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50A83" w14:textId="41F38E0F" w:rsidR="008824EB" w:rsidRDefault="008824EB">
      <w:pPr>
        <w:pStyle w:val="Heading1"/>
      </w:pPr>
      <w:bookmarkStart w:id="0" w:name="play-building-a-high-performing-team-hea"/>
      <w:bookmarkEnd w:id="0"/>
      <w:r>
        <w:t xml:space="preserve">Play: Building a high-performing team: </w:t>
      </w:r>
      <w:r w:rsidR="00CE215E">
        <w:t>Confidence &amp; Appreciation</w:t>
      </w:r>
    </w:p>
    <w:p w14:paraId="08F10FDF" w14:textId="77777777" w:rsidR="008824EB" w:rsidRDefault="008824EB">
      <w:pPr>
        <w:pStyle w:val="Heading2"/>
      </w:pPr>
      <w:bookmarkStart w:id="1" w:name="what-is-it"/>
      <w:bookmarkEnd w:id="1"/>
      <w:r>
        <w:t>What is it:</w:t>
      </w:r>
    </w:p>
    <w:p w14:paraId="38DBAA3A" w14:textId="7AD81450" w:rsidR="00CE215E" w:rsidRDefault="00F57EAC">
      <w:pPr>
        <w:pStyle w:val="FirstParagraph"/>
      </w:pPr>
      <w:r>
        <w:t>It</w:t>
      </w:r>
      <w:r w:rsidR="002F46AF">
        <w:t>’</w:t>
      </w:r>
      <w:r>
        <w:t>s well known that we, as individuals</w:t>
      </w:r>
      <w:r w:rsidR="002F46AF">
        <w:t>,</w:t>
      </w:r>
      <w:r>
        <w:t xml:space="preserve"> love to feel valued.  It improves o</w:t>
      </w:r>
      <w:r w:rsidR="002F46AF">
        <w:t>u</w:t>
      </w:r>
      <w:r>
        <w:t>r confidence, our morale</w:t>
      </w:r>
      <w:r w:rsidR="00AE4324">
        <w:t xml:space="preserve"> and in all honesty, puts a smile on our face.</w:t>
      </w:r>
      <w:r w:rsidR="00B63A19">
        <w:t xml:space="preserve"> </w:t>
      </w:r>
      <w:bookmarkStart w:id="2" w:name="_GoBack"/>
      <w:bookmarkEnd w:id="2"/>
    </w:p>
    <w:p w14:paraId="279E9F0E" w14:textId="5275FD2A" w:rsidR="00AE4324" w:rsidRDefault="00293563" w:rsidP="00AE4324">
      <w:pPr>
        <w:pStyle w:val="BodyText"/>
      </w:pPr>
      <w:r>
        <w:t xml:space="preserve">Getting appreciation at the end of a Demo or a release </w:t>
      </w:r>
      <w:r w:rsidR="00964921">
        <w:t xml:space="preserve">gives you a good feeling about the Product you are working on, but what about </w:t>
      </w:r>
      <w:r w:rsidR="00964921" w:rsidRPr="00531C18">
        <w:rPr>
          <w:b/>
        </w:rPr>
        <w:t>how</w:t>
      </w:r>
      <w:r w:rsidR="00964921">
        <w:t xml:space="preserve"> you are working on something, or what you do for the Team</w:t>
      </w:r>
      <w:r w:rsidR="00531C18">
        <w:t xml:space="preserve"> (</w:t>
      </w:r>
      <w:r w:rsidR="002F46AF">
        <w:t>your peers</w:t>
      </w:r>
      <w:r w:rsidR="00531C18">
        <w:t>)</w:t>
      </w:r>
      <w:r w:rsidR="00964921">
        <w:t>.</w:t>
      </w:r>
    </w:p>
    <w:p w14:paraId="549CE3DB" w14:textId="6E8B2607" w:rsidR="008415C1" w:rsidRPr="00AE4324" w:rsidRDefault="00C430A1" w:rsidP="00AE4324">
      <w:pPr>
        <w:pStyle w:val="BodyText"/>
      </w:pPr>
      <w:r>
        <w:t>This very simple</w:t>
      </w:r>
      <w:r w:rsidR="008415C1">
        <w:t xml:space="preserve"> play is designed to increase the cross-team confidence and appreciation while </w:t>
      </w:r>
      <w:r>
        <w:t>underlining the need to be engaged with your Team and understand what each other is working on.</w:t>
      </w:r>
    </w:p>
    <w:p w14:paraId="750C51B6" w14:textId="0117D886" w:rsidR="00DD40D5" w:rsidRDefault="008824EB" w:rsidP="001B1C57">
      <w:pPr>
        <w:pStyle w:val="BlockText"/>
      </w:pPr>
      <w:r w:rsidRPr="001B6B1F">
        <w:rPr>
          <w:u w:val="single"/>
        </w:rPr>
        <w:t>Pro tip</w:t>
      </w:r>
      <w:r>
        <w:t xml:space="preserve">: </w:t>
      </w:r>
      <w:r w:rsidR="00F33F66">
        <w:t xml:space="preserve">Its important to let the Team know of this up-coming play as they may need to adapt their behavior ahead of time </w:t>
      </w:r>
      <w:r w:rsidR="001B6B1F">
        <w:t>to</w:t>
      </w:r>
      <w:r w:rsidR="00F33F66">
        <w:t xml:space="preserve"> have content</w:t>
      </w:r>
      <w:r w:rsidR="001B1C57">
        <w:t xml:space="preserve"> as we’ll outline later in this play.  Suggested reminder 2 weeks, 1 week and 3 days before use</w:t>
      </w:r>
    </w:p>
    <w:p w14:paraId="74A7B950" w14:textId="77777777" w:rsidR="00DD40D5" w:rsidRDefault="00DD40D5" w:rsidP="00DD40D5">
      <w:pPr>
        <w:pStyle w:val="BodyText"/>
      </w:pPr>
      <w:r>
        <w:t xml:space="preserve">This play refers to the guardrails: </w:t>
      </w:r>
    </w:p>
    <w:p w14:paraId="617D1830" w14:textId="1C800320" w:rsidR="00DD40D5" w:rsidRPr="00566572" w:rsidRDefault="00B63A19" w:rsidP="00DD40D5">
      <w:pPr>
        <w:pStyle w:val="BodyText"/>
        <w:numPr>
          <w:ilvl w:val="0"/>
          <w:numId w:val="18"/>
        </w:numPr>
        <w:spacing w:before="0" w:after="120" w:line="256" w:lineRule="auto"/>
        <w:rPr>
          <w:rStyle w:val="Hyperlink"/>
          <w:color w:val="auto"/>
          <w:u w:val="none"/>
        </w:rPr>
      </w:pPr>
      <w:hyperlink r:id="rId7" w:history="1">
        <w:r w:rsidR="00DD40D5">
          <w:rPr>
            <w:rStyle w:val="Hyperlink"/>
          </w:rPr>
          <w:t>Team Collaboration, Culture and Mindset</w:t>
        </w:r>
      </w:hyperlink>
    </w:p>
    <w:p w14:paraId="76049FEA" w14:textId="75A8574F" w:rsidR="00566572" w:rsidRPr="005405EC" w:rsidRDefault="00B63A19" w:rsidP="00DD40D5">
      <w:pPr>
        <w:pStyle w:val="BodyText"/>
        <w:numPr>
          <w:ilvl w:val="0"/>
          <w:numId w:val="18"/>
        </w:numPr>
        <w:spacing w:before="0" w:after="120" w:line="256" w:lineRule="auto"/>
        <w:rPr>
          <w:u w:val="single"/>
        </w:rPr>
      </w:pPr>
      <w:hyperlink r:id="rId8" w:history="1">
        <w:r w:rsidR="005405EC" w:rsidRPr="005405EC">
          <w:rPr>
            <w:rStyle w:val="Hyperlink"/>
          </w:rPr>
          <w:t>Inter-team collaboration</w:t>
        </w:r>
      </w:hyperlink>
    </w:p>
    <w:p w14:paraId="1D79BA42" w14:textId="5286726E" w:rsidR="00DD40D5" w:rsidRDefault="00B63A19" w:rsidP="00DD40D5">
      <w:pPr>
        <w:pStyle w:val="BodyText"/>
        <w:numPr>
          <w:ilvl w:val="0"/>
          <w:numId w:val="18"/>
        </w:numPr>
        <w:spacing w:before="0" w:after="120" w:line="256" w:lineRule="auto"/>
      </w:pPr>
      <w:hyperlink r:id="rId9" w:history="1">
        <w:r w:rsidR="00DD40D5">
          <w:rPr>
            <w:rStyle w:val="Hyperlink"/>
          </w:rPr>
          <w:t>Working Agreement</w:t>
        </w:r>
      </w:hyperlink>
    </w:p>
    <w:p w14:paraId="0AE0C1AD" w14:textId="77777777" w:rsidR="00AB7656" w:rsidRPr="00DD40D5" w:rsidRDefault="00AB7656" w:rsidP="00AB7656">
      <w:pPr>
        <w:pStyle w:val="BodyText"/>
        <w:spacing w:before="0" w:after="120" w:line="256" w:lineRule="auto"/>
        <w:ind w:left="360"/>
      </w:pPr>
    </w:p>
    <w:p w14:paraId="61EB4001" w14:textId="77777777" w:rsidR="008824EB" w:rsidRDefault="008824EB">
      <w:pPr>
        <w:pStyle w:val="Heading2"/>
      </w:pPr>
      <w:bookmarkStart w:id="3" w:name="when-to-use-it"/>
      <w:bookmarkEnd w:id="3"/>
      <w:r>
        <w:t>When to use it:</w:t>
      </w:r>
    </w:p>
    <w:p w14:paraId="190351E3" w14:textId="39FC5108" w:rsidR="008824EB" w:rsidRDefault="008824EB" w:rsidP="008824EB">
      <w:pPr>
        <w:numPr>
          <w:ilvl w:val="0"/>
          <w:numId w:val="10"/>
        </w:numPr>
        <w:spacing w:after="200" w:line="240" w:lineRule="auto"/>
      </w:pPr>
      <w:r>
        <w:t xml:space="preserve">Newly formed team (Storming/Forming stages). </w:t>
      </w:r>
      <w:r w:rsidR="00871412">
        <w:t>Going through a cycle of Confidence &amp; Appreciation will</w:t>
      </w:r>
      <w:r w:rsidR="00183BF2">
        <w:t xml:space="preserve"> focus the Team on each other’s activities and behaviors</w:t>
      </w:r>
      <w:r>
        <w:t>.</w:t>
      </w:r>
    </w:p>
    <w:p w14:paraId="2F693E0B" w14:textId="787CA03D" w:rsidR="008824EB" w:rsidRDefault="008824EB" w:rsidP="008824EB">
      <w:pPr>
        <w:numPr>
          <w:ilvl w:val="0"/>
          <w:numId w:val="10"/>
        </w:numPr>
        <w:spacing w:after="200" w:line="240" w:lineRule="auto"/>
      </w:pPr>
      <w:r>
        <w:t xml:space="preserve">Stable team in need of </w:t>
      </w:r>
      <w:r w:rsidR="00770934">
        <w:t>increased cross-team engagement</w:t>
      </w:r>
      <w:r>
        <w:t xml:space="preserve">. Applying this play </w:t>
      </w:r>
      <w:r w:rsidR="00770934">
        <w:t>will give a</w:t>
      </w:r>
      <w:r w:rsidR="00871412">
        <w:t xml:space="preserve"> renewed appreciation for the work the team does</w:t>
      </w:r>
    </w:p>
    <w:p w14:paraId="737DF7E5" w14:textId="62184040" w:rsidR="008824EB" w:rsidRDefault="008824EB" w:rsidP="008824EB">
      <w:pPr>
        <w:numPr>
          <w:ilvl w:val="0"/>
          <w:numId w:val="10"/>
        </w:numPr>
        <w:spacing w:after="200" w:line="240" w:lineRule="auto"/>
      </w:pPr>
      <w:r>
        <w:t>Team that has a lot of “I’s.” Applying th</w:t>
      </w:r>
      <w:r w:rsidR="009F7220">
        <w:t>is</w:t>
      </w:r>
      <w:r>
        <w:t xml:space="preserve"> play helps </w:t>
      </w:r>
      <w:r w:rsidR="00636D31">
        <w:t>support an interest in</w:t>
      </w:r>
      <w:r>
        <w:t xml:space="preserve"> transparen</w:t>
      </w:r>
      <w:r w:rsidR="00636D31">
        <w:t>cy, understanding</w:t>
      </w:r>
      <w:r>
        <w:t xml:space="preserve"> </w:t>
      </w:r>
      <w:r w:rsidR="009F7220">
        <w:t>and respect</w:t>
      </w:r>
      <w:r>
        <w:t>.</w:t>
      </w:r>
    </w:p>
    <w:p w14:paraId="429C0C78" w14:textId="77777777" w:rsidR="008824EB" w:rsidRDefault="008824EB">
      <w:pPr>
        <w:pStyle w:val="Heading2"/>
      </w:pPr>
      <w:bookmarkStart w:id="4" w:name="expected-outcomes"/>
      <w:bookmarkEnd w:id="4"/>
      <w:r>
        <w:t>Expected outcomes:</w:t>
      </w:r>
    </w:p>
    <w:p w14:paraId="7797303B" w14:textId="14AAF761" w:rsidR="008824EB" w:rsidRDefault="008824EB">
      <w:pPr>
        <w:pStyle w:val="FirstParagraph"/>
      </w:pPr>
      <w:r>
        <w:t xml:space="preserve">A team that is using </w:t>
      </w:r>
      <w:r w:rsidR="004C0BB2" w:rsidRPr="004C0BB2">
        <w:t xml:space="preserve">Confidence &amp; Appreciation </w:t>
      </w:r>
      <w:r>
        <w:t>effectively will exhibit the following characteristics:</w:t>
      </w:r>
    </w:p>
    <w:p w14:paraId="769D4A9D" w14:textId="4854204E" w:rsidR="00636D31" w:rsidRDefault="00636D31" w:rsidP="008824EB">
      <w:pPr>
        <w:numPr>
          <w:ilvl w:val="0"/>
          <w:numId w:val="10"/>
        </w:numPr>
        <w:spacing w:after="200" w:line="240" w:lineRule="auto"/>
      </w:pPr>
      <w:r>
        <w:t xml:space="preserve">Members of the team show a general interest in what each other are working on and recognize </w:t>
      </w:r>
      <w:r w:rsidR="00BC3863">
        <w:t>the efforts of colleagues</w:t>
      </w:r>
    </w:p>
    <w:p w14:paraId="5675BA58" w14:textId="2F6FD03C" w:rsidR="00BC3863" w:rsidRDefault="00BC3863" w:rsidP="008824EB">
      <w:pPr>
        <w:numPr>
          <w:ilvl w:val="0"/>
          <w:numId w:val="10"/>
        </w:numPr>
        <w:spacing w:after="200" w:line="240" w:lineRule="auto"/>
      </w:pPr>
      <w:r>
        <w:lastRenderedPageBreak/>
        <w:t>Members of the team go the extra mile to gain the recognition and respect of their colleagues when the play</w:t>
      </w:r>
      <w:r w:rsidR="00A63B60">
        <w:t xml:space="preserve"> is happening</w:t>
      </w:r>
    </w:p>
    <w:p w14:paraId="17FCFBEF" w14:textId="4C2F16F3" w:rsidR="00A63B60" w:rsidRDefault="00A63B60" w:rsidP="008824EB">
      <w:pPr>
        <w:numPr>
          <w:ilvl w:val="0"/>
          <w:numId w:val="10"/>
        </w:numPr>
        <w:spacing w:after="200" w:line="240" w:lineRule="auto"/>
      </w:pPr>
      <w:r>
        <w:t xml:space="preserve">Members of the team will consciously </w:t>
      </w:r>
      <w:r w:rsidR="00DC61C9">
        <w:t>and proactively be attentive to the updates of others in the daily and seek to understand how and what they are doing</w:t>
      </w:r>
    </w:p>
    <w:p w14:paraId="45904484" w14:textId="5EB94FC4" w:rsidR="00DC61C9" w:rsidRDefault="00DC61C9" w:rsidP="008824EB">
      <w:pPr>
        <w:numPr>
          <w:ilvl w:val="0"/>
          <w:numId w:val="10"/>
        </w:numPr>
        <w:spacing w:after="200" w:line="240" w:lineRule="auto"/>
      </w:pPr>
      <w:r>
        <w:t>The team will show in increased</w:t>
      </w:r>
      <w:r w:rsidR="00435B3C">
        <w:t xml:space="preserve"> amount of peer work (reviews, coding, testing, designing)</w:t>
      </w:r>
    </w:p>
    <w:p w14:paraId="6A7FCDFD" w14:textId="36CC1374" w:rsidR="00435B3C" w:rsidRDefault="00435B3C" w:rsidP="00435B3C">
      <w:pPr>
        <w:numPr>
          <w:ilvl w:val="0"/>
          <w:numId w:val="10"/>
        </w:numPr>
        <w:spacing w:after="200" w:line="240" w:lineRule="auto"/>
      </w:pPr>
      <w:r>
        <w:t>Members of the team will show in increased appetite for going outside of their “traditional” role to help other Team members</w:t>
      </w:r>
    </w:p>
    <w:p w14:paraId="3E0D11A6" w14:textId="77777777" w:rsidR="00435B3C" w:rsidRDefault="00435B3C" w:rsidP="008824EB">
      <w:pPr>
        <w:numPr>
          <w:ilvl w:val="0"/>
          <w:numId w:val="10"/>
        </w:numPr>
        <w:spacing w:after="200" w:line="240" w:lineRule="auto"/>
      </w:pPr>
      <w:r>
        <w:t>Members of the team will show additional motivation through getting recognition and appreciation from each and every one of their colleagues</w:t>
      </w:r>
    </w:p>
    <w:p w14:paraId="32A7659A" w14:textId="3358E6BA" w:rsidR="00435B3C" w:rsidRDefault="00435B3C" w:rsidP="008824EB">
      <w:pPr>
        <w:numPr>
          <w:ilvl w:val="0"/>
          <w:numId w:val="10"/>
        </w:numPr>
        <w:spacing w:after="200" w:line="240" w:lineRule="auto"/>
      </w:pPr>
      <w:r>
        <w:t xml:space="preserve">Members of the team will aim </w:t>
      </w:r>
      <w:r w:rsidR="007155EB">
        <w:t>NOT to be the one who has no praise for their colleagues, actively seeking out positive things to say about their colleagues</w:t>
      </w:r>
    </w:p>
    <w:p w14:paraId="7498326D" w14:textId="5D961125" w:rsidR="007155EB" w:rsidRDefault="007155EB" w:rsidP="008824EB">
      <w:pPr>
        <w:numPr>
          <w:ilvl w:val="0"/>
          <w:numId w:val="10"/>
        </w:numPr>
        <w:spacing w:after="200" w:line="240" w:lineRule="auto"/>
      </w:pPr>
      <w:r>
        <w:t>Members of the team will be conscious their colleagues are looking out for each other with a view to giving praise and recognition which will in turn lead to increased focus on the goal</w:t>
      </w:r>
    </w:p>
    <w:p w14:paraId="0F2EE9B0" w14:textId="2A9BF05D" w:rsidR="008824EB" w:rsidRDefault="008824EB">
      <w:pPr>
        <w:pStyle w:val="BlockText"/>
      </w:pPr>
      <w:r w:rsidRPr="00447203">
        <w:rPr>
          <w:u w:val="single"/>
        </w:rPr>
        <w:t>Pro tip:</w:t>
      </w:r>
      <w:r>
        <w:t xml:space="preserve"> </w:t>
      </w:r>
      <w:r w:rsidR="007155EB">
        <w:t xml:space="preserve">The absolute aim is to ensure every Team member has something positive and encouraging to say about each of their peers.  Every effort should be made to encourage the team to </w:t>
      </w:r>
      <w:r w:rsidR="00927D9F">
        <w:t>do this.</w:t>
      </w:r>
      <w:r w:rsidR="007155EB">
        <w:t xml:space="preserve"> </w:t>
      </w:r>
    </w:p>
    <w:p w14:paraId="15C7B246" w14:textId="77777777" w:rsidR="008824EB" w:rsidRDefault="008824EB">
      <w:pPr>
        <w:pStyle w:val="Heading2"/>
      </w:pPr>
      <w:bookmarkStart w:id="5" w:name="how-to-execute-it"/>
      <w:bookmarkEnd w:id="5"/>
      <w:r>
        <w:t>How to execute it:</w:t>
      </w:r>
    </w:p>
    <w:p w14:paraId="3952AF11" w14:textId="2431827E" w:rsidR="008824EB" w:rsidRDefault="008824EB" w:rsidP="004D4336">
      <w:pPr>
        <w:numPr>
          <w:ilvl w:val="0"/>
          <w:numId w:val="10"/>
        </w:numPr>
        <w:spacing w:after="200" w:line="240" w:lineRule="auto"/>
      </w:pPr>
      <w:r w:rsidRPr="00447203">
        <w:rPr>
          <w:i/>
        </w:rPr>
        <w:t>Pre-requisite:</w:t>
      </w:r>
      <w:r>
        <w:t xml:space="preserve"> </w:t>
      </w:r>
      <w:r w:rsidR="004D4336">
        <w:t xml:space="preserve"> </w:t>
      </w:r>
      <w:r w:rsidR="00A767FF">
        <w:t>Set expectations that this play is going to happen at the start of the next Retrospective.</w:t>
      </w:r>
    </w:p>
    <w:p w14:paraId="3412F50B" w14:textId="762F141C" w:rsidR="008824EB" w:rsidRDefault="008824EB" w:rsidP="008824EB">
      <w:pPr>
        <w:numPr>
          <w:ilvl w:val="0"/>
          <w:numId w:val="10"/>
        </w:numPr>
        <w:spacing w:after="200" w:line="240" w:lineRule="auto"/>
      </w:pPr>
      <w:r>
        <w:t xml:space="preserve">Recommend Initial Time: </w:t>
      </w:r>
      <w:r w:rsidR="00A767FF">
        <w:t>1</w:t>
      </w:r>
      <w:r w:rsidR="004C1EBA">
        <w:t>0</w:t>
      </w:r>
      <w:r>
        <w:t xml:space="preserve">-minute </w:t>
      </w:r>
      <w:r w:rsidR="004C1EBA">
        <w:t>round table (but will depend on Team size)</w:t>
      </w:r>
      <w:r>
        <w:t>.</w:t>
      </w:r>
    </w:p>
    <w:p w14:paraId="564F86FA" w14:textId="257E81C3" w:rsidR="008824EB" w:rsidRDefault="008824EB" w:rsidP="008824EB">
      <w:pPr>
        <w:numPr>
          <w:ilvl w:val="0"/>
          <w:numId w:val="10"/>
        </w:numPr>
        <w:spacing w:after="200" w:line="240" w:lineRule="auto"/>
      </w:pPr>
      <w:r>
        <w:t xml:space="preserve">Recommended </w:t>
      </w:r>
      <w:r w:rsidR="000F0958">
        <w:t>recurrence</w:t>
      </w:r>
      <w:r>
        <w:t xml:space="preserve">: </w:t>
      </w:r>
      <w:r w:rsidR="004C1EBA">
        <w:t xml:space="preserve">A “cycle” to be done at the end of each sprint for 3 sprints in a row.  Repeat every </w:t>
      </w:r>
      <w:r w:rsidR="00CD516A">
        <w:t>4-6 months</w:t>
      </w:r>
    </w:p>
    <w:p w14:paraId="43FA18CF" w14:textId="77777777" w:rsidR="008824EB" w:rsidRDefault="008824EB" w:rsidP="008824EB">
      <w:pPr>
        <w:numPr>
          <w:ilvl w:val="0"/>
          <w:numId w:val="10"/>
        </w:numPr>
        <w:spacing w:after="200" w:line="240" w:lineRule="auto"/>
      </w:pPr>
      <w:r>
        <w:rPr>
          <w:b/>
        </w:rPr>
        <w:t xml:space="preserve">For tracking: </w:t>
      </w:r>
      <w:r w:rsidRPr="00BA3725">
        <w:t>If you use this play, please copy this as a User Story into your execution backlog:</w:t>
      </w:r>
    </w:p>
    <w:p w14:paraId="6C969DEE" w14:textId="494672EC" w:rsidR="008824EB" w:rsidRDefault="008824EB" w:rsidP="008824EB">
      <w:pPr>
        <w:numPr>
          <w:ilvl w:val="1"/>
          <w:numId w:val="10"/>
        </w:numPr>
        <w:spacing w:after="200" w:line="240" w:lineRule="auto"/>
      </w:pPr>
      <w:r>
        <w:rPr>
          <w:b/>
        </w:rPr>
        <w:t xml:space="preserve">“ADCC Play: Building a high-performing team: </w:t>
      </w:r>
      <w:r w:rsidR="00CD516A" w:rsidRPr="00CD516A">
        <w:rPr>
          <w:b/>
        </w:rPr>
        <w:t>Confidence &amp; Appreciation</w:t>
      </w:r>
      <w:r>
        <w:rPr>
          <w:b/>
        </w:rPr>
        <w:t xml:space="preserve">” </w:t>
      </w:r>
      <w:r w:rsidRPr="002D1AF3">
        <w:t>as the title and label the jira issue: “</w:t>
      </w:r>
      <w:r w:rsidRPr="002D1AF3">
        <w:rPr>
          <w:b/>
        </w:rPr>
        <w:t>ADCC_Play</w:t>
      </w:r>
      <w:r w:rsidRPr="002D1AF3">
        <w:t>” The rest can be blank.</w:t>
      </w:r>
    </w:p>
    <w:p w14:paraId="6935A068" w14:textId="3DF982AD" w:rsidR="008824EB" w:rsidRDefault="008824EB" w:rsidP="008824EB">
      <w:pPr>
        <w:numPr>
          <w:ilvl w:val="0"/>
          <w:numId w:val="10"/>
        </w:numPr>
        <w:spacing w:after="200" w:line="240" w:lineRule="auto"/>
      </w:pPr>
      <w:r>
        <w:t xml:space="preserve">Difficulty level: </w:t>
      </w:r>
      <w:r w:rsidR="00CD516A">
        <w:t>1</w:t>
      </w:r>
      <w:r>
        <w:t>/5</w:t>
      </w:r>
    </w:p>
    <w:p w14:paraId="495793D1" w14:textId="011E50D8" w:rsidR="008824EB" w:rsidRDefault="008824EB">
      <w:pPr>
        <w:pStyle w:val="Heading3"/>
      </w:pPr>
      <w:bookmarkStart w:id="6" w:name="team-health-check-and-dysfunctions-play"/>
      <w:bookmarkEnd w:id="6"/>
      <w:r>
        <w:t xml:space="preserve">Team </w:t>
      </w:r>
      <w:r w:rsidR="00CD516A" w:rsidRPr="004C0BB2">
        <w:t xml:space="preserve">Confidence &amp; Appreciation </w:t>
      </w:r>
      <w:r>
        <w:t>play</w:t>
      </w:r>
    </w:p>
    <w:p w14:paraId="5B881290" w14:textId="77777777" w:rsidR="009E5AF0" w:rsidRDefault="009E5AF0" w:rsidP="009E5AF0">
      <w:pPr>
        <w:pStyle w:val="Heading4"/>
      </w:pPr>
      <w:bookmarkStart w:id="7" w:name="dysfunctional-characteristics"/>
      <w:bookmarkEnd w:id="7"/>
      <w:r w:rsidRPr="004C0BB2">
        <w:t xml:space="preserve">Appreciation </w:t>
      </w:r>
      <w:r>
        <w:t>characteristics</w:t>
      </w:r>
    </w:p>
    <w:p w14:paraId="0E3D0F88" w14:textId="77777777" w:rsidR="009E5AF0" w:rsidRDefault="009E5AF0" w:rsidP="009E5AF0">
      <w:pPr>
        <w:spacing w:after="200" w:line="240" w:lineRule="auto"/>
      </w:pPr>
      <w:r>
        <w:t>When a team shares their Appreciation for each other, you should see the following characteristics</w:t>
      </w:r>
    </w:p>
    <w:p w14:paraId="5789997D" w14:textId="7A505695" w:rsidR="009E5AF0" w:rsidRDefault="00BF5E1D" w:rsidP="009E5AF0">
      <w:pPr>
        <w:numPr>
          <w:ilvl w:val="0"/>
          <w:numId w:val="10"/>
        </w:numPr>
        <w:spacing w:after="200" w:line="240" w:lineRule="auto"/>
      </w:pPr>
      <w:r>
        <w:t>A</w:t>
      </w:r>
      <w:r w:rsidR="000F0958">
        <w:t>n increased</w:t>
      </w:r>
      <w:r>
        <w:t xml:space="preserve"> sense of belonging</w:t>
      </w:r>
      <w:r w:rsidR="000F0958">
        <w:t xml:space="preserve"> within the Team</w:t>
      </w:r>
    </w:p>
    <w:p w14:paraId="4660268B" w14:textId="0CF18B21" w:rsidR="00BF5E1D" w:rsidRDefault="00BF5E1D" w:rsidP="009E5AF0">
      <w:pPr>
        <w:numPr>
          <w:ilvl w:val="0"/>
          <w:numId w:val="10"/>
        </w:numPr>
        <w:spacing w:after="200" w:line="240" w:lineRule="auto"/>
      </w:pPr>
      <w:r>
        <w:t>Renewed motivation</w:t>
      </w:r>
      <w:r w:rsidR="000F0958">
        <w:t xml:space="preserve"> for Teamwork</w:t>
      </w:r>
      <w:r w:rsidR="00595C3A">
        <w:t xml:space="preserve"> and engagement</w:t>
      </w:r>
    </w:p>
    <w:p w14:paraId="39D5CD10" w14:textId="7B25A4FF" w:rsidR="008824EB" w:rsidRDefault="00CD516A">
      <w:pPr>
        <w:pStyle w:val="Heading4"/>
      </w:pPr>
      <w:r w:rsidRPr="004C0BB2">
        <w:t xml:space="preserve">Confidence </w:t>
      </w:r>
      <w:r w:rsidR="008824EB">
        <w:t>characteristics</w:t>
      </w:r>
    </w:p>
    <w:p w14:paraId="6C2BCD4E" w14:textId="072BEC6D" w:rsidR="00672322" w:rsidRDefault="00672322" w:rsidP="00672322">
      <w:pPr>
        <w:spacing w:after="200" w:line="240" w:lineRule="auto"/>
      </w:pPr>
      <w:r>
        <w:t xml:space="preserve">When you are working in a </w:t>
      </w:r>
      <w:r w:rsidRPr="00672322">
        <w:rPr>
          <w:b/>
        </w:rPr>
        <w:t>confident</w:t>
      </w:r>
      <w:r>
        <w:t xml:space="preserve"> Team, they should see the following characteristics</w:t>
      </w:r>
    </w:p>
    <w:p w14:paraId="0DE18D2B" w14:textId="297331A7" w:rsidR="00BF5E1D" w:rsidRDefault="008B220A" w:rsidP="00BF5E1D">
      <w:pPr>
        <w:numPr>
          <w:ilvl w:val="0"/>
          <w:numId w:val="10"/>
        </w:numPr>
        <w:spacing w:after="200" w:line="240" w:lineRule="auto"/>
      </w:pPr>
      <w:r>
        <w:t>C</w:t>
      </w:r>
      <w:r w:rsidR="00BF5E1D">
        <w:t>reation of a “safe” environment</w:t>
      </w:r>
    </w:p>
    <w:p w14:paraId="645551F6" w14:textId="030D40E1" w:rsidR="008824EB" w:rsidRDefault="008B220A" w:rsidP="008824EB">
      <w:pPr>
        <w:numPr>
          <w:ilvl w:val="0"/>
          <w:numId w:val="10"/>
        </w:numPr>
        <w:spacing w:after="200" w:line="240" w:lineRule="auto"/>
      </w:pPr>
      <w:r>
        <w:lastRenderedPageBreak/>
        <w:t>Appetite</w:t>
      </w:r>
      <w:r w:rsidR="00595C3A">
        <w:t xml:space="preserve"> of members</w:t>
      </w:r>
      <w:r>
        <w:t xml:space="preserve"> to take calculated risks</w:t>
      </w:r>
    </w:p>
    <w:p w14:paraId="391F19B6" w14:textId="4D5E4470" w:rsidR="008B220A" w:rsidRDefault="008B220A" w:rsidP="008B220A">
      <w:pPr>
        <w:numPr>
          <w:ilvl w:val="0"/>
          <w:numId w:val="10"/>
        </w:numPr>
        <w:spacing w:after="200" w:line="240" w:lineRule="auto"/>
      </w:pPr>
      <w:r>
        <w:t>Willing</w:t>
      </w:r>
      <w:r w:rsidR="00A00B3A">
        <w:t>ness to go beyond the norm</w:t>
      </w:r>
    </w:p>
    <w:p w14:paraId="403B8982" w14:textId="6EBDC3FD" w:rsidR="00A00B3A" w:rsidRDefault="00A00B3A" w:rsidP="008B220A">
      <w:pPr>
        <w:numPr>
          <w:ilvl w:val="0"/>
          <w:numId w:val="10"/>
        </w:numPr>
        <w:spacing w:after="200" w:line="240" w:lineRule="auto"/>
      </w:pPr>
      <w:r>
        <w:t>Healthy competition</w:t>
      </w:r>
    </w:p>
    <w:p w14:paraId="2F6A67D0" w14:textId="52362CD4" w:rsidR="008824EB" w:rsidRDefault="008824EB">
      <w:pPr>
        <w:pStyle w:val="FirstParagraph"/>
      </w:pPr>
      <w:r>
        <w:rPr>
          <w:b/>
        </w:rPr>
        <w:t xml:space="preserve">Running the </w:t>
      </w:r>
      <w:r w:rsidR="00CD516A" w:rsidRPr="00CD516A">
        <w:rPr>
          <w:b/>
        </w:rPr>
        <w:t>Confidence &amp; Appreciation play</w:t>
      </w:r>
      <w:r>
        <w:rPr>
          <w:b/>
        </w:rPr>
        <w:t>:</w:t>
      </w:r>
    </w:p>
    <w:p w14:paraId="201D5CC6" w14:textId="785F9EE6" w:rsidR="008824EB" w:rsidRDefault="001D6416" w:rsidP="008824EB">
      <w:pPr>
        <w:numPr>
          <w:ilvl w:val="0"/>
          <w:numId w:val="12"/>
        </w:numPr>
        <w:spacing w:after="200" w:line="240" w:lineRule="auto"/>
      </w:pPr>
      <w:r>
        <w:t xml:space="preserve">Set expectations with Team:  As this play is built upon the </w:t>
      </w:r>
      <w:r w:rsidRPr="00CD516A">
        <w:rPr>
          <w:b/>
        </w:rPr>
        <w:t>Appreciation</w:t>
      </w:r>
      <w:r>
        <w:rPr>
          <w:b/>
        </w:rPr>
        <w:t xml:space="preserve"> </w:t>
      </w:r>
      <w:r w:rsidRPr="001D6416">
        <w:t>that each Team member shows for one another</w:t>
      </w:r>
      <w:r>
        <w:t xml:space="preserve"> its necessary to </w:t>
      </w:r>
      <w:r w:rsidR="007932DC">
        <w:t xml:space="preserve">ensure the Team behave in the manner that we are looking for </w:t>
      </w:r>
      <w:r w:rsidR="007932DC" w:rsidRPr="002D1669">
        <w:rPr>
          <w:u w:val="single"/>
        </w:rPr>
        <w:t>ahead</w:t>
      </w:r>
      <w:r w:rsidR="007932DC">
        <w:t xml:space="preserve"> of the 1</w:t>
      </w:r>
      <w:r w:rsidR="007932DC" w:rsidRPr="007932DC">
        <w:rPr>
          <w:vertAlign w:val="superscript"/>
        </w:rPr>
        <w:t>st</w:t>
      </w:r>
      <w:r w:rsidR="007932DC">
        <w:t xml:space="preserve"> session.</w:t>
      </w:r>
    </w:p>
    <w:p w14:paraId="48D77C85" w14:textId="52BF103B" w:rsidR="005F03B7" w:rsidRDefault="005F03B7" w:rsidP="005F03B7">
      <w:pPr>
        <w:numPr>
          <w:ilvl w:val="0"/>
          <w:numId w:val="12"/>
        </w:numPr>
        <w:spacing w:after="200" w:line="240" w:lineRule="auto"/>
        <w:rPr>
          <w:rStyle w:val="Hyperlink"/>
          <w:color w:val="auto"/>
          <w:u w:val="none"/>
        </w:rPr>
      </w:pPr>
      <w:r>
        <w:rPr>
          <w:rStyle w:val="Hyperlink"/>
          <w:color w:val="auto"/>
          <w:u w:val="none"/>
        </w:rPr>
        <w:t xml:space="preserve">The Team should be </w:t>
      </w:r>
      <w:r w:rsidR="00FA3FCF">
        <w:rPr>
          <w:rStyle w:val="Hyperlink"/>
          <w:color w:val="auto"/>
          <w:u w:val="none"/>
        </w:rPr>
        <w:t>asked</w:t>
      </w:r>
      <w:r>
        <w:rPr>
          <w:rStyle w:val="Hyperlink"/>
          <w:color w:val="auto"/>
          <w:u w:val="none"/>
        </w:rPr>
        <w:t xml:space="preserve"> to vote on the use of this </w:t>
      </w:r>
      <w:r w:rsidR="00FA3FCF">
        <w:rPr>
          <w:rStyle w:val="Hyperlink"/>
          <w:color w:val="auto"/>
          <w:u w:val="none"/>
        </w:rPr>
        <w:t xml:space="preserve">play </w:t>
      </w:r>
      <w:r>
        <w:rPr>
          <w:rStyle w:val="Hyperlink"/>
          <w:color w:val="auto"/>
          <w:u w:val="none"/>
        </w:rPr>
        <w:t>with the question as follows:</w:t>
      </w:r>
    </w:p>
    <w:p w14:paraId="54F99440" w14:textId="0ED502D0" w:rsidR="005F03B7" w:rsidRDefault="001A1130" w:rsidP="005F03B7">
      <w:pPr>
        <w:numPr>
          <w:ilvl w:val="1"/>
          <w:numId w:val="12"/>
        </w:numPr>
        <w:spacing w:after="200" w:line="240" w:lineRule="auto"/>
        <w:rPr>
          <w:rStyle w:val="Hyperlink"/>
          <w:color w:val="auto"/>
          <w:u w:val="none"/>
        </w:rPr>
      </w:pPr>
      <w:r>
        <w:rPr>
          <w:rStyle w:val="Hyperlink"/>
          <w:color w:val="auto"/>
          <w:u w:val="none"/>
        </w:rPr>
        <w:t xml:space="preserve">Would you be interested in running a play with your Team on Confidence and </w:t>
      </w:r>
      <w:r w:rsidR="00BF0A99">
        <w:rPr>
          <w:rStyle w:val="Hyperlink"/>
          <w:color w:val="auto"/>
          <w:u w:val="none"/>
        </w:rPr>
        <w:t>Appreciation,</w:t>
      </w:r>
      <w:r>
        <w:rPr>
          <w:rStyle w:val="Hyperlink"/>
          <w:color w:val="auto"/>
          <w:u w:val="none"/>
        </w:rPr>
        <w:t xml:space="preserve"> so you get the chance to recognize your colleagues at the end of each sprint for 3 sprints?</w:t>
      </w:r>
    </w:p>
    <w:p w14:paraId="217CD2FA" w14:textId="1CD9925F" w:rsidR="008824EB" w:rsidRDefault="002B7CF9" w:rsidP="00E509CD">
      <w:pPr>
        <w:numPr>
          <w:ilvl w:val="1"/>
          <w:numId w:val="12"/>
        </w:numPr>
        <w:spacing w:after="200" w:line="240" w:lineRule="auto"/>
        <w:rPr>
          <w:rStyle w:val="Hyperlink"/>
          <w:color w:val="auto"/>
          <w:u w:val="none"/>
        </w:rPr>
      </w:pPr>
      <w:r>
        <w:rPr>
          <w:rStyle w:val="Hyperlink"/>
          <w:color w:val="auto"/>
          <w:u w:val="none"/>
        </w:rPr>
        <w:t xml:space="preserve">Answer should be simply </w:t>
      </w:r>
      <w:r w:rsidRPr="002D1669">
        <w:rPr>
          <w:rStyle w:val="Hyperlink"/>
          <w:b/>
          <w:color w:val="00B050"/>
          <w:u w:val="none"/>
        </w:rPr>
        <w:t>Yes</w:t>
      </w:r>
      <w:r w:rsidRPr="002D1669">
        <w:rPr>
          <w:rStyle w:val="Hyperlink"/>
          <w:b/>
          <w:color w:val="auto"/>
          <w:u w:val="none"/>
        </w:rPr>
        <w:t>/</w:t>
      </w:r>
      <w:r w:rsidRPr="002D1669">
        <w:rPr>
          <w:rStyle w:val="Hyperlink"/>
          <w:b/>
          <w:color w:val="FF0000"/>
          <w:u w:val="none"/>
        </w:rPr>
        <w:t>No</w:t>
      </w:r>
      <w:r>
        <w:rPr>
          <w:rStyle w:val="Hyperlink"/>
          <w:color w:val="auto"/>
          <w:u w:val="none"/>
        </w:rPr>
        <w:t xml:space="preserve">.  You can use Qualtrics, or Slack (Polly) or whatever format </w:t>
      </w:r>
      <w:r w:rsidR="00E509CD">
        <w:rPr>
          <w:rStyle w:val="Hyperlink"/>
          <w:color w:val="auto"/>
          <w:u w:val="none"/>
        </w:rPr>
        <w:t>suits the needs of the Team.  Anonymous or not</w:t>
      </w:r>
    </w:p>
    <w:p w14:paraId="61D111D0" w14:textId="56F52B91" w:rsidR="00BF0A99" w:rsidRDefault="005C2EC4" w:rsidP="00BF0A99">
      <w:pPr>
        <w:spacing w:after="200" w:line="240" w:lineRule="auto"/>
        <w:rPr>
          <w:rStyle w:val="Hyperlink"/>
          <w:color w:val="auto"/>
          <w:u w:val="none"/>
        </w:rPr>
      </w:pPr>
      <w:r>
        <w:rPr>
          <w:rStyle w:val="Hyperlink"/>
          <w:color w:val="auto"/>
          <w:u w:val="none"/>
        </w:rPr>
        <w:t>Assuming the vote passes</w:t>
      </w:r>
      <w:r w:rsidR="00BF0A99">
        <w:rPr>
          <w:rStyle w:val="Hyperlink"/>
          <w:color w:val="auto"/>
          <w:u w:val="none"/>
        </w:rPr>
        <w:t xml:space="preserve"> with a “</w:t>
      </w:r>
      <w:r w:rsidR="00BF0A99" w:rsidRPr="002D1669">
        <w:rPr>
          <w:rStyle w:val="Hyperlink"/>
          <w:b/>
          <w:color w:val="00B050"/>
          <w:u w:val="none"/>
        </w:rPr>
        <w:t>Yes</w:t>
      </w:r>
      <w:r w:rsidR="00BF0A99">
        <w:rPr>
          <w:rStyle w:val="Hyperlink"/>
          <w:color w:val="auto"/>
          <w:u w:val="none"/>
        </w:rPr>
        <w:t>” majority:</w:t>
      </w:r>
    </w:p>
    <w:p w14:paraId="7F56F994" w14:textId="4F4855C8" w:rsidR="00E509CD" w:rsidRDefault="009267D7" w:rsidP="00E509CD">
      <w:pPr>
        <w:numPr>
          <w:ilvl w:val="0"/>
          <w:numId w:val="12"/>
        </w:numPr>
        <w:spacing w:after="200" w:line="240" w:lineRule="auto"/>
      </w:pPr>
      <w:r>
        <w:t>The Scrum Master</w:t>
      </w:r>
      <w:r w:rsidR="008A6AD7">
        <w:t xml:space="preserve"> solicits feedback to s</w:t>
      </w:r>
      <w:r w:rsidR="00E509CD">
        <w:t xml:space="preserve">et a date for the </w:t>
      </w:r>
      <w:r w:rsidR="005B28BB">
        <w:t>play</w:t>
      </w:r>
      <w:r w:rsidR="00E772D8">
        <w:t xml:space="preserve"> (at least 2 weeks away to get a chance for the Team to observe each other and have content to be appreciative for).  It is </w:t>
      </w:r>
      <w:r w:rsidR="005B28BB">
        <w:t>recommended to start off the next Team retro with this play, but it could also be used as an icebreaker for another event</w:t>
      </w:r>
    </w:p>
    <w:p w14:paraId="311C6646" w14:textId="503D82B9" w:rsidR="00BF0A99" w:rsidRDefault="009267D7" w:rsidP="00E509CD">
      <w:pPr>
        <w:numPr>
          <w:ilvl w:val="0"/>
          <w:numId w:val="12"/>
        </w:numPr>
        <w:spacing w:after="200" w:line="240" w:lineRule="auto"/>
      </w:pPr>
      <w:r>
        <w:t>The Scrum Master o</w:t>
      </w:r>
      <w:r w:rsidR="00BF0A99">
        <w:t>utline</w:t>
      </w:r>
      <w:r>
        <w:t>s</w:t>
      </w:r>
      <w:r w:rsidR="00BF0A99">
        <w:t xml:space="preserve"> what will be done in this play which is:</w:t>
      </w:r>
    </w:p>
    <w:p w14:paraId="46B49921" w14:textId="6D314622" w:rsidR="008867AE" w:rsidRDefault="00BF0A99" w:rsidP="008867AE">
      <w:pPr>
        <w:numPr>
          <w:ilvl w:val="1"/>
          <w:numId w:val="12"/>
        </w:numPr>
        <w:spacing w:after="200" w:line="240" w:lineRule="auto"/>
      </w:pPr>
      <w:r>
        <w:t xml:space="preserve">Each Team member will be encouraged to </w:t>
      </w:r>
      <w:r w:rsidR="00390ADA" w:rsidRPr="00390ADA">
        <w:t>Appreciat</w:t>
      </w:r>
      <w:r w:rsidR="00390ADA">
        <w:t xml:space="preserve">e all other Team members 1 by 1 (including the PO </w:t>
      </w:r>
      <w:r w:rsidR="00E74A2B">
        <w:t>and SM)</w:t>
      </w:r>
      <w:r w:rsidR="008867AE">
        <w:t>.  Some examples of an appreciation could be:</w:t>
      </w:r>
    </w:p>
    <w:p w14:paraId="165C7BEB" w14:textId="21FEAD0B" w:rsidR="008867AE" w:rsidRDefault="00DC25EF" w:rsidP="002D1669">
      <w:pPr>
        <w:numPr>
          <w:ilvl w:val="2"/>
          <w:numId w:val="12"/>
        </w:numPr>
        <w:spacing w:after="0" w:line="240" w:lineRule="auto"/>
      </w:pPr>
      <w:r>
        <w:t>I appreciate the detailed feedback on the peer review we did together</w:t>
      </w:r>
    </w:p>
    <w:p w14:paraId="424137B8" w14:textId="4B3BD4EF" w:rsidR="00DC25EF" w:rsidRDefault="00DC25EF" w:rsidP="002D1669">
      <w:pPr>
        <w:numPr>
          <w:ilvl w:val="2"/>
          <w:numId w:val="12"/>
        </w:numPr>
        <w:spacing w:after="0" w:line="240" w:lineRule="auto"/>
      </w:pPr>
      <w:r>
        <w:t xml:space="preserve">I think the demo you performed was </w:t>
      </w:r>
      <w:r w:rsidR="005C2EC4">
        <w:t>clear</w:t>
      </w:r>
      <w:r>
        <w:t xml:space="preserve"> and concise</w:t>
      </w:r>
    </w:p>
    <w:p w14:paraId="11325D26" w14:textId="7FCF2282" w:rsidR="00DC25EF" w:rsidRDefault="00DC25EF" w:rsidP="002D1669">
      <w:pPr>
        <w:numPr>
          <w:ilvl w:val="2"/>
          <w:numId w:val="12"/>
        </w:numPr>
        <w:spacing w:after="0" w:line="240" w:lineRule="auto"/>
      </w:pPr>
      <w:r>
        <w:t xml:space="preserve">I like how patient you were when </w:t>
      </w:r>
      <w:r w:rsidR="004032A3">
        <w:t>you talked me through the code</w:t>
      </w:r>
    </w:p>
    <w:p w14:paraId="486BD534" w14:textId="0482E57F" w:rsidR="004032A3" w:rsidRDefault="004032A3" w:rsidP="002D1669">
      <w:pPr>
        <w:numPr>
          <w:ilvl w:val="2"/>
          <w:numId w:val="12"/>
        </w:numPr>
        <w:spacing w:after="0" w:line="240" w:lineRule="auto"/>
      </w:pPr>
      <w:r>
        <w:t>The User Story you put together was so sharp and conci</w:t>
      </w:r>
      <w:r w:rsidR="005C2EC4">
        <w:t>s</w:t>
      </w:r>
      <w:r>
        <w:t>e it was easy to deliver</w:t>
      </w:r>
    </w:p>
    <w:p w14:paraId="3EEC5040" w14:textId="720DE2D5" w:rsidR="004032A3" w:rsidRDefault="005C2EC4" w:rsidP="002D1669">
      <w:pPr>
        <w:numPr>
          <w:ilvl w:val="2"/>
          <w:numId w:val="12"/>
        </w:numPr>
        <w:spacing w:after="0" w:line="240" w:lineRule="auto"/>
      </w:pPr>
      <w:r>
        <w:t>That was a great idea you came up with on how to deliver the requirement</w:t>
      </w:r>
    </w:p>
    <w:p w14:paraId="19C3F733" w14:textId="77777777" w:rsidR="002D1669" w:rsidRDefault="002D1669" w:rsidP="002D1669">
      <w:pPr>
        <w:spacing w:after="0" w:line="240" w:lineRule="auto"/>
        <w:ind w:left="1920"/>
      </w:pPr>
    </w:p>
    <w:p w14:paraId="04E2B0E9" w14:textId="06E2247F" w:rsidR="00E74A2B" w:rsidRDefault="00E74A2B" w:rsidP="00BF0A99">
      <w:pPr>
        <w:numPr>
          <w:ilvl w:val="1"/>
          <w:numId w:val="12"/>
        </w:numPr>
        <w:spacing w:after="200" w:line="240" w:lineRule="auto"/>
      </w:pPr>
      <w:r>
        <w:t>The Team goes through 1 entire cycle</w:t>
      </w:r>
      <w:r w:rsidR="009267D7">
        <w:t xml:space="preserve"> so that everyone has provided appreciation of everyone else</w:t>
      </w:r>
    </w:p>
    <w:p w14:paraId="37973BA5" w14:textId="318E86CA" w:rsidR="005B28BB" w:rsidRDefault="009267D7" w:rsidP="00E509CD">
      <w:pPr>
        <w:numPr>
          <w:ilvl w:val="0"/>
          <w:numId w:val="12"/>
        </w:numPr>
        <w:spacing w:after="200" w:line="240" w:lineRule="auto"/>
      </w:pPr>
      <w:r>
        <w:t>The Scrum Master</w:t>
      </w:r>
      <w:r w:rsidR="008A6AD7">
        <w:t xml:space="preserve"> asks for observations of the feedback </w:t>
      </w:r>
      <w:r w:rsidR="00060A8C">
        <w:t>received</w:t>
      </w:r>
      <w:r w:rsidR="002D1669">
        <w:t xml:space="preserve"> (discussion)</w:t>
      </w:r>
    </w:p>
    <w:p w14:paraId="0CE76A9E" w14:textId="775852B2" w:rsidR="00060A8C" w:rsidRDefault="00060A8C" w:rsidP="00060A8C">
      <w:pPr>
        <w:numPr>
          <w:ilvl w:val="0"/>
          <w:numId w:val="12"/>
        </w:numPr>
        <w:spacing w:after="200" w:line="240" w:lineRule="auto"/>
      </w:pPr>
      <w:r>
        <w:t>The Scrum Master elaborates on the feedback received to</w:t>
      </w:r>
      <w:r w:rsidR="006A309E">
        <w:t xml:space="preserve"> reiterate the positive points in the play</w:t>
      </w:r>
      <w:r w:rsidR="00475412">
        <w:t>.  “I really liked that we….”</w:t>
      </w:r>
    </w:p>
    <w:p w14:paraId="1F2F8F1E" w14:textId="639545C8" w:rsidR="00060A8C" w:rsidRDefault="00060A8C" w:rsidP="00060A8C">
      <w:pPr>
        <w:numPr>
          <w:ilvl w:val="0"/>
          <w:numId w:val="12"/>
        </w:numPr>
        <w:spacing w:after="200" w:line="240" w:lineRule="auto"/>
      </w:pPr>
      <w:r>
        <w:t>The Scrum Master asks for feedback on the approach to see if it was worthwhile</w:t>
      </w:r>
      <w:r w:rsidR="00475412">
        <w:t xml:space="preserve">  “Did we feel that this exercise was a positive one that we’d like to continue</w:t>
      </w:r>
      <w:r w:rsidR="002275B6">
        <w:t>?”</w:t>
      </w:r>
    </w:p>
    <w:p w14:paraId="21C8C7CC" w14:textId="185F7E77" w:rsidR="00AB7656" w:rsidRDefault="00AB7656" w:rsidP="00AB7656">
      <w:pPr>
        <w:numPr>
          <w:ilvl w:val="0"/>
          <w:numId w:val="12"/>
        </w:numPr>
        <w:spacing w:after="200" w:line="240" w:lineRule="auto"/>
      </w:pPr>
      <w:r>
        <w:t>The Scrum Master proposes the next occurrence for the play at the next instance of the Retro (or whatever meeting it is).</w:t>
      </w:r>
    </w:p>
    <w:p w14:paraId="1BD13D23" w14:textId="3721641E" w:rsidR="00060A8C" w:rsidRDefault="00AB7656" w:rsidP="00060A8C">
      <w:pPr>
        <w:numPr>
          <w:ilvl w:val="0"/>
          <w:numId w:val="12"/>
        </w:numPr>
        <w:spacing w:after="200" w:line="240" w:lineRule="auto"/>
      </w:pPr>
      <w:r>
        <w:lastRenderedPageBreak/>
        <w:t>The Scrum Master closes the play</w:t>
      </w:r>
    </w:p>
    <w:p w14:paraId="1952FB0F" w14:textId="59F08D07" w:rsidR="008824EB" w:rsidRDefault="008824EB" w:rsidP="00AB7656">
      <w:pPr>
        <w:spacing w:after="200" w:line="240" w:lineRule="auto"/>
      </w:pPr>
    </w:p>
    <w:p w14:paraId="7C5F2260" w14:textId="54679387" w:rsidR="00AB7656" w:rsidRDefault="00AB7656" w:rsidP="00AB7656">
      <w:pPr>
        <w:pStyle w:val="FirstParagraph"/>
      </w:pPr>
      <w:r>
        <w:rPr>
          <w:b/>
        </w:rPr>
        <w:t xml:space="preserve">Possible next steps to the </w:t>
      </w:r>
      <w:r w:rsidRPr="00CD516A">
        <w:rPr>
          <w:b/>
        </w:rPr>
        <w:t>Confidence &amp; Appreciation play</w:t>
      </w:r>
      <w:r>
        <w:rPr>
          <w:b/>
        </w:rPr>
        <w:t>:</w:t>
      </w:r>
    </w:p>
    <w:p w14:paraId="1F762A18" w14:textId="27C38A42" w:rsidR="008824EB" w:rsidRDefault="006E6B16" w:rsidP="008824EB">
      <w:pPr>
        <w:numPr>
          <w:ilvl w:val="0"/>
          <w:numId w:val="14"/>
        </w:numPr>
        <w:spacing w:after="200" w:line="240" w:lineRule="auto"/>
      </w:pPr>
      <w:r>
        <w:t>Sometimes the Team members may not be able to come up with anything to say</w:t>
      </w:r>
      <w:r w:rsidR="00CC1918">
        <w:t xml:space="preserve">, in which case, the Scrum Master is encouraged to support the Team </w:t>
      </w:r>
      <w:r w:rsidR="00DF4D14">
        <w:t xml:space="preserve">by </w:t>
      </w:r>
      <w:r w:rsidR="00484A35">
        <w:t>understanding the following</w:t>
      </w:r>
      <w:r w:rsidR="00CC1918">
        <w:t>:</w:t>
      </w:r>
    </w:p>
    <w:p w14:paraId="1339A4AD" w14:textId="05C20910" w:rsidR="008824EB" w:rsidRDefault="00CC1918" w:rsidP="008824EB">
      <w:pPr>
        <w:numPr>
          <w:ilvl w:val="1"/>
          <w:numId w:val="17"/>
        </w:numPr>
        <w:spacing w:after="200" w:line="240" w:lineRule="auto"/>
      </w:pPr>
      <w:r>
        <w:rPr>
          <w:b/>
        </w:rPr>
        <w:t>No visibility to other Team</w:t>
      </w:r>
      <w:r w:rsidR="004E0DFB">
        <w:rPr>
          <w:b/>
        </w:rPr>
        <w:t xml:space="preserve"> members</w:t>
      </w:r>
      <w:r>
        <w:rPr>
          <w:b/>
        </w:rPr>
        <w:t xml:space="preserve"> activities</w:t>
      </w:r>
      <w:r w:rsidR="008824EB">
        <w:rPr>
          <w:b/>
        </w:rPr>
        <w:t>:</w:t>
      </w:r>
    </w:p>
    <w:p w14:paraId="64313042" w14:textId="298E831A" w:rsidR="0086233B" w:rsidRDefault="0086233B" w:rsidP="00BF2B23">
      <w:pPr>
        <w:numPr>
          <w:ilvl w:val="2"/>
          <w:numId w:val="10"/>
        </w:numPr>
        <w:spacing w:after="0" w:line="240" w:lineRule="auto"/>
      </w:pPr>
      <w:r>
        <w:t xml:space="preserve">Are </w:t>
      </w:r>
      <w:r w:rsidR="005A7488">
        <w:t xml:space="preserve">Team members </w:t>
      </w:r>
      <w:r w:rsidR="00D367D5">
        <w:t>collaborating in their activities?</w:t>
      </w:r>
    </w:p>
    <w:p w14:paraId="56C87AFF" w14:textId="0184BDEA" w:rsidR="00D367D5" w:rsidRDefault="00D367D5" w:rsidP="00BF2B23">
      <w:pPr>
        <w:numPr>
          <w:ilvl w:val="2"/>
          <w:numId w:val="10"/>
        </w:numPr>
        <w:spacing w:after="0" w:line="240" w:lineRule="auto"/>
      </w:pPr>
      <w:r>
        <w:t xml:space="preserve">Are </w:t>
      </w:r>
      <w:r w:rsidR="005A7488">
        <w:t xml:space="preserve">Team members </w:t>
      </w:r>
      <w:r>
        <w:t>sharing what they are working on</w:t>
      </w:r>
      <w:r w:rsidR="00484A35">
        <w:t>/doing</w:t>
      </w:r>
      <w:r>
        <w:t>?</w:t>
      </w:r>
    </w:p>
    <w:p w14:paraId="0CCEFD66" w14:textId="28DEA2D3" w:rsidR="00D367D5" w:rsidRDefault="00D367D5" w:rsidP="00BF2B23">
      <w:pPr>
        <w:numPr>
          <w:ilvl w:val="2"/>
          <w:numId w:val="10"/>
        </w:numPr>
        <w:spacing w:after="0" w:line="240" w:lineRule="auto"/>
      </w:pPr>
      <w:r>
        <w:t xml:space="preserve">Are </w:t>
      </w:r>
      <w:r w:rsidR="005A7488">
        <w:t xml:space="preserve">Team members </w:t>
      </w:r>
      <w:r>
        <w:t>helping each other out?</w:t>
      </w:r>
    </w:p>
    <w:p w14:paraId="02E9B725" w14:textId="49D021AB" w:rsidR="00D367D5" w:rsidRDefault="00D367D5" w:rsidP="00BF2B23">
      <w:pPr>
        <w:numPr>
          <w:ilvl w:val="2"/>
          <w:numId w:val="10"/>
        </w:numPr>
        <w:spacing w:after="0" w:line="240" w:lineRule="auto"/>
      </w:pPr>
      <w:r>
        <w:t xml:space="preserve">Are </w:t>
      </w:r>
      <w:r w:rsidR="005A7488">
        <w:t xml:space="preserve">Team members </w:t>
      </w:r>
      <w:r>
        <w:t>offering to help out?</w:t>
      </w:r>
    </w:p>
    <w:p w14:paraId="50A87490" w14:textId="195BA8C6" w:rsidR="00484A35" w:rsidRDefault="00484A35" w:rsidP="00484A35">
      <w:pPr>
        <w:numPr>
          <w:ilvl w:val="2"/>
          <w:numId w:val="10"/>
        </w:numPr>
        <w:spacing w:after="0" w:line="240" w:lineRule="auto"/>
      </w:pPr>
      <w:r>
        <w:t>Are Team members asking for help when needed?</w:t>
      </w:r>
    </w:p>
    <w:p w14:paraId="117979F3" w14:textId="2C8C1822" w:rsidR="00D367D5" w:rsidRDefault="00D367D5" w:rsidP="00BF2B23">
      <w:pPr>
        <w:numPr>
          <w:ilvl w:val="2"/>
          <w:numId w:val="10"/>
        </w:numPr>
        <w:spacing w:after="0" w:line="240" w:lineRule="auto"/>
      </w:pPr>
      <w:r>
        <w:t xml:space="preserve">Are </w:t>
      </w:r>
      <w:r w:rsidR="005A7488">
        <w:t xml:space="preserve">Team members </w:t>
      </w:r>
      <w:r>
        <w:t>working in Silo’s?</w:t>
      </w:r>
    </w:p>
    <w:p w14:paraId="1F76AD38" w14:textId="580583C1" w:rsidR="008824EB" w:rsidRDefault="0086233B" w:rsidP="008824EB">
      <w:pPr>
        <w:numPr>
          <w:ilvl w:val="2"/>
          <w:numId w:val="10"/>
        </w:numPr>
        <w:spacing w:after="200" w:line="240" w:lineRule="auto"/>
      </w:pPr>
      <w:r>
        <w:t xml:space="preserve">Are Team members </w:t>
      </w:r>
      <w:r w:rsidR="00D367D5">
        <w:t>turning up for Team calls?</w:t>
      </w:r>
    </w:p>
    <w:p w14:paraId="26E011B7" w14:textId="4BDB2029" w:rsidR="008824EB" w:rsidRDefault="00CC1918" w:rsidP="008824EB">
      <w:pPr>
        <w:numPr>
          <w:ilvl w:val="1"/>
          <w:numId w:val="17"/>
        </w:numPr>
        <w:spacing w:after="200" w:line="240" w:lineRule="auto"/>
      </w:pPr>
      <w:r>
        <w:rPr>
          <w:b/>
        </w:rPr>
        <w:t>Not seeing the positive</w:t>
      </w:r>
      <w:r w:rsidR="008824EB">
        <w:rPr>
          <w:b/>
        </w:rPr>
        <w:t>:</w:t>
      </w:r>
    </w:p>
    <w:p w14:paraId="77A0DB58" w14:textId="12C36525" w:rsidR="008824EB" w:rsidRDefault="005A7488" w:rsidP="00E90A73">
      <w:pPr>
        <w:numPr>
          <w:ilvl w:val="2"/>
          <w:numId w:val="10"/>
        </w:numPr>
        <w:spacing w:after="0" w:line="240" w:lineRule="auto"/>
      </w:pPr>
      <w:r>
        <w:t>Are Team members aware of the “value” being provided by the User Stories/Team?</w:t>
      </w:r>
    </w:p>
    <w:p w14:paraId="304601F7" w14:textId="77777777" w:rsidR="000F5A83" w:rsidRDefault="001C2B4C" w:rsidP="000F5A83">
      <w:pPr>
        <w:numPr>
          <w:ilvl w:val="2"/>
          <w:numId w:val="10"/>
        </w:numPr>
        <w:spacing w:after="0" w:line="240" w:lineRule="auto"/>
      </w:pPr>
      <w:r>
        <w:t>Do the Team ask questions to discover the value being created (in refinement for example)</w:t>
      </w:r>
      <w:r w:rsidR="00484A35">
        <w:t>?</w:t>
      </w:r>
    </w:p>
    <w:p w14:paraId="0111084A" w14:textId="380B7EAA" w:rsidR="000F5A83" w:rsidRDefault="000F5A83" w:rsidP="000F5A83">
      <w:pPr>
        <w:numPr>
          <w:ilvl w:val="2"/>
          <w:numId w:val="10"/>
        </w:numPr>
        <w:spacing w:after="0" w:line="240" w:lineRule="auto"/>
      </w:pPr>
      <w:r>
        <w:t>Are Team members comfortable with being helped?</w:t>
      </w:r>
    </w:p>
    <w:p w14:paraId="1CBE2DE7" w14:textId="77777777" w:rsidR="00E90A73" w:rsidRDefault="00E90A73" w:rsidP="00E90A73">
      <w:pPr>
        <w:spacing w:after="0" w:line="240" w:lineRule="auto"/>
        <w:ind w:left="1920"/>
      </w:pPr>
    </w:p>
    <w:p w14:paraId="710BB08F" w14:textId="0C63EA23" w:rsidR="008824EB" w:rsidRDefault="00CC1918" w:rsidP="008824EB">
      <w:pPr>
        <w:numPr>
          <w:ilvl w:val="1"/>
          <w:numId w:val="17"/>
        </w:numPr>
        <w:spacing w:after="200" w:line="240" w:lineRule="auto"/>
      </w:pPr>
      <w:r>
        <w:rPr>
          <w:b/>
        </w:rPr>
        <w:t xml:space="preserve">Not engaged </w:t>
      </w:r>
      <w:r w:rsidR="00424DBA">
        <w:rPr>
          <w:b/>
        </w:rPr>
        <w:t>enough to be aware of colleague’s work</w:t>
      </w:r>
      <w:r w:rsidR="008824EB">
        <w:rPr>
          <w:b/>
        </w:rPr>
        <w:t>:</w:t>
      </w:r>
    </w:p>
    <w:p w14:paraId="1EEF9A30" w14:textId="3CD26024" w:rsidR="008824EB" w:rsidRDefault="0086233B" w:rsidP="00E90A73">
      <w:pPr>
        <w:numPr>
          <w:ilvl w:val="2"/>
          <w:numId w:val="10"/>
        </w:numPr>
        <w:spacing w:after="0" w:line="240" w:lineRule="auto"/>
      </w:pPr>
      <w:r>
        <w:t>Are all members engaged in all meetings</w:t>
      </w:r>
      <w:r w:rsidR="006440BF">
        <w:t>?</w:t>
      </w:r>
    </w:p>
    <w:p w14:paraId="066EDA99" w14:textId="2C070CB6" w:rsidR="00D93918" w:rsidRDefault="00D93918" w:rsidP="00E90A73">
      <w:pPr>
        <w:numPr>
          <w:ilvl w:val="2"/>
          <w:numId w:val="10"/>
        </w:numPr>
        <w:spacing w:after="0" w:line="240" w:lineRule="auto"/>
      </w:pPr>
      <w:r>
        <w:t>Are Team members turning up for Team calls?</w:t>
      </w:r>
    </w:p>
    <w:p w14:paraId="257F6A80" w14:textId="65ACD500" w:rsidR="000F5A83" w:rsidRDefault="000F5A83" w:rsidP="000F5A83">
      <w:pPr>
        <w:numPr>
          <w:ilvl w:val="2"/>
          <w:numId w:val="10"/>
        </w:numPr>
        <w:spacing w:after="0" w:line="240" w:lineRule="auto"/>
      </w:pPr>
      <w:r>
        <w:t>Are Team members on-time for Team calls?</w:t>
      </w:r>
    </w:p>
    <w:p w14:paraId="4B54B2F3" w14:textId="772D2530" w:rsidR="00D93918" w:rsidRDefault="00D93918" w:rsidP="00E90A73">
      <w:pPr>
        <w:numPr>
          <w:ilvl w:val="2"/>
          <w:numId w:val="10"/>
        </w:numPr>
        <w:spacing w:after="0" w:line="240" w:lineRule="auto"/>
      </w:pPr>
      <w:r>
        <w:t>Are the meetings face-to-face co-located, or at least via webcam?</w:t>
      </w:r>
    </w:p>
    <w:p w14:paraId="124E1868" w14:textId="7A5736EA" w:rsidR="00E90A73" w:rsidRDefault="00E90A73" w:rsidP="00E90A73">
      <w:pPr>
        <w:numPr>
          <w:ilvl w:val="2"/>
          <w:numId w:val="10"/>
        </w:numPr>
        <w:spacing w:after="0" w:line="240" w:lineRule="auto"/>
      </w:pPr>
      <w:r>
        <w:t>Are Team members comfortable to ask for help?</w:t>
      </w:r>
    </w:p>
    <w:p w14:paraId="6DBF13E6" w14:textId="7EE2A5FE" w:rsidR="006440BF" w:rsidRDefault="001C2B4C" w:rsidP="00E90A73">
      <w:pPr>
        <w:numPr>
          <w:ilvl w:val="2"/>
          <w:numId w:val="10"/>
        </w:numPr>
        <w:spacing w:after="0" w:line="240" w:lineRule="auto"/>
      </w:pPr>
      <w:r>
        <w:t>Do Team members ask for help when needed?</w:t>
      </w:r>
    </w:p>
    <w:p w14:paraId="5806EC32" w14:textId="75D2A140" w:rsidR="00E90A73" w:rsidRDefault="00E90A73" w:rsidP="00E90A73">
      <w:pPr>
        <w:numPr>
          <w:ilvl w:val="2"/>
          <w:numId w:val="10"/>
        </w:numPr>
        <w:spacing w:after="0" w:line="240" w:lineRule="auto"/>
      </w:pPr>
      <w:r>
        <w:t>Is there a safe environment to support asking for help when needed?</w:t>
      </w:r>
    </w:p>
    <w:p w14:paraId="2C810CBC" w14:textId="77777777" w:rsidR="00E90A73" w:rsidRDefault="00E90A73" w:rsidP="00E90A73">
      <w:pPr>
        <w:spacing w:after="0" w:line="240" w:lineRule="auto"/>
        <w:ind w:left="1920"/>
      </w:pPr>
    </w:p>
    <w:p w14:paraId="68FAECCA" w14:textId="71C8A465" w:rsidR="008824EB" w:rsidRDefault="00424DBA" w:rsidP="008824EB">
      <w:pPr>
        <w:numPr>
          <w:ilvl w:val="1"/>
          <w:numId w:val="17"/>
        </w:numPr>
        <w:spacing w:after="200" w:line="240" w:lineRule="auto"/>
      </w:pPr>
      <w:r>
        <w:rPr>
          <w:b/>
        </w:rPr>
        <w:t>Not comfortable giving praise</w:t>
      </w:r>
      <w:r w:rsidR="008824EB">
        <w:rPr>
          <w:b/>
        </w:rPr>
        <w:t>:</w:t>
      </w:r>
    </w:p>
    <w:p w14:paraId="134E715B" w14:textId="5262405A" w:rsidR="008824EB" w:rsidRDefault="006440BF" w:rsidP="00BF2B23">
      <w:pPr>
        <w:numPr>
          <w:ilvl w:val="2"/>
          <w:numId w:val="10"/>
        </w:numPr>
        <w:spacing w:after="0" w:line="240" w:lineRule="auto"/>
      </w:pPr>
      <w:r>
        <w:t>Highlight the positive benefits of giving/receiving praise</w:t>
      </w:r>
    </w:p>
    <w:p w14:paraId="1E4B8C59" w14:textId="298EAE67" w:rsidR="006440BF" w:rsidRDefault="00BF2B23" w:rsidP="00BF2B23">
      <w:pPr>
        <w:numPr>
          <w:ilvl w:val="2"/>
          <w:numId w:val="10"/>
        </w:numPr>
        <w:spacing w:after="0" w:line="240" w:lineRule="auto"/>
      </w:pPr>
      <w:r>
        <w:t xml:space="preserve">Provide </w:t>
      </w:r>
      <w:r w:rsidR="006440BF">
        <w:t xml:space="preserve">some examples </w:t>
      </w:r>
      <w:r>
        <w:t>that would suit the situation</w:t>
      </w:r>
    </w:p>
    <w:p w14:paraId="61C57DC2" w14:textId="77777777" w:rsidR="00BF2B23" w:rsidRDefault="00BF2B23" w:rsidP="00BF2B23">
      <w:pPr>
        <w:spacing w:after="0" w:line="240" w:lineRule="auto"/>
        <w:ind w:left="1920"/>
      </w:pPr>
    </w:p>
    <w:p w14:paraId="435F7E35" w14:textId="2DCA8D61" w:rsidR="008824EB" w:rsidRDefault="00424DBA" w:rsidP="008824EB">
      <w:pPr>
        <w:numPr>
          <w:ilvl w:val="1"/>
          <w:numId w:val="17"/>
        </w:numPr>
        <w:spacing w:after="200" w:line="240" w:lineRule="auto"/>
      </w:pPr>
      <w:r>
        <w:rPr>
          <w:b/>
        </w:rPr>
        <w:t>Not comfortable receiving praise</w:t>
      </w:r>
      <w:r w:rsidR="008824EB">
        <w:rPr>
          <w:b/>
        </w:rPr>
        <w:t>:</w:t>
      </w:r>
    </w:p>
    <w:p w14:paraId="0347DE72" w14:textId="77777777" w:rsidR="00BF2B23" w:rsidRDefault="00BF2B23" w:rsidP="00BF2B23">
      <w:pPr>
        <w:numPr>
          <w:ilvl w:val="2"/>
          <w:numId w:val="17"/>
        </w:numPr>
        <w:spacing w:after="0" w:line="240" w:lineRule="auto"/>
        <w:ind w:left="1915" w:hanging="475"/>
      </w:pPr>
      <w:r>
        <w:t>Highlight the positive benefits of giving/receiving praise</w:t>
      </w:r>
    </w:p>
    <w:p w14:paraId="72581983" w14:textId="32D9AE08" w:rsidR="008824EB" w:rsidRDefault="00BF2B23" w:rsidP="00BF2B23">
      <w:pPr>
        <w:numPr>
          <w:ilvl w:val="2"/>
          <w:numId w:val="10"/>
        </w:numPr>
        <w:spacing w:after="0" w:line="240" w:lineRule="auto"/>
        <w:ind w:left="1915" w:hanging="475"/>
      </w:pPr>
      <w:r>
        <w:t>Provide examples of how to respond (thanks a lot; yes, I enjoyed helping out; yes, that was quite a challenge for us)</w:t>
      </w:r>
    </w:p>
    <w:sectPr w:rsidR="008824EB" w:rsidSect="00316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30A36" w14:textId="77777777" w:rsidR="003362E8" w:rsidRDefault="003362E8" w:rsidP="00AD7C3E">
      <w:pPr>
        <w:spacing w:after="0" w:line="240" w:lineRule="auto"/>
      </w:pPr>
      <w:r>
        <w:separator/>
      </w:r>
    </w:p>
  </w:endnote>
  <w:endnote w:type="continuationSeparator" w:id="0">
    <w:p w14:paraId="71534C09" w14:textId="77777777" w:rsidR="003362E8" w:rsidRDefault="003362E8" w:rsidP="00AD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17B46" w14:textId="77777777" w:rsidR="003362E8" w:rsidRDefault="003362E8" w:rsidP="00AD7C3E">
      <w:pPr>
        <w:spacing w:after="0" w:line="240" w:lineRule="auto"/>
      </w:pPr>
      <w:r>
        <w:separator/>
      </w:r>
    </w:p>
  </w:footnote>
  <w:footnote w:type="continuationSeparator" w:id="0">
    <w:p w14:paraId="4115A684" w14:textId="77777777" w:rsidR="003362E8" w:rsidRDefault="003362E8" w:rsidP="00AD7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AED8B6"/>
    <w:multiLevelType w:val="multilevel"/>
    <w:tmpl w:val="E95065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bullet"/>
      <w:lvlText w:val=""/>
      <w:lvlJc w:val="left"/>
      <w:pPr>
        <w:tabs>
          <w:tab w:val="num" w:pos="1440"/>
        </w:tabs>
        <w:ind w:left="1920" w:hanging="480"/>
      </w:pPr>
      <w:rPr>
        <w:rFonts w:ascii="Symbol" w:hAnsi="Symbol" w:hint="default"/>
      </w:r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94728A"/>
    <w:multiLevelType w:val="multilevel"/>
    <w:tmpl w:val="420673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5C76464"/>
    <w:multiLevelType w:val="hybridMultilevel"/>
    <w:tmpl w:val="B992873C"/>
    <w:lvl w:ilvl="0" w:tplc="6A2809F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DBD"/>
    <w:multiLevelType w:val="multilevel"/>
    <w:tmpl w:val="1F00B6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F0E4FA1"/>
    <w:multiLevelType w:val="hybridMultilevel"/>
    <w:tmpl w:val="453C9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37A6461"/>
    <w:multiLevelType w:val="multilevel"/>
    <w:tmpl w:val="F6DCE1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D21F67"/>
    <w:multiLevelType w:val="hybridMultilevel"/>
    <w:tmpl w:val="D234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200F"/>
    <w:multiLevelType w:val="multilevel"/>
    <w:tmpl w:val="BBE02C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bullet"/>
      <w:lvlText w:val=""/>
      <w:lvlJc w:val="left"/>
      <w:pPr>
        <w:tabs>
          <w:tab w:val="num" w:pos="1440"/>
        </w:tabs>
        <w:ind w:left="1920" w:hanging="480"/>
      </w:pPr>
      <w:rPr>
        <w:rFonts w:ascii="Symbol" w:hAnsi="Symbol" w:hint="default"/>
      </w:r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27424E"/>
    <w:multiLevelType w:val="hybridMultilevel"/>
    <w:tmpl w:val="B718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74BCE"/>
    <w:multiLevelType w:val="hybridMultilevel"/>
    <w:tmpl w:val="314E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80B59"/>
    <w:multiLevelType w:val="hybridMultilevel"/>
    <w:tmpl w:val="724C3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7"/>
  </w:num>
  <w:num w:numId="7">
    <w:abstractNumId w:val="6"/>
  </w:num>
  <w:num w:numId="8">
    <w:abstractNumId w:val="8"/>
  </w:num>
  <w:num w:numId="9">
    <w:abstractNumId w:val="3"/>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D4"/>
    <w:rsid w:val="00006516"/>
    <w:rsid w:val="000463AA"/>
    <w:rsid w:val="00060A8C"/>
    <w:rsid w:val="00083197"/>
    <w:rsid w:val="000D14DD"/>
    <w:rsid w:val="000F0958"/>
    <w:rsid w:val="000F5A83"/>
    <w:rsid w:val="00106E50"/>
    <w:rsid w:val="0011438F"/>
    <w:rsid w:val="00183BF2"/>
    <w:rsid w:val="001A1130"/>
    <w:rsid w:val="001B1C57"/>
    <w:rsid w:val="001B53F4"/>
    <w:rsid w:val="001B6B1F"/>
    <w:rsid w:val="001C2B4C"/>
    <w:rsid w:val="001D6416"/>
    <w:rsid w:val="002161C7"/>
    <w:rsid w:val="002275B6"/>
    <w:rsid w:val="002664BB"/>
    <w:rsid w:val="00293563"/>
    <w:rsid w:val="002A0814"/>
    <w:rsid w:val="002A7DB5"/>
    <w:rsid w:val="002B7CF9"/>
    <w:rsid w:val="002C2AC2"/>
    <w:rsid w:val="002C6D83"/>
    <w:rsid w:val="002D1669"/>
    <w:rsid w:val="002D1AF3"/>
    <w:rsid w:val="002F46AF"/>
    <w:rsid w:val="003362E8"/>
    <w:rsid w:val="00380C21"/>
    <w:rsid w:val="00390ADA"/>
    <w:rsid w:val="004032A3"/>
    <w:rsid w:val="00424DBA"/>
    <w:rsid w:val="00435B3C"/>
    <w:rsid w:val="00447203"/>
    <w:rsid w:val="00471829"/>
    <w:rsid w:val="00475412"/>
    <w:rsid w:val="00484A35"/>
    <w:rsid w:val="00495176"/>
    <w:rsid w:val="004B6F3C"/>
    <w:rsid w:val="004C0BB2"/>
    <w:rsid w:val="004C1EBA"/>
    <w:rsid w:val="004D4336"/>
    <w:rsid w:val="004E0DFB"/>
    <w:rsid w:val="004F08C7"/>
    <w:rsid w:val="00531C18"/>
    <w:rsid w:val="005405EC"/>
    <w:rsid w:val="005462ED"/>
    <w:rsid w:val="00566572"/>
    <w:rsid w:val="00595C3A"/>
    <w:rsid w:val="005A6CD1"/>
    <w:rsid w:val="005A7488"/>
    <w:rsid w:val="005B28BB"/>
    <w:rsid w:val="005C2EC4"/>
    <w:rsid w:val="005F03B7"/>
    <w:rsid w:val="00612E8D"/>
    <w:rsid w:val="00635B0E"/>
    <w:rsid w:val="00636D31"/>
    <w:rsid w:val="00641E04"/>
    <w:rsid w:val="006440BF"/>
    <w:rsid w:val="00672322"/>
    <w:rsid w:val="006A309E"/>
    <w:rsid w:val="006B3DE8"/>
    <w:rsid w:val="006B61DE"/>
    <w:rsid w:val="006E6B16"/>
    <w:rsid w:val="007155EB"/>
    <w:rsid w:val="007646E9"/>
    <w:rsid w:val="00770934"/>
    <w:rsid w:val="007932DC"/>
    <w:rsid w:val="007A2669"/>
    <w:rsid w:val="007B6E0B"/>
    <w:rsid w:val="00811110"/>
    <w:rsid w:val="00817F87"/>
    <w:rsid w:val="008415C1"/>
    <w:rsid w:val="00841F4B"/>
    <w:rsid w:val="0084774F"/>
    <w:rsid w:val="0086233B"/>
    <w:rsid w:val="00871412"/>
    <w:rsid w:val="0088004D"/>
    <w:rsid w:val="008824EB"/>
    <w:rsid w:val="00882A83"/>
    <w:rsid w:val="008867AE"/>
    <w:rsid w:val="008A6AD7"/>
    <w:rsid w:val="008B220A"/>
    <w:rsid w:val="008E14D6"/>
    <w:rsid w:val="008F4C50"/>
    <w:rsid w:val="00925A91"/>
    <w:rsid w:val="009267D7"/>
    <w:rsid w:val="00926A48"/>
    <w:rsid w:val="00927D9F"/>
    <w:rsid w:val="00964921"/>
    <w:rsid w:val="00973C18"/>
    <w:rsid w:val="009915FB"/>
    <w:rsid w:val="009A5F8D"/>
    <w:rsid w:val="009E5AF0"/>
    <w:rsid w:val="009F0818"/>
    <w:rsid w:val="009F7220"/>
    <w:rsid w:val="00A00B3A"/>
    <w:rsid w:val="00A41B45"/>
    <w:rsid w:val="00A44099"/>
    <w:rsid w:val="00A63B60"/>
    <w:rsid w:val="00A767FF"/>
    <w:rsid w:val="00AB4BBD"/>
    <w:rsid w:val="00AB7656"/>
    <w:rsid w:val="00AD7C3E"/>
    <w:rsid w:val="00AE0D7E"/>
    <w:rsid w:val="00AE4324"/>
    <w:rsid w:val="00AE5AC6"/>
    <w:rsid w:val="00AE715D"/>
    <w:rsid w:val="00AF058B"/>
    <w:rsid w:val="00B168BE"/>
    <w:rsid w:val="00B27948"/>
    <w:rsid w:val="00B30C12"/>
    <w:rsid w:val="00B41612"/>
    <w:rsid w:val="00B63A19"/>
    <w:rsid w:val="00B83D4D"/>
    <w:rsid w:val="00BA3725"/>
    <w:rsid w:val="00BC3863"/>
    <w:rsid w:val="00BD5FF8"/>
    <w:rsid w:val="00BF0A99"/>
    <w:rsid w:val="00BF2B23"/>
    <w:rsid w:val="00BF5E1D"/>
    <w:rsid w:val="00C009D4"/>
    <w:rsid w:val="00C430A1"/>
    <w:rsid w:val="00C65BD3"/>
    <w:rsid w:val="00CB0F6A"/>
    <w:rsid w:val="00CC1918"/>
    <w:rsid w:val="00CD516A"/>
    <w:rsid w:val="00CE215E"/>
    <w:rsid w:val="00D367D5"/>
    <w:rsid w:val="00D370C0"/>
    <w:rsid w:val="00D44615"/>
    <w:rsid w:val="00D93918"/>
    <w:rsid w:val="00DC1650"/>
    <w:rsid w:val="00DC25EF"/>
    <w:rsid w:val="00DC61C9"/>
    <w:rsid w:val="00DD40D5"/>
    <w:rsid w:val="00DF4D14"/>
    <w:rsid w:val="00E00CFF"/>
    <w:rsid w:val="00E34772"/>
    <w:rsid w:val="00E509CD"/>
    <w:rsid w:val="00E512E2"/>
    <w:rsid w:val="00E74A2B"/>
    <w:rsid w:val="00E772D8"/>
    <w:rsid w:val="00E77647"/>
    <w:rsid w:val="00E90A73"/>
    <w:rsid w:val="00EB08EA"/>
    <w:rsid w:val="00EF436D"/>
    <w:rsid w:val="00F33F66"/>
    <w:rsid w:val="00F54586"/>
    <w:rsid w:val="00F57EAC"/>
    <w:rsid w:val="00FA017A"/>
    <w:rsid w:val="00FA3FCF"/>
    <w:rsid w:val="00FE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715749"/>
  <w15:chartTrackingRefBased/>
  <w15:docId w15:val="{22D9C102-A296-4F0D-9327-4DC4C71A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E5AC6"/>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AE5AC6"/>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AE5AC6"/>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AE5AC6"/>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0C0"/>
    <w:pPr>
      <w:ind w:left="720"/>
      <w:contextualSpacing/>
    </w:pPr>
  </w:style>
  <w:style w:type="character" w:styleId="Hyperlink">
    <w:name w:val="Hyperlink"/>
    <w:basedOn w:val="DefaultParagraphFont"/>
    <w:unhideWhenUsed/>
    <w:rsid w:val="00D370C0"/>
    <w:rPr>
      <w:color w:val="0563C1" w:themeColor="hyperlink"/>
      <w:u w:val="single"/>
    </w:rPr>
  </w:style>
  <w:style w:type="character" w:styleId="UnresolvedMention">
    <w:name w:val="Unresolved Mention"/>
    <w:basedOn w:val="DefaultParagraphFont"/>
    <w:uiPriority w:val="99"/>
    <w:semiHidden/>
    <w:unhideWhenUsed/>
    <w:rsid w:val="00D370C0"/>
    <w:rPr>
      <w:color w:val="605E5C"/>
      <w:shd w:val="clear" w:color="auto" w:fill="E1DFDD"/>
    </w:rPr>
  </w:style>
  <w:style w:type="table" w:styleId="TableGrid">
    <w:name w:val="Table Grid"/>
    <w:basedOn w:val="TableNormal"/>
    <w:uiPriority w:val="39"/>
    <w:rsid w:val="00D37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C6"/>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AE5AC6"/>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AE5AC6"/>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AE5AC6"/>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qFormat/>
    <w:rsid w:val="00AE5AC6"/>
    <w:pPr>
      <w:spacing w:before="180" w:after="180" w:line="240" w:lineRule="auto"/>
    </w:pPr>
    <w:rPr>
      <w:sz w:val="24"/>
      <w:szCs w:val="24"/>
    </w:rPr>
  </w:style>
  <w:style w:type="character" w:customStyle="1" w:styleId="BodyTextChar">
    <w:name w:val="Body Text Char"/>
    <w:basedOn w:val="DefaultParagraphFont"/>
    <w:link w:val="BodyText"/>
    <w:rsid w:val="00AE5AC6"/>
    <w:rPr>
      <w:sz w:val="24"/>
      <w:szCs w:val="24"/>
    </w:rPr>
  </w:style>
  <w:style w:type="paragraph" w:customStyle="1" w:styleId="FirstParagraph">
    <w:name w:val="First Paragraph"/>
    <w:basedOn w:val="BodyText"/>
    <w:next w:val="BodyText"/>
    <w:qFormat/>
    <w:rsid w:val="00AE5AC6"/>
  </w:style>
  <w:style w:type="paragraph" w:styleId="BlockText">
    <w:name w:val="Block Text"/>
    <w:basedOn w:val="BodyText"/>
    <w:next w:val="BodyText"/>
    <w:uiPriority w:val="9"/>
    <w:unhideWhenUsed/>
    <w:qFormat/>
    <w:rsid w:val="00AE5AC6"/>
    <w:pPr>
      <w:spacing w:before="100" w:after="100"/>
    </w:pPr>
    <w:rPr>
      <w:rFonts w:asciiTheme="majorHAnsi" w:eastAsiaTheme="majorEastAsia" w:hAnsiTheme="majorHAnsi" w:cstheme="majorBidi"/>
      <w:bCs/>
      <w:sz w:val="20"/>
      <w:szCs w:val="20"/>
    </w:rPr>
  </w:style>
  <w:style w:type="character" w:styleId="FollowedHyperlink">
    <w:name w:val="FollowedHyperlink"/>
    <w:basedOn w:val="DefaultParagraphFont"/>
    <w:uiPriority w:val="99"/>
    <w:semiHidden/>
    <w:unhideWhenUsed/>
    <w:rsid w:val="001B1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2790">
      <w:bodyDiv w:val="1"/>
      <w:marLeft w:val="0"/>
      <w:marRight w:val="0"/>
      <w:marTop w:val="0"/>
      <w:marBottom w:val="0"/>
      <w:divBdr>
        <w:top w:val="none" w:sz="0" w:space="0" w:color="auto"/>
        <w:left w:val="none" w:sz="0" w:space="0" w:color="auto"/>
        <w:bottom w:val="none" w:sz="0" w:space="0" w:color="auto"/>
        <w:right w:val="none" w:sz="0" w:space="0" w:color="auto"/>
      </w:divBdr>
    </w:div>
    <w:div w:id="274793787">
      <w:bodyDiv w:val="1"/>
      <w:marLeft w:val="0"/>
      <w:marRight w:val="0"/>
      <w:marTop w:val="0"/>
      <w:marBottom w:val="0"/>
      <w:divBdr>
        <w:top w:val="none" w:sz="0" w:space="0" w:color="auto"/>
        <w:left w:val="none" w:sz="0" w:space="0" w:color="auto"/>
        <w:bottom w:val="none" w:sz="0" w:space="0" w:color="auto"/>
        <w:right w:val="none" w:sz="0" w:space="0" w:color="auto"/>
      </w:divBdr>
    </w:div>
    <w:div w:id="370421575">
      <w:bodyDiv w:val="1"/>
      <w:marLeft w:val="0"/>
      <w:marRight w:val="0"/>
      <w:marTop w:val="0"/>
      <w:marBottom w:val="0"/>
      <w:divBdr>
        <w:top w:val="none" w:sz="0" w:space="0" w:color="auto"/>
        <w:left w:val="none" w:sz="0" w:space="0" w:color="auto"/>
        <w:bottom w:val="none" w:sz="0" w:space="0" w:color="auto"/>
        <w:right w:val="none" w:sz="0" w:space="0" w:color="auto"/>
      </w:divBdr>
    </w:div>
    <w:div w:id="492988521">
      <w:bodyDiv w:val="1"/>
      <w:marLeft w:val="0"/>
      <w:marRight w:val="0"/>
      <w:marTop w:val="0"/>
      <w:marBottom w:val="0"/>
      <w:divBdr>
        <w:top w:val="none" w:sz="0" w:space="0" w:color="auto"/>
        <w:left w:val="none" w:sz="0" w:space="0" w:color="auto"/>
        <w:bottom w:val="none" w:sz="0" w:space="0" w:color="auto"/>
        <w:right w:val="none" w:sz="0" w:space="0" w:color="auto"/>
      </w:divBdr>
    </w:div>
    <w:div w:id="498888191">
      <w:bodyDiv w:val="1"/>
      <w:marLeft w:val="0"/>
      <w:marRight w:val="0"/>
      <w:marTop w:val="0"/>
      <w:marBottom w:val="0"/>
      <w:divBdr>
        <w:top w:val="none" w:sz="0" w:space="0" w:color="auto"/>
        <w:left w:val="none" w:sz="0" w:space="0" w:color="auto"/>
        <w:bottom w:val="none" w:sz="0" w:space="0" w:color="auto"/>
        <w:right w:val="none" w:sz="0" w:space="0" w:color="auto"/>
      </w:divBdr>
    </w:div>
    <w:div w:id="519051523">
      <w:bodyDiv w:val="1"/>
      <w:marLeft w:val="0"/>
      <w:marRight w:val="0"/>
      <w:marTop w:val="0"/>
      <w:marBottom w:val="0"/>
      <w:divBdr>
        <w:top w:val="none" w:sz="0" w:space="0" w:color="auto"/>
        <w:left w:val="none" w:sz="0" w:space="0" w:color="auto"/>
        <w:bottom w:val="none" w:sz="0" w:space="0" w:color="auto"/>
        <w:right w:val="none" w:sz="0" w:space="0" w:color="auto"/>
      </w:divBdr>
      <w:divsChild>
        <w:div w:id="338237049">
          <w:marLeft w:val="0"/>
          <w:marRight w:val="0"/>
          <w:marTop w:val="0"/>
          <w:marBottom w:val="0"/>
          <w:divBdr>
            <w:top w:val="none" w:sz="0" w:space="0" w:color="auto"/>
            <w:left w:val="none" w:sz="0" w:space="0" w:color="auto"/>
            <w:bottom w:val="none" w:sz="0" w:space="0" w:color="auto"/>
            <w:right w:val="none" w:sz="0" w:space="0" w:color="auto"/>
          </w:divBdr>
        </w:div>
        <w:div w:id="999037617">
          <w:marLeft w:val="0"/>
          <w:marRight w:val="0"/>
          <w:marTop w:val="0"/>
          <w:marBottom w:val="0"/>
          <w:divBdr>
            <w:top w:val="none" w:sz="0" w:space="0" w:color="auto"/>
            <w:left w:val="none" w:sz="0" w:space="0" w:color="auto"/>
            <w:bottom w:val="none" w:sz="0" w:space="0" w:color="auto"/>
            <w:right w:val="none" w:sz="0" w:space="0" w:color="auto"/>
          </w:divBdr>
        </w:div>
        <w:div w:id="289631373">
          <w:marLeft w:val="0"/>
          <w:marRight w:val="0"/>
          <w:marTop w:val="0"/>
          <w:marBottom w:val="0"/>
          <w:divBdr>
            <w:top w:val="none" w:sz="0" w:space="0" w:color="auto"/>
            <w:left w:val="none" w:sz="0" w:space="0" w:color="auto"/>
            <w:bottom w:val="none" w:sz="0" w:space="0" w:color="auto"/>
            <w:right w:val="none" w:sz="0" w:space="0" w:color="auto"/>
          </w:divBdr>
        </w:div>
        <w:div w:id="2077894784">
          <w:marLeft w:val="0"/>
          <w:marRight w:val="0"/>
          <w:marTop w:val="0"/>
          <w:marBottom w:val="0"/>
          <w:divBdr>
            <w:top w:val="none" w:sz="0" w:space="0" w:color="auto"/>
            <w:left w:val="none" w:sz="0" w:space="0" w:color="auto"/>
            <w:bottom w:val="none" w:sz="0" w:space="0" w:color="auto"/>
            <w:right w:val="none" w:sz="0" w:space="0" w:color="auto"/>
          </w:divBdr>
        </w:div>
        <w:div w:id="1558316176">
          <w:marLeft w:val="0"/>
          <w:marRight w:val="0"/>
          <w:marTop w:val="0"/>
          <w:marBottom w:val="0"/>
          <w:divBdr>
            <w:top w:val="none" w:sz="0" w:space="0" w:color="auto"/>
            <w:left w:val="none" w:sz="0" w:space="0" w:color="auto"/>
            <w:bottom w:val="none" w:sz="0" w:space="0" w:color="auto"/>
            <w:right w:val="none" w:sz="0" w:space="0" w:color="auto"/>
          </w:divBdr>
        </w:div>
        <w:div w:id="5980507">
          <w:marLeft w:val="0"/>
          <w:marRight w:val="0"/>
          <w:marTop w:val="0"/>
          <w:marBottom w:val="0"/>
          <w:divBdr>
            <w:top w:val="none" w:sz="0" w:space="0" w:color="auto"/>
            <w:left w:val="none" w:sz="0" w:space="0" w:color="auto"/>
            <w:bottom w:val="none" w:sz="0" w:space="0" w:color="auto"/>
            <w:right w:val="none" w:sz="0" w:space="0" w:color="auto"/>
          </w:divBdr>
        </w:div>
        <w:div w:id="1262646191">
          <w:marLeft w:val="0"/>
          <w:marRight w:val="0"/>
          <w:marTop w:val="0"/>
          <w:marBottom w:val="0"/>
          <w:divBdr>
            <w:top w:val="none" w:sz="0" w:space="0" w:color="auto"/>
            <w:left w:val="none" w:sz="0" w:space="0" w:color="auto"/>
            <w:bottom w:val="none" w:sz="0" w:space="0" w:color="auto"/>
            <w:right w:val="none" w:sz="0" w:space="0" w:color="auto"/>
          </w:divBdr>
        </w:div>
        <w:div w:id="1006593899">
          <w:marLeft w:val="0"/>
          <w:marRight w:val="0"/>
          <w:marTop w:val="0"/>
          <w:marBottom w:val="0"/>
          <w:divBdr>
            <w:top w:val="none" w:sz="0" w:space="0" w:color="auto"/>
            <w:left w:val="none" w:sz="0" w:space="0" w:color="auto"/>
            <w:bottom w:val="none" w:sz="0" w:space="0" w:color="auto"/>
            <w:right w:val="none" w:sz="0" w:space="0" w:color="auto"/>
          </w:divBdr>
        </w:div>
        <w:div w:id="763497418">
          <w:marLeft w:val="0"/>
          <w:marRight w:val="0"/>
          <w:marTop w:val="0"/>
          <w:marBottom w:val="0"/>
          <w:divBdr>
            <w:top w:val="none" w:sz="0" w:space="0" w:color="auto"/>
            <w:left w:val="none" w:sz="0" w:space="0" w:color="auto"/>
            <w:bottom w:val="none" w:sz="0" w:space="0" w:color="auto"/>
            <w:right w:val="none" w:sz="0" w:space="0" w:color="auto"/>
          </w:divBdr>
        </w:div>
        <w:div w:id="1061706787">
          <w:marLeft w:val="0"/>
          <w:marRight w:val="0"/>
          <w:marTop w:val="0"/>
          <w:marBottom w:val="0"/>
          <w:divBdr>
            <w:top w:val="none" w:sz="0" w:space="0" w:color="auto"/>
            <w:left w:val="none" w:sz="0" w:space="0" w:color="auto"/>
            <w:bottom w:val="none" w:sz="0" w:space="0" w:color="auto"/>
            <w:right w:val="none" w:sz="0" w:space="0" w:color="auto"/>
          </w:divBdr>
        </w:div>
        <w:div w:id="1497764402">
          <w:marLeft w:val="0"/>
          <w:marRight w:val="0"/>
          <w:marTop w:val="0"/>
          <w:marBottom w:val="0"/>
          <w:divBdr>
            <w:top w:val="none" w:sz="0" w:space="0" w:color="auto"/>
            <w:left w:val="none" w:sz="0" w:space="0" w:color="auto"/>
            <w:bottom w:val="none" w:sz="0" w:space="0" w:color="auto"/>
            <w:right w:val="none" w:sz="0" w:space="0" w:color="auto"/>
          </w:divBdr>
        </w:div>
        <w:div w:id="85925436">
          <w:marLeft w:val="0"/>
          <w:marRight w:val="0"/>
          <w:marTop w:val="0"/>
          <w:marBottom w:val="0"/>
          <w:divBdr>
            <w:top w:val="none" w:sz="0" w:space="0" w:color="auto"/>
            <w:left w:val="none" w:sz="0" w:space="0" w:color="auto"/>
            <w:bottom w:val="none" w:sz="0" w:space="0" w:color="auto"/>
            <w:right w:val="none" w:sz="0" w:space="0" w:color="auto"/>
          </w:divBdr>
        </w:div>
        <w:div w:id="1950772295">
          <w:marLeft w:val="0"/>
          <w:marRight w:val="0"/>
          <w:marTop w:val="0"/>
          <w:marBottom w:val="0"/>
          <w:divBdr>
            <w:top w:val="none" w:sz="0" w:space="0" w:color="auto"/>
            <w:left w:val="none" w:sz="0" w:space="0" w:color="auto"/>
            <w:bottom w:val="none" w:sz="0" w:space="0" w:color="auto"/>
            <w:right w:val="none" w:sz="0" w:space="0" w:color="auto"/>
          </w:divBdr>
        </w:div>
        <w:div w:id="2129621294">
          <w:marLeft w:val="0"/>
          <w:marRight w:val="0"/>
          <w:marTop w:val="0"/>
          <w:marBottom w:val="0"/>
          <w:divBdr>
            <w:top w:val="none" w:sz="0" w:space="0" w:color="auto"/>
            <w:left w:val="none" w:sz="0" w:space="0" w:color="auto"/>
            <w:bottom w:val="none" w:sz="0" w:space="0" w:color="auto"/>
            <w:right w:val="none" w:sz="0" w:space="0" w:color="auto"/>
          </w:divBdr>
        </w:div>
        <w:div w:id="631056087">
          <w:marLeft w:val="0"/>
          <w:marRight w:val="0"/>
          <w:marTop w:val="0"/>
          <w:marBottom w:val="0"/>
          <w:divBdr>
            <w:top w:val="none" w:sz="0" w:space="0" w:color="auto"/>
            <w:left w:val="none" w:sz="0" w:space="0" w:color="auto"/>
            <w:bottom w:val="none" w:sz="0" w:space="0" w:color="auto"/>
            <w:right w:val="none" w:sz="0" w:space="0" w:color="auto"/>
          </w:divBdr>
        </w:div>
      </w:divsChild>
    </w:div>
    <w:div w:id="579948247">
      <w:bodyDiv w:val="1"/>
      <w:marLeft w:val="0"/>
      <w:marRight w:val="0"/>
      <w:marTop w:val="0"/>
      <w:marBottom w:val="0"/>
      <w:divBdr>
        <w:top w:val="none" w:sz="0" w:space="0" w:color="auto"/>
        <w:left w:val="none" w:sz="0" w:space="0" w:color="auto"/>
        <w:bottom w:val="none" w:sz="0" w:space="0" w:color="auto"/>
        <w:right w:val="none" w:sz="0" w:space="0" w:color="auto"/>
      </w:divBdr>
      <w:divsChild>
        <w:div w:id="854998171">
          <w:marLeft w:val="0"/>
          <w:marRight w:val="0"/>
          <w:marTop w:val="0"/>
          <w:marBottom w:val="0"/>
          <w:divBdr>
            <w:top w:val="none" w:sz="0" w:space="0" w:color="auto"/>
            <w:left w:val="none" w:sz="0" w:space="0" w:color="auto"/>
            <w:bottom w:val="none" w:sz="0" w:space="0" w:color="auto"/>
            <w:right w:val="none" w:sz="0" w:space="0" w:color="auto"/>
          </w:divBdr>
        </w:div>
        <w:div w:id="400256188">
          <w:marLeft w:val="0"/>
          <w:marRight w:val="0"/>
          <w:marTop w:val="0"/>
          <w:marBottom w:val="0"/>
          <w:divBdr>
            <w:top w:val="none" w:sz="0" w:space="0" w:color="auto"/>
            <w:left w:val="none" w:sz="0" w:space="0" w:color="auto"/>
            <w:bottom w:val="none" w:sz="0" w:space="0" w:color="auto"/>
            <w:right w:val="none" w:sz="0" w:space="0" w:color="auto"/>
          </w:divBdr>
        </w:div>
        <w:div w:id="937249">
          <w:marLeft w:val="0"/>
          <w:marRight w:val="0"/>
          <w:marTop w:val="0"/>
          <w:marBottom w:val="0"/>
          <w:divBdr>
            <w:top w:val="none" w:sz="0" w:space="0" w:color="auto"/>
            <w:left w:val="none" w:sz="0" w:space="0" w:color="auto"/>
            <w:bottom w:val="none" w:sz="0" w:space="0" w:color="auto"/>
            <w:right w:val="none" w:sz="0" w:space="0" w:color="auto"/>
          </w:divBdr>
        </w:div>
        <w:div w:id="22483262">
          <w:marLeft w:val="0"/>
          <w:marRight w:val="0"/>
          <w:marTop w:val="0"/>
          <w:marBottom w:val="0"/>
          <w:divBdr>
            <w:top w:val="none" w:sz="0" w:space="0" w:color="auto"/>
            <w:left w:val="none" w:sz="0" w:space="0" w:color="auto"/>
            <w:bottom w:val="none" w:sz="0" w:space="0" w:color="auto"/>
            <w:right w:val="none" w:sz="0" w:space="0" w:color="auto"/>
          </w:divBdr>
        </w:div>
        <w:div w:id="2113043093">
          <w:marLeft w:val="0"/>
          <w:marRight w:val="0"/>
          <w:marTop w:val="0"/>
          <w:marBottom w:val="0"/>
          <w:divBdr>
            <w:top w:val="none" w:sz="0" w:space="0" w:color="auto"/>
            <w:left w:val="none" w:sz="0" w:space="0" w:color="auto"/>
            <w:bottom w:val="none" w:sz="0" w:space="0" w:color="auto"/>
            <w:right w:val="none" w:sz="0" w:space="0" w:color="auto"/>
          </w:divBdr>
        </w:div>
        <w:div w:id="1406757111">
          <w:marLeft w:val="0"/>
          <w:marRight w:val="0"/>
          <w:marTop w:val="0"/>
          <w:marBottom w:val="0"/>
          <w:divBdr>
            <w:top w:val="none" w:sz="0" w:space="0" w:color="auto"/>
            <w:left w:val="none" w:sz="0" w:space="0" w:color="auto"/>
            <w:bottom w:val="none" w:sz="0" w:space="0" w:color="auto"/>
            <w:right w:val="none" w:sz="0" w:space="0" w:color="auto"/>
          </w:divBdr>
        </w:div>
        <w:div w:id="90515632">
          <w:marLeft w:val="0"/>
          <w:marRight w:val="0"/>
          <w:marTop w:val="0"/>
          <w:marBottom w:val="0"/>
          <w:divBdr>
            <w:top w:val="none" w:sz="0" w:space="0" w:color="auto"/>
            <w:left w:val="none" w:sz="0" w:space="0" w:color="auto"/>
            <w:bottom w:val="none" w:sz="0" w:space="0" w:color="auto"/>
            <w:right w:val="none" w:sz="0" w:space="0" w:color="auto"/>
          </w:divBdr>
        </w:div>
        <w:div w:id="175775949">
          <w:marLeft w:val="0"/>
          <w:marRight w:val="0"/>
          <w:marTop w:val="0"/>
          <w:marBottom w:val="0"/>
          <w:divBdr>
            <w:top w:val="none" w:sz="0" w:space="0" w:color="auto"/>
            <w:left w:val="none" w:sz="0" w:space="0" w:color="auto"/>
            <w:bottom w:val="none" w:sz="0" w:space="0" w:color="auto"/>
            <w:right w:val="none" w:sz="0" w:space="0" w:color="auto"/>
          </w:divBdr>
        </w:div>
        <w:div w:id="1790586684">
          <w:marLeft w:val="0"/>
          <w:marRight w:val="0"/>
          <w:marTop w:val="0"/>
          <w:marBottom w:val="0"/>
          <w:divBdr>
            <w:top w:val="none" w:sz="0" w:space="0" w:color="auto"/>
            <w:left w:val="none" w:sz="0" w:space="0" w:color="auto"/>
            <w:bottom w:val="none" w:sz="0" w:space="0" w:color="auto"/>
            <w:right w:val="none" w:sz="0" w:space="0" w:color="auto"/>
          </w:divBdr>
        </w:div>
        <w:div w:id="833567169">
          <w:marLeft w:val="0"/>
          <w:marRight w:val="0"/>
          <w:marTop w:val="0"/>
          <w:marBottom w:val="0"/>
          <w:divBdr>
            <w:top w:val="none" w:sz="0" w:space="0" w:color="auto"/>
            <w:left w:val="none" w:sz="0" w:space="0" w:color="auto"/>
            <w:bottom w:val="none" w:sz="0" w:space="0" w:color="auto"/>
            <w:right w:val="none" w:sz="0" w:space="0" w:color="auto"/>
          </w:divBdr>
        </w:div>
        <w:div w:id="697466099">
          <w:marLeft w:val="0"/>
          <w:marRight w:val="0"/>
          <w:marTop w:val="0"/>
          <w:marBottom w:val="0"/>
          <w:divBdr>
            <w:top w:val="none" w:sz="0" w:space="0" w:color="auto"/>
            <w:left w:val="none" w:sz="0" w:space="0" w:color="auto"/>
            <w:bottom w:val="none" w:sz="0" w:space="0" w:color="auto"/>
            <w:right w:val="none" w:sz="0" w:space="0" w:color="auto"/>
          </w:divBdr>
        </w:div>
        <w:div w:id="594554342">
          <w:marLeft w:val="0"/>
          <w:marRight w:val="0"/>
          <w:marTop w:val="0"/>
          <w:marBottom w:val="0"/>
          <w:divBdr>
            <w:top w:val="none" w:sz="0" w:space="0" w:color="auto"/>
            <w:left w:val="none" w:sz="0" w:space="0" w:color="auto"/>
            <w:bottom w:val="none" w:sz="0" w:space="0" w:color="auto"/>
            <w:right w:val="none" w:sz="0" w:space="0" w:color="auto"/>
          </w:divBdr>
        </w:div>
        <w:div w:id="1909609270">
          <w:marLeft w:val="0"/>
          <w:marRight w:val="0"/>
          <w:marTop w:val="0"/>
          <w:marBottom w:val="0"/>
          <w:divBdr>
            <w:top w:val="none" w:sz="0" w:space="0" w:color="auto"/>
            <w:left w:val="none" w:sz="0" w:space="0" w:color="auto"/>
            <w:bottom w:val="none" w:sz="0" w:space="0" w:color="auto"/>
            <w:right w:val="none" w:sz="0" w:space="0" w:color="auto"/>
          </w:divBdr>
        </w:div>
        <w:div w:id="1433934527">
          <w:marLeft w:val="0"/>
          <w:marRight w:val="0"/>
          <w:marTop w:val="0"/>
          <w:marBottom w:val="0"/>
          <w:divBdr>
            <w:top w:val="none" w:sz="0" w:space="0" w:color="auto"/>
            <w:left w:val="none" w:sz="0" w:space="0" w:color="auto"/>
            <w:bottom w:val="none" w:sz="0" w:space="0" w:color="auto"/>
            <w:right w:val="none" w:sz="0" w:space="0" w:color="auto"/>
          </w:divBdr>
        </w:div>
        <w:div w:id="570820563">
          <w:marLeft w:val="0"/>
          <w:marRight w:val="0"/>
          <w:marTop w:val="0"/>
          <w:marBottom w:val="0"/>
          <w:divBdr>
            <w:top w:val="none" w:sz="0" w:space="0" w:color="auto"/>
            <w:left w:val="none" w:sz="0" w:space="0" w:color="auto"/>
            <w:bottom w:val="none" w:sz="0" w:space="0" w:color="auto"/>
            <w:right w:val="none" w:sz="0" w:space="0" w:color="auto"/>
          </w:divBdr>
        </w:div>
      </w:divsChild>
    </w:div>
    <w:div w:id="585530327">
      <w:bodyDiv w:val="1"/>
      <w:marLeft w:val="0"/>
      <w:marRight w:val="0"/>
      <w:marTop w:val="0"/>
      <w:marBottom w:val="0"/>
      <w:divBdr>
        <w:top w:val="none" w:sz="0" w:space="0" w:color="auto"/>
        <w:left w:val="none" w:sz="0" w:space="0" w:color="auto"/>
        <w:bottom w:val="none" w:sz="0" w:space="0" w:color="auto"/>
        <w:right w:val="none" w:sz="0" w:space="0" w:color="auto"/>
      </w:divBdr>
    </w:div>
    <w:div w:id="669647779">
      <w:bodyDiv w:val="1"/>
      <w:marLeft w:val="0"/>
      <w:marRight w:val="0"/>
      <w:marTop w:val="0"/>
      <w:marBottom w:val="0"/>
      <w:divBdr>
        <w:top w:val="none" w:sz="0" w:space="0" w:color="auto"/>
        <w:left w:val="none" w:sz="0" w:space="0" w:color="auto"/>
        <w:bottom w:val="none" w:sz="0" w:space="0" w:color="auto"/>
        <w:right w:val="none" w:sz="0" w:space="0" w:color="auto"/>
      </w:divBdr>
    </w:div>
    <w:div w:id="1139999307">
      <w:bodyDiv w:val="1"/>
      <w:marLeft w:val="0"/>
      <w:marRight w:val="0"/>
      <w:marTop w:val="0"/>
      <w:marBottom w:val="0"/>
      <w:divBdr>
        <w:top w:val="none" w:sz="0" w:space="0" w:color="auto"/>
        <w:left w:val="none" w:sz="0" w:space="0" w:color="auto"/>
        <w:bottom w:val="none" w:sz="0" w:space="0" w:color="auto"/>
        <w:right w:val="none" w:sz="0" w:space="0" w:color="auto"/>
      </w:divBdr>
    </w:div>
    <w:div w:id="1439326063">
      <w:bodyDiv w:val="1"/>
      <w:marLeft w:val="0"/>
      <w:marRight w:val="0"/>
      <w:marTop w:val="0"/>
      <w:marBottom w:val="0"/>
      <w:divBdr>
        <w:top w:val="none" w:sz="0" w:space="0" w:color="auto"/>
        <w:left w:val="none" w:sz="0" w:space="0" w:color="auto"/>
        <w:bottom w:val="none" w:sz="0" w:space="0" w:color="auto"/>
        <w:right w:val="none" w:sz="0" w:space="0" w:color="auto"/>
      </w:divBdr>
    </w:div>
    <w:div w:id="1704557145">
      <w:bodyDiv w:val="1"/>
      <w:marLeft w:val="0"/>
      <w:marRight w:val="0"/>
      <w:marTop w:val="0"/>
      <w:marBottom w:val="0"/>
      <w:divBdr>
        <w:top w:val="none" w:sz="0" w:space="0" w:color="auto"/>
        <w:left w:val="none" w:sz="0" w:space="0" w:color="auto"/>
        <w:bottom w:val="none" w:sz="0" w:space="0" w:color="auto"/>
        <w:right w:val="none" w:sz="0" w:space="0" w:color="auto"/>
      </w:divBdr>
    </w:div>
    <w:div w:id="1830557211">
      <w:bodyDiv w:val="1"/>
      <w:marLeft w:val="0"/>
      <w:marRight w:val="0"/>
      <w:marTop w:val="0"/>
      <w:marBottom w:val="0"/>
      <w:divBdr>
        <w:top w:val="none" w:sz="0" w:space="0" w:color="auto"/>
        <w:left w:val="none" w:sz="0" w:space="0" w:color="auto"/>
        <w:bottom w:val="none" w:sz="0" w:space="0" w:color="auto"/>
        <w:right w:val="none" w:sz="0" w:space="0" w:color="auto"/>
      </w:divBdr>
      <w:divsChild>
        <w:div w:id="11422621">
          <w:marLeft w:val="0"/>
          <w:marRight w:val="0"/>
          <w:marTop w:val="0"/>
          <w:marBottom w:val="0"/>
          <w:divBdr>
            <w:top w:val="none" w:sz="0" w:space="0" w:color="auto"/>
            <w:left w:val="none" w:sz="0" w:space="0" w:color="auto"/>
            <w:bottom w:val="none" w:sz="0" w:space="0" w:color="auto"/>
            <w:right w:val="none" w:sz="0" w:space="0" w:color="auto"/>
          </w:divBdr>
        </w:div>
        <w:div w:id="1536036288">
          <w:marLeft w:val="0"/>
          <w:marRight w:val="0"/>
          <w:marTop w:val="0"/>
          <w:marBottom w:val="0"/>
          <w:divBdr>
            <w:top w:val="none" w:sz="0" w:space="0" w:color="auto"/>
            <w:left w:val="none" w:sz="0" w:space="0" w:color="auto"/>
            <w:bottom w:val="none" w:sz="0" w:space="0" w:color="auto"/>
            <w:right w:val="none" w:sz="0" w:space="0" w:color="auto"/>
          </w:divBdr>
        </w:div>
        <w:div w:id="450327371">
          <w:marLeft w:val="0"/>
          <w:marRight w:val="0"/>
          <w:marTop w:val="0"/>
          <w:marBottom w:val="0"/>
          <w:divBdr>
            <w:top w:val="none" w:sz="0" w:space="0" w:color="auto"/>
            <w:left w:val="none" w:sz="0" w:space="0" w:color="auto"/>
            <w:bottom w:val="none" w:sz="0" w:space="0" w:color="auto"/>
            <w:right w:val="none" w:sz="0" w:space="0" w:color="auto"/>
          </w:divBdr>
        </w:div>
        <w:div w:id="635991334">
          <w:marLeft w:val="0"/>
          <w:marRight w:val="0"/>
          <w:marTop w:val="0"/>
          <w:marBottom w:val="0"/>
          <w:divBdr>
            <w:top w:val="none" w:sz="0" w:space="0" w:color="auto"/>
            <w:left w:val="none" w:sz="0" w:space="0" w:color="auto"/>
            <w:bottom w:val="none" w:sz="0" w:space="0" w:color="auto"/>
            <w:right w:val="none" w:sz="0" w:space="0" w:color="auto"/>
          </w:divBdr>
        </w:div>
        <w:div w:id="1352950857">
          <w:marLeft w:val="0"/>
          <w:marRight w:val="0"/>
          <w:marTop w:val="0"/>
          <w:marBottom w:val="0"/>
          <w:divBdr>
            <w:top w:val="none" w:sz="0" w:space="0" w:color="auto"/>
            <w:left w:val="none" w:sz="0" w:space="0" w:color="auto"/>
            <w:bottom w:val="none" w:sz="0" w:space="0" w:color="auto"/>
            <w:right w:val="none" w:sz="0" w:space="0" w:color="auto"/>
          </w:divBdr>
        </w:div>
        <w:div w:id="1545143899">
          <w:marLeft w:val="0"/>
          <w:marRight w:val="0"/>
          <w:marTop w:val="0"/>
          <w:marBottom w:val="0"/>
          <w:divBdr>
            <w:top w:val="none" w:sz="0" w:space="0" w:color="auto"/>
            <w:left w:val="none" w:sz="0" w:space="0" w:color="auto"/>
            <w:bottom w:val="none" w:sz="0" w:space="0" w:color="auto"/>
            <w:right w:val="none" w:sz="0" w:space="0" w:color="auto"/>
          </w:divBdr>
        </w:div>
        <w:div w:id="1336419203">
          <w:marLeft w:val="0"/>
          <w:marRight w:val="0"/>
          <w:marTop w:val="0"/>
          <w:marBottom w:val="0"/>
          <w:divBdr>
            <w:top w:val="none" w:sz="0" w:space="0" w:color="auto"/>
            <w:left w:val="none" w:sz="0" w:space="0" w:color="auto"/>
            <w:bottom w:val="none" w:sz="0" w:space="0" w:color="auto"/>
            <w:right w:val="none" w:sz="0" w:space="0" w:color="auto"/>
          </w:divBdr>
        </w:div>
        <w:div w:id="1823496325">
          <w:marLeft w:val="0"/>
          <w:marRight w:val="0"/>
          <w:marTop w:val="0"/>
          <w:marBottom w:val="0"/>
          <w:divBdr>
            <w:top w:val="none" w:sz="0" w:space="0" w:color="auto"/>
            <w:left w:val="none" w:sz="0" w:space="0" w:color="auto"/>
            <w:bottom w:val="none" w:sz="0" w:space="0" w:color="auto"/>
            <w:right w:val="none" w:sz="0" w:space="0" w:color="auto"/>
          </w:divBdr>
        </w:div>
        <w:div w:id="23558014">
          <w:marLeft w:val="0"/>
          <w:marRight w:val="0"/>
          <w:marTop w:val="0"/>
          <w:marBottom w:val="0"/>
          <w:divBdr>
            <w:top w:val="none" w:sz="0" w:space="0" w:color="auto"/>
            <w:left w:val="none" w:sz="0" w:space="0" w:color="auto"/>
            <w:bottom w:val="none" w:sz="0" w:space="0" w:color="auto"/>
            <w:right w:val="none" w:sz="0" w:space="0" w:color="auto"/>
          </w:divBdr>
        </w:div>
        <w:div w:id="1327786255">
          <w:marLeft w:val="0"/>
          <w:marRight w:val="0"/>
          <w:marTop w:val="0"/>
          <w:marBottom w:val="0"/>
          <w:divBdr>
            <w:top w:val="none" w:sz="0" w:space="0" w:color="auto"/>
            <w:left w:val="none" w:sz="0" w:space="0" w:color="auto"/>
            <w:bottom w:val="none" w:sz="0" w:space="0" w:color="auto"/>
            <w:right w:val="none" w:sz="0" w:space="0" w:color="auto"/>
          </w:divBdr>
        </w:div>
        <w:div w:id="484469167">
          <w:marLeft w:val="0"/>
          <w:marRight w:val="0"/>
          <w:marTop w:val="0"/>
          <w:marBottom w:val="0"/>
          <w:divBdr>
            <w:top w:val="none" w:sz="0" w:space="0" w:color="auto"/>
            <w:left w:val="none" w:sz="0" w:space="0" w:color="auto"/>
            <w:bottom w:val="none" w:sz="0" w:space="0" w:color="auto"/>
            <w:right w:val="none" w:sz="0" w:space="0" w:color="auto"/>
          </w:divBdr>
        </w:div>
        <w:div w:id="38868528">
          <w:marLeft w:val="0"/>
          <w:marRight w:val="0"/>
          <w:marTop w:val="0"/>
          <w:marBottom w:val="0"/>
          <w:divBdr>
            <w:top w:val="none" w:sz="0" w:space="0" w:color="auto"/>
            <w:left w:val="none" w:sz="0" w:space="0" w:color="auto"/>
            <w:bottom w:val="none" w:sz="0" w:space="0" w:color="auto"/>
            <w:right w:val="none" w:sz="0" w:space="0" w:color="auto"/>
          </w:divBdr>
        </w:div>
        <w:div w:id="967515692">
          <w:marLeft w:val="0"/>
          <w:marRight w:val="0"/>
          <w:marTop w:val="0"/>
          <w:marBottom w:val="0"/>
          <w:divBdr>
            <w:top w:val="none" w:sz="0" w:space="0" w:color="auto"/>
            <w:left w:val="none" w:sz="0" w:space="0" w:color="auto"/>
            <w:bottom w:val="none" w:sz="0" w:space="0" w:color="auto"/>
            <w:right w:val="none" w:sz="0" w:space="0" w:color="auto"/>
          </w:divBdr>
        </w:div>
        <w:div w:id="512652663">
          <w:marLeft w:val="0"/>
          <w:marRight w:val="0"/>
          <w:marTop w:val="0"/>
          <w:marBottom w:val="0"/>
          <w:divBdr>
            <w:top w:val="none" w:sz="0" w:space="0" w:color="auto"/>
            <w:left w:val="none" w:sz="0" w:space="0" w:color="auto"/>
            <w:bottom w:val="none" w:sz="0" w:space="0" w:color="auto"/>
            <w:right w:val="none" w:sz="0" w:space="0" w:color="auto"/>
          </w:divBdr>
        </w:div>
        <w:div w:id="1909916732">
          <w:marLeft w:val="0"/>
          <w:marRight w:val="0"/>
          <w:marTop w:val="0"/>
          <w:marBottom w:val="0"/>
          <w:divBdr>
            <w:top w:val="none" w:sz="0" w:space="0" w:color="auto"/>
            <w:left w:val="none" w:sz="0" w:space="0" w:color="auto"/>
            <w:bottom w:val="none" w:sz="0" w:space="0" w:color="auto"/>
            <w:right w:val="none" w:sz="0" w:space="0" w:color="auto"/>
          </w:divBdr>
        </w:div>
      </w:divsChild>
    </w:div>
    <w:div w:id="1836843627">
      <w:bodyDiv w:val="1"/>
      <w:marLeft w:val="0"/>
      <w:marRight w:val="0"/>
      <w:marTop w:val="0"/>
      <w:marBottom w:val="0"/>
      <w:divBdr>
        <w:top w:val="none" w:sz="0" w:space="0" w:color="auto"/>
        <w:left w:val="none" w:sz="0" w:space="0" w:color="auto"/>
        <w:bottom w:val="none" w:sz="0" w:space="0" w:color="auto"/>
        <w:right w:val="none" w:sz="0" w:space="0" w:color="auto"/>
      </w:divBdr>
    </w:div>
    <w:div w:id="19350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wdf.sap.corp/wiki/display/agiletrans/Inter-team+collaboration" TargetMode="External"/><Relationship Id="rId3" Type="http://schemas.openxmlformats.org/officeDocument/2006/relationships/settings" Target="settings.xml"/><Relationship Id="rId7" Type="http://schemas.openxmlformats.org/officeDocument/2006/relationships/hyperlink" Target="https://wiki.wdf.sap.corp/wiki/display/agiletrans/Team+collaboration%2C+culture+and+mind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wdf.sap.corp/wiki/display/agiletrans/Working+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Chun, Jesse;scott.hewett@sap.com</dc:creator>
  <cp:keywords/>
  <dc:description/>
  <cp:lastModifiedBy>Hewett, Scott</cp:lastModifiedBy>
  <cp:revision>89</cp:revision>
  <dcterms:created xsi:type="dcterms:W3CDTF">2019-04-02T21:46:00Z</dcterms:created>
  <dcterms:modified xsi:type="dcterms:W3CDTF">2019-04-09T21:43:00Z</dcterms:modified>
</cp:coreProperties>
</file>