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AB9" w:rsidRDefault="00094AB9">
      <w:pPr>
        <w:pStyle w:val="Heading1"/>
      </w:pPr>
      <w:bookmarkStart w:id="0" w:name="play-building-a-high-performing-team-hav"/>
      <w:bookmarkEnd w:id="0"/>
      <w:r>
        <w:t xml:space="preserve">Play: Building a high-performing team: </w:t>
      </w:r>
      <w:r w:rsidR="00F329D1">
        <w:t>Hangouts</w:t>
      </w:r>
    </w:p>
    <w:p w:rsidR="00094AB9" w:rsidRDefault="00094AB9">
      <w:pPr>
        <w:pStyle w:val="Heading2"/>
      </w:pPr>
      <w:bookmarkStart w:id="1" w:name="what-is-it"/>
      <w:bookmarkEnd w:id="1"/>
      <w:r>
        <w:t>What is it:</w:t>
      </w:r>
    </w:p>
    <w:p w:rsidR="00094AB9" w:rsidRDefault="00F329D1" w:rsidP="00F329D1">
      <w:pPr>
        <w:pStyle w:val="FirstParagraph"/>
      </w:pPr>
      <w:r>
        <w:t xml:space="preserve">We don’t think we need to tell you the benefits of having fun, but what about playing at work?  </w:t>
      </w:r>
      <w:hyperlink r:id="rId7" w:history="1">
        <w:r w:rsidRPr="00F329D1">
          <w:rPr>
            <w:rStyle w:val="Hyperlink"/>
          </w:rPr>
          <w:t>Recent studies</w:t>
        </w:r>
      </w:hyperlink>
      <w:r>
        <w:t xml:space="preserve"> have begun to establish that there are numerous benefits including less fatigue, boredom, stress and engagement.  It can ultimately also lead to better trust among a team.  In this play, we give a few examples of </w:t>
      </w:r>
      <w:r w:rsidR="00077EE0">
        <w:t xml:space="preserve">ways to hangout and create more play in your </w:t>
      </w:r>
      <w:proofErr w:type="gramStart"/>
      <w:r w:rsidR="00077EE0">
        <w:t>work</w:t>
      </w:r>
      <w:r w:rsidR="002919E6">
        <w:t>, and</w:t>
      </w:r>
      <w:proofErr w:type="gramEnd"/>
      <w:r w:rsidR="002919E6">
        <w:t xml:space="preserve"> driving employment engagement and team happiness.</w:t>
      </w:r>
    </w:p>
    <w:p w:rsidR="00094AB9" w:rsidRDefault="00094AB9">
      <w:pPr>
        <w:pStyle w:val="BlockText"/>
      </w:pPr>
      <w:r>
        <w:t>Pro tip: One of the key differences in Product Teams versus Project teams is that long-lived Product teams learn as they grow over a long period of time….</w:t>
      </w:r>
    </w:p>
    <w:p w:rsidR="00F329D1" w:rsidRDefault="00F329D1">
      <w:pPr>
        <w:pStyle w:val="BodyText"/>
      </w:pPr>
    </w:p>
    <w:p w:rsidR="00094AB9" w:rsidRDefault="00094AB9">
      <w:pPr>
        <w:pStyle w:val="BodyText"/>
      </w:pPr>
      <w:r>
        <w:t>This play refers to the guardrails:</w:t>
      </w:r>
    </w:p>
    <w:p w:rsidR="00094AB9" w:rsidRDefault="002E7A79" w:rsidP="00094AB9">
      <w:pPr>
        <w:numPr>
          <w:ilvl w:val="0"/>
          <w:numId w:val="14"/>
        </w:numPr>
        <w:spacing w:after="200" w:line="240" w:lineRule="auto"/>
      </w:pPr>
      <w:hyperlink r:id="rId8">
        <w:r w:rsidR="00094AB9">
          <w:rPr>
            <w:rStyle w:val="Hyperlink"/>
          </w:rPr>
          <w:t>Scrum Tea</w:t>
        </w:r>
        <w:r w:rsidR="00094AB9">
          <w:rPr>
            <w:rStyle w:val="Hyperlink"/>
          </w:rPr>
          <w:t>m</w:t>
        </w:r>
      </w:hyperlink>
    </w:p>
    <w:p w:rsidR="00094AB9" w:rsidRDefault="002E7A79" w:rsidP="00094AB9">
      <w:pPr>
        <w:numPr>
          <w:ilvl w:val="0"/>
          <w:numId w:val="14"/>
        </w:numPr>
        <w:spacing w:after="200" w:line="240" w:lineRule="auto"/>
      </w:pPr>
      <w:hyperlink r:id="rId9">
        <w:r w:rsidR="00094AB9">
          <w:rPr>
            <w:rStyle w:val="Hyperlink"/>
          </w:rPr>
          <w:t>Team Collaboration, Culture and Mindset</w:t>
        </w:r>
      </w:hyperlink>
    </w:p>
    <w:p w:rsidR="00094AB9" w:rsidRDefault="002E7A79" w:rsidP="00094AB9">
      <w:pPr>
        <w:numPr>
          <w:ilvl w:val="0"/>
          <w:numId w:val="14"/>
        </w:numPr>
        <w:spacing w:after="200" w:line="240" w:lineRule="auto"/>
      </w:pPr>
      <w:hyperlink r:id="rId10">
        <w:r w:rsidR="00094AB9">
          <w:rPr>
            <w:rStyle w:val="Hyperlink"/>
          </w:rPr>
          <w:t>Managing in an Agile environment</w:t>
        </w:r>
      </w:hyperlink>
    </w:p>
    <w:p w:rsidR="00094AB9" w:rsidRPr="002919E6" w:rsidRDefault="002E7A79" w:rsidP="00094AB9">
      <w:pPr>
        <w:numPr>
          <w:ilvl w:val="0"/>
          <w:numId w:val="14"/>
        </w:numPr>
        <w:spacing w:after="200" w:line="240" w:lineRule="auto"/>
        <w:rPr>
          <w:rStyle w:val="Hyperlink"/>
          <w:color w:val="auto"/>
          <w:u w:val="none"/>
        </w:rPr>
      </w:pPr>
      <w:hyperlink r:id="rId11">
        <w:r w:rsidR="00094AB9">
          <w:rPr>
            <w:rStyle w:val="Hyperlink"/>
          </w:rPr>
          <w:t>Working Agreement</w:t>
        </w:r>
      </w:hyperlink>
    </w:p>
    <w:p w:rsidR="002919E6" w:rsidRDefault="002919E6" w:rsidP="00094AB9">
      <w:pPr>
        <w:numPr>
          <w:ilvl w:val="0"/>
          <w:numId w:val="14"/>
        </w:numPr>
        <w:spacing w:after="200" w:line="240" w:lineRule="auto"/>
      </w:pPr>
      <w:hyperlink r:id="rId12" w:history="1">
        <w:r w:rsidRPr="002919E6">
          <w:rPr>
            <w:rStyle w:val="Hyperlink"/>
          </w:rPr>
          <w:t>Agile Metrics</w:t>
        </w:r>
      </w:hyperlink>
    </w:p>
    <w:p w:rsidR="00094AB9" w:rsidRDefault="00094AB9">
      <w:pPr>
        <w:pStyle w:val="Heading2"/>
      </w:pPr>
      <w:bookmarkStart w:id="2" w:name="when-to-use-it"/>
      <w:bookmarkEnd w:id="2"/>
      <w:r>
        <w:t>When to use it:</w:t>
      </w:r>
    </w:p>
    <w:p w:rsidR="00094AB9" w:rsidRDefault="00094AB9" w:rsidP="00094AB9">
      <w:pPr>
        <w:numPr>
          <w:ilvl w:val="0"/>
          <w:numId w:val="14"/>
        </w:numPr>
        <w:spacing w:after="200" w:line="240" w:lineRule="auto"/>
      </w:pPr>
      <w:r>
        <w:t xml:space="preserve">Newly formed team (Storming/Forming stages). Consistently </w:t>
      </w:r>
      <w:r w:rsidR="002919E6">
        <w:t>hanging out creates a level of team trust.</w:t>
      </w:r>
    </w:p>
    <w:p w:rsidR="00094AB9" w:rsidRDefault="00094AB9" w:rsidP="00094AB9">
      <w:pPr>
        <w:numPr>
          <w:ilvl w:val="0"/>
          <w:numId w:val="14"/>
        </w:numPr>
        <w:spacing w:after="200" w:line="240" w:lineRule="auto"/>
      </w:pPr>
      <w:r>
        <w:t xml:space="preserve">Any team in need of improvement with clear dysfunctions. </w:t>
      </w:r>
      <w:r w:rsidR="002919E6">
        <w:t>Building team trust is a step that can be missed.</w:t>
      </w:r>
    </w:p>
    <w:p w:rsidR="00094AB9" w:rsidRDefault="00094AB9" w:rsidP="00094AB9">
      <w:pPr>
        <w:numPr>
          <w:ilvl w:val="0"/>
          <w:numId w:val="14"/>
        </w:numPr>
        <w:spacing w:after="200" w:line="240" w:lineRule="auto"/>
      </w:pPr>
      <w:r>
        <w:t xml:space="preserve">Team that has a lot of “I’s.” </w:t>
      </w:r>
      <w:r w:rsidR="002919E6">
        <w:t xml:space="preserve">Hanging out </w:t>
      </w:r>
      <w:r>
        <w:t>helps provide open, transparent, and builds trust, which are key for aligning towards the team’s goal.</w:t>
      </w:r>
    </w:p>
    <w:p w:rsidR="00094AB9" w:rsidRDefault="00094AB9">
      <w:pPr>
        <w:pStyle w:val="Heading2"/>
      </w:pPr>
      <w:bookmarkStart w:id="3" w:name="expected-outcomes"/>
      <w:bookmarkEnd w:id="3"/>
      <w:r>
        <w:t>Expected outcomes:</w:t>
      </w:r>
    </w:p>
    <w:p w:rsidR="00094AB9" w:rsidRDefault="00094AB9">
      <w:pPr>
        <w:pStyle w:val="FirstParagraph"/>
      </w:pPr>
      <w:r>
        <w:t>A team that is using open dialog and supportive confrontation effectively will exhibit the following characteristics:</w:t>
      </w:r>
    </w:p>
    <w:p w:rsidR="00094AB9" w:rsidRDefault="00094AB9" w:rsidP="00094AB9">
      <w:pPr>
        <w:numPr>
          <w:ilvl w:val="0"/>
          <w:numId w:val="14"/>
        </w:numPr>
        <w:spacing w:after="200" w:line="240" w:lineRule="auto"/>
      </w:pPr>
      <w:r>
        <w:t xml:space="preserve">Members of the team approach </w:t>
      </w:r>
      <w:proofErr w:type="gramStart"/>
      <w:r>
        <w:t>all of</w:t>
      </w:r>
      <w:proofErr w:type="gramEnd"/>
      <w:r>
        <w:t xml:space="preserve"> their interactions with each other with </w:t>
      </w:r>
      <w:r>
        <w:rPr>
          <w:b/>
        </w:rPr>
        <w:t>kindness, consideration, empathy and respect</w:t>
      </w:r>
      <w:r>
        <w:t>.</w:t>
      </w:r>
    </w:p>
    <w:p w:rsidR="00094AB9" w:rsidRDefault="00094AB9" w:rsidP="00094AB9">
      <w:pPr>
        <w:numPr>
          <w:ilvl w:val="0"/>
          <w:numId w:val="14"/>
        </w:numPr>
        <w:spacing w:after="200" w:line="240" w:lineRule="auto"/>
      </w:pPr>
      <w:r>
        <w:t>Members of the team will exhibit a high degree of collaboration</w:t>
      </w:r>
      <w:r w:rsidR="002919E6">
        <w:t>.</w:t>
      </w:r>
    </w:p>
    <w:p w:rsidR="00094AB9" w:rsidRDefault="00094AB9" w:rsidP="00094AB9">
      <w:pPr>
        <w:numPr>
          <w:ilvl w:val="0"/>
          <w:numId w:val="14"/>
        </w:numPr>
        <w:spacing w:after="200" w:line="240" w:lineRule="auto"/>
      </w:pPr>
      <w:r>
        <w:t>Members of the team will collaborate more closely and shower higher engagement.</w:t>
      </w:r>
    </w:p>
    <w:p w:rsidR="00094AB9" w:rsidRDefault="00094AB9" w:rsidP="00094AB9">
      <w:pPr>
        <w:numPr>
          <w:ilvl w:val="0"/>
          <w:numId w:val="14"/>
        </w:numPr>
        <w:spacing w:after="200" w:line="240" w:lineRule="auto"/>
      </w:pPr>
      <w:r>
        <w:lastRenderedPageBreak/>
        <w:t>The team will be aligned towards their goals and achieve higher productivity and happiness.</w:t>
      </w:r>
    </w:p>
    <w:p w:rsidR="00094AB9" w:rsidRDefault="00094AB9">
      <w:pPr>
        <w:pStyle w:val="BlockText"/>
      </w:pPr>
      <w:r>
        <w:t xml:space="preserve">Pro tip: </w:t>
      </w:r>
      <w:r w:rsidR="002919E6">
        <w:t>We really don’t know how to have fun better than you and your team.  Be creative here!</w:t>
      </w:r>
    </w:p>
    <w:p w:rsidR="00094AB9" w:rsidRDefault="00094AB9">
      <w:pPr>
        <w:pStyle w:val="Heading2"/>
      </w:pPr>
      <w:bookmarkStart w:id="4" w:name="how-to-execute-it"/>
      <w:bookmarkEnd w:id="4"/>
      <w:r>
        <w:t>How to execute it:</w:t>
      </w:r>
    </w:p>
    <w:p w:rsidR="00F329D1" w:rsidRDefault="002919E6" w:rsidP="00094AB9">
      <w:pPr>
        <w:numPr>
          <w:ilvl w:val="0"/>
          <w:numId w:val="14"/>
        </w:numPr>
        <w:spacing w:after="200" w:line="240" w:lineRule="auto"/>
      </w:pPr>
      <w:hyperlink r:id="rId13" w:history="1">
        <w:r w:rsidR="00F329D1" w:rsidRPr="002919E6">
          <w:rPr>
            <w:rStyle w:val="Hyperlink"/>
          </w:rPr>
          <w:t>Parallel Play: Team Health Check</w:t>
        </w:r>
      </w:hyperlink>
    </w:p>
    <w:p w:rsidR="00094AB9" w:rsidRDefault="00094AB9" w:rsidP="00094AB9">
      <w:pPr>
        <w:numPr>
          <w:ilvl w:val="0"/>
          <w:numId w:val="14"/>
        </w:numPr>
        <w:spacing w:after="200" w:line="240" w:lineRule="auto"/>
      </w:pPr>
      <w:r>
        <w:t xml:space="preserve">Recommend Initial Time: </w:t>
      </w:r>
      <w:r w:rsidR="002919E6">
        <w:t>Depends on activity.</w:t>
      </w:r>
    </w:p>
    <w:p w:rsidR="00094AB9" w:rsidRDefault="00094AB9" w:rsidP="00094AB9">
      <w:pPr>
        <w:numPr>
          <w:ilvl w:val="0"/>
          <w:numId w:val="14"/>
        </w:numPr>
        <w:spacing w:after="200" w:line="240" w:lineRule="auto"/>
      </w:pPr>
      <w:r>
        <w:t xml:space="preserve">Recommended Update: </w:t>
      </w:r>
      <w:r w:rsidR="002919E6">
        <w:t>Once a quarter minimum.</w:t>
      </w:r>
    </w:p>
    <w:p w:rsidR="00094AB9" w:rsidRDefault="00094AB9" w:rsidP="00094AB9">
      <w:pPr>
        <w:numPr>
          <w:ilvl w:val="0"/>
          <w:numId w:val="14"/>
        </w:numPr>
        <w:spacing w:after="200" w:line="240" w:lineRule="auto"/>
      </w:pPr>
      <w:r>
        <w:t xml:space="preserve">Difficult level </w:t>
      </w:r>
      <w:r w:rsidR="002919E6">
        <w:t>1</w:t>
      </w:r>
      <w:r>
        <w:t>/5 to do consistently as a team.</w:t>
      </w:r>
    </w:p>
    <w:p w:rsidR="00094AB9" w:rsidRDefault="002919E6">
      <w:pPr>
        <w:pStyle w:val="Heading3"/>
      </w:pPr>
      <w:bookmarkStart w:id="5" w:name="supportive-confrontation-play"/>
      <w:bookmarkEnd w:id="5"/>
      <w:r>
        <w:t>Hangouts</w:t>
      </w:r>
      <w:r w:rsidR="00094AB9">
        <w:t xml:space="preserve"> play</w:t>
      </w:r>
    </w:p>
    <w:p w:rsidR="002919E6" w:rsidRDefault="002919E6" w:rsidP="002919E6">
      <w:pPr>
        <w:pStyle w:val="BodyText"/>
      </w:pPr>
      <w:r>
        <w:t xml:space="preserve">Our brains are wired to seek out pleasure in </w:t>
      </w:r>
      <w:r w:rsidR="00A655B5">
        <w:t xml:space="preserve">various </w:t>
      </w:r>
      <w:r>
        <w:t>ways</w:t>
      </w:r>
      <w:r w:rsidR="00A655B5">
        <w:t>, such as by playing</w:t>
      </w:r>
      <w:r>
        <w:t xml:space="preserve">.  Dopamine, also known as the “pleasure chemical”  is released though the act of playing, such as this </w:t>
      </w:r>
      <w:hyperlink r:id="rId14" w:history="1">
        <w:r w:rsidRPr="00A655B5">
          <w:rPr>
            <w:rStyle w:val="Hyperlink"/>
          </w:rPr>
          <w:t>recent study</w:t>
        </w:r>
      </w:hyperlink>
      <w:r>
        <w:t xml:space="preserve"> of video game playing and </w:t>
      </w:r>
      <w:r w:rsidR="00A655B5">
        <w:t>the release of dopamine.  To create situations like these, teams need to create opportunities to have fun, laugh together, and create their own social interactions to increase the team’s trust and bonding levels.</w:t>
      </w:r>
    </w:p>
    <w:p w:rsidR="00094AB9" w:rsidRDefault="00A655B5" w:rsidP="00A655B5">
      <w:pPr>
        <w:pStyle w:val="BodyText"/>
      </w:pPr>
      <w:r>
        <w:t xml:space="preserve">While there isn’t one specific way of doing this, as every team will share various interests, here are some ideas.  </w:t>
      </w:r>
    </w:p>
    <w:p w:rsidR="00A655B5" w:rsidRDefault="00A655B5" w:rsidP="00A655B5">
      <w:pPr>
        <w:pStyle w:val="BodyText"/>
      </w:pPr>
      <w:r>
        <w:t>It is recommended that you schedule an activity on a recurring basis, as it’s quite easy to get caught up and ignore this activity.  That said, unexpected rewards and surprises trigger a higher dopamine release than expected rewards, so unplanned activities are also recommended.</w:t>
      </w:r>
    </w:p>
    <w:p w:rsidR="00A655B5" w:rsidRDefault="007C725F" w:rsidP="00A655B5">
      <w:pPr>
        <w:pStyle w:val="BodyText"/>
      </w:pPr>
      <w:r>
        <w:t>Please feel free to add the fun things your team does together to the ideas below:</w:t>
      </w:r>
    </w:p>
    <w:p w:rsidR="007C725F" w:rsidRDefault="007C725F" w:rsidP="00A655B5">
      <w:pPr>
        <w:pStyle w:val="BodyText"/>
      </w:pPr>
    </w:p>
    <w:p w:rsidR="00A655B5" w:rsidRDefault="00A655B5" w:rsidP="00A655B5">
      <w:pPr>
        <w:pStyle w:val="BodyText"/>
      </w:pPr>
      <w:r>
        <w:t>Some ideas:</w:t>
      </w:r>
    </w:p>
    <w:p w:rsidR="00A655B5" w:rsidRDefault="00A655B5" w:rsidP="00A655B5">
      <w:pPr>
        <w:pStyle w:val="BodyText"/>
        <w:numPr>
          <w:ilvl w:val="0"/>
          <w:numId w:val="24"/>
        </w:numPr>
      </w:pPr>
      <w:r>
        <w:t>Team events at an Escape Room</w:t>
      </w:r>
    </w:p>
    <w:p w:rsidR="00306CF7" w:rsidRDefault="00306CF7" w:rsidP="00A655B5">
      <w:pPr>
        <w:pStyle w:val="BodyText"/>
        <w:numPr>
          <w:ilvl w:val="0"/>
          <w:numId w:val="24"/>
        </w:numPr>
      </w:pPr>
      <w:r>
        <w:t>Team lunches</w:t>
      </w:r>
    </w:p>
    <w:p w:rsidR="00A655B5" w:rsidRDefault="00A655B5" w:rsidP="00A655B5">
      <w:pPr>
        <w:pStyle w:val="BodyText"/>
        <w:numPr>
          <w:ilvl w:val="0"/>
          <w:numId w:val="24"/>
        </w:numPr>
      </w:pPr>
      <w:r>
        <w:t>Team dinners</w:t>
      </w:r>
    </w:p>
    <w:p w:rsidR="00A655B5" w:rsidRDefault="00A655B5" w:rsidP="00A655B5">
      <w:pPr>
        <w:pStyle w:val="BodyText"/>
        <w:numPr>
          <w:ilvl w:val="0"/>
          <w:numId w:val="24"/>
        </w:numPr>
      </w:pPr>
      <w:r>
        <w:t>Team pot-lucks</w:t>
      </w:r>
      <w:r w:rsidR="00306CF7">
        <w:t xml:space="preserve"> or team cooking contents</w:t>
      </w:r>
    </w:p>
    <w:p w:rsidR="00A655B5" w:rsidRDefault="00A655B5" w:rsidP="00A655B5">
      <w:pPr>
        <w:pStyle w:val="BodyText"/>
        <w:numPr>
          <w:ilvl w:val="0"/>
          <w:numId w:val="24"/>
        </w:numPr>
      </w:pPr>
      <w:r>
        <w:t>Monthly celebrations</w:t>
      </w:r>
    </w:p>
    <w:p w:rsidR="00A655B5" w:rsidRDefault="00A655B5" w:rsidP="00A655B5">
      <w:pPr>
        <w:pStyle w:val="BodyText"/>
        <w:numPr>
          <w:ilvl w:val="0"/>
          <w:numId w:val="24"/>
        </w:numPr>
      </w:pPr>
      <w:r>
        <w:t>Go-live parties and events</w:t>
      </w:r>
    </w:p>
    <w:p w:rsidR="00A655B5" w:rsidRDefault="00A655B5" w:rsidP="00A655B5">
      <w:pPr>
        <w:pStyle w:val="BodyText"/>
        <w:numPr>
          <w:ilvl w:val="0"/>
          <w:numId w:val="24"/>
        </w:numPr>
      </w:pPr>
      <w:r>
        <w:t>Volunteering together</w:t>
      </w:r>
    </w:p>
    <w:p w:rsidR="00A655B5" w:rsidRDefault="00A655B5" w:rsidP="00A655B5">
      <w:pPr>
        <w:pStyle w:val="BodyText"/>
        <w:numPr>
          <w:ilvl w:val="0"/>
          <w:numId w:val="24"/>
        </w:numPr>
      </w:pPr>
      <w:r>
        <w:t>Happy Hours</w:t>
      </w:r>
    </w:p>
    <w:p w:rsidR="00A655B5" w:rsidRDefault="00010BF6" w:rsidP="00A655B5">
      <w:pPr>
        <w:pStyle w:val="BodyText"/>
        <w:numPr>
          <w:ilvl w:val="0"/>
          <w:numId w:val="24"/>
        </w:numPr>
      </w:pPr>
      <w:r>
        <w:t>Family picnics</w:t>
      </w:r>
    </w:p>
    <w:p w:rsidR="00010BF6" w:rsidRDefault="00010BF6" w:rsidP="00A655B5">
      <w:pPr>
        <w:pStyle w:val="BodyText"/>
        <w:numPr>
          <w:ilvl w:val="0"/>
          <w:numId w:val="24"/>
        </w:numPr>
      </w:pPr>
      <w:r>
        <w:lastRenderedPageBreak/>
        <w:t>Trivia games</w:t>
      </w:r>
    </w:p>
    <w:p w:rsidR="00010BF6" w:rsidRDefault="00010BF6" w:rsidP="00A655B5">
      <w:pPr>
        <w:pStyle w:val="BodyText"/>
        <w:numPr>
          <w:ilvl w:val="0"/>
          <w:numId w:val="24"/>
        </w:numPr>
      </w:pPr>
      <w:r>
        <w:t>Team created Inside jokes</w:t>
      </w:r>
    </w:p>
    <w:p w:rsidR="00306CF7" w:rsidRDefault="00306CF7" w:rsidP="00A655B5">
      <w:pPr>
        <w:pStyle w:val="BodyText"/>
        <w:numPr>
          <w:ilvl w:val="0"/>
          <w:numId w:val="24"/>
        </w:numPr>
      </w:pPr>
      <w:r>
        <w:t>Classic video game high-scores</w:t>
      </w:r>
    </w:p>
    <w:p w:rsidR="00306CF7" w:rsidRDefault="00306CF7" w:rsidP="00306CF7">
      <w:pPr>
        <w:pStyle w:val="BodyText"/>
        <w:ind w:left="720"/>
      </w:pPr>
      <w:bookmarkStart w:id="6" w:name="_GoBack"/>
      <w:bookmarkEnd w:id="6"/>
    </w:p>
    <w:sectPr w:rsidR="00306CF7" w:rsidSect="002200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A79" w:rsidRDefault="002E7A79" w:rsidP="00AD7C3E">
      <w:pPr>
        <w:spacing w:after="0" w:line="240" w:lineRule="auto"/>
      </w:pPr>
      <w:r>
        <w:separator/>
      </w:r>
    </w:p>
  </w:endnote>
  <w:endnote w:type="continuationSeparator" w:id="0">
    <w:p w:rsidR="002E7A79" w:rsidRDefault="002E7A79" w:rsidP="00AD7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A79" w:rsidRDefault="002E7A79" w:rsidP="00AD7C3E">
      <w:pPr>
        <w:spacing w:after="0" w:line="240" w:lineRule="auto"/>
      </w:pPr>
      <w:r>
        <w:separator/>
      </w:r>
    </w:p>
  </w:footnote>
  <w:footnote w:type="continuationSeparator" w:id="0">
    <w:p w:rsidR="002E7A79" w:rsidRDefault="002E7A79" w:rsidP="00AD7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94728A"/>
    <w:multiLevelType w:val="multilevel"/>
    <w:tmpl w:val="420673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3ABA293"/>
    <w:multiLevelType w:val="multilevel"/>
    <w:tmpl w:val="AAB2E5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719E497"/>
    <w:multiLevelType w:val="multilevel"/>
    <w:tmpl w:val="7564E9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881A996"/>
    <w:multiLevelType w:val="multilevel"/>
    <w:tmpl w:val="B3F2BC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57516C3"/>
    <w:multiLevelType w:val="hybridMultilevel"/>
    <w:tmpl w:val="E0388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C76464"/>
    <w:multiLevelType w:val="hybridMultilevel"/>
    <w:tmpl w:val="B992873C"/>
    <w:lvl w:ilvl="0" w:tplc="6A2809F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665F3"/>
    <w:multiLevelType w:val="hybridMultilevel"/>
    <w:tmpl w:val="1408E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0E4FA1"/>
    <w:multiLevelType w:val="hybridMultilevel"/>
    <w:tmpl w:val="453C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04E6E"/>
    <w:multiLevelType w:val="hybridMultilevel"/>
    <w:tmpl w:val="2F5889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AA0EF9"/>
    <w:multiLevelType w:val="hybridMultilevel"/>
    <w:tmpl w:val="1408E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B649A"/>
    <w:multiLevelType w:val="hybridMultilevel"/>
    <w:tmpl w:val="48B47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A6D6A6"/>
    <w:multiLevelType w:val="multilevel"/>
    <w:tmpl w:val="0576D6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5FDF200F"/>
    <w:multiLevelType w:val="multilevel"/>
    <w:tmpl w:val="1F00B6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72F74BCE"/>
    <w:multiLevelType w:val="hybridMultilevel"/>
    <w:tmpl w:val="314EF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080B59"/>
    <w:multiLevelType w:val="hybridMultilevel"/>
    <w:tmpl w:val="724C3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5"/>
  </w:num>
  <w:num w:numId="4">
    <w:abstractNumId w:val="0"/>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num>
  <w:num w:numId="8">
    <w:abstractNumId w:val="4"/>
  </w:num>
  <w:num w:numId="9">
    <w:abstractNumId w:val="3"/>
  </w:num>
  <w:num w:numId="10">
    <w:abstractNumId w:val="8"/>
  </w:num>
  <w:num w:numId="11">
    <w:abstractNumId w:val="9"/>
  </w:num>
  <w:num w:numId="12">
    <w:abstractNumId w:val="6"/>
  </w:num>
  <w:num w:numId="13">
    <w:abstractNumId w:val="11"/>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D4"/>
    <w:rsid w:val="00006516"/>
    <w:rsid w:val="00010BF6"/>
    <w:rsid w:val="00016037"/>
    <w:rsid w:val="000463AA"/>
    <w:rsid w:val="0005166D"/>
    <w:rsid w:val="00077EE0"/>
    <w:rsid w:val="00083197"/>
    <w:rsid w:val="00094AB9"/>
    <w:rsid w:val="000D14DD"/>
    <w:rsid w:val="000D438B"/>
    <w:rsid w:val="0011438F"/>
    <w:rsid w:val="001A718B"/>
    <w:rsid w:val="002008F5"/>
    <w:rsid w:val="002161C7"/>
    <w:rsid w:val="002919E6"/>
    <w:rsid w:val="002A0814"/>
    <w:rsid w:val="002E7A79"/>
    <w:rsid w:val="00306CF7"/>
    <w:rsid w:val="00380C21"/>
    <w:rsid w:val="003E7C55"/>
    <w:rsid w:val="004729D8"/>
    <w:rsid w:val="004F08C7"/>
    <w:rsid w:val="005A6CD1"/>
    <w:rsid w:val="00612E8D"/>
    <w:rsid w:val="00616566"/>
    <w:rsid w:val="00641E04"/>
    <w:rsid w:val="006B3DE8"/>
    <w:rsid w:val="007916BD"/>
    <w:rsid w:val="007A2669"/>
    <w:rsid w:val="007C725F"/>
    <w:rsid w:val="00817F87"/>
    <w:rsid w:val="00843215"/>
    <w:rsid w:val="0084774F"/>
    <w:rsid w:val="0088004D"/>
    <w:rsid w:val="00883D2E"/>
    <w:rsid w:val="008E14D6"/>
    <w:rsid w:val="008F4C50"/>
    <w:rsid w:val="00925A91"/>
    <w:rsid w:val="00926A48"/>
    <w:rsid w:val="009915FB"/>
    <w:rsid w:val="009B741E"/>
    <w:rsid w:val="009C2B47"/>
    <w:rsid w:val="009F0818"/>
    <w:rsid w:val="00A357E3"/>
    <w:rsid w:val="00A41B45"/>
    <w:rsid w:val="00A655B5"/>
    <w:rsid w:val="00AD7C3E"/>
    <w:rsid w:val="00AE5AC6"/>
    <w:rsid w:val="00AF058B"/>
    <w:rsid w:val="00B168BE"/>
    <w:rsid w:val="00B27948"/>
    <w:rsid w:val="00B30C12"/>
    <w:rsid w:val="00B41612"/>
    <w:rsid w:val="00B53252"/>
    <w:rsid w:val="00B57B8E"/>
    <w:rsid w:val="00BD5FF8"/>
    <w:rsid w:val="00C009D4"/>
    <w:rsid w:val="00C0189C"/>
    <w:rsid w:val="00C06158"/>
    <w:rsid w:val="00D370C0"/>
    <w:rsid w:val="00E00CFF"/>
    <w:rsid w:val="00E34772"/>
    <w:rsid w:val="00E7594B"/>
    <w:rsid w:val="00EA6BAA"/>
    <w:rsid w:val="00EB08EA"/>
    <w:rsid w:val="00EB37BC"/>
    <w:rsid w:val="00EF3206"/>
    <w:rsid w:val="00EF436D"/>
    <w:rsid w:val="00F213BF"/>
    <w:rsid w:val="00F329D1"/>
    <w:rsid w:val="00F7578B"/>
    <w:rsid w:val="00FA017A"/>
    <w:rsid w:val="00FE2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1B214"/>
  <w15:chartTrackingRefBased/>
  <w15:docId w15:val="{22D9C102-A296-4F0D-9327-4DC4C71A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E5AC6"/>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AE5AC6"/>
    <w:pPr>
      <w:keepNext/>
      <w:keepLines/>
      <w:spacing w:before="200" w:after="0" w:line="240" w:lineRule="auto"/>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AE5AC6"/>
    <w:pPr>
      <w:keepNext/>
      <w:keepLines/>
      <w:spacing w:before="200" w:after="0" w:line="240" w:lineRule="auto"/>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AE5AC6"/>
    <w:pPr>
      <w:keepNext/>
      <w:keepLines/>
      <w:spacing w:before="200" w:after="0" w:line="240" w:lineRule="auto"/>
      <w:outlineLvl w:val="3"/>
    </w:pPr>
    <w:rPr>
      <w:rFonts w:asciiTheme="majorHAnsi" w:eastAsiaTheme="majorEastAsia" w:hAnsiTheme="majorHAnsi" w:cstheme="majorBidi"/>
      <w:b/>
      <w:bCs/>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0C0"/>
    <w:pPr>
      <w:ind w:left="720"/>
      <w:contextualSpacing/>
    </w:pPr>
  </w:style>
  <w:style w:type="character" w:styleId="Hyperlink">
    <w:name w:val="Hyperlink"/>
    <w:basedOn w:val="DefaultParagraphFont"/>
    <w:unhideWhenUsed/>
    <w:rsid w:val="00D370C0"/>
    <w:rPr>
      <w:color w:val="0563C1" w:themeColor="hyperlink"/>
      <w:u w:val="single"/>
    </w:rPr>
  </w:style>
  <w:style w:type="character" w:styleId="UnresolvedMention">
    <w:name w:val="Unresolved Mention"/>
    <w:basedOn w:val="DefaultParagraphFont"/>
    <w:uiPriority w:val="99"/>
    <w:semiHidden/>
    <w:unhideWhenUsed/>
    <w:rsid w:val="00D370C0"/>
    <w:rPr>
      <w:color w:val="605E5C"/>
      <w:shd w:val="clear" w:color="auto" w:fill="E1DFDD"/>
    </w:rPr>
  </w:style>
  <w:style w:type="table" w:styleId="TableGrid">
    <w:name w:val="Table Grid"/>
    <w:basedOn w:val="TableNormal"/>
    <w:uiPriority w:val="39"/>
    <w:rsid w:val="00D37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5AC6"/>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AE5AC6"/>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AE5AC6"/>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AE5AC6"/>
    <w:rPr>
      <w:rFonts w:asciiTheme="majorHAnsi" w:eastAsiaTheme="majorEastAsia" w:hAnsiTheme="majorHAnsi" w:cstheme="majorBidi"/>
      <w:b/>
      <w:bCs/>
      <w:color w:val="4472C4" w:themeColor="accent1"/>
      <w:sz w:val="24"/>
      <w:szCs w:val="24"/>
    </w:rPr>
  </w:style>
  <w:style w:type="paragraph" w:styleId="BodyText">
    <w:name w:val="Body Text"/>
    <w:basedOn w:val="Normal"/>
    <w:link w:val="BodyTextChar"/>
    <w:qFormat/>
    <w:rsid w:val="00AE5AC6"/>
    <w:pPr>
      <w:spacing w:before="180" w:after="180" w:line="240" w:lineRule="auto"/>
    </w:pPr>
    <w:rPr>
      <w:sz w:val="24"/>
      <w:szCs w:val="24"/>
    </w:rPr>
  </w:style>
  <w:style w:type="character" w:customStyle="1" w:styleId="BodyTextChar">
    <w:name w:val="Body Text Char"/>
    <w:basedOn w:val="DefaultParagraphFont"/>
    <w:link w:val="BodyText"/>
    <w:rsid w:val="00AE5AC6"/>
    <w:rPr>
      <w:sz w:val="24"/>
      <w:szCs w:val="24"/>
    </w:rPr>
  </w:style>
  <w:style w:type="paragraph" w:customStyle="1" w:styleId="FirstParagraph">
    <w:name w:val="First Paragraph"/>
    <w:basedOn w:val="BodyText"/>
    <w:next w:val="BodyText"/>
    <w:qFormat/>
    <w:rsid w:val="00AE5AC6"/>
  </w:style>
  <w:style w:type="paragraph" w:styleId="BlockText">
    <w:name w:val="Block Text"/>
    <w:basedOn w:val="BodyText"/>
    <w:next w:val="BodyText"/>
    <w:uiPriority w:val="9"/>
    <w:unhideWhenUsed/>
    <w:qFormat/>
    <w:rsid w:val="00AE5AC6"/>
    <w:pPr>
      <w:spacing w:before="100" w:after="100"/>
    </w:pPr>
    <w:rPr>
      <w:rFonts w:asciiTheme="majorHAnsi" w:eastAsiaTheme="majorEastAsia" w:hAnsiTheme="majorHAnsi" w:cstheme="majorBidi"/>
      <w:bCs/>
      <w:sz w:val="20"/>
      <w:szCs w:val="20"/>
    </w:rPr>
  </w:style>
  <w:style w:type="character" w:styleId="Strong">
    <w:name w:val="Strong"/>
    <w:basedOn w:val="DefaultParagraphFont"/>
    <w:uiPriority w:val="22"/>
    <w:qFormat/>
    <w:rsid w:val="00F213BF"/>
    <w:rPr>
      <w:b/>
      <w:bCs/>
    </w:rPr>
  </w:style>
  <w:style w:type="paragraph" w:customStyle="1" w:styleId="ImageCaption">
    <w:name w:val="Image Caption"/>
    <w:basedOn w:val="Caption"/>
    <w:rsid w:val="00094AB9"/>
    <w:pPr>
      <w:spacing w:after="120"/>
    </w:pPr>
    <w:rPr>
      <w:iCs w:val="0"/>
      <w:color w:val="auto"/>
      <w:sz w:val="24"/>
      <w:szCs w:val="24"/>
    </w:rPr>
  </w:style>
  <w:style w:type="paragraph" w:customStyle="1" w:styleId="FigurewithCaption">
    <w:name w:val="Figure with Caption"/>
    <w:basedOn w:val="Normal"/>
    <w:rsid w:val="00094AB9"/>
    <w:pPr>
      <w:keepNext/>
      <w:spacing w:after="200" w:line="240" w:lineRule="auto"/>
    </w:pPr>
    <w:rPr>
      <w:sz w:val="24"/>
      <w:szCs w:val="24"/>
    </w:rPr>
  </w:style>
  <w:style w:type="paragraph" w:styleId="Caption">
    <w:name w:val="caption"/>
    <w:basedOn w:val="Normal"/>
    <w:next w:val="Normal"/>
    <w:uiPriority w:val="35"/>
    <w:semiHidden/>
    <w:unhideWhenUsed/>
    <w:qFormat/>
    <w:rsid w:val="00094AB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77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2790">
      <w:bodyDiv w:val="1"/>
      <w:marLeft w:val="0"/>
      <w:marRight w:val="0"/>
      <w:marTop w:val="0"/>
      <w:marBottom w:val="0"/>
      <w:divBdr>
        <w:top w:val="none" w:sz="0" w:space="0" w:color="auto"/>
        <w:left w:val="none" w:sz="0" w:space="0" w:color="auto"/>
        <w:bottom w:val="none" w:sz="0" w:space="0" w:color="auto"/>
        <w:right w:val="none" w:sz="0" w:space="0" w:color="auto"/>
      </w:divBdr>
    </w:div>
    <w:div w:id="274793787">
      <w:bodyDiv w:val="1"/>
      <w:marLeft w:val="0"/>
      <w:marRight w:val="0"/>
      <w:marTop w:val="0"/>
      <w:marBottom w:val="0"/>
      <w:divBdr>
        <w:top w:val="none" w:sz="0" w:space="0" w:color="auto"/>
        <w:left w:val="none" w:sz="0" w:space="0" w:color="auto"/>
        <w:bottom w:val="none" w:sz="0" w:space="0" w:color="auto"/>
        <w:right w:val="none" w:sz="0" w:space="0" w:color="auto"/>
      </w:divBdr>
    </w:div>
    <w:div w:id="370421575">
      <w:bodyDiv w:val="1"/>
      <w:marLeft w:val="0"/>
      <w:marRight w:val="0"/>
      <w:marTop w:val="0"/>
      <w:marBottom w:val="0"/>
      <w:divBdr>
        <w:top w:val="none" w:sz="0" w:space="0" w:color="auto"/>
        <w:left w:val="none" w:sz="0" w:space="0" w:color="auto"/>
        <w:bottom w:val="none" w:sz="0" w:space="0" w:color="auto"/>
        <w:right w:val="none" w:sz="0" w:space="0" w:color="auto"/>
      </w:divBdr>
    </w:div>
    <w:div w:id="519051523">
      <w:bodyDiv w:val="1"/>
      <w:marLeft w:val="0"/>
      <w:marRight w:val="0"/>
      <w:marTop w:val="0"/>
      <w:marBottom w:val="0"/>
      <w:divBdr>
        <w:top w:val="none" w:sz="0" w:space="0" w:color="auto"/>
        <w:left w:val="none" w:sz="0" w:space="0" w:color="auto"/>
        <w:bottom w:val="none" w:sz="0" w:space="0" w:color="auto"/>
        <w:right w:val="none" w:sz="0" w:space="0" w:color="auto"/>
      </w:divBdr>
      <w:divsChild>
        <w:div w:id="338237049">
          <w:marLeft w:val="0"/>
          <w:marRight w:val="0"/>
          <w:marTop w:val="0"/>
          <w:marBottom w:val="0"/>
          <w:divBdr>
            <w:top w:val="none" w:sz="0" w:space="0" w:color="auto"/>
            <w:left w:val="none" w:sz="0" w:space="0" w:color="auto"/>
            <w:bottom w:val="none" w:sz="0" w:space="0" w:color="auto"/>
            <w:right w:val="none" w:sz="0" w:space="0" w:color="auto"/>
          </w:divBdr>
        </w:div>
        <w:div w:id="999037617">
          <w:marLeft w:val="0"/>
          <w:marRight w:val="0"/>
          <w:marTop w:val="0"/>
          <w:marBottom w:val="0"/>
          <w:divBdr>
            <w:top w:val="none" w:sz="0" w:space="0" w:color="auto"/>
            <w:left w:val="none" w:sz="0" w:space="0" w:color="auto"/>
            <w:bottom w:val="none" w:sz="0" w:space="0" w:color="auto"/>
            <w:right w:val="none" w:sz="0" w:space="0" w:color="auto"/>
          </w:divBdr>
        </w:div>
        <w:div w:id="289631373">
          <w:marLeft w:val="0"/>
          <w:marRight w:val="0"/>
          <w:marTop w:val="0"/>
          <w:marBottom w:val="0"/>
          <w:divBdr>
            <w:top w:val="none" w:sz="0" w:space="0" w:color="auto"/>
            <w:left w:val="none" w:sz="0" w:space="0" w:color="auto"/>
            <w:bottom w:val="none" w:sz="0" w:space="0" w:color="auto"/>
            <w:right w:val="none" w:sz="0" w:space="0" w:color="auto"/>
          </w:divBdr>
        </w:div>
        <w:div w:id="2077894784">
          <w:marLeft w:val="0"/>
          <w:marRight w:val="0"/>
          <w:marTop w:val="0"/>
          <w:marBottom w:val="0"/>
          <w:divBdr>
            <w:top w:val="none" w:sz="0" w:space="0" w:color="auto"/>
            <w:left w:val="none" w:sz="0" w:space="0" w:color="auto"/>
            <w:bottom w:val="none" w:sz="0" w:space="0" w:color="auto"/>
            <w:right w:val="none" w:sz="0" w:space="0" w:color="auto"/>
          </w:divBdr>
        </w:div>
        <w:div w:id="1558316176">
          <w:marLeft w:val="0"/>
          <w:marRight w:val="0"/>
          <w:marTop w:val="0"/>
          <w:marBottom w:val="0"/>
          <w:divBdr>
            <w:top w:val="none" w:sz="0" w:space="0" w:color="auto"/>
            <w:left w:val="none" w:sz="0" w:space="0" w:color="auto"/>
            <w:bottom w:val="none" w:sz="0" w:space="0" w:color="auto"/>
            <w:right w:val="none" w:sz="0" w:space="0" w:color="auto"/>
          </w:divBdr>
        </w:div>
        <w:div w:id="5980507">
          <w:marLeft w:val="0"/>
          <w:marRight w:val="0"/>
          <w:marTop w:val="0"/>
          <w:marBottom w:val="0"/>
          <w:divBdr>
            <w:top w:val="none" w:sz="0" w:space="0" w:color="auto"/>
            <w:left w:val="none" w:sz="0" w:space="0" w:color="auto"/>
            <w:bottom w:val="none" w:sz="0" w:space="0" w:color="auto"/>
            <w:right w:val="none" w:sz="0" w:space="0" w:color="auto"/>
          </w:divBdr>
        </w:div>
        <w:div w:id="1262646191">
          <w:marLeft w:val="0"/>
          <w:marRight w:val="0"/>
          <w:marTop w:val="0"/>
          <w:marBottom w:val="0"/>
          <w:divBdr>
            <w:top w:val="none" w:sz="0" w:space="0" w:color="auto"/>
            <w:left w:val="none" w:sz="0" w:space="0" w:color="auto"/>
            <w:bottom w:val="none" w:sz="0" w:space="0" w:color="auto"/>
            <w:right w:val="none" w:sz="0" w:space="0" w:color="auto"/>
          </w:divBdr>
        </w:div>
        <w:div w:id="1006593899">
          <w:marLeft w:val="0"/>
          <w:marRight w:val="0"/>
          <w:marTop w:val="0"/>
          <w:marBottom w:val="0"/>
          <w:divBdr>
            <w:top w:val="none" w:sz="0" w:space="0" w:color="auto"/>
            <w:left w:val="none" w:sz="0" w:space="0" w:color="auto"/>
            <w:bottom w:val="none" w:sz="0" w:space="0" w:color="auto"/>
            <w:right w:val="none" w:sz="0" w:space="0" w:color="auto"/>
          </w:divBdr>
        </w:div>
        <w:div w:id="763497418">
          <w:marLeft w:val="0"/>
          <w:marRight w:val="0"/>
          <w:marTop w:val="0"/>
          <w:marBottom w:val="0"/>
          <w:divBdr>
            <w:top w:val="none" w:sz="0" w:space="0" w:color="auto"/>
            <w:left w:val="none" w:sz="0" w:space="0" w:color="auto"/>
            <w:bottom w:val="none" w:sz="0" w:space="0" w:color="auto"/>
            <w:right w:val="none" w:sz="0" w:space="0" w:color="auto"/>
          </w:divBdr>
        </w:div>
        <w:div w:id="1061706787">
          <w:marLeft w:val="0"/>
          <w:marRight w:val="0"/>
          <w:marTop w:val="0"/>
          <w:marBottom w:val="0"/>
          <w:divBdr>
            <w:top w:val="none" w:sz="0" w:space="0" w:color="auto"/>
            <w:left w:val="none" w:sz="0" w:space="0" w:color="auto"/>
            <w:bottom w:val="none" w:sz="0" w:space="0" w:color="auto"/>
            <w:right w:val="none" w:sz="0" w:space="0" w:color="auto"/>
          </w:divBdr>
        </w:div>
        <w:div w:id="1497764402">
          <w:marLeft w:val="0"/>
          <w:marRight w:val="0"/>
          <w:marTop w:val="0"/>
          <w:marBottom w:val="0"/>
          <w:divBdr>
            <w:top w:val="none" w:sz="0" w:space="0" w:color="auto"/>
            <w:left w:val="none" w:sz="0" w:space="0" w:color="auto"/>
            <w:bottom w:val="none" w:sz="0" w:space="0" w:color="auto"/>
            <w:right w:val="none" w:sz="0" w:space="0" w:color="auto"/>
          </w:divBdr>
        </w:div>
        <w:div w:id="85925436">
          <w:marLeft w:val="0"/>
          <w:marRight w:val="0"/>
          <w:marTop w:val="0"/>
          <w:marBottom w:val="0"/>
          <w:divBdr>
            <w:top w:val="none" w:sz="0" w:space="0" w:color="auto"/>
            <w:left w:val="none" w:sz="0" w:space="0" w:color="auto"/>
            <w:bottom w:val="none" w:sz="0" w:space="0" w:color="auto"/>
            <w:right w:val="none" w:sz="0" w:space="0" w:color="auto"/>
          </w:divBdr>
        </w:div>
        <w:div w:id="1950772295">
          <w:marLeft w:val="0"/>
          <w:marRight w:val="0"/>
          <w:marTop w:val="0"/>
          <w:marBottom w:val="0"/>
          <w:divBdr>
            <w:top w:val="none" w:sz="0" w:space="0" w:color="auto"/>
            <w:left w:val="none" w:sz="0" w:space="0" w:color="auto"/>
            <w:bottom w:val="none" w:sz="0" w:space="0" w:color="auto"/>
            <w:right w:val="none" w:sz="0" w:space="0" w:color="auto"/>
          </w:divBdr>
        </w:div>
        <w:div w:id="2129621294">
          <w:marLeft w:val="0"/>
          <w:marRight w:val="0"/>
          <w:marTop w:val="0"/>
          <w:marBottom w:val="0"/>
          <w:divBdr>
            <w:top w:val="none" w:sz="0" w:space="0" w:color="auto"/>
            <w:left w:val="none" w:sz="0" w:space="0" w:color="auto"/>
            <w:bottom w:val="none" w:sz="0" w:space="0" w:color="auto"/>
            <w:right w:val="none" w:sz="0" w:space="0" w:color="auto"/>
          </w:divBdr>
        </w:div>
        <w:div w:id="631056087">
          <w:marLeft w:val="0"/>
          <w:marRight w:val="0"/>
          <w:marTop w:val="0"/>
          <w:marBottom w:val="0"/>
          <w:divBdr>
            <w:top w:val="none" w:sz="0" w:space="0" w:color="auto"/>
            <w:left w:val="none" w:sz="0" w:space="0" w:color="auto"/>
            <w:bottom w:val="none" w:sz="0" w:space="0" w:color="auto"/>
            <w:right w:val="none" w:sz="0" w:space="0" w:color="auto"/>
          </w:divBdr>
        </w:div>
      </w:divsChild>
    </w:div>
    <w:div w:id="579948247">
      <w:bodyDiv w:val="1"/>
      <w:marLeft w:val="0"/>
      <w:marRight w:val="0"/>
      <w:marTop w:val="0"/>
      <w:marBottom w:val="0"/>
      <w:divBdr>
        <w:top w:val="none" w:sz="0" w:space="0" w:color="auto"/>
        <w:left w:val="none" w:sz="0" w:space="0" w:color="auto"/>
        <w:bottom w:val="none" w:sz="0" w:space="0" w:color="auto"/>
        <w:right w:val="none" w:sz="0" w:space="0" w:color="auto"/>
      </w:divBdr>
      <w:divsChild>
        <w:div w:id="854998171">
          <w:marLeft w:val="0"/>
          <w:marRight w:val="0"/>
          <w:marTop w:val="0"/>
          <w:marBottom w:val="0"/>
          <w:divBdr>
            <w:top w:val="none" w:sz="0" w:space="0" w:color="auto"/>
            <w:left w:val="none" w:sz="0" w:space="0" w:color="auto"/>
            <w:bottom w:val="none" w:sz="0" w:space="0" w:color="auto"/>
            <w:right w:val="none" w:sz="0" w:space="0" w:color="auto"/>
          </w:divBdr>
        </w:div>
        <w:div w:id="400256188">
          <w:marLeft w:val="0"/>
          <w:marRight w:val="0"/>
          <w:marTop w:val="0"/>
          <w:marBottom w:val="0"/>
          <w:divBdr>
            <w:top w:val="none" w:sz="0" w:space="0" w:color="auto"/>
            <w:left w:val="none" w:sz="0" w:space="0" w:color="auto"/>
            <w:bottom w:val="none" w:sz="0" w:space="0" w:color="auto"/>
            <w:right w:val="none" w:sz="0" w:space="0" w:color="auto"/>
          </w:divBdr>
        </w:div>
        <w:div w:id="937249">
          <w:marLeft w:val="0"/>
          <w:marRight w:val="0"/>
          <w:marTop w:val="0"/>
          <w:marBottom w:val="0"/>
          <w:divBdr>
            <w:top w:val="none" w:sz="0" w:space="0" w:color="auto"/>
            <w:left w:val="none" w:sz="0" w:space="0" w:color="auto"/>
            <w:bottom w:val="none" w:sz="0" w:space="0" w:color="auto"/>
            <w:right w:val="none" w:sz="0" w:space="0" w:color="auto"/>
          </w:divBdr>
        </w:div>
        <w:div w:id="22483262">
          <w:marLeft w:val="0"/>
          <w:marRight w:val="0"/>
          <w:marTop w:val="0"/>
          <w:marBottom w:val="0"/>
          <w:divBdr>
            <w:top w:val="none" w:sz="0" w:space="0" w:color="auto"/>
            <w:left w:val="none" w:sz="0" w:space="0" w:color="auto"/>
            <w:bottom w:val="none" w:sz="0" w:space="0" w:color="auto"/>
            <w:right w:val="none" w:sz="0" w:space="0" w:color="auto"/>
          </w:divBdr>
        </w:div>
        <w:div w:id="2113043093">
          <w:marLeft w:val="0"/>
          <w:marRight w:val="0"/>
          <w:marTop w:val="0"/>
          <w:marBottom w:val="0"/>
          <w:divBdr>
            <w:top w:val="none" w:sz="0" w:space="0" w:color="auto"/>
            <w:left w:val="none" w:sz="0" w:space="0" w:color="auto"/>
            <w:bottom w:val="none" w:sz="0" w:space="0" w:color="auto"/>
            <w:right w:val="none" w:sz="0" w:space="0" w:color="auto"/>
          </w:divBdr>
        </w:div>
        <w:div w:id="1406757111">
          <w:marLeft w:val="0"/>
          <w:marRight w:val="0"/>
          <w:marTop w:val="0"/>
          <w:marBottom w:val="0"/>
          <w:divBdr>
            <w:top w:val="none" w:sz="0" w:space="0" w:color="auto"/>
            <w:left w:val="none" w:sz="0" w:space="0" w:color="auto"/>
            <w:bottom w:val="none" w:sz="0" w:space="0" w:color="auto"/>
            <w:right w:val="none" w:sz="0" w:space="0" w:color="auto"/>
          </w:divBdr>
        </w:div>
        <w:div w:id="90515632">
          <w:marLeft w:val="0"/>
          <w:marRight w:val="0"/>
          <w:marTop w:val="0"/>
          <w:marBottom w:val="0"/>
          <w:divBdr>
            <w:top w:val="none" w:sz="0" w:space="0" w:color="auto"/>
            <w:left w:val="none" w:sz="0" w:space="0" w:color="auto"/>
            <w:bottom w:val="none" w:sz="0" w:space="0" w:color="auto"/>
            <w:right w:val="none" w:sz="0" w:space="0" w:color="auto"/>
          </w:divBdr>
        </w:div>
        <w:div w:id="175775949">
          <w:marLeft w:val="0"/>
          <w:marRight w:val="0"/>
          <w:marTop w:val="0"/>
          <w:marBottom w:val="0"/>
          <w:divBdr>
            <w:top w:val="none" w:sz="0" w:space="0" w:color="auto"/>
            <w:left w:val="none" w:sz="0" w:space="0" w:color="auto"/>
            <w:bottom w:val="none" w:sz="0" w:space="0" w:color="auto"/>
            <w:right w:val="none" w:sz="0" w:space="0" w:color="auto"/>
          </w:divBdr>
        </w:div>
        <w:div w:id="1790586684">
          <w:marLeft w:val="0"/>
          <w:marRight w:val="0"/>
          <w:marTop w:val="0"/>
          <w:marBottom w:val="0"/>
          <w:divBdr>
            <w:top w:val="none" w:sz="0" w:space="0" w:color="auto"/>
            <w:left w:val="none" w:sz="0" w:space="0" w:color="auto"/>
            <w:bottom w:val="none" w:sz="0" w:space="0" w:color="auto"/>
            <w:right w:val="none" w:sz="0" w:space="0" w:color="auto"/>
          </w:divBdr>
        </w:div>
        <w:div w:id="833567169">
          <w:marLeft w:val="0"/>
          <w:marRight w:val="0"/>
          <w:marTop w:val="0"/>
          <w:marBottom w:val="0"/>
          <w:divBdr>
            <w:top w:val="none" w:sz="0" w:space="0" w:color="auto"/>
            <w:left w:val="none" w:sz="0" w:space="0" w:color="auto"/>
            <w:bottom w:val="none" w:sz="0" w:space="0" w:color="auto"/>
            <w:right w:val="none" w:sz="0" w:space="0" w:color="auto"/>
          </w:divBdr>
        </w:div>
        <w:div w:id="697466099">
          <w:marLeft w:val="0"/>
          <w:marRight w:val="0"/>
          <w:marTop w:val="0"/>
          <w:marBottom w:val="0"/>
          <w:divBdr>
            <w:top w:val="none" w:sz="0" w:space="0" w:color="auto"/>
            <w:left w:val="none" w:sz="0" w:space="0" w:color="auto"/>
            <w:bottom w:val="none" w:sz="0" w:space="0" w:color="auto"/>
            <w:right w:val="none" w:sz="0" w:space="0" w:color="auto"/>
          </w:divBdr>
        </w:div>
        <w:div w:id="594554342">
          <w:marLeft w:val="0"/>
          <w:marRight w:val="0"/>
          <w:marTop w:val="0"/>
          <w:marBottom w:val="0"/>
          <w:divBdr>
            <w:top w:val="none" w:sz="0" w:space="0" w:color="auto"/>
            <w:left w:val="none" w:sz="0" w:space="0" w:color="auto"/>
            <w:bottom w:val="none" w:sz="0" w:space="0" w:color="auto"/>
            <w:right w:val="none" w:sz="0" w:space="0" w:color="auto"/>
          </w:divBdr>
        </w:div>
        <w:div w:id="1909609270">
          <w:marLeft w:val="0"/>
          <w:marRight w:val="0"/>
          <w:marTop w:val="0"/>
          <w:marBottom w:val="0"/>
          <w:divBdr>
            <w:top w:val="none" w:sz="0" w:space="0" w:color="auto"/>
            <w:left w:val="none" w:sz="0" w:space="0" w:color="auto"/>
            <w:bottom w:val="none" w:sz="0" w:space="0" w:color="auto"/>
            <w:right w:val="none" w:sz="0" w:space="0" w:color="auto"/>
          </w:divBdr>
        </w:div>
        <w:div w:id="1433934527">
          <w:marLeft w:val="0"/>
          <w:marRight w:val="0"/>
          <w:marTop w:val="0"/>
          <w:marBottom w:val="0"/>
          <w:divBdr>
            <w:top w:val="none" w:sz="0" w:space="0" w:color="auto"/>
            <w:left w:val="none" w:sz="0" w:space="0" w:color="auto"/>
            <w:bottom w:val="none" w:sz="0" w:space="0" w:color="auto"/>
            <w:right w:val="none" w:sz="0" w:space="0" w:color="auto"/>
          </w:divBdr>
        </w:div>
        <w:div w:id="570820563">
          <w:marLeft w:val="0"/>
          <w:marRight w:val="0"/>
          <w:marTop w:val="0"/>
          <w:marBottom w:val="0"/>
          <w:divBdr>
            <w:top w:val="none" w:sz="0" w:space="0" w:color="auto"/>
            <w:left w:val="none" w:sz="0" w:space="0" w:color="auto"/>
            <w:bottom w:val="none" w:sz="0" w:space="0" w:color="auto"/>
            <w:right w:val="none" w:sz="0" w:space="0" w:color="auto"/>
          </w:divBdr>
        </w:div>
      </w:divsChild>
    </w:div>
    <w:div w:id="585530327">
      <w:bodyDiv w:val="1"/>
      <w:marLeft w:val="0"/>
      <w:marRight w:val="0"/>
      <w:marTop w:val="0"/>
      <w:marBottom w:val="0"/>
      <w:divBdr>
        <w:top w:val="none" w:sz="0" w:space="0" w:color="auto"/>
        <w:left w:val="none" w:sz="0" w:space="0" w:color="auto"/>
        <w:bottom w:val="none" w:sz="0" w:space="0" w:color="auto"/>
        <w:right w:val="none" w:sz="0" w:space="0" w:color="auto"/>
      </w:divBdr>
    </w:div>
    <w:div w:id="1139999307">
      <w:bodyDiv w:val="1"/>
      <w:marLeft w:val="0"/>
      <w:marRight w:val="0"/>
      <w:marTop w:val="0"/>
      <w:marBottom w:val="0"/>
      <w:divBdr>
        <w:top w:val="none" w:sz="0" w:space="0" w:color="auto"/>
        <w:left w:val="none" w:sz="0" w:space="0" w:color="auto"/>
        <w:bottom w:val="none" w:sz="0" w:space="0" w:color="auto"/>
        <w:right w:val="none" w:sz="0" w:space="0" w:color="auto"/>
      </w:divBdr>
    </w:div>
    <w:div w:id="1439326063">
      <w:bodyDiv w:val="1"/>
      <w:marLeft w:val="0"/>
      <w:marRight w:val="0"/>
      <w:marTop w:val="0"/>
      <w:marBottom w:val="0"/>
      <w:divBdr>
        <w:top w:val="none" w:sz="0" w:space="0" w:color="auto"/>
        <w:left w:val="none" w:sz="0" w:space="0" w:color="auto"/>
        <w:bottom w:val="none" w:sz="0" w:space="0" w:color="auto"/>
        <w:right w:val="none" w:sz="0" w:space="0" w:color="auto"/>
      </w:divBdr>
    </w:div>
    <w:div w:id="1704557145">
      <w:bodyDiv w:val="1"/>
      <w:marLeft w:val="0"/>
      <w:marRight w:val="0"/>
      <w:marTop w:val="0"/>
      <w:marBottom w:val="0"/>
      <w:divBdr>
        <w:top w:val="none" w:sz="0" w:space="0" w:color="auto"/>
        <w:left w:val="none" w:sz="0" w:space="0" w:color="auto"/>
        <w:bottom w:val="none" w:sz="0" w:space="0" w:color="auto"/>
        <w:right w:val="none" w:sz="0" w:space="0" w:color="auto"/>
      </w:divBdr>
    </w:div>
    <w:div w:id="1830557211">
      <w:bodyDiv w:val="1"/>
      <w:marLeft w:val="0"/>
      <w:marRight w:val="0"/>
      <w:marTop w:val="0"/>
      <w:marBottom w:val="0"/>
      <w:divBdr>
        <w:top w:val="none" w:sz="0" w:space="0" w:color="auto"/>
        <w:left w:val="none" w:sz="0" w:space="0" w:color="auto"/>
        <w:bottom w:val="none" w:sz="0" w:space="0" w:color="auto"/>
        <w:right w:val="none" w:sz="0" w:space="0" w:color="auto"/>
      </w:divBdr>
      <w:divsChild>
        <w:div w:id="11422621">
          <w:marLeft w:val="0"/>
          <w:marRight w:val="0"/>
          <w:marTop w:val="0"/>
          <w:marBottom w:val="0"/>
          <w:divBdr>
            <w:top w:val="none" w:sz="0" w:space="0" w:color="auto"/>
            <w:left w:val="none" w:sz="0" w:space="0" w:color="auto"/>
            <w:bottom w:val="none" w:sz="0" w:space="0" w:color="auto"/>
            <w:right w:val="none" w:sz="0" w:space="0" w:color="auto"/>
          </w:divBdr>
        </w:div>
        <w:div w:id="1536036288">
          <w:marLeft w:val="0"/>
          <w:marRight w:val="0"/>
          <w:marTop w:val="0"/>
          <w:marBottom w:val="0"/>
          <w:divBdr>
            <w:top w:val="none" w:sz="0" w:space="0" w:color="auto"/>
            <w:left w:val="none" w:sz="0" w:space="0" w:color="auto"/>
            <w:bottom w:val="none" w:sz="0" w:space="0" w:color="auto"/>
            <w:right w:val="none" w:sz="0" w:space="0" w:color="auto"/>
          </w:divBdr>
        </w:div>
        <w:div w:id="450327371">
          <w:marLeft w:val="0"/>
          <w:marRight w:val="0"/>
          <w:marTop w:val="0"/>
          <w:marBottom w:val="0"/>
          <w:divBdr>
            <w:top w:val="none" w:sz="0" w:space="0" w:color="auto"/>
            <w:left w:val="none" w:sz="0" w:space="0" w:color="auto"/>
            <w:bottom w:val="none" w:sz="0" w:space="0" w:color="auto"/>
            <w:right w:val="none" w:sz="0" w:space="0" w:color="auto"/>
          </w:divBdr>
        </w:div>
        <w:div w:id="635991334">
          <w:marLeft w:val="0"/>
          <w:marRight w:val="0"/>
          <w:marTop w:val="0"/>
          <w:marBottom w:val="0"/>
          <w:divBdr>
            <w:top w:val="none" w:sz="0" w:space="0" w:color="auto"/>
            <w:left w:val="none" w:sz="0" w:space="0" w:color="auto"/>
            <w:bottom w:val="none" w:sz="0" w:space="0" w:color="auto"/>
            <w:right w:val="none" w:sz="0" w:space="0" w:color="auto"/>
          </w:divBdr>
        </w:div>
        <w:div w:id="1352950857">
          <w:marLeft w:val="0"/>
          <w:marRight w:val="0"/>
          <w:marTop w:val="0"/>
          <w:marBottom w:val="0"/>
          <w:divBdr>
            <w:top w:val="none" w:sz="0" w:space="0" w:color="auto"/>
            <w:left w:val="none" w:sz="0" w:space="0" w:color="auto"/>
            <w:bottom w:val="none" w:sz="0" w:space="0" w:color="auto"/>
            <w:right w:val="none" w:sz="0" w:space="0" w:color="auto"/>
          </w:divBdr>
        </w:div>
        <w:div w:id="1545143899">
          <w:marLeft w:val="0"/>
          <w:marRight w:val="0"/>
          <w:marTop w:val="0"/>
          <w:marBottom w:val="0"/>
          <w:divBdr>
            <w:top w:val="none" w:sz="0" w:space="0" w:color="auto"/>
            <w:left w:val="none" w:sz="0" w:space="0" w:color="auto"/>
            <w:bottom w:val="none" w:sz="0" w:space="0" w:color="auto"/>
            <w:right w:val="none" w:sz="0" w:space="0" w:color="auto"/>
          </w:divBdr>
        </w:div>
        <w:div w:id="1336419203">
          <w:marLeft w:val="0"/>
          <w:marRight w:val="0"/>
          <w:marTop w:val="0"/>
          <w:marBottom w:val="0"/>
          <w:divBdr>
            <w:top w:val="none" w:sz="0" w:space="0" w:color="auto"/>
            <w:left w:val="none" w:sz="0" w:space="0" w:color="auto"/>
            <w:bottom w:val="none" w:sz="0" w:space="0" w:color="auto"/>
            <w:right w:val="none" w:sz="0" w:space="0" w:color="auto"/>
          </w:divBdr>
        </w:div>
        <w:div w:id="1823496325">
          <w:marLeft w:val="0"/>
          <w:marRight w:val="0"/>
          <w:marTop w:val="0"/>
          <w:marBottom w:val="0"/>
          <w:divBdr>
            <w:top w:val="none" w:sz="0" w:space="0" w:color="auto"/>
            <w:left w:val="none" w:sz="0" w:space="0" w:color="auto"/>
            <w:bottom w:val="none" w:sz="0" w:space="0" w:color="auto"/>
            <w:right w:val="none" w:sz="0" w:space="0" w:color="auto"/>
          </w:divBdr>
        </w:div>
        <w:div w:id="23558014">
          <w:marLeft w:val="0"/>
          <w:marRight w:val="0"/>
          <w:marTop w:val="0"/>
          <w:marBottom w:val="0"/>
          <w:divBdr>
            <w:top w:val="none" w:sz="0" w:space="0" w:color="auto"/>
            <w:left w:val="none" w:sz="0" w:space="0" w:color="auto"/>
            <w:bottom w:val="none" w:sz="0" w:space="0" w:color="auto"/>
            <w:right w:val="none" w:sz="0" w:space="0" w:color="auto"/>
          </w:divBdr>
        </w:div>
        <w:div w:id="1327786255">
          <w:marLeft w:val="0"/>
          <w:marRight w:val="0"/>
          <w:marTop w:val="0"/>
          <w:marBottom w:val="0"/>
          <w:divBdr>
            <w:top w:val="none" w:sz="0" w:space="0" w:color="auto"/>
            <w:left w:val="none" w:sz="0" w:space="0" w:color="auto"/>
            <w:bottom w:val="none" w:sz="0" w:space="0" w:color="auto"/>
            <w:right w:val="none" w:sz="0" w:space="0" w:color="auto"/>
          </w:divBdr>
        </w:div>
        <w:div w:id="484469167">
          <w:marLeft w:val="0"/>
          <w:marRight w:val="0"/>
          <w:marTop w:val="0"/>
          <w:marBottom w:val="0"/>
          <w:divBdr>
            <w:top w:val="none" w:sz="0" w:space="0" w:color="auto"/>
            <w:left w:val="none" w:sz="0" w:space="0" w:color="auto"/>
            <w:bottom w:val="none" w:sz="0" w:space="0" w:color="auto"/>
            <w:right w:val="none" w:sz="0" w:space="0" w:color="auto"/>
          </w:divBdr>
        </w:div>
        <w:div w:id="38868528">
          <w:marLeft w:val="0"/>
          <w:marRight w:val="0"/>
          <w:marTop w:val="0"/>
          <w:marBottom w:val="0"/>
          <w:divBdr>
            <w:top w:val="none" w:sz="0" w:space="0" w:color="auto"/>
            <w:left w:val="none" w:sz="0" w:space="0" w:color="auto"/>
            <w:bottom w:val="none" w:sz="0" w:space="0" w:color="auto"/>
            <w:right w:val="none" w:sz="0" w:space="0" w:color="auto"/>
          </w:divBdr>
        </w:div>
        <w:div w:id="967515692">
          <w:marLeft w:val="0"/>
          <w:marRight w:val="0"/>
          <w:marTop w:val="0"/>
          <w:marBottom w:val="0"/>
          <w:divBdr>
            <w:top w:val="none" w:sz="0" w:space="0" w:color="auto"/>
            <w:left w:val="none" w:sz="0" w:space="0" w:color="auto"/>
            <w:bottom w:val="none" w:sz="0" w:space="0" w:color="auto"/>
            <w:right w:val="none" w:sz="0" w:space="0" w:color="auto"/>
          </w:divBdr>
        </w:div>
        <w:div w:id="512652663">
          <w:marLeft w:val="0"/>
          <w:marRight w:val="0"/>
          <w:marTop w:val="0"/>
          <w:marBottom w:val="0"/>
          <w:divBdr>
            <w:top w:val="none" w:sz="0" w:space="0" w:color="auto"/>
            <w:left w:val="none" w:sz="0" w:space="0" w:color="auto"/>
            <w:bottom w:val="none" w:sz="0" w:space="0" w:color="auto"/>
            <w:right w:val="none" w:sz="0" w:space="0" w:color="auto"/>
          </w:divBdr>
        </w:div>
        <w:div w:id="1909916732">
          <w:marLeft w:val="0"/>
          <w:marRight w:val="0"/>
          <w:marTop w:val="0"/>
          <w:marBottom w:val="0"/>
          <w:divBdr>
            <w:top w:val="none" w:sz="0" w:space="0" w:color="auto"/>
            <w:left w:val="none" w:sz="0" w:space="0" w:color="auto"/>
            <w:bottom w:val="none" w:sz="0" w:space="0" w:color="auto"/>
            <w:right w:val="none" w:sz="0" w:space="0" w:color="auto"/>
          </w:divBdr>
        </w:div>
      </w:divsChild>
    </w:div>
    <w:div w:id="193501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wdf.sap.corp/wiki/display/agiletrans/Scrum+Team" TargetMode="External"/><Relationship Id="rId13" Type="http://schemas.openxmlformats.org/officeDocument/2006/relationships/hyperlink" Target="https://github.wdf.sap.corp/IT-Agile-DevOps-CC/Playbooks/blob/master/AgilePlaybook/Building_a_team/The%20Team/TeamHealthCheck.md" TargetMode="External"/><Relationship Id="rId3" Type="http://schemas.openxmlformats.org/officeDocument/2006/relationships/settings" Target="settings.xml"/><Relationship Id="rId7" Type="http://schemas.openxmlformats.org/officeDocument/2006/relationships/hyperlink" Target="https://www.psychologicalscience.org/news/minds-business/playing-up-the-benefits-of-play-at-work.html" TargetMode="External"/><Relationship Id="rId12" Type="http://schemas.openxmlformats.org/officeDocument/2006/relationships/hyperlink" Target="https://wiki.wdf.sap.corp/wiki/display/agiletrans/Agile+Metri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wdf.sap.corp/wiki/display/agiletrans/Working+Agre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iki.wdf.sap.corp/wiki/display/agiletrans/Managing+in+an+Agile+environment" TargetMode="External"/><Relationship Id="rId4" Type="http://schemas.openxmlformats.org/officeDocument/2006/relationships/webSettings" Target="webSettings.xml"/><Relationship Id="rId9" Type="http://schemas.openxmlformats.org/officeDocument/2006/relationships/hyperlink" Target="https://wiki.wdf.sap.corp/wiki/display/agiletrans/Team+collaboration%2C+culture+and+mindset" TargetMode="External"/><Relationship Id="rId14" Type="http://schemas.openxmlformats.org/officeDocument/2006/relationships/hyperlink" Target="https://www.psychologytoday.com/us/blog/the-compass-pleasure/201110/video-games-can-activate-the-brains-pleasure-circuit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2637</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 Chun, Jesse</dc:creator>
  <cp:keywords/>
  <dc:description/>
  <cp:lastModifiedBy>Mar Chun, Jesse</cp:lastModifiedBy>
  <cp:revision>33</cp:revision>
  <dcterms:created xsi:type="dcterms:W3CDTF">2019-03-27T18:56:00Z</dcterms:created>
  <dcterms:modified xsi:type="dcterms:W3CDTF">2019-04-02T23:12:00Z</dcterms:modified>
</cp:coreProperties>
</file>