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1"/>
        <w:tblpPr w:leftFromText="141" w:rightFromText="141" w:vertAnchor="page" w:horzAnchor="margin" w:tblpXSpec="center" w:tblpY="521"/>
        <w:tblW w:w="9103" w:type="dxa"/>
        <w:tblLook w:val="04A0" w:firstRow="1" w:lastRow="0" w:firstColumn="1" w:lastColumn="0" w:noHBand="0" w:noVBand="1"/>
      </w:tblPr>
      <w:tblGrid>
        <w:gridCol w:w="4220"/>
        <w:gridCol w:w="4883"/>
      </w:tblGrid>
      <w:tr w:rsidR="005B624C" w:rsidRPr="00FB29E5" w14:paraId="56D98DE2" w14:textId="77777777" w:rsidTr="00217D99">
        <w:trPr>
          <w:trHeight w:val="260"/>
        </w:trPr>
        <w:tc>
          <w:tcPr>
            <w:tcW w:w="4220" w:type="dxa"/>
            <w:shd w:val="clear" w:color="auto" w:fill="BFBFBF"/>
          </w:tcPr>
          <w:p w14:paraId="60C5C1C9" w14:textId="77777777" w:rsidR="005B624C" w:rsidRPr="00FB29E5" w:rsidRDefault="005B624C" w:rsidP="005B624C">
            <w:pPr>
              <w:rPr>
                <w:rFonts w:ascii="Calibri" w:eastAsia="Calibri" w:hAnsi="Calibri" w:cs="Times New Roman"/>
                <w:b/>
              </w:rPr>
            </w:pPr>
            <w:r w:rsidRPr="00FB29E5">
              <w:rPr>
                <w:rFonts w:ascii="Calibri" w:eastAsia="Calibri" w:hAnsi="Calibri" w:cs="Times New Roman"/>
                <w:b/>
              </w:rPr>
              <w:t>Nome do Caso de Uso</w:t>
            </w:r>
          </w:p>
        </w:tc>
        <w:tc>
          <w:tcPr>
            <w:tcW w:w="4883" w:type="dxa"/>
            <w:shd w:val="clear" w:color="auto" w:fill="BFBFBF"/>
          </w:tcPr>
          <w:p w14:paraId="1DA8267F" w14:textId="4605BB9D" w:rsidR="005B624C" w:rsidRPr="00FB29E5" w:rsidRDefault="005B624C" w:rsidP="005B624C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</w:rPr>
              <w:t>Registrar forma de Pagamento</w:t>
            </w:r>
          </w:p>
        </w:tc>
      </w:tr>
      <w:tr w:rsidR="00614006" w:rsidRPr="00FB29E5" w14:paraId="00546F61" w14:textId="77777777" w:rsidTr="00217D99">
        <w:trPr>
          <w:trHeight w:val="244"/>
        </w:trPr>
        <w:tc>
          <w:tcPr>
            <w:tcW w:w="4220" w:type="dxa"/>
          </w:tcPr>
          <w:p w14:paraId="7324F655" w14:textId="77777777" w:rsidR="00614006" w:rsidRPr="00FB29E5" w:rsidRDefault="00614006" w:rsidP="00217D99">
            <w:pPr>
              <w:rPr>
                <w:rFonts w:ascii="Calibri" w:eastAsia="Calibri" w:hAnsi="Calibri" w:cs="Times New Roman"/>
              </w:rPr>
            </w:pPr>
            <w:r w:rsidRPr="00FB29E5">
              <w:rPr>
                <w:rFonts w:ascii="Calibri" w:eastAsia="Calibri" w:hAnsi="Calibri" w:cs="Times New Roman"/>
              </w:rPr>
              <w:t>Caso de Uso</w:t>
            </w:r>
          </w:p>
        </w:tc>
        <w:tc>
          <w:tcPr>
            <w:tcW w:w="4883" w:type="dxa"/>
          </w:tcPr>
          <w:p w14:paraId="6C0B15E9" w14:textId="64F18F9E" w:rsidR="00614006" w:rsidRPr="00FB29E5" w:rsidRDefault="005B624C" w:rsidP="00217D99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Principal</w:t>
            </w:r>
          </w:p>
        </w:tc>
      </w:tr>
      <w:tr w:rsidR="00614006" w:rsidRPr="00FB29E5" w14:paraId="5DEFEA10" w14:textId="77777777" w:rsidTr="00217D99">
        <w:trPr>
          <w:trHeight w:val="260"/>
        </w:trPr>
        <w:tc>
          <w:tcPr>
            <w:tcW w:w="4220" w:type="dxa"/>
          </w:tcPr>
          <w:p w14:paraId="424186B9" w14:textId="77777777" w:rsidR="00614006" w:rsidRPr="00FB29E5" w:rsidRDefault="00614006" w:rsidP="00217D99">
            <w:pPr>
              <w:rPr>
                <w:rFonts w:ascii="Calibri" w:eastAsia="Calibri" w:hAnsi="Calibri" w:cs="Times New Roman"/>
              </w:rPr>
            </w:pPr>
            <w:r w:rsidRPr="00FB29E5">
              <w:rPr>
                <w:rFonts w:ascii="Calibri" w:eastAsia="Calibri" w:hAnsi="Calibri" w:cs="Times New Roman"/>
              </w:rPr>
              <w:t>Ator Principal</w:t>
            </w:r>
          </w:p>
        </w:tc>
        <w:tc>
          <w:tcPr>
            <w:tcW w:w="4883" w:type="dxa"/>
          </w:tcPr>
          <w:p w14:paraId="66DA40AC" w14:textId="77777777" w:rsidR="00614006" w:rsidRPr="00FB29E5" w:rsidRDefault="00614006" w:rsidP="00217D99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Atendente </w:t>
            </w:r>
          </w:p>
        </w:tc>
      </w:tr>
      <w:tr w:rsidR="00614006" w:rsidRPr="00FB29E5" w14:paraId="08472F96" w14:textId="77777777" w:rsidTr="00217D99">
        <w:trPr>
          <w:trHeight w:val="260"/>
        </w:trPr>
        <w:tc>
          <w:tcPr>
            <w:tcW w:w="4220" w:type="dxa"/>
          </w:tcPr>
          <w:p w14:paraId="57F35103" w14:textId="77777777" w:rsidR="00614006" w:rsidRPr="00FB29E5" w:rsidRDefault="00614006" w:rsidP="00217D99">
            <w:pPr>
              <w:tabs>
                <w:tab w:val="left" w:pos="1575"/>
              </w:tabs>
              <w:rPr>
                <w:rFonts w:ascii="Calibri" w:eastAsia="Calibri" w:hAnsi="Calibri" w:cs="Times New Roman"/>
              </w:rPr>
            </w:pPr>
            <w:r w:rsidRPr="00FB29E5">
              <w:rPr>
                <w:rFonts w:ascii="Calibri" w:eastAsia="Calibri" w:hAnsi="Calibri" w:cs="Times New Roman"/>
              </w:rPr>
              <w:t>Ator(es) Secundário(s)</w:t>
            </w:r>
          </w:p>
        </w:tc>
        <w:tc>
          <w:tcPr>
            <w:tcW w:w="4883" w:type="dxa"/>
          </w:tcPr>
          <w:p w14:paraId="2C77BAD4" w14:textId="77777777" w:rsidR="00614006" w:rsidRPr="00FB29E5" w:rsidRDefault="00614006" w:rsidP="00217D99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N/A</w:t>
            </w:r>
          </w:p>
        </w:tc>
      </w:tr>
      <w:tr w:rsidR="00614006" w:rsidRPr="00FB29E5" w14:paraId="6E2BF46E" w14:textId="77777777" w:rsidTr="00217D99">
        <w:trPr>
          <w:trHeight w:val="505"/>
        </w:trPr>
        <w:tc>
          <w:tcPr>
            <w:tcW w:w="4220" w:type="dxa"/>
          </w:tcPr>
          <w:p w14:paraId="2DF9356E" w14:textId="77777777" w:rsidR="00614006" w:rsidRPr="00FB29E5" w:rsidRDefault="00614006" w:rsidP="00217D99">
            <w:pPr>
              <w:rPr>
                <w:rFonts w:ascii="Calibri" w:eastAsia="Calibri" w:hAnsi="Calibri" w:cs="Times New Roman"/>
              </w:rPr>
            </w:pPr>
            <w:r w:rsidRPr="00FB29E5">
              <w:rPr>
                <w:rFonts w:ascii="Calibri" w:eastAsia="Calibri" w:hAnsi="Calibri" w:cs="Times New Roman"/>
              </w:rPr>
              <w:t>Resumo</w:t>
            </w:r>
          </w:p>
        </w:tc>
        <w:tc>
          <w:tcPr>
            <w:tcW w:w="4883" w:type="dxa"/>
          </w:tcPr>
          <w:p w14:paraId="4C838FAE" w14:textId="62F5F0DE" w:rsidR="00614006" w:rsidRPr="00FB29E5" w:rsidRDefault="00614006" w:rsidP="00217D99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No processo de pagamento, o atendente registra qual forma de pagamento o cliente utilizará para pagar dentro do cadastro do agendamento .</w:t>
            </w:r>
          </w:p>
        </w:tc>
      </w:tr>
      <w:tr w:rsidR="00614006" w:rsidRPr="00FB29E5" w14:paraId="0BE4BAC0" w14:textId="77777777" w:rsidTr="00217D99">
        <w:trPr>
          <w:trHeight w:val="260"/>
        </w:trPr>
        <w:tc>
          <w:tcPr>
            <w:tcW w:w="4220" w:type="dxa"/>
          </w:tcPr>
          <w:p w14:paraId="274D0138" w14:textId="77777777" w:rsidR="00614006" w:rsidRPr="00FB29E5" w:rsidRDefault="00614006" w:rsidP="00217D99">
            <w:pPr>
              <w:rPr>
                <w:rFonts w:ascii="Calibri" w:eastAsia="Calibri" w:hAnsi="Calibri" w:cs="Times New Roman"/>
              </w:rPr>
            </w:pPr>
            <w:r w:rsidRPr="00FB29E5">
              <w:rPr>
                <w:rFonts w:ascii="Calibri" w:eastAsia="Calibri" w:hAnsi="Calibri" w:cs="Times New Roman"/>
              </w:rPr>
              <w:t>Pré-condições</w:t>
            </w:r>
          </w:p>
        </w:tc>
        <w:tc>
          <w:tcPr>
            <w:tcW w:w="4883" w:type="dxa"/>
          </w:tcPr>
          <w:p w14:paraId="5034927E" w14:textId="07B6D6B7" w:rsidR="00614006" w:rsidRPr="00FB29E5" w:rsidRDefault="00614006" w:rsidP="00217D99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Ter cadastrado os tipos de pagamentos</w:t>
            </w:r>
          </w:p>
        </w:tc>
      </w:tr>
      <w:tr w:rsidR="00614006" w:rsidRPr="00FB29E5" w14:paraId="2A355244" w14:textId="77777777" w:rsidTr="00217D99">
        <w:trPr>
          <w:trHeight w:val="244"/>
        </w:trPr>
        <w:tc>
          <w:tcPr>
            <w:tcW w:w="4220" w:type="dxa"/>
          </w:tcPr>
          <w:p w14:paraId="60DD1C75" w14:textId="77777777" w:rsidR="00614006" w:rsidRPr="00FB29E5" w:rsidRDefault="00614006" w:rsidP="00217D99">
            <w:pPr>
              <w:rPr>
                <w:rFonts w:ascii="Calibri" w:eastAsia="Calibri" w:hAnsi="Calibri" w:cs="Times New Roman"/>
              </w:rPr>
            </w:pPr>
            <w:r w:rsidRPr="00FB29E5">
              <w:rPr>
                <w:rFonts w:ascii="Calibri" w:eastAsia="Calibri" w:hAnsi="Calibri" w:cs="Times New Roman"/>
              </w:rPr>
              <w:t>Pós-condições</w:t>
            </w:r>
          </w:p>
        </w:tc>
        <w:tc>
          <w:tcPr>
            <w:tcW w:w="4883" w:type="dxa"/>
          </w:tcPr>
          <w:p w14:paraId="1D99A400" w14:textId="4FF4F5CA" w:rsidR="00614006" w:rsidRPr="00FB29E5" w:rsidRDefault="001E1A7A" w:rsidP="00217D99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Mensagem Cadastro realizado com sucesso</w:t>
            </w:r>
          </w:p>
        </w:tc>
      </w:tr>
      <w:tr w:rsidR="00614006" w:rsidRPr="00FB29E5" w14:paraId="0D104DEC" w14:textId="77777777" w:rsidTr="00217D99">
        <w:trPr>
          <w:trHeight w:val="260"/>
        </w:trPr>
        <w:tc>
          <w:tcPr>
            <w:tcW w:w="9103" w:type="dxa"/>
            <w:gridSpan w:val="2"/>
            <w:shd w:val="clear" w:color="auto" w:fill="BFBFBF"/>
          </w:tcPr>
          <w:p w14:paraId="5AA1D25E" w14:textId="77777777" w:rsidR="00614006" w:rsidRPr="00FB29E5" w:rsidRDefault="00614006" w:rsidP="00217D99">
            <w:pPr>
              <w:rPr>
                <w:rFonts w:ascii="Calibri" w:eastAsia="Calibri" w:hAnsi="Calibri" w:cs="Times New Roman"/>
                <w:b/>
              </w:rPr>
            </w:pPr>
            <w:r w:rsidRPr="00FB29E5">
              <w:rPr>
                <w:rFonts w:ascii="Calibri" w:eastAsia="Calibri" w:hAnsi="Calibri" w:cs="Times New Roman"/>
                <w:b/>
              </w:rPr>
              <w:t>Fluxo Principal</w:t>
            </w:r>
          </w:p>
        </w:tc>
      </w:tr>
      <w:tr w:rsidR="00614006" w:rsidRPr="00FB29E5" w14:paraId="599E5B7A" w14:textId="77777777" w:rsidTr="00217D99">
        <w:trPr>
          <w:trHeight w:val="260"/>
        </w:trPr>
        <w:tc>
          <w:tcPr>
            <w:tcW w:w="4220" w:type="dxa"/>
            <w:shd w:val="clear" w:color="auto" w:fill="FFFF00"/>
          </w:tcPr>
          <w:p w14:paraId="458A0E2E" w14:textId="77777777" w:rsidR="00614006" w:rsidRPr="00FB29E5" w:rsidRDefault="00614006" w:rsidP="00217D99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FB29E5">
              <w:rPr>
                <w:rFonts w:ascii="Calibri" w:eastAsia="Calibri" w:hAnsi="Calibri" w:cs="Times New Roman"/>
                <w:b/>
              </w:rPr>
              <w:t>AÇÕES DO ATOR</w:t>
            </w:r>
          </w:p>
        </w:tc>
        <w:tc>
          <w:tcPr>
            <w:tcW w:w="4883" w:type="dxa"/>
            <w:shd w:val="clear" w:color="auto" w:fill="FFFF00"/>
          </w:tcPr>
          <w:p w14:paraId="5C4EE46F" w14:textId="77777777" w:rsidR="00614006" w:rsidRPr="00FB29E5" w:rsidRDefault="00614006" w:rsidP="00217D99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FB29E5">
              <w:rPr>
                <w:rFonts w:ascii="Calibri" w:eastAsia="Calibri" w:hAnsi="Calibri" w:cs="Times New Roman"/>
                <w:b/>
              </w:rPr>
              <w:t>AÇÕES DO SISTEMA</w:t>
            </w:r>
          </w:p>
        </w:tc>
      </w:tr>
      <w:tr w:rsidR="00614006" w:rsidRPr="00FB29E5" w14:paraId="6FF3AFB4" w14:textId="77777777" w:rsidTr="00217D99">
        <w:trPr>
          <w:trHeight w:val="505"/>
        </w:trPr>
        <w:tc>
          <w:tcPr>
            <w:tcW w:w="4220" w:type="dxa"/>
          </w:tcPr>
          <w:p w14:paraId="2B283967" w14:textId="7184F539" w:rsidR="00FB29E5" w:rsidRPr="00FB29E5" w:rsidRDefault="00614006" w:rsidP="00217D99">
            <w:pPr>
              <w:numPr>
                <w:ilvl w:val="0"/>
                <w:numId w:val="1"/>
              </w:numPr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O atendente registra no cadastro do agendamento qual a forma de pagamento vai ser utilizada.</w:t>
            </w:r>
          </w:p>
        </w:tc>
        <w:tc>
          <w:tcPr>
            <w:tcW w:w="4883" w:type="dxa"/>
          </w:tcPr>
          <w:p w14:paraId="412EF557" w14:textId="3A493CAA" w:rsidR="00614006" w:rsidRPr="003E30EE" w:rsidRDefault="00614006" w:rsidP="00217D99">
            <w:pPr>
              <w:pStyle w:val="PargrafodaLista"/>
              <w:numPr>
                <w:ilvl w:val="0"/>
                <w:numId w:val="1"/>
              </w:num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O sistema libera o agendamento para dar baixa e finalizar.</w:t>
            </w:r>
          </w:p>
          <w:p w14:paraId="4186EB0A" w14:textId="6498DA65" w:rsidR="00FB29E5" w:rsidRPr="00FB29E5" w:rsidRDefault="00861C5E" w:rsidP="00217D99">
            <w:pPr>
              <w:ind w:left="720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FIM DA U.C</w:t>
            </w:r>
          </w:p>
        </w:tc>
      </w:tr>
      <w:tr w:rsidR="00614006" w:rsidRPr="00FB29E5" w14:paraId="23EB9630" w14:textId="77777777" w:rsidTr="00217D99">
        <w:trPr>
          <w:trHeight w:val="521"/>
        </w:trPr>
        <w:tc>
          <w:tcPr>
            <w:tcW w:w="4220" w:type="dxa"/>
          </w:tcPr>
          <w:p w14:paraId="72A87AC2" w14:textId="77777777" w:rsidR="004E49E8" w:rsidRPr="00FB29E5" w:rsidRDefault="005B624C" w:rsidP="00217D99">
            <w:pPr>
              <w:contextualSpacing/>
              <w:rPr>
                <w:rFonts w:ascii="Calibri" w:eastAsia="Calibri" w:hAnsi="Calibri" w:cs="Times New Roman"/>
              </w:rPr>
            </w:pPr>
          </w:p>
        </w:tc>
        <w:tc>
          <w:tcPr>
            <w:tcW w:w="4883" w:type="dxa"/>
          </w:tcPr>
          <w:p w14:paraId="447A53BF" w14:textId="77777777" w:rsidR="004E49E8" w:rsidRPr="00FB29E5" w:rsidRDefault="005B624C" w:rsidP="00217D99">
            <w:pPr>
              <w:ind w:left="720"/>
              <w:contextualSpacing/>
              <w:rPr>
                <w:rFonts w:ascii="Calibri" w:eastAsia="Calibri" w:hAnsi="Calibri" w:cs="Times New Roman"/>
              </w:rPr>
            </w:pPr>
          </w:p>
        </w:tc>
      </w:tr>
      <w:tr w:rsidR="00614006" w:rsidRPr="00FB29E5" w14:paraId="738ABF10" w14:textId="77777777" w:rsidTr="00217D99">
        <w:trPr>
          <w:trHeight w:val="260"/>
        </w:trPr>
        <w:tc>
          <w:tcPr>
            <w:tcW w:w="9103" w:type="dxa"/>
            <w:gridSpan w:val="2"/>
            <w:shd w:val="clear" w:color="auto" w:fill="BFBFBF"/>
          </w:tcPr>
          <w:p w14:paraId="1FED7413" w14:textId="77777777" w:rsidR="00614006" w:rsidRPr="00FB29E5" w:rsidRDefault="00614006" w:rsidP="00217D99">
            <w:pPr>
              <w:rPr>
                <w:rFonts w:ascii="Calibri" w:eastAsia="Calibri" w:hAnsi="Calibri" w:cs="Times New Roman"/>
                <w:b/>
              </w:rPr>
            </w:pPr>
            <w:r w:rsidRPr="00FB29E5">
              <w:rPr>
                <w:rFonts w:ascii="Calibri" w:eastAsia="Calibri" w:hAnsi="Calibri" w:cs="Times New Roman"/>
                <w:b/>
              </w:rPr>
              <w:t>Restrições e Validações</w:t>
            </w:r>
          </w:p>
        </w:tc>
      </w:tr>
      <w:tr w:rsidR="00614006" w:rsidRPr="00FB29E5" w14:paraId="05D70CFF" w14:textId="77777777" w:rsidTr="00217D99">
        <w:trPr>
          <w:trHeight w:val="782"/>
        </w:trPr>
        <w:tc>
          <w:tcPr>
            <w:tcW w:w="9103" w:type="dxa"/>
            <w:gridSpan w:val="2"/>
          </w:tcPr>
          <w:p w14:paraId="64149CFA" w14:textId="5DC0E72B" w:rsidR="00614006" w:rsidRPr="00FB29E5" w:rsidRDefault="00614006" w:rsidP="00614006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N/A</w:t>
            </w:r>
          </w:p>
        </w:tc>
      </w:tr>
      <w:tr w:rsidR="00614006" w:rsidRPr="00FB29E5" w14:paraId="5B36DEBA" w14:textId="77777777" w:rsidTr="00217D99">
        <w:trPr>
          <w:trHeight w:val="244"/>
        </w:trPr>
        <w:tc>
          <w:tcPr>
            <w:tcW w:w="9103" w:type="dxa"/>
            <w:gridSpan w:val="2"/>
            <w:shd w:val="clear" w:color="auto" w:fill="BFBFBF"/>
          </w:tcPr>
          <w:p w14:paraId="261A54E0" w14:textId="77777777" w:rsidR="00614006" w:rsidRPr="00FB29E5" w:rsidRDefault="00614006" w:rsidP="00217D99">
            <w:pPr>
              <w:rPr>
                <w:rFonts w:ascii="Calibri" w:eastAsia="Calibri" w:hAnsi="Calibri" w:cs="Times New Roman"/>
                <w:b/>
              </w:rPr>
            </w:pPr>
            <w:r w:rsidRPr="00FB29E5">
              <w:rPr>
                <w:rFonts w:ascii="Calibri" w:eastAsia="Calibri" w:hAnsi="Calibri" w:cs="Times New Roman"/>
                <w:b/>
              </w:rPr>
              <w:t>Regras de Negócio</w:t>
            </w:r>
          </w:p>
        </w:tc>
      </w:tr>
      <w:tr w:rsidR="00614006" w:rsidRPr="00FB29E5" w14:paraId="2A93A66C" w14:textId="77777777" w:rsidTr="00217D99">
        <w:trPr>
          <w:trHeight w:val="782"/>
        </w:trPr>
        <w:tc>
          <w:tcPr>
            <w:tcW w:w="9103" w:type="dxa"/>
            <w:gridSpan w:val="2"/>
          </w:tcPr>
          <w:p w14:paraId="630B7F1A" w14:textId="77777777" w:rsidR="00614006" w:rsidRPr="00FB29E5" w:rsidRDefault="00614006" w:rsidP="00217D99">
            <w:pPr>
              <w:ind w:left="360"/>
              <w:rPr>
                <w:rFonts w:ascii="Calibri" w:eastAsia="Calibri" w:hAnsi="Calibri" w:cs="Times New Roman"/>
              </w:rPr>
            </w:pPr>
          </w:p>
          <w:p w14:paraId="4B17FA1C" w14:textId="77777777" w:rsidR="00614006" w:rsidRPr="00FB29E5" w:rsidRDefault="00614006" w:rsidP="00217D99">
            <w:pPr>
              <w:ind w:left="360"/>
              <w:rPr>
                <w:rFonts w:ascii="Calibri" w:eastAsia="Calibri" w:hAnsi="Calibri" w:cs="Times New Roman"/>
              </w:rPr>
            </w:pPr>
          </w:p>
          <w:p w14:paraId="71E2F310" w14:textId="77777777" w:rsidR="00614006" w:rsidRPr="00FB29E5" w:rsidRDefault="00614006" w:rsidP="00217D99">
            <w:pPr>
              <w:ind w:left="360"/>
              <w:rPr>
                <w:rFonts w:ascii="Calibri" w:eastAsia="Calibri" w:hAnsi="Calibri" w:cs="Times New Roman"/>
              </w:rPr>
            </w:pPr>
          </w:p>
        </w:tc>
      </w:tr>
      <w:tr w:rsidR="00614006" w:rsidRPr="00FB29E5" w14:paraId="0C4DD283" w14:textId="77777777" w:rsidTr="00217D99">
        <w:trPr>
          <w:trHeight w:val="260"/>
        </w:trPr>
        <w:tc>
          <w:tcPr>
            <w:tcW w:w="9103" w:type="dxa"/>
            <w:gridSpan w:val="2"/>
            <w:shd w:val="clear" w:color="auto" w:fill="BFBFBF"/>
          </w:tcPr>
          <w:p w14:paraId="7D644F94" w14:textId="77777777" w:rsidR="00614006" w:rsidRPr="00FB29E5" w:rsidRDefault="00614006" w:rsidP="00217D99">
            <w:pPr>
              <w:rPr>
                <w:rFonts w:ascii="Calibri" w:eastAsia="Calibri" w:hAnsi="Calibri" w:cs="Times New Roman"/>
                <w:b/>
              </w:rPr>
            </w:pPr>
            <w:r w:rsidRPr="00FB29E5">
              <w:rPr>
                <w:rFonts w:ascii="Calibri" w:eastAsia="Calibri" w:hAnsi="Calibri" w:cs="Times New Roman"/>
                <w:b/>
              </w:rPr>
              <w:t>Fluxo Alternativo (FA-01)</w:t>
            </w:r>
          </w:p>
        </w:tc>
      </w:tr>
      <w:tr w:rsidR="00614006" w:rsidRPr="00FB29E5" w14:paraId="57E0BD17" w14:textId="77777777" w:rsidTr="00217D99">
        <w:trPr>
          <w:trHeight w:val="244"/>
        </w:trPr>
        <w:tc>
          <w:tcPr>
            <w:tcW w:w="4220" w:type="dxa"/>
            <w:shd w:val="clear" w:color="auto" w:fill="FFFF00"/>
          </w:tcPr>
          <w:p w14:paraId="209194E1" w14:textId="77777777" w:rsidR="00614006" w:rsidRPr="00FB29E5" w:rsidRDefault="00614006" w:rsidP="00217D99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FB29E5">
              <w:rPr>
                <w:rFonts w:ascii="Calibri" w:eastAsia="Calibri" w:hAnsi="Calibri" w:cs="Times New Roman"/>
                <w:b/>
              </w:rPr>
              <w:t>AÇÕES DO ATOR</w:t>
            </w:r>
          </w:p>
        </w:tc>
        <w:tc>
          <w:tcPr>
            <w:tcW w:w="4883" w:type="dxa"/>
            <w:shd w:val="clear" w:color="auto" w:fill="FFFF00"/>
          </w:tcPr>
          <w:p w14:paraId="0C093270" w14:textId="77777777" w:rsidR="00614006" w:rsidRPr="00FB29E5" w:rsidRDefault="00614006" w:rsidP="00217D99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FB29E5">
              <w:rPr>
                <w:rFonts w:ascii="Calibri" w:eastAsia="Calibri" w:hAnsi="Calibri" w:cs="Times New Roman"/>
                <w:b/>
              </w:rPr>
              <w:t>AÇÕES DO SISTEMA</w:t>
            </w:r>
          </w:p>
        </w:tc>
      </w:tr>
      <w:tr w:rsidR="00614006" w:rsidRPr="00FB29E5" w14:paraId="6D372877" w14:textId="77777777" w:rsidTr="00217D99">
        <w:trPr>
          <w:trHeight w:val="521"/>
        </w:trPr>
        <w:tc>
          <w:tcPr>
            <w:tcW w:w="4220" w:type="dxa"/>
          </w:tcPr>
          <w:p w14:paraId="63C3035B" w14:textId="77777777" w:rsidR="004E49E8" w:rsidRPr="00FB29E5" w:rsidRDefault="00614006" w:rsidP="00217D99">
            <w:pPr>
              <w:ind w:left="360"/>
              <w:rPr>
                <w:rFonts w:ascii="Calibri" w:eastAsia="Calibri" w:hAnsi="Calibri" w:cs="Times New Roman"/>
              </w:rPr>
            </w:pPr>
            <w:r w:rsidRPr="00FB29E5">
              <w:rPr>
                <w:rFonts w:ascii="Calibri" w:eastAsia="Calibri" w:hAnsi="Calibri" w:cs="Times New Roman"/>
              </w:rPr>
              <w:t>N/A</w:t>
            </w:r>
          </w:p>
        </w:tc>
        <w:tc>
          <w:tcPr>
            <w:tcW w:w="4883" w:type="dxa"/>
          </w:tcPr>
          <w:p w14:paraId="4B649865" w14:textId="77777777" w:rsidR="004E49E8" w:rsidRPr="00FB29E5" w:rsidRDefault="005B624C" w:rsidP="00217D99">
            <w:pPr>
              <w:ind w:left="720"/>
              <w:contextualSpacing/>
              <w:rPr>
                <w:rFonts w:ascii="Calibri" w:eastAsia="Calibri" w:hAnsi="Calibri" w:cs="Times New Roman"/>
              </w:rPr>
            </w:pPr>
          </w:p>
        </w:tc>
      </w:tr>
      <w:tr w:rsidR="00614006" w:rsidRPr="00FB29E5" w14:paraId="3267F18F" w14:textId="77777777" w:rsidTr="00217D99">
        <w:trPr>
          <w:trHeight w:val="260"/>
        </w:trPr>
        <w:tc>
          <w:tcPr>
            <w:tcW w:w="4220" w:type="dxa"/>
          </w:tcPr>
          <w:p w14:paraId="78184BE5" w14:textId="77777777" w:rsidR="00614006" w:rsidRPr="00FB29E5" w:rsidRDefault="00614006" w:rsidP="00217D99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4883" w:type="dxa"/>
          </w:tcPr>
          <w:p w14:paraId="57249B55" w14:textId="77777777" w:rsidR="00614006" w:rsidRPr="00FB29E5" w:rsidRDefault="00614006" w:rsidP="00217D99">
            <w:pPr>
              <w:ind w:left="720"/>
              <w:contextualSpacing/>
              <w:rPr>
                <w:rFonts w:ascii="Calibri" w:eastAsia="Calibri" w:hAnsi="Calibri" w:cs="Times New Roman"/>
              </w:rPr>
            </w:pPr>
          </w:p>
        </w:tc>
      </w:tr>
      <w:tr w:rsidR="00614006" w:rsidRPr="00FB29E5" w14:paraId="7D6DF83A" w14:textId="77777777" w:rsidTr="00217D99">
        <w:trPr>
          <w:trHeight w:val="244"/>
        </w:trPr>
        <w:tc>
          <w:tcPr>
            <w:tcW w:w="4220" w:type="dxa"/>
          </w:tcPr>
          <w:p w14:paraId="58AAC115" w14:textId="77777777" w:rsidR="004E49E8" w:rsidRPr="00FB29E5" w:rsidRDefault="005B624C" w:rsidP="00217D99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4883" w:type="dxa"/>
          </w:tcPr>
          <w:p w14:paraId="29BE1D12" w14:textId="77777777" w:rsidR="004E49E8" w:rsidRPr="00FB29E5" w:rsidRDefault="005B624C" w:rsidP="00217D99">
            <w:pPr>
              <w:ind w:left="720"/>
              <w:contextualSpacing/>
              <w:rPr>
                <w:rFonts w:ascii="Calibri" w:eastAsia="Calibri" w:hAnsi="Calibri" w:cs="Times New Roman"/>
              </w:rPr>
            </w:pPr>
          </w:p>
        </w:tc>
      </w:tr>
      <w:tr w:rsidR="00614006" w:rsidRPr="00FB29E5" w14:paraId="5E6C0BA4" w14:textId="77777777" w:rsidTr="00217D99">
        <w:trPr>
          <w:trHeight w:val="244"/>
        </w:trPr>
        <w:tc>
          <w:tcPr>
            <w:tcW w:w="9103" w:type="dxa"/>
            <w:gridSpan w:val="2"/>
            <w:shd w:val="clear" w:color="auto" w:fill="BFBFBF"/>
          </w:tcPr>
          <w:p w14:paraId="7ED8CE37" w14:textId="05BCC243" w:rsidR="00614006" w:rsidRPr="00FB29E5" w:rsidRDefault="00614006" w:rsidP="00217D99">
            <w:pPr>
              <w:tabs>
                <w:tab w:val="left" w:pos="2635"/>
              </w:tabs>
              <w:rPr>
                <w:rFonts w:ascii="Calibri" w:eastAsia="Calibri" w:hAnsi="Calibri" w:cs="Times New Roman"/>
                <w:b/>
              </w:rPr>
            </w:pPr>
            <w:r w:rsidRPr="00FB29E5">
              <w:rPr>
                <w:rFonts w:ascii="Calibri" w:eastAsia="Calibri" w:hAnsi="Calibri" w:cs="Times New Roman"/>
                <w:b/>
              </w:rPr>
              <w:t xml:space="preserve">Fluxo de Exceção (FE-01) – </w:t>
            </w:r>
            <w:r>
              <w:rPr>
                <w:rFonts w:ascii="Calibri" w:eastAsia="Calibri" w:hAnsi="Calibri" w:cs="Times New Roman"/>
                <w:b/>
              </w:rPr>
              <w:t>Forma de Pagamento Incorreta</w:t>
            </w:r>
          </w:p>
        </w:tc>
      </w:tr>
      <w:tr w:rsidR="00614006" w:rsidRPr="00FB29E5" w14:paraId="6B160B4B" w14:textId="77777777" w:rsidTr="00217D99">
        <w:trPr>
          <w:trHeight w:val="260"/>
        </w:trPr>
        <w:tc>
          <w:tcPr>
            <w:tcW w:w="4220" w:type="dxa"/>
            <w:shd w:val="clear" w:color="auto" w:fill="FFFF00"/>
          </w:tcPr>
          <w:p w14:paraId="72076F90" w14:textId="77777777" w:rsidR="00614006" w:rsidRPr="00FB29E5" w:rsidRDefault="00614006" w:rsidP="00217D99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FB29E5">
              <w:rPr>
                <w:rFonts w:ascii="Calibri" w:eastAsia="Calibri" w:hAnsi="Calibri" w:cs="Times New Roman"/>
                <w:b/>
              </w:rPr>
              <w:t>AÇÕES DO ATOR</w:t>
            </w:r>
          </w:p>
        </w:tc>
        <w:tc>
          <w:tcPr>
            <w:tcW w:w="4883" w:type="dxa"/>
            <w:shd w:val="clear" w:color="auto" w:fill="FFFF00"/>
          </w:tcPr>
          <w:p w14:paraId="224FD11D" w14:textId="77777777" w:rsidR="00614006" w:rsidRPr="00FB29E5" w:rsidRDefault="00614006" w:rsidP="00217D99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FB29E5">
              <w:rPr>
                <w:rFonts w:ascii="Calibri" w:eastAsia="Calibri" w:hAnsi="Calibri" w:cs="Times New Roman"/>
                <w:b/>
              </w:rPr>
              <w:t>AÇÕES DO SISTEMA</w:t>
            </w:r>
          </w:p>
        </w:tc>
      </w:tr>
      <w:tr w:rsidR="00614006" w:rsidRPr="00FB29E5" w14:paraId="1E60A1E1" w14:textId="77777777" w:rsidTr="00217D99">
        <w:trPr>
          <w:trHeight w:val="244"/>
        </w:trPr>
        <w:tc>
          <w:tcPr>
            <w:tcW w:w="4220" w:type="dxa"/>
          </w:tcPr>
          <w:p w14:paraId="1A382016" w14:textId="77777777" w:rsidR="00FB29E5" w:rsidRDefault="00614006" w:rsidP="00614006">
            <w:pPr>
              <w:pStyle w:val="PargrafodaLista"/>
              <w:numPr>
                <w:ilvl w:val="0"/>
                <w:numId w:val="2"/>
              </w:num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O Atendente registra a forma de pagamento errada, podendo selecionar outra quando quiser.</w:t>
            </w:r>
          </w:p>
          <w:p w14:paraId="47BC1A35" w14:textId="63E4C381" w:rsidR="00861C5E" w:rsidRPr="00614006" w:rsidRDefault="00861C5E" w:rsidP="00861C5E">
            <w:pPr>
              <w:pStyle w:val="PargrafodaLista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FIM DA U.C</w:t>
            </w:r>
          </w:p>
        </w:tc>
        <w:tc>
          <w:tcPr>
            <w:tcW w:w="4883" w:type="dxa"/>
          </w:tcPr>
          <w:p w14:paraId="164634B4" w14:textId="77777777" w:rsidR="00FB29E5" w:rsidRPr="00FB29E5" w:rsidRDefault="005B624C" w:rsidP="00217D99">
            <w:pPr>
              <w:contextualSpacing/>
              <w:rPr>
                <w:rFonts w:ascii="Calibri" w:eastAsia="Calibri" w:hAnsi="Calibri" w:cs="Times New Roman"/>
              </w:rPr>
            </w:pPr>
          </w:p>
        </w:tc>
      </w:tr>
      <w:tr w:rsidR="00614006" w:rsidRPr="00FB29E5" w14:paraId="1AE29DF7" w14:textId="77777777" w:rsidTr="00217D99">
        <w:trPr>
          <w:trHeight w:val="260"/>
        </w:trPr>
        <w:tc>
          <w:tcPr>
            <w:tcW w:w="4220" w:type="dxa"/>
          </w:tcPr>
          <w:p w14:paraId="7C2EE8F6" w14:textId="77777777" w:rsidR="00614006" w:rsidRPr="00FB29E5" w:rsidRDefault="00614006" w:rsidP="00217D99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4883" w:type="dxa"/>
          </w:tcPr>
          <w:p w14:paraId="2EAC165C" w14:textId="77777777" w:rsidR="00614006" w:rsidRPr="00FB29E5" w:rsidRDefault="00614006" w:rsidP="00217D99">
            <w:pPr>
              <w:ind w:left="360"/>
              <w:rPr>
                <w:rFonts w:ascii="Calibri" w:eastAsia="Calibri" w:hAnsi="Calibri" w:cs="Times New Roman"/>
              </w:rPr>
            </w:pPr>
          </w:p>
        </w:tc>
      </w:tr>
      <w:tr w:rsidR="00614006" w:rsidRPr="00FB29E5" w14:paraId="6EB66E4A" w14:textId="77777777" w:rsidTr="00217D99">
        <w:trPr>
          <w:trHeight w:val="244"/>
        </w:trPr>
        <w:tc>
          <w:tcPr>
            <w:tcW w:w="9103" w:type="dxa"/>
            <w:gridSpan w:val="2"/>
            <w:shd w:val="clear" w:color="auto" w:fill="BFBFBF"/>
          </w:tcPr>
          <w:p w14:paraId="02D2DEB5" w14:textId="77777777" w:rsidR="00614006" w:rsidRPr="00FB29E5" w:rsidRDefault="00614006" w:rsidP="00217D99">
            <w:pPr>
              <w:rPr>
                <w:rFonts w:ascii="Calibri" w:eastAsia="Calibri" w:hAnsi="Calibri" w:cs="Times New Roman"/>
                <w:b/>
              </w:rPr>
            </w:pPr>
            <w:r w:rsidRPr="00FB29E5">
              <w:rPr>
                <w:rFonts w:ascii="Calibri" w:eastAsia="Calibri" w:hAnsi="Calibri" w:cs="Times New Roman"/>
                <w:b/>
              </w:rPr>
              <w:t>Observações</w:t>
            </w:r>
          </w:p>
        </w:tc>
      </w:tr>
      <w:tr w:rsidR="00614006" w:rsidRPr="00FB29E5" w14:paraId="1AE934BC" w14:textId="77777777" w:rsidTr="00217D99">
        <w:trPr>
          <w:trHeight w:val="1564"/>
        </w:trPr>
        <w:tc>
          <w:tcPr>
            <w:tcW w:w="9103" w:type="dxa"/>
            <w:gridSpan w:val="2"/>
          </w:tcPr>
          <w:p w14:paraId="67B1F0FD" w14:textId="77777777" w:rsidR="00614006" w:rsidRPr="00FB29E5" w:rsidRDefault="00614006" w:rsidP="00217D99">
            <w:pPr>
              <w:rPr>
                <w:rFonts w:ascii="Calibri" w:eastAsia="Calibri" w:hAnsi="Calibri" w:cs="Times New Roman"/>
                <w:b/>
              </w:rPr>
            </w:pPr>
          </w:p>
          <w:p w14:paraId="3076FE3E" w14:textId="77777777" w:rsidR="00614006" w:rsidRPr="00FB29E5" w:rsidRDefault="00614006" w:rsidP="00217D99">
            <w:pPr>
              <w:rPr>
                <w:rFonts w:ascii="Calibri" w:eastAsia="Calibri" w:hAnsi="Calibri" w:cs="Times New Roman"/>
                <w:b/>
              </w:rPr>
            </w:pPr>
          </w:p>
          <w:p w14:paraId="60044C51" w14:textId="77777777" w:rsidR="00614006" w:rsidRPr="00FB29E5" w:rsidRDefault="00614006" w:rsidP="00217D99">
            <w:pPr>
              <w:rPr>
                <w:rFonts w:ascii="Calibri" w:eastAsia="Calibri" w:hAnsi="Calibri" w:cs="Times New Roman"/>
                <w:b/>
              </w:rPr>
            </w:pPr>
          </w:p>
          <w:p w14:paraId="43687076" w14:textId="54F37A20" w:rsidR="00614006" w:rsidRPr="00FB29E5" w:rsidRDefault="00614006" w:rsidP="00614006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 processo de pagamento de entrada de dinheiro e integração com outros sistemas não estão no escopo do projeto, apenas informando qual tipo de pagamento foi realiz</w:t>
            </w:r>
            <w:r>
              <w:rPr>
                <w:rFonts w:ascii="Calibri" w:eastAsia="Calibri" w:hAnsi="Calibri" w:cs="Times New Roman"/>
                <w:b/>
              </w:rPr>
              <w:softHyphen/>
              <w:t>ado.</w:t>
            </w:r>
          </w:p>
          <w:p w14:paraId="6BE9DABC" w14:textId="77777777" w:rsidR="00614006" w:rsidRDefault="00614006" w:rsidP="00217D99">
            <w:pPr>
              <w:rPr>
                <w:rFonts w:ascii="Calibri" w:eastAsia="Calibri" w:hAnsi="Calibri" w:cs="Times New Roman"/>
                <w:b/>
              </w:rPr>
            </w:pPr>
          </w:p>
          <w:p w14:paraId="0579561C" w14:textId="77777777" w:rsidR="00614006" w:rsidRPr="00FB29E5" w:rsidRDefault="00614006" w:rsidP="00217D99">
            <w:pPr>
              <w:rPr>
                <w:rFonts w:ascii="Calibri" w:eastAsia="Calibri" w:hAnsi="Calibri" w:cs="Times New Roman"/>
                <w:b/>
              </w:rPr>
            </w:pPr>
          </w:p>
        </w:tc>
      </w:tr>
    </w:tbl>
    <w:p w14:paraId="6ED8C286" w14:textId="536C6510" w:rsidR="00E27C0B" w:rsidRDefault="00E27C0B"/>
    <w:p w14:paraId="006E054C" w14:textId="17CDDDBF" w:rsidR="00614006" w:rsidRDefault="00614006"/>
    <w:p w14:paraId="4FC0B783" w14:textId="2F4CFABD" w:rsidR="00614006" w:rsidRDefault="00614006"/>
    <w:p w14:paraId="373BF43C" w14:textId="121577E5" w:rsidR="00614006" w:rsidRDefault="00614006"/>
    <w:p w14:paraId="5CA5345A" w14:textId="48D64852" w:rsidR="00614006" w:rsidRDefault="00614006"/>
    <w:p w14:paraId="5FA153A5" w14:textId="4B12C352" w:rsidR="00614006" w:rsidRDefault="00614006"/>
    <w:p w14:paraId="29DC0D96" w14:textId="7A020370" w:rsidR="00614006" w:rsidRDefault="00614006"/>
    <w:p w14:paraId="3A4AD89F" w14:textId="64652C31" w:rsidR="00614006" w:rsidRDefault="00614006"/>
    <w:p w14:paraId="185D4B3D" w14:textId="4E1C2B2A" w:rsidR="00614006" w:rsidRDefault="00614006"/>
    <w:p w14:paraId="29B0D974" w14:textId="0092FFE6" w:rsidR="00614006" w:rsidRDefault="00614006"/>
    <w:p w14:paraId="226FDC58" w14:textId="3864E1E1" w:rsidR="00614006" w:rsidRDefault="00614006"/>
    <w:p w14:paraId="113A45C7" w14:textId="0393949A" w:rsidR="00614006" w:rsidRDefault="00614006"/>
    <w:p w14:paraId="4FB878FD" w14:textId="73065FB8" w:rsidR="00614006" w:rsidRDefault="00614006"/>
    <w:p w14:paraId="5692FF91" w14:textId="606342E7" w:rsidR="00614006" w:rsidRDefault="00614006"/>
    <w:p w14:paraId="5B0A80F7" w14:textId="3D0276E5" w:rsidR="00614006" w:rsidRDefault="00614006"/>
    <w:p w14:paraId="22981000" w14:textId="3EAA9D8D" w:rsidR="00614006" w:rsidRDefault="00614006"/>
    <w:p w14:paraId="326B03FD" w14:textId="4E84CB9D" w:rsidR="00614006" w:rsidRDefault="00614006"/>
    <w:p w14:paraId="5784238B" w14:textId="03547FB7" w:rsidR="00614006" w:rsidRDefault="00614006"/>
    <w:p w14:paraId="5BB43864" w14:textId="2BE434EA" w:rsidR="00614006" w:rsidRDefault="00614006"/>
    <w:p w14:paraId="6CCEC4A7" w14:textId="535B3E17" w:rsidR="00614006" w:rsidRDefault="00614006"/>
    <w:p w14:paraId="6E69E945" w14:textId="7026F200" w:rsidR="00614006" w:rsidRDefault="00614006"/>
    <w:p w14:paraId="211EE69C" w14:textId="3981A4D9" w:rsidR="00614006" w:rsidRDefault="00614006"/>
    <w:p w14:paraId="3D9DD8D2" w14:textId="6B93CEC5" w:rsidR="00614006" w:rsidRDefault="00614006"/>
    <w:p w14:paraId="20705DA5" w14:textId="11C54302" w:rsidR="00614006" w:rsidRDefault="00614006"/>
    <w:p w14:paraId="57A862D1" w14:textId="71E3C384" w:rsidR="00614006" w:rsidRDefault="00614006"/>
    <w:p w14:paraId="49D085C1" w14:textId="5FA81F0B" w:rsidR="00614006" w:rsidRDefault="00614006"/>
    <w:p w14:paraId="4FBBD258" w14:textId="738162A4" w:rsidR="00614006" w:rsidRDefault="00614006"/>
    <w:p w14:paraId="45B22444" w14:textId="5E2613C0" w:rsidR="00614006" w:rsidRDefault="00614006"/>
    <w:p w14:paraId="75D09ECA" w14:textId="5F6896C1" w:rsidR="00614006" w:rsidRDefault="00614006"/>
    <w:p w14:paraId="4A6C4F31" w14:textId="3826E5EA" w:rsidR="00614006" w:rsidRDefault="00614006"/>
    <w:p w14:paraId="4388823E" w14:textId="77777777" w:rsidR="00614006" w:rsidRDefault="00614006"/>
    <w:sectPr w:rsidR="006140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537522"/>
    <w:multiLevelType w:val="hybridMultilevel"/>
    <w:tmpl w:val="6F70B48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7334E9"/>
    <w:multiLevelType w:val="hybridMultilevel"/>
    <w:tmpl w:val="1F8CC31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006"/>
    <w:rsid w:val="001E1A7A"/>
    <w:rsid w:val="005B624C"/>
    <w:rsid w:val="00614006"/>
    <w:rsid w:val="00861C5E"/>
    <w:rsid w:val="00E27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BE378"/>
  <w15:chartTrackingRefBased/>
  <w15:docId w15:val="{35B2B450-B1F3-414D-987C-476565703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400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elacomgrade1">
    <w:name w:val="Tabela com grade1"/>
    <w:basedOn w:val="Tabelanormal"/>
    <w:next w:val="Tabelacomgrade"/>
    <w:uiPriority w:val="59"/>
    <w:rsid w:val="006140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14006"/>
    <w:pPr>
      <w:ind w:left="720"/>
      <w:contextualSpacing/>
    </w:pPr>
  </w:style>
  <w:style w:type="table" w:styleId="Tabelacomgrade">
    <w:name w:val="Table Grid"/>
    <w:basedOn w:val="Tabelanormal"/>
    <w:uiPriority w:val="39"/>
    <w:rsid w:val="006140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177</Words>
  <Characters>959</Characters>
  <Application>Microsoft Office Word</Application>
  <DocSecurity>0</DocSecurity>
  <Lines>7</Lines>
  <Paragraphs>2</Paragraphs>
  <ScaleCrop>false</ScaleCrop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Romero Mazeti | Active Cloud Solutions</dc:creator>
  <cp:keywords/>
  <dc:description/>
  <cp:lastModifiedBy>Guilherme Romero Mazeti | Active Cloud Solutions</cp:lastModifiedBy>
  <cp:revision>4</cp:revision>
  <dcterms:created xsi:type="dcterms:W3CDTF">2021-03-02T01:00:00Z</dcterms:created>
  <dcterms:modified xsi:type="dcterms:W3CDTF">2021-03-04T01:14:00Z</dcterms:modified>
</cp:coreProperties>
</file>