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0573D" w14:textId="77777777" w:rsidR="00816385" w:rsidRDefault="00816385" w:rsidP="00816385">
      <w:pPr>
        <w:ind w:left="720"/>
        <w:jc w:val="center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sz w:val="52"/>
          <w:szCs w:val="52"/>
        </w:rPr>
        <w:t>Declaração do escopo</w:t>
      </w:r>
    </w:p>
    <w:p w14:paraId="410F6839" w14:textId="0B2807BA" w:rsidR="00816385" w:rsidRPr="00E47F25" w:rsidRDefault="00E47F25" w:rsidP="00E47F25">
      <w:pPr>
        <w:jc w:val="center"/>
        <w:rPr>
          <w:rFonts w:ascii="Arial" w:hAnsi="Arial" w:cs="Arial"/>
          <w:sz w:val="32"/>
          <w:szCs w:val="32"/>
        </w:rPr>
      </w:pPr>
      <w:r w:rsidRPr="00E47F25">
        <w:rPr>
          <w:rFonts w:ascii="Arial" w:hAnsi="Arial" w:cs="Arial"/>
          <w:sz w:val="32"/>
          <w:szCs w:val="32"/>
        </w:rPr>
        <w:t xml:space="preserve">Sistema </w:t>
      </w:r>
      <w:r w:rsidR="00F56413">
        <w:rPr>
          <w:rFonts w:ascii="Arial" w:hAnsi="Arial" w:cs="Arial"/>
          <w:sz w:val="32"/>
          <w:szCs w:val="32"/>
        </w:rPr>
        <w:t>Melanina</w:t>
      </w:r>
      <w:r w:rsidRPr="00E47F25">
        <w:rPr>
          <w:rFonts w:ascii="Arial" w:hAnsi="Arial" w:cs="Arial"/>
          <w:sz w:val="32"/>
          <w:szCs w:val="32"/>
        </w:rPr>
        <w:t xml:space="preserve"> </w:t>
      </w:r>
      <w:r w:rsidR="000F70EB">
        <w:rPr>
          <w:rFonts w:ascii="Arial" w:hAnsi="Arial" w:cs="Arial"/>
          <w:sz w:val="32"/>
          <w:szCs w:val="32"/>
        </w:rPr>
        <w:t>Gerenciamento</w:t>
      </w:r>
    </w:p>
    <w:p w14:paraId="071E1ADE" w14:textId="7A501F65" w:rsidR="00816385" w:rsidRDefault="00816385" w:rsidP="006A245E">
      <w:pPr>
        <w:ind w:firstLine="70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Em meados de 2018, a Maria Layla iniciou seus trabalhos profissionalmente, fundando em 2019 o </w:t>
      </w:r>
      <w:r w:rsidR="00F56413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 xml:space="preserve">tudio </w:t>
      </w:r>
      <w:r w:rsidR="00F56413">
        <w:rPr>
          <w:rFonts w:ascii="Arial" w:eastAsia="Arial" w:hAnsi="Arial" w:cs="Arial"/>
          <w:sz w:val="24"/>
          <w:szCs w:val="24"/>
        </w:rPr>
        <w:t xml:space="preserve">Melanina </w:t>
      </w:r>
      <w:r>
        <w:rPr>
          <w:rFonts w:ascii="Arial" w:eastAsia="Arial" w:hAnsi="Arial" w:cs="Arial"/>
          <w:sz w:val="24"/>
          <w:szCs w:val="24"/>
        </w:rPr>
        <w:t xml:space="preserve"> Hair, um estabelecimento que oferece serviços voltados para a manipulação dos fios, principalmente fios de textura crespa</w:t>
      </w:r>
      <w:r w:rsidR="006A245E"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6A245E"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ão ofertados a realização de penteados “afro” denominados pelas seguintes nomenclaturas:</w:t>
      </w:r>
      <w:r w:rsidR="006A245E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box</w:t>
      </w:r>
      <w:r w:rsidR="006A245E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braids, entrelace, tranças nagôs (de raiz), boxeadoras, dentre outros processos de manipulação da aparência dos cabelos. </w:t>
      </w:r>
      <w:r w:rsidR="006A245E">
        <w:rPr>
          <w:rFonts w:ascii="Arial" w:eastAsia="Arial" w:hAnsi="Arial" w:cs="Arial"/>
          <w:sz w:val="24"/>
          <w:szCs w:val="24"/>
        </w:rPr>
        <w:t xml:space="preserve">O estabelecimento está localizado no </w:t>
      </w:r>
      <w:r>
        <w:rPr>
          <w:rFonts w:ascii="Arial" w:eastAsia="Arial" w:hAnsi="Arial" w:cs="Arial"/>
          <w:sz w:val="24"/>
          <w:szCs w:val="24"/>
        </w:rPr>
        <w:t>estado do Piauí– Teresina.</w:t>
      </w:r>
    </w:p>
    <w:p w14:paraId="28F9670E" w14:textId="43EBC10F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estabelecimento conta apenas com a sua matriz</w:t>
      </w:r>
      <w:r w:rsidR="006A245E">
        <w:rPr>
          <w:rFonts w:ascii="Arial" w:eastAsia="Arial" w:hAnsi="Arial" w:cs="Arial"/>
          <w:sz w:val="24"/>
          <w:szCs w:val="24"/>
        </w:rPr>
        <w:t>. A</w:t>
      </w:r>
      <w:r>
        <w:rPr>
          <w:rFonts w:ascii="Arial" w:eastAsia="Arial" w:hAnsi="Arial" w:cs="Arial"/>
          <w:sz w:val="24"/>
          <w:szCs w:val="24"/>
        </w:rPr>
        <w:t xml:space="preserve"> Maria Layla </w:t>
      </w:r>
      <w:r w:rsidR="006A245E">
        <w:rPr>
          <w:rFonts w:ascii="Arial" w:eastAsia="Arial" w:hAnsi="Arial" w:cs="Arial"/>
          <w:sz w:val="24"/>
          <w:szCs w:val="24"/>
        </w:rPr>
        <w:t>tem</w:t>
      </w:r>
      <w:r>
        <w:rPr>
          <w:rFonts w:ascii="Arial" w:eastAsia="Arial" w:hAnsi="Arial" w:cs="Arial"/>
          <w:sz w:val="24"/>
          <w:szCs w:val="24"/>
        </w:rPr>
        <w:t xml:space="preserve"> uma funcionária</w:t>
      </w:r>
      <w:r w:rsidR="006A245E">
        <w:rPr>
          <w:rFonts w:ascii="Arial" w:eastAsia="Arial" w:hAnsi="Arial" w:cs="Arial"/>
          <w:sz w:val="24"/>
          <w:szCs w:val="24"/>
        </w:rPr>
        <w:t>, sendo ambas a mão de obra do local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14:paraId="499B8A7B" w14:textId="221A84D6" w:rsidR="00816385" w:rsidRDefault="006A245E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Com frequência, a cliente enfrenta </w:t>
      </w:r>
      <w:r w:rsidR="00816385">
        <w:rPr>
          <w:rFonts w:ascii="Arial" w:eastAsia="Arial" w:hAnsi="Arial" w:cs="Arial"/>
          <w:sz w:val="24"/>
          <w:szCs w:val="24"/>
        </w:rPr>
        <w:t xml:space="preserve">problemas que dificultam o seu trabalho. Um dos problemas </w:t>
      </w:r>
      <w:r w:rsidR="001B3F71">
        <w:rPr>
          <w:rFonts w:ascii="Arial" w:eastAsia="Arial" w:hAnsi="Arial" w:cs="Arial"/>
          <w:sz w:val="24"/>
          <w:szCs w:val="24"/>
        </w:rPr>
        <w:t>trata se</w:t>
      </w:r>
      <w:r w:rsidR="00816385">
        <w:rPr>
          <w:rFonts w:ascii="Arial" w:eastAsia="Arial" w:hAnsi="Arial" w:cs="Arial"/>
          <w:sz w:val="24"/>
          <w:szCs w:val="24"/>
        </w:rPr>
        <w:t xml:space="preserve"> de uma grande quantidade de pedidos que são acumulados sem atendimento </w:t>
      </w:r>
      <w:r w:rsidR="001B3F71">
        <w:rPr>
          <w:rFonts w:ascii="Arial" w:eastAsia="Arial" w:hAnsi="Arial" w:cs="Arial"/>
          <w:sz w:val="24"/>
          <w:szCs w:val="24"/>
        </w:rPr>
        <w:t>ou</w:t>
      </w:r>
      <w:r w:rsidR="00816385">
        <w:rPr>
          <w:rFonts w:ascii="Arial" w:eastAsia="Arial" w:hAnsi="Arial" w:cs="Arial"/>
          <w:sz w:val="24"/>
          <w:szCs w:val="24"/>
        </w:rPr>
        <w:t xml:space="preserve"> respostas, pois a </w:t>
      </w:r>
      <w:r w:rsidR="001B3F71">
        <w:rPr>
          <w:rFonts w:ascii="Arial" w:eastAsia="Arial" w:hAnsi="Arial" w:cs="Arial"/>
          <w:sz w:val="24"/>
          <w:szCs w:val="24"/>
        </w:rPr>
        <w:t>empresa</w:t>
      </w:r>
      <w:r w:rsidR="00816385">
        <w:rPr>
          <w:rFonts w:ascii="Arial" w:eastAsia="Arial" w:hAnsi="Arial" w:cs="Arial"/>
          <w:sz w:val="24"/>
          <w:szCs w:val="24"/>
        </w:rPr>
        <w:t xml:space="preserve"> não consegue lidar com a demanda de agendamentos e dúvidas d</w:t>
      </w:r>
      <w:r w:rsidR="001B3F71">
        <w:rPr>
          <w:rFonts w:ascii="Arial" w:eastAsia="Arial" w:hAnsi="Arial" w:cs="Arial"/>
          <w:sz w:val="24"/>
          <w:szCs w:val="24"/>
        </w:rPr>
        <w:t>os possíveis</w:t>
      </w:r>
      <w:r w:rsidR="00816385">
        <w:rPr>
          <w:rFonts w:ascii="Arial" w:eastAsia="Arial" w:hAnsi="Arial" w:cs="Arial"/>
          <w:sz w:val="24"/>
          <w:szCs w:val="24"/>
        </w:rPr>
        <w:t xml:space="preserve"> cliente</w:t>
      </w:r>
      <w:r w:rsidR="001B3F71">
        <w:rPr>
          <w:rFonts w:ascii="Arial" w:eastAsia="Arial" w:hAnsi="Arial" w:cs="Arial"/>
          <w:sz w:val="24"/>
          <w:szCs w:val="24"/>
        </w:rPr>
        <w:t>s</w:t>
      </w:r>
      <w:r w:rsidR="00816385">
        <w:rPr>
          <w:rFonts w:ascii="Arial" w:eastAsia="Arial" w:hAnsi="Arial" w:cs="Arial"/>
          <w:sz w:val="24"/>
          <w:szCs w:val="24"/>
        </w:rPr>
        <w:t>.</w:t>
      </w:r>
    </w:p>
    <w:p w14:paraId="6F1C75E9" w14:textId="40DD302E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dona do estabelecimento conta com uma média de 25 clientes por mês</w:t>
      </w:r>
      <w:r w:rsidR="001B3F71">
        <w:rPr>
          <w:rFonts w:ascii="Arial" w:eastAsia="Arial" w:hAnsi="Arial" w:cs="Arial"/>
          <w:sz w:val="24"/>
          <w:szCs w:val="24"/>
        </w:rPr>
        <w:t xml:space="preserve">, o local </w:t>
      </w:r>
      <w:r>
        <w:rPr>
          <w:rFonts w:ascii="Arial" w:eastAsia="Arial" w:hAnsi="Arial" w:cs="Arial"/>
          <w:sz w:val="24"/>
          <w:szCs w:val="24"/>
        </w:rPr>
        <w:t>não vende produtos</w:t>
      </w:r>
      <w:r w:rsidR="001B3F71">
        <w:rPr>
          <w:rFonts w:ascii="Arial" w:eastAsia="Arial" w:hAnsi="Arial" w:cs="Arial"/>
          <w:sz w:val="24"/>
          <w:szCs w:val="24"/>
        </w:rPr>
        <w:t xml:space="preserve"> mas sim</w:t>
      </w:r>
      <w:r>
        <w:rPr>
          <w:rFonts w:ascii="Arial" w:eastAsia="Arial" w:hAnsi="Arial" w:cs="Arial"/>
          <w:sz w:val="24"/>
          <w:szCs w:val="24"/>
        </w:rPr>
        <w:t xml:space="preserve"> o serviço</w:t>
      </w:r>
      <w:r w:rsidR="001B3F71">
        <w:rPr>
          <w:rFonts w:ascii="Arial" w:eastAsia="Arial" w:hAnsi="Arial" w:cs="Arial"/>
          <w:sz w:val="24"/>
          <w:szCs w:val="24"/>
        </w:rPr>
        <w:t xml:space="preserve">, e </w:t>
      </w:r>
      <w:r>
        <w:rPr>
          <w:rFonts w:ascii="Arial" w:eastAsia="Arial" w:hAnsi="Arial" w:cs="Arial"/>
          <w:sz w:val="24"/>
          <w:szCs w:val="24"/>
        </w:rPr>
        <w:t>não conta com parceiros, no momento.</w:t>
      </w:r>
    </w:p>
    <w:p w14:paraId="31E46BB3" w14:textId="6D806B44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Devido </w:t>
      </w:r>
      <w:r w:rsidR="001B3F71">
        <w:rPr>
          <w:rFonts w:ascii="Arial" w:eastAsia="Arial" w:hAnsi="Arial" w:cs="Arial"/>
          <w:sz w:val="24"/>
          <w:szCs w:val="24"/>
        </w:rPr>
        <w:t>à</w:t>
      </w:r>
      <w:r>
        <w:rPr>
          <w:rFonts w:ascii="Arial" w:eastAsia="Arial" w:hAnsi="Arial" w:cs="Arial"/>
          <w:sz w:val="24"/>
          <w:szCs w:val="24"/>
        </w:rPr>
        <w:t xml:space="preserve"> grande quantidade de pedidos </w:t>
      </w:r>
      <w:r w:rsidR="001B3F71">
        <w:rPr>
          <w:rFonts w:ascii="Arial" w:eastAsia="Arial" w:hAnsi="Arial" w:cs="Arial"/>
          <w:sz w:val="24"/>
          <w:szCs w:val="24"/>
        </w:rPr>
        <w:t xml:space="preserve">recebidos em </w:t>
      </w:r>
      <w:r>
        <w:rPr>
          <w:rFonts w:ascii="Arial" w:eastAsia="Arial" w:hAnsi="Arial" w:cs="Arial"/>
          <w:sz w:val="24"/>
          <w:szCs w:val="24"/>
        </w:rPr>
        <w:t xml:space="preserve">redes sociais, a sua a maior </w:t>
      </w:r>
      <w:r w:rsidR="00863F0C">
        <w:rPr>
          <w:rFonts w:ascii="Arial" w:eastAsia="Arial" w:hAnsi="Arial" w:cs="Arial"/>
          <w:sz w:val="24"/>
          <w:szCs w:val="24"/>
        </w:rPr>
        <w:t>necessidade</w:t>
      </w:r>
      <w:r>
        <w:rPr>
          <w:rFonts w:ascii="Arial" w:eastAsia="Arial" w:hAnsi="Arial" w:cs="Arial"/>
          <w:sz w:val="24"/>
          <w:szCs w:val="24"/>
        </w:rPr>
        <w:t xml:space="preserve"> é ter </w:t>
      </w:r>
      <w:r w:rsidR="001B3F71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controle das solicitações</w:t>
      </w:r>
      <w:r w:rsidR="001B3F71">
        <w:rPr>
          <w:rFonts w:ascii="Arial" w:eastAsia="Arial" w:hAnsi="Arial" w:cs="Arial"/>
          <w:sz w:val="24"/>
          <w:szCs w:val="24"/>
        </w:rPr>
        <w:t xml:space="preserve">. Pois ela não tem tempo </w:t>
      </w:r>
      <w:r w:rsidR="00863F0C">
        <w:rPr>
          <w:rFonts w:ascii="Arial" w:eastAsia="Arial" w:hAnsi="Arial" w:cs="Arial"/>
          <w:sz w:val="24"/>
          <w:szCs w:val="24"/>
        </w:rPr>
        <w:t>para checar os pedidos que chegam e pode perder clientes pela demora ou até mesmo a não resposta das solicitações, implicando no retorno financeiro que deixa de ganhar.</w:t>
      </w:r>
    </w:p>
    <w:p w14:paraId="230475D7" w14:textId="661F7228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Considerando </w:t>
      </w:r>
      <w:r w:rsidR="00863F0C">
        <w:rPr>
          <w:rFonts w:ascii="Arial" w:eastAsia="Arial" w:hAnsi="Arial" w:cs="Arial"/>
          <w:sz w:val="24"/>
          <w:szCs w:val="24"/>
        </w:rPr>
        <w:t xml:space="preserve">a </w:t>
      </w:r>
      <w:r>
        <w:rPr>
          <w:rFonts w:ascii="Arial" w:eastAsia="Arial" w:hAnsi="Arial" w:cs="Arial"/>
          <w:sz w:val="24"/>
          <w:szCs w:val="24"/>
        </w:rPr>
        <w:t>sua maior necessidade</w:t>
      </w:r>
      <w:r w:rsidR="00863F0C">
        <w:rPr>
          <w:rFonts w:ascii="Arial" w:eastAsia="Arial" w:hAnsi="Arial" w:cs="Arial"/>
          <w:sz w:val="24"/>
          <w:szCs w:val="24"/>
        </w:rPr>
        <w:t xml:space="preserve"> (atender os pedidos via redes sociais)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863F0C">
        <w:rPr>
          <w:rFonts w:ascii="Arial" w:eastAsia="Arial" w:hAnsi="Arial" w:cs="Arial"/>
          <w:sz w:val="24"/>
          <w:szCs w:val="24"/>
        </w:rPr>
        <w:t>o desejo é</w:t>
      </w:r>
      <w:r>
        <w:rPr>
          <w:rFonts w:ascii="Arial" w:eastAsia="Arial" w:hAnsi="Arial" w:cs="Arial"/>
          <w:sz w:val="24"/>
          <w:szCs w:val="24"/>
        </w:rPr>
        <w:t xml:space="preserve"> implementar um serviço que facilitará tanto para os clientes com os agendamentos e marcações de horário dos atendimentos, </w:t>
      </w:r>
      <w:r w:rsidR="00863F0C"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 para a </w:t>
      </w:r>
      <w:r w:rsidR="00863F0C">
        <w:rPr>
          <w:rFonts w:ascii="Arial" w:eastAsia="Arial" w:hAnsi="Arial" w:cs="Arial"/>
          <w:sz w:val="24"/>
          <w:szCs w:val="24"/>
        </w:rPr>
        <w:t>empresa</w:t>
      </w:r>
      <w:r>
        <w:rPr>
          <w:rFonts w:ascii="Arial" w:eastAsia="Arial" w:hAnsi="Arial" w:cs="Arial"/>
          <w:sz w:val="24"/>
          <w:szCs w:val="24"/>
        </w:rPr>
        <w:t>.</w:t>
      </w:r>
    </w:p>
    <w:p w14:paraId="7D297B57" w14:textId="63F60599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 aplicação desenvolvida é uma ferramenta para gestão do Studio, fornecendo as funcionalidades comuns a esse tipo de negócio, incluindo o processo de agendamento de serviços com a profissional ou, a realização de um pré-agendamento onde o </w:t>
      </w:r>
      <w:r w:rsidR="00863F0C">
        <w:rPr>
          <w:rFonts w:ascii="Arial" w:eastAsia="Arial" w:hAnsi="Arial" w:cs="Arial"/>
          <w:sz w:val="24"/>
          <w:szCs w:val="24"/>
        </w:rPr>
        <w:t xml:space="preserve">possível </w:t>
      </w:r>
      <w:r>
        <w:rPr>
          <w:rFonts w:ascii="Arial" w:eastAsia="Arial" w:hAnsi="Arial" w:cs="Arial"/>
          <w:sz w:val="24"/>
          <w:szCs w:val="24"/>
        </w:rPr>
        <w:t>cliente</w:t>
      </w:r>
      <w:r w:rsidR="00863F0C">
        <w:rPr>
          <w:rFonts w:ascii="Arial" w:eastAsia="Arial" w:hAnsi="Arial" w:cs="Arial"/>
          <w:sz w:val="24"/>
          <w:szCs w:val="24"/>
        </w:rPr>
        <w:t xml:space="preserve"> da empresa</w:t>
      </w:r>
      <w:r>
        <w:rPr>
          <w:rFonts w:ascii="Arial" w:eastAsia="Arial" w:hAnsi="Arial" w:cs="Arial"/>
          <w:sz w:val="24"/>
          <w:szCs w:val="24"/>
        </w:rPr>
        <w:t xml:space="preserve"> já poderá tirar suas dúvidas referentes ao produto e serviço, que demandam um grande tempo ao serem explicados individualmente, assim como também gerenciar o cadastro de clientes, usuários, funcionários, atividades, agenda e notificações.</w:t>
      </w:r>
    </w:p>
    <w:p w14:paraId="3B6DA853" w14:textId="77777777" w:rsidR="00816385" w:rsidRDefault="00816385" w:rsidP="00816385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conclusão do agendamento poderá ser realizada via plataforma com meios de pagamento online ou por um direcionamento ao e-mail ou WhatsApp da trancista, que irá realizar o contato posterior para sanar possíveis dúvidas relacionadas a aplicação que ainda não foram sanadas, economizando assim o tempo da trancista através de automação dos principais elementos-problema que existem e gerando mais produtividade e eficiência, consequentemente.</w:t>
      </w:r>
    </w:p>
    <w:p w14:paraId="283D3293" w14:textId="77777777" w:rsidR="002D4E62" w:rsidRDefault="002D4E62" w:rsidP="00816385">
      <w:pPr>
        <w:jc w:val="center"/>
      </w:pPr>
    </w:p>
    <w:sectPr w:rsidR="002D4E6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4C37FB" w14:textId="77777777" w:rsidR="00803C7D" w:rsidRDefault="00803C7D" w:rsidP="00816385">
      <w:pPr>
        <w:spacing w:after="0" w:line="240" w:lineRule="auto"/>
      </w:pPr>
      <w:r>
        <w:separator/>
      </w:r>
    </w:p>
  </w:endnote>
  <w:endnote w:type="continuationSeparator" w:id="0">
    <w:p w14:paraId="0A89F35F" w14:textId="77777777" w:rsidR="00803C7D" w:rsidRDefault="00803C7D" w:rsidP="008163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20553807"/>
      <w:docPartObj>
        <w:docPartGallery w:val="Page Numbers (Bottom of Page)"/>
        <w:docPartUnique/>
      </w:docPartObj>
    </w:sdtPr>
    <w:sdtEndPr/>
    <w:sdtContent>
      <w:p w14:paraId="3FB57DCF" w14:textId="44420966" w:rsidR="00816385" w:rsidRDefault="0081638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0F167A" w14:textId="77777777" w:rsidR="00816385" w:rsidRDefault="0081638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F76B4" w14:textId="77777777" w:rsidR="00803C7D" w:rsidRDefault="00803C7D" w:rsidP="00816385">
      <w:pPr>
        <w:spacing w:after="0" w:line="240" w:lineRule="auto"/>
      </w:pPr>
      <w:r>
        <w:separator/>
      </w:r>
    </w:p>
  </w:footnote>
  <w:footnote w:type="continuationSeparator" w:id="0">
    <w:p w14:paraId="6550589E" w14:textId="77777777" w:rsidR="00803C7D" w:rsidRDefault="00803C7D" w:rsidP="008163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5B206A"/>
    <w:multiLevelType w:val="hybridMultilevel"/>
    <w:tmpl w:val="5A641D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385"/>
    <w:rsid w:val="000F70EB"/>
    <w:rsid w:val="001B3F71"/>
    <w:rsid w:val="002D4E62"/>
    <w:rsid w:val="00665031"/>
    <w:rsid w:val="006A245E"/>
    <w:rsid w:val="00803C7D"/>
    <w:rsid w:val="00816385"/>
    <w:rsid w:val="00863F0C"/>
    <w:rsid w:val="00945211"/>
    <w:rsid w:val="009B719D"/>
    <w:rsid w:val="00E47F25"/>
    <w:rsid w:val="00EB3D4C"/>
    <w:rsid w:val="00F356C5"/>
    <w:rsid w:val="00F5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1BDE9"/>
  <w15:chartTrackingRefBased/>
  <w15:docId w15:val="{04B3BA20-2A95-45E6-BD84-865640E14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6385"/>
    <w:rPr>
      <w:rFonts w:ascii="Calibri" w:eastAsia="Calibri" w:hAnsi="Calibri" w:cs="Calibri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638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Cabealho">
    <w:name w:val="header"/>
    <w:basedOn w:val="Normal"/>
    <w:link w:val="CabealhoChar"/>
    <w:uiPriority w:val="99"/>
    <w:unhideWhenUsed/>
    <w:rsid w:val="00816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6385"/>
    <w:rPr>
      <w:rFonts w:ascii="Calibri" w:eastAsia="Calibri" w:hAnsi="Calibri" w:cs="Calibri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1638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6385"/>
    <w:rPr>
      <w:rFonts w:ascii="Calibri" w:eastAsia="Calibri" w:hAnsi="Calibri" w:cs="Calibri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409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Leonardo Sapucahy</cp:lastModifiedBy>
  <cp:revision>8</cp:revision>
  <dcterms:created xsi:type="dcterms:W3CDTF">2020-09-21T16:39:00Z</dcterms:created>
  <dcterms:modified xsi:type="dcterms:W3CDTF">2021-02-17T23:40:00Z</dcterms:modified>
</cp:coreProperties>
</file>