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7A22" w14:textId="56CFF1F3" w:rsidR="000814DF" w:rsidRDefault="000814DF" w:rsidP="000814DF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Matriz de Rastreabilidade</w:t>
      </w:r>
    </w:p>
    <w:p w14:paraId="680611FD" w14:textId="24F79220" w:rsidR="007A4127" w:rsidRPr="007A4127" w:rsidRDefault="007A4127" w:rsidP="007A4127">
      <w:pPr>
        <w:pStyle w:val="PargrafodaLista"/>
        <w:numPr>
          <w:ilvl w:val="0"/>
          <w:numId w:val="1"/>
        </w:numPr>
        <w:spacing w:after="320" w:line="240" w:lineRule="auto"/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</w:pPr>
      <w:r w:rsidRPr="000814DF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  <w:r w:rsidRPr="000814DF">
        <w:rPr>
          <w:rFonts w:ascii="Arial" w:eastAsia="Times New Roman" w:hAnsi="Arial" w:cs="Arial"/>
          <w:color w:val="666666"/>
          <w:sz w:val="30"/>
          <w:szCs w:val="30"/>
          <w:lang w:eastAsia="pt-BR"/>
        </w:rPr>
        <w:br/>
      </w:r>
      <w:r w:rsidRPr="0039152A">
        <w:rPr>
          <w:rFonts w:ascii="Arial" w:eastAsia="Times New Roman" w:hAnsi="Arial" w:cs="Arial"/>
          <w:color w:val="666666"/>
          <w:sz w:val="30"/>
          <w:szCs w:val="30"/>
          <w:lang w:eastAsia="pt-BR"/>
        </w:rPr>
        <w:br/>
        <w:t>Necessidades:</w:t>
      </w:r>
      <w:r w:rsidRPr="0039152A">
        <w:rPr>
          <w:rFonts w:ascii="Arial" w:eastAsia="Times New Roman" w:hAnsi="Arial" w:cs="Arial"/>
          <w:color w:val="666666"/>
          <w:sz w:val="30"/>
          <w:szCs w:val="30"/>
          <w:lang w:eastAsia="pt-BR"/>
        </w:rPr>
        <w:br/>
      </w:r>
      <w:r w:rsidRPr="00133AF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N01: Concluir lista de empregados</w:t>
      </w:r>
      <w:r w:rsidRPr="00133AF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br/>
        <w:t>N02: Aplicação de Testes Online</w:t>
      </w:r>
      <w:r w:rsidRPr="00133AF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br/>
        <w:t>N03: Gerenciamento Geral</w:t>
      </w:r>
    </w:p>
    <w:tbl>
      <w:tblPr>
        <w:tblStyle w:val="TabeladeGrade5Escura-nfase4"/>
        <w:tblpPr w:leftFromText="141" w:rightFromText="141" w:vertAnchor="page" w:horzAnchor="margin" w:tblpXSpec="center" w:tblpY="5221"/>
        <w:tblW w:w="9109" w:type="dxa"/>
        <w:tblLook w:val="04A0" w:firstRow="1" w:lastRow="0" w:firstColumn="1" w:lastColumn="0" w:noHBand="0" w:noVBand="1"/>
      </w:tblPr>
      <w:tblGrid>
        <w:gridCol w:w="1089"/>
        <w:gridCol w:w="4405"/>
        <w:gridCol w:w="1205"/>
        <w:gridCol w:w="1205"/>
        <w:gridCol w:w="1205"/>
      </w:tblGrid>
      <w:tr w:rsidR="007A4127" w14:paraId="77EB29C3" w14:textId="77777777" w:rsidTr="007A4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1F22B99" w14:textId="77777777" w:rsidR="007A4127" w:rsidRDefault="007A4127" w:rsidP="007A4127">
            <w:pPr>
              <w:jc w:val="center"/>
            </w:pPr>
            <w:r>
              <w:t>#</w:t>
            </w:r>
          </w:p>
        </w:tc>
        <w:tc>
          <w:tcPr>
            <w:tcW w:w="4405" w:type="dxa"/>
          </w:tcPr>
          <w:p w14:paraId="227F8884" w14:textId="77777777" w:rsidR="007A4127" w:rsidRPr="007A4127" w:rsidRDefault="007A4127" w:rsidP="007A4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Característica</w:t>
            </w:r>
          </w:p>
        </w:tc>
        <w:tc>
          <w:tcPr>
            <w:tcW w:w="1205" w:type="dxa"/>
          </w:tcPr>
          <w:p w14:paraId="11A4F411" w14:textId="77777777" w:rsidR="007A4127" w:rsidRPr="007A4127" w:rsidRDefault="007A4127" w:rsidP="007A4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N01</w:t>
            </w:r>
          </w:p>
        </w:tc>
        <w:tc>
          <w:tcPr>
            <w:tcW w:w="1205" w:type="dxa"/>
          </w:tcPr>
          <w:p w14:paraId="0033E7ED" w14:textId="77777777" w:rsidR="007A4127" w:rsidRPr="007A4127" w:rsidRDefault="007A4127" w:rsidP="007A4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N02</w:t>
            </w:r>
          </w:p>
        </w:tc>
        <w:tc>
          <w:tcPr>
            <w:tcW w:w="1205" w:type="dxa"/>
          </w:tcPr>
          <w:p w14:paraId="625527F7" w14:textId="77777777" w:rsidR="007A4127" w:rsidRPr="007A4127" w:rsidRDefault="007A4127" w:rsidP="007A4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N03</w:t>
            </w:r>
          </w:p>
        </w:tc>
      </w:tr>
      <w:tr w:rsidR="007A4127" w14:paraId="74D30855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13AE0FCF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405" w:type="dxa"/>
          </w:tcPr>
          <w:p w14:paraId="17A13651" w14:textId="43FD6770" w:rsidR="007A4127" w:rsidRPr="007A4127" w:rsidRDefault="002A5982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Melanina</w:t>
            </w:r>
            <w:r w:rsidR="007A4127" w:rsidRPr="007A4127">
              <w:rPr>
                <w:rFonts w:ascii="Arial" w:hAnsi="Arial" w:cs="Arial"/>
                <w:sz w:val="28"/>
                <w:szCs w:val="28"/>
              </w:rPr>
              <w:t xml:space="preserve"> gerenciamento</w:t>
            </w:r>
          </w:p>
        </w:tc>
        <w:tc>
          <w:tcPr>
            <w:tcW w:w="1205" w:type="dxa"/>
          </w:tcPr>
          <w:p w14:paraId="1EAD8B2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02C04D2F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265DBAC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3BACBE2F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EF3A3E1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405" w:type="dxa"/>
          </w:tcPr>
          <w:p w14:paraId="43E2EA72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Lista de espera</w:t>
            </w:r>
          </w:p>
        </w:tc>
        <w:tc>
          <w:tcPr>
            <w:tcW w:w="1205" w:type="dxa"/>
          </w:tcPr>
          <w:p w14:paraId="7348ECFB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4FB843A8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6B086237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65433F75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D08E19F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405" w:type="dxa"/>
          </w:tcPr>
          <w:p w14:paraId="08C474B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agendamento</w:t>
            </w:r>
          </w:p>
        </w:tc>
        <w:tc>
          <w:tcPr>
            <w:tcW w:w="1205" w:type="dxa"/>
          </w:tcPr>
          <w:p w14:paraId="73BE764E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6CCD88C4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2404BFEA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4CD2D4C8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FE66855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405" w:type="dxa"/>
          </w:tcPr>
          <w:p w14:paraId="253D763F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contato</w:t>
            </w:r>
          </w:p>
        </w:tc>
        <w:tc>
          <w:tcPr>
            <w:tcW w:w="1205" w:type="dxa"/>
          </w:tcPr>
          <w:p w14:paraId="41EE21E8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6797A502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3FA234DD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1A7FCC05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F39D5F8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405" w:type="dxa"/>
          </w:tcPr>
          <w:p w14:paraId="78D278B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Empregado</w:t>
            </w:r>
          </w:p>
        </w:tc>
        <w:tc>
          <w:tcPr>
            <w:tcW w:w="1205" w:type="dxa"/>
          </w:tcPr>
          <w:p w14:paraId="3D6DD45B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397872D0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5CD9618A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05532316" w14:textId="77777777" w:rsidTr="007A4127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33C289F9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405" w:type="dxa"/>
          </w:tcPr>
          <w:p w14:paraId="4933EB1A" w14:textId="6665A964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 xml:space="preserve">Aplicativo </w:t>
            </w:r>
            <w:r w:rsidR="002A5982">
              <w:rPr>
                <w:rFonts w:ascii="Arial" w:hAnsi="Arial" w:cs="Arial"/>
                <w:sz w:val="28"/>
                <w:szCs w:val="28"/>
              </w:rPr>
              <w:t>Melanina</w:t>
            </w:r>
            <w:r w:rsidRPr="007A4127">
              <w:rPr>
                <w:rFonts w:ascii="Arial" w:hAnsi="Arial" w:cs="Arial"/>
                <w:sz w:val="28"/>
                <w:szCs w:val="28"/>
              </w:rPr>
              <w:t xml:space="preserve"> Gerenciamento</w:t>
            </w:r>
          </w:p>
        </w:tc>
        <w:tc>
          <w:tcPr>
            <w:tcW w:w="1205" w:type="dxa"/>
          </w:tcPr>
          <w:p w14:paraId="67CF0F85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0D9361AC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6A16BCBA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04FA1CAB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175AB9A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405" w:type="dxa"/>
          </w:tcPr>
          <w:p w14:paraId="7A451E04" w14:textId="26A8C149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 xml:space="preserve">WEB </w:t>
            </w:r>
            <w:r w:rsidR="002A5982">
              <w:rPr>
                <w:rFonts w:ascii="Arial" w:hAnsi="Arial" w:cs="Arial"/>
                <w:sz w:val="28"/>
                <w:szCs w:val="28"/>
              </w:rPr>
              <w:t>Melanina</w:t>
            </w:r>
            <w:r w:rsidRPr="007A4127">
              <w:rPr>
                <w:rFonts w:ascii="Arial" w:hAnsi="Arial" w:cs="Arial"/>
                <w:sz w:val="28"/>
                <w:szCs w:val="28"/>
              </w:rPr>
              <w:t xml:space="preserve"> Gerenciamento</w:t>
            </w:r>
          </w:p>
        </w:tc>
        <w:tc>
          <w:tcPr>
            <w:tcW w:w="1205" w:type="dxa"/>
          </w:tcPr>
          <w:p w14:paraId="489D6EF2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5AB61E8B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7BE922A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0C924BB2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0A2A8392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405" w:type="dxa"/>
          </w:tcPr>
          <w:p w14:paraId="1C063B67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Informações</w:t>
            </w:r>
          </w:p>
        </w:tc>
        <w:tc>
          <w:tcPr>
            <w:tcW w:w="1205" w:type="dxa"/>
          </w:tcPr>
          <w:p w14:paraId="36219D35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4298DC56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7D49A029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27C56830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36E9672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405" w:type="dxa"/>
          </w:tcPr>
          <w:p w14:paraId="248E88C1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Endereços</w:t>
            </w:r>
          </w:p>
        </w:tc>
        <w:tc>
          <w:tcPr>
            <w:tcW w:w="1205" w:type="dxa"/>
          </w:tcPr>
          <w:p w14:paraId="0B2118D3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0FC21FC9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254A2049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0340B084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B3AC0D8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405" w:type="dxa"/>
          </w:tcPr>
          <w:p w14:paraId="7804FC47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Fazer login</w:t>
            </w:r>
          </w:p>
        </w:tc>
        <w:tc>
          <w:tcPr>
            <w:tcW w:w="1205" w:type="dxa"/>
          </w:tcPr>
          <w:p w14:paraId="724F1984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5F92C22E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C3047D6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2BDA4E89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3C06E46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4405" w:type="dxa"/>
          </w:tcPr>
          <w:p w14:paraId="685367B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Cadastro</w:t>
            </w:r>
          </w:p>
        </w:tc>
        <w:tc>
          <w:tcPr>
            <w:tcW w:w="1205" w:type="dxa"/>
          </w:tcPr>
          <w:p w14:paraId="62BEEB1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514DA4C0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2AB639F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7ECEBC75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7103B223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4405" w:type="dxa"/>
          </w:tcPr>
          <w:p w14:paraId="35D5D6C9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Chat online</w:t>
            </w:r>
          </w:p>
        </w:tc>
        <w:tc>
          <w:tcPr>
            <w:tcW w:w="1205" w:type="dxa"/>
          </w:tcPr>
          <w:p w14:paraId="679DB06A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2785B2B8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4F25F903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61F16494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C20C292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4405" w:type="dxa"/>
          </w:tcPr>
          <w:p w14:paraId="6FD554CC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Fotos</w:t>
            </w:r>
          </w:p>
        </w:tc>
        <w:tc>
          <w:tcPr>
            <w:tcW w:w="1205" w:type="dxa"/>
          </w:tcPr>
          <w:p w14:paraId="6622F651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665063F4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35178260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1451AABE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04AC7B74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4405" w:type="dxa"/>
          </w:tcPr>
          <w:p w14:paraId="6808C404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Vídeos</w:t>
            </w:r>
          </w:p>
        </w:tc>
        <w:tc>
          <w:tcPr>
            <w:tcW w:w="1205" w:type="dxa"/>
          </w:tcPr>
          <w:p w14:paraId="3354B41B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538E43CD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13CC0111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511321BE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1C0FEC07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4405" w:type="dxa"/>
          </w:tcPr>
          <w:p w14:paraId="29DE9A71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Apresentação</w:t>
            </w:r>
          </w:p>
        </w:tc>
        <w:tc>
          <w:tcPr>
            <w:tcW w:w="1205" w:type="dxa"/>
          </w:tcPr>
          <w:p w14:paraId="5BD7A8FB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7B7A8D6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278FC20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11E55CE8" w14:textId="77777777" w:rsidTr="007A4127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6024D63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4405" w:type="dxa"/>
          </w:tcPr>
          <w:p w14:paraId="015FC73B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Pesquisa de satisfação</w:t>
            </w:r>
          </w:p>
        </w:tc>
        <w:tc>
          <w:tcPr>
            <w:tcW w:w="1205" w:type="dxa"/>
          </w:tcPr>
          <w:p w14:paraId="526AC400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64EE1C39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DBDB56A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3E38930F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729E901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4405" w:type="dxa"/>
          </w:tcPr>
          <w:p w14:paraId="0DDC9219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Avaliação de site/app</w:t>
            </w:r>
          </w:p>
        </w:tc>
        <w:tc>
          <w:tcPr>
            <w:tcW w:w="1205" w:type="dxa"/>
          </w:tcPr>
          <w:p w14:paraId="61DD8E8A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0BB22C9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4D6531E9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21F42A7E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1B6E7101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4405" w:type="dxa"/>
          </w:tcPr>
          <w:p w14:paraId="76F202EF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suporte</w:t>
            </w:r>
          </w:p>
        </w:tc>
        <w:tc>
          <w:tcPr>
            <w:tcW w:w="1205" w:type="dxa"/>
          </w:tcPr>
          <w:p w14:paraId="3D678748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47BDA3C2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514011B5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09355520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F0EE02B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4405" w:type="dxa"/>
          </w:tcPr>
          <w:p w14:paraId="68BA948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novidades</w:t>
            </w:r>
          </w:p>
        </w:tc>
        <w:tc>
          <w:tcPr>
            <w:tcW w:w="1205" w:type="dxa"/>
          </w:tcPr>
          <w:p w14:paraId="58E1071D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4BDAB7FB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20D0E6DC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4EA71C3A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E0F5FE0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4405" w:type="dxa"/>
          </w:tcPr>
          <w:p w14:paraId="0EDDF782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Atalhos de contato</w:t>
            </w:r>
          </w:p>
        </w:tc>
        <w:tc>
          <w:tcPr>
            <w:tcW w:w="1205" w:type="dxa"/>
          </w:tcPr>
          <w:p w14:paraId="746CF59D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3177B81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06E9B3E5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2EF79E7D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7BF2B435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4405" w:type="dxa"/>
          </w:tcPr>
          <w:p w14:paraId="28F85EF9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produtos</w:t>
            </w:r>
          </w:p>
        </w:tc>
        <w:tc>
          <w:tcPr>
            <w:tcW w:w="1205" w:type="dxa"/>
          </w:tcPr>
          <w:p w14:paraId="5B604AE6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18264E9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0A1EC6C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04DDDEF8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C87DE2D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4405" w:type="dxa"/>
          </w:tcPr>
          <w:p w14:paraId="33634A1A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sorteio</w:t>
            </w:r>
          </w:p>
        </w:tc>
        <w:tc>
          <w:tcPr>
            <w:tcW w:w="1205" w:type="dxa"/>
          </w:tcPr>
          <w:p w14:paraId="031E94B3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473B54EB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4A359690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1B5DC3E0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EBF7C9A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4405" w:type="dxa"/>
          </w:tcPr>
          <w:p w14:paraId="231BF5BE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patrocínio</w:t>
            </w:r>
          </w:p>
        </w:tc>
        <w:tc>
          <w:tcPr>
            <w:tcW w:w="1205" w:type="dxa"/>
          </w:tcPr>
          <w:p w14:paraId="02AF2CAE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551BA99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7B703993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7A4127" w14:paraId="2B34D2C6" w14:textId="77777777" w:rsidTr="007A4127">
        <w:trPr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77302B6F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4405" w:type="dxa"/>
          </w:tcPr>
          <w:p w14:paraId="0DFF30F9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Área de fidelidade</w:t>
            </w:r>
          </w:p>
        </w:tc>
        <w:tc>
          <w:tcPr>
            <w:tcW w:w="1205" w:type="dxa"/>
          </w:tcPr>
          <w:p w14:paraId="12066673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1A9500C7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614B9235" w14:textId="77777777" w:rsidR="007A4127" w:rsidRPr="007A4127" w:rsidRDefault="007A4127" w:rsidP="007A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A4127" w14:paraId="3F1412CD" w14:textId="77777777" w:rsidTr="007A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486AF67" w14:textId="77777777" w:rsidR="007A4127" w:rsidRPr="007A4127" w:rsidRDefault="007A4127" w:rsidP="007A4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4405" w:type="dxa"/>
          </w:tcPr>
          <w:p w14:paraId="5E03C21B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Desmarcar e marcar horário</w:t>
            </w:r>
          </w:p>
        </w:tc>
        <w:tc>
          <w:tcPr>
            <w:tcW w:w="1205" w:type="dxa"/>
          </w:tcPr>
          <w:p w14:paraId="513A6EC8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A4127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49B8DADA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5" w:type="dxa"/>
          </w:tcPr>
          <w:p w14:paraId="53B0C21F" w14:textId="77777777" w:rsidR="007A4127" w:rsidRPr="007A4127" w:rsidRDefault="007A4127" w:rsidP="007A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281CCA0" w14:textId="77777777" w:rsidR="007A4127" w:rsidRPr="009C3EE7" w:rsidRDefault="007A4127" w:rsidP="000814DF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A4127" w:rsidRPr="009C3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F4FFF" w14:textId="77777777" w:rsidR="00CD386E" w:rsidRDefault="00CD386E" w:rsidP="00FF1ACB">
      <w:pPr>
        <w:spacing w:after="0" w:line="240" w:lineRule="auto"/>
      </w:pPr>
      <w:r>
        <w:separator/>
      </w:r>
    </w:p>
  </w:endnote>
  <w:endnote w:type="continuationSeparator" w:id="0">
    <w:p w14:paraId="56F9B0BC" w14:textId="77777777" w:rsidR="00CD386E" w:rsidRDefault="00CD386E" w:rsidP="00FF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701B4" w14:textId="77777777" w:rsidR="00CD386E" w:rsidRDefault="00CD386E" w:rsidP="00FF1ACB">
      <w:pPr>
        <w:spacing w:after="0" w:line="240" w:lineRule="auto"/>
      </w:pPr>
      <w:r>
        <w:separator/>
      </w:r>
    </w:p>
  </w:footnote>
  <w:footnote w:type="continuationSeparator" w:id="0">
    <w:p w14:paraId="376A8F2A" w14:textId="77777777" w:rsidR="00CD386E" w:rsidRDefault="00CD386E" w:rsidP="00FF1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51328"/>
    <w:multiLevelType w:val="hybridMultilevel"/>
    <w:tmpl w:val="270424C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CB"/>
    <w:rsid w:val="000426D1"/>
    <w:rsid w:val="000814DF"/>
    <w:rsid w:val="001E2EF3"/>
    <w:rsid w:val="002A5982"/>
    <w:rsid w:val="00382D5A"/>
    <w:rsid w:val="007A4127"/>
    <w:rsid w:val="00CD386E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FB99"/>
  <w15:chartTrackingRefBased/>
  <w15:docId w15:val="{9C77D959-E17A-486D-A9B4-FC93B441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1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F1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ACB"/>
  </w:style>
  <w:style w:type="paragraph" w:styleId="Rodap">
    <w:name w:val="footer"/>
    <w:basedOn w:val="Normal"/>
    <w:link w:val="RodapChar"/>
    <w:uiPriority w:val="99"/>
    <w:unhideWhenUsed/>
    <w:rsid w:val="00FF1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ACB"/>
  </w:style>
  <w:style w:type="paragraph" w:styleId="PargrafodaLista">
    <w:name w:val="List Paragraph"/>
    <w:basedOn w:val="Normal"/>
    <w:uiPriority w:val="34"/>
    <w:qFormat/>
    <w:rsid w:val="00FF1ACB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081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684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</dc:creator>
  <cp:keywords/>
  <dc:description/>
  <cp:lastModifiedBy>Leonardo Sapucahy</cp:lastModifiedBy>
  <cp:revision>4</cp:revision>
  <dcterms:created xsi:type="dcterms:W3CDTF">2020-11-13T14:17:00Z</dcterms:created>
  <dcterms:modified xsi:type="dcterms:W3CDTF">2021-02-17T23:48:00Z</dcterms:modified>
</cp:coreProperties>
</file>