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17E" w:rsidRPr="00816EE2" w:rsidRDefault="00DC617E" w:rsidP="00816EE2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b/>
          <w:bCs/>
          <w:sz w:val="24"/>
          <w:szCs w:val="24"/>
        </w:rPr>
        <w:t xml:space="preserve">Morph Relationship in </w:t>
      </w:r>
      <w:proofErr w:type="spellStart"/>
      <w:r w:rsidRPr="00816EE2">
        <w:rPr>
          <w:rFonts w:asciiTheme="majorBidi" w:hAnsiTheme="majorBidi" w:cstheme="majorBidi"/>
          <w:b/>
          <w:bCs/>
          <w:sz w:val="24"/>
          <w:szCs w:val="24"/>
        </w:rPr>
        <w:t>Laravel</w:t>
      </w:r>
      <w:proofErr w:type="spellEnd"/>
    </w:p>
    <w:p w:rsidR="00585DF2" w:rsidRPr="00816EE2" w:rsidRDefault="00C02D1D" w:rsidP="00816EE2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sz w:val="24"/>
          <w:szCs w:val="24"/>
        </w:rPr>
        <w:t>What is a morph relationship?</w:t>
      </w:r>
    </w:p>
    <w:p w:rsidR="003E3442" w:rsidRPr="00816EE2" w:rsidRDefault="00EF0AD2" w:rsidP="00816EE2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sz w:val="24"/>
          <w:szCs w:val="24"/>
        </w:rPr>
        <w:t>A polymorphic (morph) relationship allows a model to belong to multiple other models using a single association.</w:t>
      </w:r>
    </w:p>
    <w:p w:rsidR="003E3442" w:rsidRPr="00816EE2" w:rsidRDefault="003E3442" w:rsidP="00816EE2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sz w:val="24"/>
          <w:szCs w:val="24"/>
        </w:rPr>
        <w:t xml:space="preserve">How </w:t>
      </w:r>
      <w:proofErr w:type="gramStart"/>
      <w:r w:rsidRPr="00816EE2">
        <w:rPr>
          <w:rFonts w:asciiTheme="majorBidi" w:hAnsiTheme="majorBidi" w:cstheme="majorBidi"/>
          <w:sz w:val="24"/>
          <w:szCs w:val="24"/>
        </w:rPr>
        <w:t>is it used</w:t>
      </w:r>
      <w:proofErr w:type="gramEnd"/>
      <w:r w:rsidRPr="00816EE2">
        <w:rPr>
          <w:rFonts w:asciiTheme="majorBidi" w:hAnsiTheme="majorBidi" w:cstheme="majorBidi"/>
          <w:sz w:val="24"/>
          <w:szCs w:val="24"/>
        </w:rPr>
        <w:t>?</w:t>
      </w:r>
    </w:p>
    <w:p w:rsidR="00AF1F4C" w:rsidRPr="00816EE2" w:rsidRDefault="00AF1F4C" w:rsidP="00816EE2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sz w:val="24"/>
          <w:szCs w:val="24"/>
        </w:rPr>
        <w:t>Defined using </w:t>
      </w:r>
      <w:proofErr w:type="gramStart"/>
      <w:r w:rsidRPr="00816EE2">
        <w:rPr>
          <w:rFonts w:asciiTheme="majorBidi" w:hAnsiTheme="majorBidi" w:cstheme="majorBidi"/>
          <w:sz w:val="24"/>
          <w:szCs w:val="24"/>
        </w:rPr>
        <w:t>morphTo(</w:t>
      </w:r>
      <w:proofErr w:type="gramEnd"/>
      <w:r w:rsidRPr="00816EE2">
        <w:rPr>
          <w:rFonts w:asciiTheme="majorBidi" w:hAnsiTheme="majorBidi" w:cstheme="majorBidi"/>
          <w:sz w:val="24"/>
          <w:szCs w:val="24"/>
        </w:rPr>
        <w:t>) (for the owner) and morphMany/morphOne (for related models).</w:t>
      </w:r>
    </w:p>
    <w:p w:rsidR="004724B5" w:rsidRPr="00816EE2" w:rsidRDefault="00AF1F4C" w:rsidP="00816EE2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sz w:val="24"/>
          <w:szCs w:val="24"/>
        </w:rPr>
        <w:t>Uses *_id and *_type columns to store the related model's ID and class.</w:t>
      </w:r>
    </w:p>
    <w:p w:rsidR="004724B5" w:rsidRPr="00816EE2" w:rsidRDefault="004724B5" w:rsidP="00816EE2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sz w:val="24"/>
          <w:szCs w:val="24"/>
        </w:rPr>
        <w:t>Why is it preferred in some cases over standard relationships?</w:t>
      </w:r>
    </w:p>
    <w:p w:rsidR="007F6EBC" w:rsidRPr="00816EE2" w:rsidRDefault="007F6EBC" w:rsidP="00816EE2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b/>
          <w:bCs/>
          <w:sz w:val="24"/>
          <w:szCs w:val="24"/>
        </w:rPr>
        <w:t>Flexibility:</w:t>
      </w:r>
      <w:r w:rsidRPr="00816EE2">
        <w:rPr>
          <w:rFonts w:asciiTheme="majorBidi" w:hAnsiTheme="majorBidi" w:cstheme="majorBidi"/>
          <w:sz w:val="24"/>
          <w:szCs w:val="24"/>
        </w:rPr>
        <w:t> A single model (e.g., Comment) can belong to different models (e.g., Post, Video).</w:t>
      </w:r>
    </w:p>
    <w:p w:rsidR="007F6EBC" w:rsidRDefault="007F6EBC" w:rsidP="00816EE2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EE2">
        <w:rPr>
          <w:rFonts w:asciiTheme="majorBidi" w:hAnsiTheme="majorBidi" w:cstheme="majorBidi"/>
          <w:b/>
          <w:bCs/>
          <w:sz w:val="24"/>
          <w:szCs w:val="24"/>
        </w:rPr>
        <w:t>Cleaner DB:</w:t>
      </w:r>
      <w:r w:rsidRPr="00816EE2">
        <w:rPr>
          <w:rFonts w:asciiTheme="majorBidi" w:hAnsiTheme="majorBidi" w:cstheme="majorBidi"/>
          <w:sz w:val="24"/>
          <w:szCs w:val="24"/>
        </w:rPr>
        <w:t> Avoids multiple foreign key columns for different relationships.</w:t>
      </w:r>
    </w:p>
    <w:p w:rsidR="00134604" w:rsidRPr="00816EE2" w:rsidRDefault="00134604" w:rsidP="00134604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4604">
        <w:rPr>
          <w:rFonts w:asciiTheme="majorBidi" w:hAnsiTheme="majorBidi" w:cstheme="majorBidi"/>
          <w:b/>
          <w:bCs/>
          <w:sz w:val="24"/>
          <w:szCs w:val="24"/>
        </w:rPr>
        <w:t>Preferred when:</w:t>
      </w:r>
      <w:r w:rsidRPr="00134604">
        <w:rPr>
          <w:rFonts w:asciiTheme="majorBidi" w:hAnsiTheme="majorBidi" w:cstheme="majorBidi"/>
          <w:sz w:val="24"/>
          <w:szCs w:val="24"/>
        </w:rPr>
        <w:t> A model needs to relate to multiple other models dynamically.</w:t>
      </w:r>
      <w:bookmarkStart w:id="0" w:name="_GoBack"/>
      <w:bookmarkEnd w:id="0"/>
    </w:p>
    <w:p w:rsidR="007F6EBC" w:rsidRPr="00816EE2" w:rsidRDefault="007F6EBC" w:rsidP="00816EE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7F6EBC" w:rsidRPr="0081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17EA5"/>
    <w:multiLevelType w:val="hybridMultilevel"/>
    <w:tmpl w:val="93E64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6442E1"/>
    <w:multiLevelType w:val="hybridMultilevel"/>
    <w:tmpl w:val="86865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A1D18"/>
    <w:multiLevelType w:val="multilevel"/>
    <w:tmpl w:val="AF9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72B9A"/>
    <w:multiLevelType w:val="hybridMultilevel"/>
    <w:tmpl w:val="DBEC9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7D7E20"/>
    <w:multiLevelType w:val="multilevel"/>
    <w:tmpl w:val="ADF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4D5"/>
    <w:rsid w:val="00134604"/>
    <w:rsid w:val="003E3442"/>
    <w:rsid w:val="004724B5"/>
    <w:rsid w:val="0054607F"/>
    <w:rsid w:val="00585DF2"/>
    <w:rsid w:val="007F6EBC"/>
    <w:rsid w:val="00816EE2"/>
    <w:rsid w:val="00A01BEB"/>
    <w:rsid w:val="00A254D5"/>
    <w:rsid w:val="00AF1F4C"/>
    <w:rsid w:val="00C02D1D"/>
    <w:rsid w:val="00DC617E"/>
    <w:rsid w:val="00EF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4FC4C"/>
  <w15:chartTrackingRefBased/>
  <w15:docId w15:val="{A9B87548-BD8F-49B7-8AD1-7762DC1C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3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563</Characters>
  <Application>Microsoft Office Word</Application>
  <DocSecurity>0</DocSecurity>
  <Lines>4</Lines>
  <Paragraphs>1</Paragraphs>
  <ScaleCrop>false</ScaleCrop>
  <Company>SPecialiST RePack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13</cp:revision>
  <dcterms:created xsi:type="dcterms:W3CDTF">2025-05-07T15:20:00Z</dcterms:created>
  <dcterms:modified xsi:type="dcterms:W3CDTF">2025-05-07T15:27:00Z</dcterms:modified>
</cp:coreProperties>
</file>