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AD6" w:rsidRDefault="00046E21" w:rsidP="00046E2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Proposal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</w:p>
    <w:p w:rsidR="00046E21" w:rsidRDefault="00046E21" w:rsidP="00046E21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046E21" w:rsidRDefault="00046E21" w:rsidP="00046E21">
      <w:p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customer, supplier, user,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5E3688"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 w:rsidR="005E3688">
        <w:rPr>
          <w:rFonts w:ascii="Times New Roman" w:hAnsi="Times New Roman" w:cs="Times New Roman"/>
          <w:sz w:val="24"/>
          <w:szCs w:val="28"/>
          <w:lang w:val="en-ID"/>
        </w:rPr>
        <w:t xml:space="preserve">, dan </w:t>
      </w:r>
      <w:proofErr w:type="spellStart"/>
      <w:r w:rsidR="005E3688">
        <w:rPr>
          <w:rFonts w:ascii="Times New Roman" w:hAnsi="Times New Roman" w:cs="Times New Roman"/>
          <w:sz w:val="24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. Menu – menu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pilihan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supervisor dan admin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detail</w:t>
      </w:r>
    </w:p>
    <w:p w:rsidR="00046E21" w:rsidRDefault="00046E21" w:rsidP="00046E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Supervisor</w:t>
      </w:r>
    </w:p>
    <w:p w:rsidR="00046E21" w:rsidRDefault="00046E21" w:rsidP="00046E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insert, update, delete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</w:p>
    <w:p w:rsidR="00046E21" w:rsidRDefault="00046E21" w:rsidP="00046E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Customer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insert, update, delete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toko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customer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kota</w:t>
      </w:r>
      <w:proofErr w:type="spellEnd"/>
    </w:p>
    <w:p w:rsidR="00046E21" w:rsidRDefault="00046E21" w:rsidP="00046E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Supplier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insert, update, delete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toko</w:t>
      </w:r>
      <w:proofErr w:type="spellEnd"/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</w:p>
    <w:p w:rsidR="00046E21" w:rsidRDefault="00046E21" w:rsidP="00046E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User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insert, update, delete</w:t>
      </w:r>
    </w:p>
    <w:p w:rsidR="00046E21" w:rsidRDefault="00046E21" w:rsidP="00046E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insert, update, delete</w:t>
      </w:r>
    </w:p>
    <w:p w:rsidR="00046E21" w:rsidRDefault="00046E21" w:rsidP="00046E2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24B0B"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 w:rsidR="00C24B0B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C24B0B"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 w:rsidR="00C24B0B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24B0B"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 w:rsidR="00C24B0B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24B0B"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 w:rsidR="00C24B0B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AD02DB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="00AD02DB">
        <w:rPr>
          <w:rFonts w:ascii="Times New Roman" w:hAnsi="Times New Roman" w:cs="Times New Roman"/>
          <w:sz w:val="24"/>
          <w:szCs w:val="28"/>
          <w:lang w:val="en-ID"/>
        </w:rPr>
        <w:t xml:space="preserve"> customer, dan </w:t>
      </w:r>
      <w:proofErr w:type="spellStart"/>
      <w:r w:rsidR="00AD02DB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</w:p>
    <w:p w:rsidR="00AD02DB" w:rsidRDefault="00AD02DB" w:rsidP="00AD0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ab/>
      </w:r>
    </w:p>
    <w:p w:rsidR="00AD02DB" w:rsidRDefault="00AD02DB" w:rsidP="00AD0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insert, update, delete</w:t>
      </w:r>
    </w:p>
    <w:p w:rsidR="00AD02DB" w:rsidRDefault="00AD02DB" w:rsidP="00AD0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supplier,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</w:p>
    <w:p w:rsidR="00AD02DB" w:rsidRDefault="00AD02DB" w:rsidP="00AD02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Stok</w:t>
      </w:r>
      <w:r>
        <w:rPr>
          <w:rFonts w:ascii="Times New Roman" w:hAnsi="Times New Roman" w:cs="Times New Roman"/>
          <w:sz w:val="24"/>
          <w:szCs w:val="28"/>
          <w:lang w:val="en-ID"/>
        </w:rPr>
        <w:tab/>
      </w:r>
    </w:p>
    <w:p w:rsidR="00AD02DB" w:rsidRDefault="00AD02DB" w:rsidP="00AD0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keseluruhan</w:t>
      </w:r>
      <w:proofErr w:type="spellEnd"/>
    </w:p>
    <w:p w:rsidR="00AD02DB" w:rsidRDefault="00AD02DB" w:rsidP="00AD0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</w:p>
    <w:p w:rsidR="00AD02DB" w:rsidRDefault="00AD02DB" w:rsidP="00AD02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koreksi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</w:p>
    <w:p w:rsidR="005E3688" w:rsidRDefault="005E3688" w:rsidP="005E36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Laporan</w:t>
      </w:r>
      <w:proofErr w:type="spellEnd"/>
    </w:p>
    <w:p w:rsidR="005E3688" w:rsidRDefault="005E3688" w:rsidP="005E368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detail</w:t>
      </w:r>
    </w:p>
    <w:p w:rsidR="00525871" w:rsidRDefault="00525871" w:rsidP="00525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Admin</w:t>
      </w:r>
    </w:p>
    <w:p w:rsidR="00525871" w:rsidRDefault="00525871" w:rsidP="005258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</w:p>
    <w:p w:rsidR="00525871" w:rsidRPr="00525871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525871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Pr="00525871">
        <w:rPr>
          <w:rFonts w:ascii="Times New Roman" w:hAnsi="Times New Roman" w:cs="Times New Roman"/>
          <w:sz w:val="24"/>
          <w:szCs w:val="28"/>
          <w:lang w:val="en-ID"/>
        </w:rPr>
        <w:t xml:space="preserve"> insert</w:t>
      </w:r>
    </w:p>
    <w:p w:rsidR="00525871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</w:p>
    <w:p w:rsidR="00525871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</w:p>
    <w:p w:rsidR="00525871" w:rsidRPr="00525871" w:rsidRDefault="00525871" w:rsidP="00525871">
      <w:pPr>
        <w:jc w:val="both"/>
        <w:rPr>
          <w:rFonts w:ascii="Times New Roman" w:hAnsi="Times New Roman" w:cs="Times New Roman"/>
          <w:sz w:val="24"/>
          <w:szCs w:val="28"/>
          <w:lang w:val="en-ID"/>
        </w:rPr>
      </w:pPr>
    </w:p>
    <w:p w:rsidR="00525871" w:rsidRDefault="00525871" w:rsidP="005258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Customer</w:t>
      </w:r>
    </w:p>
    <w:p w:rsidR="00525871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ID"/>
        </w:rPr>
        <w:t>insert</w:t>
      </w:r>
    </w:p>
    <w:p w:rsidR="00525871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toko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customer</w:t>
      </w:r>
    </w:p>
    <w:p w:rsidR="00525871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kota</w:t>
      </w:r>
      <w:proofErr w:type="spellEnd"/>
    </w:p>
    <w:p w:rsidR="00525871" w:rsidRDefault="00525871" w:rsidP="005258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Supplier</w:t>
      </w:r>
    </w:p>
    <w:p w:rsidR="003B72E7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3B72E7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Pr="003B72E7">
        <w:rPr>
          <w:rFonts w:ascii="Times New Roman" w:hAnsi="Times New Roman" w:cs="Times New Roman"/>
          <w:sz w:val="24"/>
          <w:szCs w:val="28"/>
          <w:lang w:val="en-ID"/>
        </w:rPr>
        <w:t xml:space="preserve"> insert</w:t>
      </w:r>
    </w:p>
    <w:p w:rsidR="00525871" w:rsidRPr="003B72E7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3B72E7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Pr="003B72E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3B72E7">
        <w:rPr>
          <w:rFonts w:ascii="Times New Roman" w:hAnsi="Times New Roman" w:cs="Times New Roman"/>
          <w:sz w:val="24"/>
          <w:szCs w:val="28"/>
          <w:lang w:val="en-ID"/>
        </w:rPr>
        <w:t>melihat</w:t>
      </w:r>
      <w:proofErr w:type="spellEnd"/>
      <w:r w:rsidRPr="003B72E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3B72E7"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 w:rsidRPr="003B72E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3B72E7"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 w:rsidRPr="003B72E7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3B72E7">
        <w:rPr>
          <w:rFonts w:ascii="Times New Roman" w:hAnsi="Times New Roman" w:cs="Times New Roman"/>
          <w:sz w:val="24"/>
          <w:szCs w:val="28"/>
          <w:lang w:val="en-ID"/>
        </w:rPr>
        <w:t>dilakukan</w:t>
      </w:r>
      <w:proofErr w:type="spellEnd"/>
      <w:r w:rsidRPr="003B72E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3B72E7">
        <w:rPr>
          <w:rFonts w:ascii="Times New Roman" w:hAnsi="Times New Roman" w:cs="Times New Roman"/>
          <w:sz w:val="24"/>
          <w:szCs w:val="28"/>
          <w:lang w:val="en-ID"/>
        </w:rPr>
        <w:t>toko</w:t>
      </w:r>
      <w:proofErr w:type="spellEnd"/>
    </w:p>
    <w:p w:rsidR="00525871" w:rsidRDefault="00525871" w:rsidP="003B72E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</w:p>
    <w:p w:rsidR="00525871" w:rsidRDefault="00525871" w:rsidP="005258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</w:p>
    <w:p w:rsidR="00525871" w:rsidRDefault="00525871" w:rsidP="005258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insert</w:t>
      </w:r>
    </w:p>
    <w:p w:rsidR="00525871" w:rsidRPr="00EA5F58" w:rsidRDefault="00525871" w:rsidP="00715DE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EA5F58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Pr="00EA5F5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EA5F58"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 w:rsidRPr="00EA5F58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Pr="00EA5F58"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 w:rsidRPr="00EA5F5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EA5F58"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 w:rsidRPr="00EA5F5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EA5F58">
        <w:rPr>
          <w:rFonts w:ascii="Times New Roman" w:hAnsi="Times New Roman" w:cs="Times New Roman"/>
          <w:sz w:val="24"/>
          <w:szCs w:val="28"/>
          <w:lang w:val="en-ID"/>
        </w:rPr>
        <w:t>kode</w:t>
      </w:r>
      <w:proofErr w:type="spellEnd"/>
      <w:r w:rsidRPr="00EA5F58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Pr="00EA5F58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Pr="00EA5F58">
        <w:rPr>
          <w:rFonts w:ascii="Times New Roman" w:hAnsi="Times New Roman" w:cs="Times New Roman"/>
          <w:sz w:val="24"/>
          <w:szCs w:val="28"/>
          <w:lang w:val="en-ID"/>
        </w:rPr>
        <w:t xml:space="preserve"> customer, dan </w:t>
      </w:r>
      <w:proofErr w:type="spellStart"/>
      <w:r w:rsidRPr="00EA5F58">
        <w:rPr>
          <w:rFonts w:ascii="Times New Roman" w:hAnsi="Times New Roman" w:cs="Times New Roman"/>
          <w:sz w:val="24"/>
          <w:szCs w:val="28"/>
          <w:lang w:val="en-ID"/>
        </w:rPr>
        <w:t>tanggal</w:t>
      </w:r>
      <w:bookmarkStart w:id="0" w:name="_GoBack"/>
      <w:bookmarkEnd w:id="0"/>
      <w:proofErr w:type="spellEnd"/>
    </w:p>
    <w:sectPr w:rsidR="00525871" w:rsidRPr="00EA5F58" w:rsidSect="00046E2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C0513"/>
    <w:multiLevelType w:val="hybridMultilevel"/>
    <w:tmpl w:val="AFACEF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21"/>
    <w:rsid w:val="00046E21"/>
    <w:rsid w:val="003B72E7"/>
    <w:rsid w:val="00525871"/>
    <w:rsid w:val="005E3688"/>
    <w:rsid w:val="00715DEB"/>
    <w:rsid w:val="00A64987"/>
    <w:rsid w:val="00AD02DB"/>
    <w:rsid w:val="00C24B0B"/>
    <w:rsid w:val="00EA5F58"/>
    <w:rsid w:val="00E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C6F3"/>
  <w15:chartTrackingRefBased/>
  <w15:docId w15:val="{346B2031-0AB0-49DD-AAC9-F8C71E16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2019-02-06T11:11:00Z</dcterms:created>
  <dcterms:modified xsi:type="dcterms:W3CDTF">2019-02-06T11:47:00Z</dcterms:modified>
</cp:coreProperties>
</file>