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4D9A5D" w14:textId="77777777" w:rsidR="006E5882" w:rsidRDefault="006E5882"/>
    <w:tbl>
      <w:tblPr>
        <w:tblStyle w:val="Tabelacomgrade"/>
        <w:tblW w:w="8755" w:type="dxa"/>
        <w:tblLook w:val="04A0" w:firstRow="1" w:lastRow="0" w:firstColumn="1" w:lastColumn="0" w:noHBand="0" w:noVBand="1"/>
      </w:tblPr>
      <w:tblGrid>
        <w:gridCol w:w="4560"/>
        <w:gridCol w:w="1785"/>
        <w:gridCol w:w="2410"/>
      </w:tblGrid>
      <w:tr w:rsidR="006E5882" w14:paraId="76646ACC" w14:textId="77777777" w:rsidTr="00596D18">
        <w:tc>
          <w:tcPr>
            <w:tcW w:w="8755" w:type="dxa"/>
            <w:gridSpan w:val="3"/>
            <w:shd w:val="clear" w:color="auto" w:fill="C4BC96" w:themeFill="background2" w:themeFillShade="BF"/>
            <w:vAlign w:val="center"/>
          </w:tcPr>
          <w:p w14:paraId="7D27C416" w14:textId="77777777" w:rsidR="006E5882" w:rsidRDefault="006E5882" w:rsidP="006E5882">
            <w:pPr>
              <w:jc w:val="center"/>
              <w:rPr>
                <w:rFonts w:ascii="Arial" w:hAnsi="Arial" w:cs="Arial"/>
              </w:rPr>
            </w:pPr>
          </w:p>
          <w:p w14:paraId="799A8C2E" w14:textId="77777777" w:rsidR="006E5882" w:rsidRDefault="006E5882" w:rsidP="006E5882">
            <w:pPr>
              <w:jc w:val="center"/>
              <w:rPr>
                <w:rFonts w:ascii="Arial" w:hAnsi="Arial" w:cs="Arial"/>
              </w:rPr>
            </w:pPr>
          </w:p>
          <w:p w14:paraId="3900BB38" w14:textId="77777777" w:rsidR="006E5882" w:rsidRPr="00596D18" w:rsidRDefault="005367D2" w:rsidP="006E5882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Documento de R</w:t>
            </w:r>
            <w:r w:rsidR="006E5882" w:rsidRPr="00596D18">
              <w:rPr>
                <w:rFonts w:ascii="Arial" w:hAnsi="Arial" w:cs="Arial"/>
                <w:sz w:val="32"/>
                <w:szCs w:val="32"/>
              </w:rPr>
              <w:t xml:space="preserve">equisitos do </w:t>
            </w:r>
            <w:r>
              <w:rPr>
                <w:rFonts w:ascii="Arial" w:hAnsi="Arial" w:cs="Arial"/>
                <w:sz w:val="32"/>
                <w:szCs w:val="32"/>
              </w:rPr>
              <w:t>P</w:t>
            </w:r>
            <w:r w:rsidR="006E5882" w:rsidRPr="00596D18">
              <w:rPr>
                <w:rFonts w:ascii="Arial" w:hAnsi="Arial" w:cs="Arial"/>
                <w:sz w:val="32"/>
                <w:szCs w:val="32"/>
              </w:rPr>
              <w:t>rojeto</w:t>
            </w:r>
          </w:p>
          <w:p w14:paraId="6C1B2C95" w14:textId="77777777" w:rsidR="006E5882" w:rsidRDefault="006E5882" w:rsidP="006E5882">
            <w:pPr>
              <w:jc w:val="center"/>
              <w:rPr>
                <w:rFonts w:ascii="Arial" w:hAnsi="Arial" w:cs="Arial"/>
              </w:rPr>
            </w:pPr>
          </w:p>
          <w:p w14:paraId="698A36C7" w14:textId="77777777" w:rsidR="006E5882" w:rsidRDefault="006E5882" w:rsidP="006E5882">
            <w:pPr>
              <w:jc w:val="center"/>
              <w:rPr>
                <w:rFonts w:ascii="Arial" w:hAnsi="Arial" w:cs="Arial"/>
              </w:rPr>
            </w:pPr>
          </w:p>
        </w:tc>
      </w:tr>
      <w:tr w:rsidR="005037AA" w14:paraId="50119669" w14:textId="77777777" w:rsidTr="005037AA">
        <w:tc>
          <w:tcPr>
            <w:tcW w:w="6345" w:type="dxa"/>
            <w:gridSpan w:val="2"/>
            <w:tcBorders>
              <w:right w:val="single" w:sz="4" w:space="0" w:color="auto"/>
            </w:tcBorders>
            <w:shd w:val="clear" w:color="auto" w:fill="95B3D7" w:themeFill="accent1" w:themeFillTint="99"/>
          </w:tcPr>
          <w:p w14:paraId="056213A4" w14:textId="77777777" w:rsidR="005037AA" w:rsidRDefault="005037A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Nomes Completos dos Desenvolvedores do Sistema</w:t>
            </w:r>
          </w:p>
        </w:tc>
        <w:tc>
          <w:tcPr>
            <w:tcW w:w="2410" w:type="dxa"/>
            <w:tcBorders>
              <w:left w:val="single" w:sz="4" w:space="0" w:color="auto"/>
            </w:tcBorders>
            <w:shd w:val="clear" w:color="auto" w:fill="95B3D7" w:themeFill="accent1" w:themeFillTint="99"/>
          </w:tcPr>
          <w:p w14:paraId="1E98340D" w14:textId="77777777" w:rsidR="005037AA" w:rsidRPr="00596D18" w:rsidRDefault="005037AA" w:rsidP="00AC4A7B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Versão do Documento</w:t>
            </w:r>
          </w:p>
        </w:tc>
      </w:tr>
      <w:tr w:rsidR="005037AA" w14:paraId="6D89C88E" w14:textId="77777777" w:rsidTr="005037AA">
        <w:trPr>
          <w:trHeight w:val="782"/>
        </w:trPr>
        <w:tc>
          <w:tcPr>
            <w:tcW w:w="6345" w:type="dxa"/>
            <w:gridSpan w:val="2"/>
            <w:vMerge w:val="restart"/>
            <w:tcBorders>
              <w:right w:val="single" w:sz="4" w:space="0" w:color="auto"/>
            </w:tcBorders>
            <w:shd w:val="clear" w:color="auto" w:fill="DDD9C3" w:themeFill="background2" w:themeFillShade="E6"/>
          </w:tcPr>
          <w:p w14:paraId="08049CBC" w14:textId="21E4F139" w:rsidR="005037AA" w:rsidRDefault="00C420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Laura de Oliveira Moreira – 21331277</w:t>
            </w:r>
          </w:p>
          <w:p w14:paraId="4BD50B82" w14:textId="497231A0" w:rsidR="00C4209D" w:rsidRDefault="00C420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Leonardo Ribeiro Leonardi – 21076739</w:t>
            </w:r>
          </w:p>
          <w:p w14:paraId="4DC4231E" w14:textId="569E4C75" w:rsidR="00C4209D" w:rsidRDefault="00C420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Tauany Gabriel Bueno - </w:t>
            </w:r>
            <w:r w:rsidRPr="00C4209D">
              <w:rPr>
                <w:rFonts w:ascii="Helvetica" w:hAnsi="Helvetica" w:cs="Helvetica"/>
              </w:rPr>
              <w:t>21361335</w:t>
            </w:r>
          </w:p>
        </w:tc>
        <w:tc>
          <w:tcPr>
            <w:tcW w:w="2410" w:type="dxa"/>
            <w:tcBorders>
              <w:left w:val="single" w:sz="4" w:space="0" w:color="auto"/>
              <w:bottom w:val="single" w:sz="4" w:space="0" w:color="auto"/>
            </w:tcBorders>
            <w:shd w:val="clear" w:color="auto" w:fill="DDD9C3" w:themeFill="background2" w:themeFillShade="E6"/>
          </w:tcPr>
          <w:p w14:paraId="78842217" w14:textId="77777777" w:rsidR="005037AA" w:rsidRDefault="005037AA" w:rsidP="007E7A0B">
            <w:pPr>
              <w:jc w:val="center"/>
              <w:rPr>
                <w:rFonts w:ascii="Arial" w:hAnsi="Arial" w:cs="Arial"/>
              </w:rPr>
            </w:pPr>
          </w:p>
          <w:p w14:paraId="001CD7A7" w14:textId="0BB1B91D" w:rsidR="007E7A0B" w:rsidRPr="007E7A0B" w:rsidRDefault="00C4209D" w:rsidP="007E7A0B">
            <w:pPr>
              <w:jc w:val="center"/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  <w:u w:val="single"/>
              </w:rPr>
              <w:t>1</w:t>
            </w:r>
          </w:p>
        </w:tc>
      </w:tr>
      <w:tr w:rsidR="005037AA" w14:paraId="69F5926D" w14:textId="77777777" w:rsidTr="005037AA">
        <w:trPr>
          <w:trHeight w:val="228"/>
        </w:trPr>
        <w:tc>
          <w:tcPr>
            <w:tcW w:w="6345" w:type="dxa"/>
            <w:gridSpan w:val="2"/>
            <w:vMerge/>
            <w:tcBorders>
              <w:right w:val="single" w:sz="4" w:space="0" w:color="auto"/>
            </w:tcBorders>
            <w:shd w:val="clear" w:color="auto" w:fill="DDD9C3" w:themeFill="background2" w:themeFillShade="E6"/>
          </w:tcPr>
          <w:p w14:paraId="59DFD3D7" w14:textId="77777777" w:rsidR="005037AA" w:rsidRDefault="005037AA">
            <w:pPr>
              <w:rPr>
                <w:rFonts w:ascii="Arial" w:hAnsi="Arial" w:cs="Arial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 w:themeFill="text2" w:themeFillTint="66"/>
          </w:tcPr>
          <w:p w14:paraId="7ACEC8AD" w14:textId="77777777" w:rsidR="005037AA" w:rsidRPr="00596D18" w:rsidRDefault="005037AA" w:rsidP="00B0134B">
            <w:pPr>
              <w:rPr>
                <w:rFonts w:ascii="Arial" w:hAnsi="Arial" w:cs="Arial"/>
                <w:color w:val="000000" w:themeColor="text1"/>
              </w:rPr>
            </w:pPr>
            <w:r w:rsidRPr="00596D18">
              <w:rPr>
                <w:rFonts w:ascii="Arial" w:hAnsi="Arial" w:cs="Arial"/>
                <w:color w:val="000000" w:themeColor="text1"/>
              </w:rPr>
              <w:t xml:space="preserve">Versão do </w:t>
            </w:r>
            <w:r>
              <w:rPr>
                <w:rFonts w:ascii="Arial" w:hAnsi="Arial" w:cs="Arial"/>
                <w:color w:val="000000" w:themeColor="text1"/>
              </w:rPr>
              <w:t>S</w:t>
            </w:r>
            <w:r w:rsidRPr="00596D18">
              <w:rPr>
                <w:rFonts w:ascii="Arial" w:hAnsi="Arial" w:cs="Arial"/>
                <w:color w:val="000000" w:themeColor="text1"/>
              </w:rPr>
              <w:t>istema</w:t>
            </w:r>
          </w:p>
        </w:tc>
      </w:tr>
      <w:tr w:rsidR="005037AA" w14:paraId="68EDC765" w14:textId="77777777" w:rsidTr="005037AA">
        <w:trPr>
          <w:trHeight w:val="881"/>
        </w:trPr>
        <w:tc>
          <w:tcPr>
            <w:tcW w:w="6345" w:type="dxa"/>
            <w:gridSpan w:val="2"/>
            <w:vMerge/>
            <w:tcBorders>
              <w:right w:val="single" w:sz="4" w:space="0" w:color="auto"/>
            </w:tcBorders>
            <w:shd w:val="clear" w:color="auto" w:fill="DDD9C3" w:themeFill="background2" w:themeFillShade="E6"/>
          </w:tcPr>
          <w:p w14:paraId="0CFF49ED" w14:textId="77777777" w:rsidR="005037AA" w:rsidRDefault="005037AA">
            <w:pPr>
              <w:rPr>
                <w:rFonts w:ascii="Arial" w:hAnsi="Arial" w:cs="Arial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</w:tcBorders>
            <w:shd w:val="clear" w:color="auto" w:fill="DDD9C3" w:themeFill="background2" w:themeFillShade="E6"/>
          </w:tcPr>
          <w:p w14:paraId="38C3B2E9" w14:textId="77777777" w:rsidR="005037AA" w:rsidRDefault="005037AA" w:rsidP="00B0134B">
            <w:pPr>
              <w:rPr>
                <w:rFonts w:ascii="Arial" w:hAnsi="Arial" w:cs="Arial"/>
                <w:color w:val="000000" w:themeColor="text1"/>
              </w:rPr>
            </w:pPr>
          </w:p>
          <w:p w14:paraId="46B355C2" w14:textId="701637E4" w:rsidR="007E7A0B" w:rsidRPr="00596D18" w:rsidRDefault="00C4209D" w:rsidP="007E7A0B">
            <w:pPr>
              <w:jc w:val="center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0.1</w:t>
            </w:r>
          </w:p>
        </w:tc>
      </w:tr>
      <w:tr w:rsidR="005037AA" w14:paraId="05D3E11D" w14:textId="77777777" w:rsidTr="00596D18">
        <w:tc>
          <w:tcPr>
            <w:tcW w:w="8755" w:type="dxa"/>
            <w:gridSpan w:val="3"/>
            <w:shd w:val="clear" w:color="auto" w:fill="95B3D7" w:themeFill="accent1" w:themeFillTint="99"/>
          </w:tcPr>
          <w:p w14:paraId="05075851" w14:textId="77777777" w:rsidR="005037AA" w:rsidRDefault="005037AA" w:rsidP="005367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Aplicação do Sistema Desenvolvido</w:t>
            </w:r>
          </w:p>
        </w:tc>
      </w:tr>
      <w:tr w:rsidR="005037AA" w14:paraId="57120EAD" w14:textId="77777777" w:rsidTr="005367D2">
        <w:trPr>
          <w:trHeight w:val="1504"/>
        </w:trPr>
        <w:tc>
          <w:tcPr>
            <w:tcW w:w="8755" w:type="dxa"/>
            <w:gridSpan w:val="3"/>
            <w:shd w:val="clear" w:color="auto" w:fill="DDD9C3" w:themeFill="background2" w:themeFillShade="E6"/>
          </w:tcPr>
          <w:p w14:paraId="2C6FC62A" w14:textId="59EF5B75" w:rsidR="005037AA" w:rsidRPr="00596D18" w:rsidRDefault="00C4209D">
            <w:pPr>
              <w:rPr>
                <w:rFonts w:ascii="Arial" w:hAnsi="Arial" w:cs="Arial"/>
                <w:color w:val="808080" w:themeColor="background1" w:themeShade="80"/>
              </w:rPr>
            </w:pPr>
            <w:r>
              <w:rPr>
                <w:rFonts w:ascii="Arial" w:hAnsi="Arial" w:cs="Arial"/>
                <w:color w:val="808080" w:themeColor="background1" w:themeShade="80"/>
              </w:rPr>
              <w:t>Plataforma de cursos online de tecnologia, o propósito do projeto é trazer ensino de qualidade a um preço acessível a quem se interessa por tecnologia, independente de idade. Com um ensino fácil e disponível 24Hrs em qualquer lugar.</w:t>
            </w:r>
          </w:p>
        </w:tc>
      </w:tr>
      <w:tr w:rsidR="005037AA" w14:paraId="5D8B98F4" w14:textId="77777777" w:rsidTr="00596D18">
        <w:trPr>
          <w:trHeight w:val="272"/>
        </w:trPr>
        <w:tc>
          <w:tcPr>
            <w:tcW w:w="8755" w:type="dxa"/>
            <w:gridSpan w:val="3"/>
            <w:shd w:val="clear" w:color="auto" w:fill="95B3D7" w:themeFill="accent1" w:themeFillTint="99"/>
          </w:tcPr>
          <w:p w14:paraId="6AC9DF62" w14:textId="77777777" w:rsidR="005037AA" w:rsidRPr="00596D18" w:rsidRDefault="005037AA" w:rsidP="005367D2">
            <w:pPr>
              <w:rPr>
                <w:rFonts w:ascii="Arial" w:hAnsi="Arial" w:cs="Arial"/>
              </w:rPr>
            </w:pPr>
            <w:r w:rsidRPr="00596D18">
              <w:rPr>
                <w:rFonts w:ascii="Arial" w:hAnsi="Arial" w:cs="Arial"/>
              </w:rPr>
              <w:t xml:space="preserve">Requisitos </w:t>
            </w:r>
            <w:r>
              <w:rPr>
                <w:rFonts w:ascii="Arial" w:hAnsi="Arial" w:cs="Arial"/>
              </w:rPr>
              <w:t>F</w:t>
            </w:r>
            <w:r w:rsidRPr="00596D18">
              <w:rPr>
                <w:rFonts w:ascii="Arial" w:hAnsi="Arial" w:cs="Arial"/>
              </w:rPr>
              <w:t xml:space="preserve">uncionais do </w:t>
            </w:r>
            <w:r>
              <w:rPr>
                <w:rFonts w:ascii="Arial" w:hAnsi="Arial" w:cs="Arial"/>
              </w:rPr>
              <w:t>S</w:t>
            </w:r>
            <w:r w:rsidRPr="00596D18">
              <w:rPr>
                <w:rFonts w:ascii="Arial" w:hAnsi="Arial" w:cs="Arial"/>
              </w:rPr>
              <w:t>istema</w:t>
            </w:r>
          </w:p>
        </w:tc>
      </w:tr>
      <w:tr w:rsidR="005037AA" w:rsidRPr="009B1F33" w14:paraId="3C591214" w14:textId="77777777" w:rsidTr="005367D2">
        <w:trPr>
          <w:trHeight w:val="1416"/>
        </w:trPr>
        <w:tc>
          <w:tcPr>
            <w:tcW w:w="8755" w:type="dxa"/>
            <w:gridSpan w:val="3"/>
            <w:shd w:val="clear" w:color="auto" w:fill="DDD9C3" w:themeFill="background2" w:themeFillShade="E6"/>
          </w:tcPr>
          <w:p w14:paraId="37B46A0C" w14:textId="77777777" w:rsidR="005037AA" w:rsidRDefault="00C4209D">
            <w:pPr>
              <w:rPr>
                <w:rFonts w:ascii="Arial" w:hAnsi="Arial" w:cs="Arial"/>
                <w:color w:val="7F7F7F" w:themeColor="text1" w:themeTint="80"/>
              </w:rPr>
            </w:pPr>
            <w:r>
              <w:rPr>
                <w:rFonts w:ascii="Arial" w:hAnsi="Arial" w:cs="Arial"/>
                <w:color w:val="7F7F7F" w:themeColor="text1" w:themeTint="80"/>
              </w:rPr>
              <w:t>RF-01: O sistema deve permitir que o usuário realize seu cadastro</w:t>
            </w:r>
          </w:p>
          <w:p w14:paraId="6AC82623" w14:textId="77777777" w:rsidR="00C4209D" w:rsidRDefault="00C4209D">
            <w:pPr>
              <w:rPr>
                <w:rFonts w:ascii="Arial" w:hAnsi="Arial" w:cs="Arial"/>
                <w:color w:val="7F7F7F" w:themeColor="text1" w:themeTint="80"/>
              </w:rPr>
            </w:pPr>
            <w:r>
              <w:rPr>
                <w:rFonts w:ascii="Arial" w:hAnsi="Arial" w:cs="Arial"/>
                <w:color w:val="7F7F7F" w:themeColor="text1" w:themeTint="80"/>
              </w:rPr>
              <w:t>RF-02: O sistema deve validar o CPF e o cartão de crédito do usuário</w:t>
            </w:r>
          </w:p>
          <w:p w14:paraId="5B79F61E" w14:textId="77777777" w:rsidR="00565E72" w:rsidRDefault="00565E72">
            <w:pPr>
              <w:rPr>
                <w:rFonts w:ascii="Arial" w:hAnsi="Arial" w:cs="Arial"/>
                <w:color w:val="7F7F7F" w:themeColor="text1" w:themeTint="80"/>
              </w:rPr>
            </w:pPr>
            <w:r>
              <w:rPr>
                <w:rFonts w:ascii="Arial" w:hAnsi="Arial" w:cs="Arial"/>
                <w:color w:val="7F7F7F" w:themeColor="text1" w:themeTint="80"/>
              </w:rPr>
              <w:t>RF-03: O sistema deve fazer o controle de acesso através da validação de login e senha de cada usuário</w:t>
            </w:r>
          </w:p>
          <w:p w14:paraId="6655258A" w14:textId="77777777" w:rsidR="00565E72" w:rsidRDefault="00565E72">
            <w:pPr>
              <w:rPr>
                <w:rFonts w:ascii="Arial" w:hAnsi="Arial" w:cs="Arial"/>
                <w:color w:val="7F7F7F" w:themeColor="text1" w:themeTint="80"/>
              </w:rPr>
            </w:pPr>
            <w:r>
              <w:rPr>
                <w:rFonts w:ascii="Arial" w:hAnsi="Arial" w:cs="Arial"/>
                <w:color w:val="7F7F7F" w:themeColor="text1" w:themeTint="80"/>
              </w:rPr>
              <w:t>RF-04: O sistema deve permitir que o usuário se matricule em diversos cursos disponíveis</w:t>
            </w:r>
          </w:p>
          <w:p w14:paraId="4F77A746" w14:textId="21772EAF" w:rsidR="00565E72" w:rsidRPr="009B1F33" w:rsidRDefault="00565E72">
            <w:pPr>
              <w:rPr>
                <w:rFonts w:ascii="Arial" w:hAnsi="Arial" w:cs="Arial"/>
                <w:color w:val="7F7F7F" w:themeColor="text1" w:themeTint="80"/>
              </w:rPr>
            </w:pPr>
            <w:r>
              <w:rPr>
                <w:rFonts w:ascii="Arial" w:hAnsi="Arial" w:cs="Arial"/>
                <w:color w:val="7F7F7F" w:themeColor="text1" w:themeTint="80"/>
              </w:rPr>
              <w:t xml:space="preserve">RF-05: O sistema cancela automaticamente a inscrição do usuário, caso o cartão de </w:t>
            </w:r>
            <w:proofErr w:type="gramStart"/>
            <w:r>
              <w:rPr>
                <w:rFonts w:ascii="Arial" w:hAnsi="Arial" w:cs="Arial"/>
                <w:color w:val="7F7F7F" w:themeColor="text1" w:themeTint="80"/>
              </w:rPr>
              <w:t>credito</w:t>
            </w:r>
            <w:proofErr w:type="gramEnd"/>
            <w:r>
              <w:rPr>
                <w:rFonts w:ascii="Arial" w:hAnsi="Arial" w:cs="Arial"/>
                <w:color w:val="7F7F7F" w:themeColor="text1" w:themeTint="80"/>
              </w:rPr>
              <w:t xml:space="preserve"> não seja aprovado.</w:t>
            </w:r>
          </w:p>
        </w:tc>
      </w:tr>
      <w:tr w:rsidR="005037AA" w14:paraId="5CE88CFA" w14:textId="77777777" w:rsidTr="009B1F33">
        <w:trPr>
          <w:trHeight w:val="280"/>
        </w:trPr>
        <w:tc>
          <w:tcPr>
            <w:tcW w:w="8755" w:type="dxa"/>
            <w:gridSpan w:val="3"/>
            <w:shd w:val="clear" w:color="auto" w:fill="95B3D7" w:themeFill="accent1" w:themeFillTint="99"/>
          </w:tcPr>
          <w:p w14:paraId="40176773" w14:textId="77777777" w:rsidR="005037AA" w:rsidRPr="005367D2" w:rsidRDefault="005037AA" w:rsidP="005367D2">
            <w:pPr>
              <w:rPr>
                <w:rFonts w:ascii="Arial" w:hAnsi="Arial" w:cs="Arial"/>
                <w:color w:val="000000" w:themeColor="text1"/>
              </w:rPr>
            </w:pPr>
            <w:r w:rsidRPr="005367D2">
              <w:rPr>
                <w:rFonts w:ascii="Arial" w:hAnsi="Arial" w:cs="Arial"/>
                <w:color w:val="000000" w:themeColor="text1"/>
              </w:rPr>
              <w:t xml:space="preserve">Tecnologias </w:t>
            </w:r>
            <w:r>
              <w:rPr>
                <w:rFonts w:ascii="Arial" w:hAnsi="Arial" w:cs="Arial"/>
                <w:color w:val="000000" w:themeColor="text1"/>
              </w:rPr>
              <w:t>U</w:t>
            </w:r>
            <w:r w:rsidRPr="005367D2">
              <w:rPr>
                <w:rFonts w:ascii="Arial" w:hAnsi="Arial" w:cs="Arial"/>
                <w:color w:val="000000" w:themeColor="text1"/>
              </w:rPr>
              <w:t>tilizadas</w:t>
            </w:r>
          </w:p>
        </w:tc>
      </w:tr>
      <w:tr w:rsidR="005037AA" w14:paraId="559CE024" w14:textId="77777777" w:rsidTr="005037AA">
        <w:trPr>
          <w:trHeight w:val="2025"/>
        </w:trPr>
        <w:tc>
          <w:tcPr>
            <w:tcW w:w="4560" w:type="dxa"/>
            <w:tcBorders>
              <w:right w:val="single" w:sz="4" w:space="0" w:color="auto"/>
            </w:tcBorders>
            <w:shd w:val="clear" w:color="auto" w:fill="DDD9C3" w:themeFill="background2" w:themeFillShade="E6"/>
          </w:tcPr>
          <w:p w14:paraId="589BB0D8" w14:textId="25D535A0" w:rsidR="005037AA" w:rsidRDefault="005037AA">
            <w:pPr>
              <w:rPr>
                <w:rFonts w:ascii="Arial" w:hAnsi="Arial" w:cs="Arial"/>
                <w:color w:val="000000" w:themeColor="text1"/>
              </w:rPr>
            </w:pPr>
            <w:r w:rsidRPr="009B1F33">
              <w:rPr>
                <w:rFonts w:ascii="Arial" w:hAnsi="Arial" w:cs="Arial"/>
                <w:color w:val="000000" w:themeColor="text1"/>
              </w:rPr>
              <w:t>Front-</w:t>
            </w:r>
            <w:proofErr w:type="spellStart"/>
            <w:r w:rsidRPr="009B1F33">
              <w:rPr>
                <w:rFonts w:ascii="Arial" w:hAnsi="Arial" w:cs="Arial"/>
                <w:color w:val="000000" w:themeColor="text1"/>
              </w:rPr>
              <w:t>end</w:t>
            </w:r>
            <w:proofErr w:type="spellEnd"/>
            <w:r w:rsidR="00565E72">
              <w:rPr>
                <w:rFonts w:ascii="Arial" w:hAnsi="Arial" w:cs="Arial"/>
                <w:color w:val="000000" w:themeColor="text1"/>
              </w:rPr>
              <w:t>:</w:t>
            </w:r>
          </w:p>
          <w:p w14:paraId="76441F5B" w14:textId="77777777" w:rsidR="00565E72" w:rsidRDefault="00565E72">
            <w:pPr>
              <w:rPr>
                <w:rFonts w:ascii="Arial" w:hAnsi="Arial" w:cs="Arial"/>
                <w:color w:val="000000" w:themeColor="text1"/>
                <w:u w:val="single"/>
              </w:rPr>
            </w:pPr>
            <w:r>
              <w:rPr>
                <w:rFonts w:ascii="Arial" w:hAnsi="Arial" w:cs="Arial"/>
                <w:color w:val="000000" w:themeColor="text1"/>
                <w:u w:val="single"/>
              </w:rPr>
              <w:t>HTML</w:t>
            </w:r>
          </w:p>
          <w:p w14:paraId="77125648" w14:textId="77777777" w:rsidR="00565E72" w:rsidRDefault="00565E72">
            <w:pPr>
              <w:rPr>
                <w:rFonts w:ascii="Arial" w:hAnsi="Arial" w:cs="Arial"/>
                <w:color w:val="000000" w:themeColor="text1"/>
                <w:u w:val="single"/>
              </w:rPr>
            </w:pPr>
            <w:r>
              <w:rPr>
                <w:rFonts w:ascii="Arial" w:hAnsi="Arial" w:cs="Arial"/>
                <w:color w:val="000000" w:themeColor="text1"/>
                <w:u w:val="single"/>
              </w:rPr>
              <w:t>CSS</w:t>
            </w:r>
          </w:p>
          <w:p w14:paraId="607549BB" w14:textId="2AF2207D" w:rsidR="00565E72" w:rsidRPr="007E7A0B" w:rsidRDefault="00565E72">
            <w:pPr>
              <w:rPr>
                <w:rFonts w:ascii="Arial" w:hAnsi="Arial" w:cs="Arial"/>
                <w:color w:val="000000" w:themeColor="text1"/>
                <w:u w:val="single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u w:val="single"/>
              </w:rPr>
              <w:t>JavaScript</w:t>
            </w:r>
            <w:proofErr w:type="spellEnd"/>
          </w:p>
        </w:tc>
        <w:tc>
          <w:tcPr>
            <w:tcW w:w="4195" w:type="dxa"/>
            <w:gridSpan w:val="2"/>
            <w:tcBorders>
              <w:right w:val="single" w:sz="4" w:space="0" w:color="auto"/>
            </w:tcBorders>
            <w:shd w:val="clear" w:color="auto" w:fill="DDD9C3" w:themeFill="background2" w:themeFillShade="E6"/>
          </w:tcPr>
          <w:p w14:paraId="0E9A6EE4" w14:textId="7F770946" w:rsidR="005037AA" w:rsidRPr="009B1F33" w:rsidRDefault="005037AA">
            <w:pPr>
              <w:rPr>
                <w:rFonts w:ascii="Arial" w:hAnsi="Arial" w:cs="Arial"/>
                <w:color w:val="000000" w:themeColor="text1"/>
              </w:rPr>
            </w:pPr>
            <w:r w:rsidRPr="009B1F33">
              <w:rPr>
                <w:rFonts w:ascii="Arial" w:hAnsi="Arial" w:cs="Arial"/>
                <w:color w:val="000000" w:themeColor="text1"/>
              </w:rPr>
              <w:t>Back-</w:t>
            </w:r>
            <w:proofErr w:type="spellStart"/>
            <w:r w:rsidRPr="009B1F33">
              <w:rPr>
                <w:rFonts w:ascii="Arial" w:hAnsi="Arial" w:cs="Arial"/>
                <w:color w:val="000000" w:themeColor="text1"/>
              </w:rPr>
              <w:t>end</w:t>
            </w:r>
            <w:proofErr w:type="spellEnd"/>
            <w:r w:rsidR="00565E72">
              <w:rPr>
                <w:rFonts w:ascii="Arial" w:hAnsi="Arial" w:cs="Arial"/>
                <w:color w:val="000000" w:themeColor="text1"/>
              </w:rPr>
              <w:t>:</w:t>
            </w:r>
          </w:p>
        </w:tc>
      </w:tr>
    </w:tbl>
    <w:p w14:paraId="7E4FB192" w14:textId="77777777" w:rsidR="005B713E" w:rsidRPr="006E5882" w:rsidRDefault="005B713E">
      <w:pPr>
        <w:rPr>
          <w:rFonts w:ascii="Arial" w:hAnsi="Arial" w:cs="Arial"/>
        </w:rPr>
      </w:pPr>
    </w:p>
    <w:sectPr w:rsidR="005B713E" w:rsidRPr="006E5882" w:rsidSect="005B71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E5882"/>
    <w:rsid w:val="005037AA"/>
    <w:rsid w:val="005246D3"/>
    <w:rsid w:val="005319AA"/>
    <w:rsid w:val="005367D2"/>
    <w:rsid w:val="00565E72"/>
    <w:rsid w:val="00596D18"/>
    <w:rsid w:val="005B713E"/>
    <w:rsid w:val="006E5882"/>
    <w:rsid w:val="00746990"/>
    <w:rsid w:val="007E7A0B"/>
    <w:rsid w:val="009B1F33"/>
    <w:rsid w:val="00BD732E"/>
    <w:rsid w:val="00C4209D"/>
    <w:rsid w:val="00E76540"/>
    <w:rsid w:val="00FB2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7DD13D"/>
  <w15:docId w15:val="{78592935-B39F-427F-A078-A00BEC579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713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6E588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SombreamentoClaro-nfase5">
    <w:name w:val="Light Shading Accent 5"/>
    <w:basedOn w:val="Tabelanormal"/>
    <w:uiPriority w:val="60"/>
    <w:rsid w:val="006E5882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4">
    <w:name w:val="Light Shading Accent 4"/>
    <w:basedOn w:val="Tabelanormal"/>
    <w:uiPriority w:val="60"/>
    <w:rsid w:val="006E5882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paragraph" w:styleId="Textodebalo">
    <w:name w:val="Balloon Text"/>
    <w:basedOn w:val="Normal"/>
    <w:link w:val="TextodebaloChar"/>
    <w:uiPriority w:val="99"/>
    <w:semiHidden/>
    <w:unhideWhenUsed/>
    <w:rsid w:val="006E58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E588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A39FFF-D973-4A06-B04C-EA66EE7F0C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164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Gerson Risso</Company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Gerson Risso</dc:creator>
  <cp:lastModifiedBy>Leonardo Ribeiro Leonardi</cp:lastModifiedBy>
  <cp:revision>7</cp:revision>
  <dcterms:created xsi:type="dcterms:W3CDTF">2021-08-30T12:26:00Z</dcterms:created>
  <dcterms:modified xsi:type="dcterms:W3CDTF">2021-09-07T14:55:00Z</dcterms:modified>
</cp:coreProperties>
</file>