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54 – Cámaras internas y externas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en todas sus unidades la instalacion y funcionamiento de camara de control interna y externa, con monitoreo en linea de la misma y registro de viaje.</w:t>
        <w:br/>
        <w:t>La misma poseen sistema de deteccion de desvios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cámaras internas y externas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cámaras internas y externas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cámaras internas y externas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Inventario de unidades, visualización en vivo, grabaciones, detección de desvíos, reportes y cobertura de flota.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cámaras internas y externas: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Inventario de unidades, visualización en vivo, grabaciones, detección de desvíos, reportes y cobertura de flota.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PR-SV-55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