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D7F" w:rsidRDefault="00200733">
      <w:r>
        <w:t xml:space="preserve">Token: </w:t>
      </w:r>
      <w:r w:rsidRPr="00200733">
        <w:t>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</w:t>
      </w:r>
      <w:bookmarkStart w:id="0" w:name="_GoBack"/>
      <w:bookmarkEnd w:id="0"/>
    </w:p>
    <w:sectPr w:rsidR="00F71D7F" w:rsidSect="00FF361D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733"/>
    <w:rsid w:val="00200733"/>
    <w:rsid w:val="00F71D7F"/>
    <w:rsid w:val="00FF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497A1"/>
  <w15:chartTrackingRefBased/>
  <w15:docId w15:val="{8FA3A4C5-60E9-4FDA-8D26-DD00E8FEB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2026-04-30T00:25:00Z</dcterms:created>
  <dcterms:modified xsi:type="dcterms:W3CDTF">2026-04-30T00:25:00Z</dcterms:modified>
</cp:coreProperties>
</file>