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FD263" w14:textId="77777777" w:rsidR="00DD76BE" w:rsidRDefault="00000000">
      <w:pPr>
        <w:spacing w:after="60"/>
      </w:pPr>
      <w:r>
        <w:rPr>
          <w:b/>
          <w:bCs/>
          <w:color w:val="2E5C9A"/>
          <w:spacing w:val="40"/>
          <w:sz w:val="18"/>
          <w:szCs w:val="18"/>
        </w:rPr>
        <w:t>DOCUMENTO 01</w:t>
      </w:r>
    </w:p>
    <w:p w14:paraId="42D6FA07" w14:textId="77777777" w:rsidR="00DD76BE" w:rsidRDefault="00000000">
      <w:pPr>
        <w:pBdr>
          <w:bottom w:val="single" w:sz="12" w:space="8" w:color="2E5C9A"/>
        </w:pBdr>
        <w:spacing w:after="160" w:line="320" w:lineRule="auto"/>
      </w:pPr>
      <w:r>
        <w:rPr>
          <w:b/>
          <w:bCs/>
          <w:color w:val="1F3A5F"/>
          <w:sz w:val="40"/>
          <w:szCs w:val="40"/>
        </w:rPr>
        <w:t>Arquitectura y flujo end-to-end</w:t>
      </w:r>
    </w:p>
    <w:p w14:paraId="4C42C51F" w14:textId="77777777" w:rsidR="00DD76BE" w:rsidRDefault="00DD76BE">
      <w:pPr>
        <w:spacing w:after="120"/>
      </w:pPr>
    </w:p>
    <w:p w14:paraId="3891034A" w14:textId="77777777" w:rsidR="00DD76BE" w:rsidRDefault="00000000">
      <w:pPr>
        <w:pStyle w:val="Ttulo1"/>
      </w:pPr>
      <w:r>
        <w:rPr>
          <w:b w:val="0"/>
          <w:bCs w:val="0"/>
          <w:sz w:val="21"/>
          <w:szCs w:val="21"/>
        </w:rPr>
        <w:t>1. Frontera de responsabilidad de cada componente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5"/>
        <w:gridCol w:w="4708"/>
        <w:gridCol w:w="3435"/>
      </w:tblGrid>
      <w:tr w:rsidR="00DD76BE" w14:paraId="3F0D0D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7FD3C" w14:textId="77777777" w:rsidR="00DD76B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4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AA7FC" w14:textId="77777777" w:rsidR="00DD76B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Hace</w:t>
            </w:r>
          </w:p>
        </w:tc>
        <w:tc>
          <w:tcPr>
            <w:tcW w:w="34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B4970" w14:textId="77777777" w:rsidR="00DD76B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 hace</w:t>
            </w:r>
          </w:p>
        </w:tc>
      </w:tr>
      <w:tr w:rsidR="00DD76BE" w14:paraId="5FDE15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D84412" w14:textId="77777777" w:rsidR="00DD76B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nomination-api</w:t>
            </w:r>
          </w:p>
        </w:tc>
        <w:tc>
          <w:tcPr>
            <w:tcW w:w="4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8605F" w14:textId="77777777" w:rsidR="00DD76B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 xml:space="preserve">Validar, aplicar idempotencia de ingreso, persistir estado inicial </w:t>
            </w:r>
            <w:r>
              <w:rPr>
                <w:rFonts w:ascii="Consolas" w:eastAsia="Consolas" w:hAnsi="Consolas" w:cs="Consolas"/>
                <w:color w:val="9F1239"/>
                <w:sz w:val="17"/>
                <w:szCs w:val="17"/>
                <w:shd w:val="clear" w:color="auto" w:fill="F1F5F9"/>
              </w:rPr>
              <w:t>RECEIVED</w:t>
            </w:r>
            <w:r>
              <w:rPr>
                <w:sz w:val="19"/>
                <w:szCs w:val="19"/>
              </w:rPr>
              <w:t>, exponer consultas de estado e historial, autenticar/autorizar</w:t>
            </w:r>
          </w:p>
        </w:tc>
        <w:tc>
          <w:tcPr>
            <w:tcW w:w="34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603D6" w14:textId="77777777" w:rsidR="00DD76B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No llama a ABM, no publica eventos, no decide estados finales</w:t>
            </w:r>
          </w:p>
        </w:tc>
      </w:tr>
      <w:tr w:rsidR="00DD76BE" w14:paraId="388F0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EBFBA" w14:textId="77777777" w:rsidR="00DD76B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nomination-worker</w:t>
            </w:r>
          </w:p>
        </w:tc>
        <w:tc>
          <w:tcPr>
            <w:tcW w:w="4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E29BF" w14:textId="77777777" w:rsidR="00DD76B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Enviar a ABM, aplicar resiliencia (timeout/reintentos/circuit breaker), ejecutar la máquina de estados y escribir el evento en el outbox en la misma transacción</w:t>
            </w:r>
          </w:p>
        </w:tc>
        <w:tc>
          <w:tcPr>
            <w:tcW w:w="34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462CB" w14:textId="77777777" w:rsidR="00DD76B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No expone API pública, no publica al broker</w:t>
            </w:r>
          </w:p>
        </w:tc>
      </w:tr>
      <w:tr w:rsidR="00DD76BE" w14:paraId="18F00A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095D1" w14:textId="77777777" w:rsidR="00DD76B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event-publisher</w:t>
            </w:r>
          </w:p>
        </w:tc>
        <w:tc>
          <w:tcPr>
            <w:tcW w:w="4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05EF9" w14:textId="77777777" w:rsidR="00DD76B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Leer el outbox, publicar el evento de resultado, reintentar y enviar a DLQ</w:t>
            </w:r>
          </w:p>
        </w:tc>
        <w:tc>
          <w:tcPr>
            <w:tcW w:w="34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84D74" w14:textId="77777777" w:rsidR="00DD76B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No llama a ABM, no decide estados de negocio</w:t>
            </w:r>
          </w:p>
        </w:tc>
      </w:tr>
      <w:tr w:rsidR="00DD76BE" w14:paraId="7DE02C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3FCB3" w14:textId="77777777" w:rsidR="00DD76B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PostgreSQL</w:t>
            </w:r>
          </w:p>
        </w:tc>
        <w:tc>
          <w:tcPr>
            <w:tcW w:w="4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24561" w14:textId="77777777" w:rsidR="00DD76B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Fuente de verdad transaccional (estado, historial, idempotencia, outbox)</w:t>
            </w:r>
          </w:p>
        </w:tc>
        <w:tc>
          <w:tcPr>
            <w:tcW w:w="34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C78BA" w14:textId="77777777" w:rsidR="00DD76B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DD76BE" w14:paraId="3124B9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819CD" w14:textId="77777777" w:rsidR="00DD76BE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Kafka</w:t>
            </w:r>
          </w:p>
        </w:tc>
        <w:tc>
          <w:tcPr>
            <w:tcW w:w="47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28CA3" w14:textId="77777777" w:rsidR="00DD76B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Transporte desacoplado de eventos de resultado</w:t>
            </w:r>
          </w:p>
        </w:tc>
        <w:tc>
          <w:tcPr>
            <w:tcW w:w="34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A27C6" w14:textId="77777777" w:rsidR="00DD76BE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No es fuente de verdad</w:t>
            </w:r>
          </w:p>
        </w:tc>
      </w:tr>
    </w:tbl>
    <w:p w14:paraId="68F177FA" w14:textId="77777777" w:rsidR="00DD76BE" w:rsidRDefault="00DD76BE">
      <w:pPr>
        <w:spacing w:after="160"/>
      </w:pPr>
    </w:p>
    <w:p w14:paraId="129497A7" w14:textId="77777777" w:rsidR="00DD76BE" w:rsidRDefault="00000000">
      <w:pPr>
        <w:spacing w:after="120" w:line="288" w:lineRule="auto"/>
      </w:pPr>
      <w:r>
        <w:t xml:space="preserve">La regla de oro: </w:t>
      </w:r>
      <w:r>
        <w:rPr>
          <w:b/>
          <w:bCs/>
        </w:rPr>
        <w:t>el estado de negocio vive en la base; el evento vive en el outbox; el broker solo transporta.</w:t>
      </w:r>
    </w:p>
    <w:p w14:paraId="698A8F5F" w14:textId="77777777" w:rsidR="00DD76BE" w:rsidRPr="00D37013" w:rsidRDefault="00000000">
      <w:pPr>
        <w:pStyle w:val="Ttulo1"/>
        <w:rPr>
          <w:lang w:val="en-US"/>
        </w:rPr>
      </w:pPr>
      <w:r w:rsidRPr="00D37013">
        <w:rPr>
          <w:b w:val="0"/>
          <w:bCs w:val="0"/>
          <w:sz w:val="21"/>
          <w:szCs w:val="21"/>
          <w:lang w:val="en-US"/>
        </w:rPr>
        <w:t>2. Flujo end-to-end</w:t>
      </w:r>
    </w:p>
    <w:p w14:paraId="03AB2813" w14:textId="77777777" w:rsidR="00DD76BE" w:rsidRPr="00D37013" w:rsidRDefault="00000000">
      <w:pPr>
        <w:keepLines/>
        <w:pBdr>
          <w:left w:val="single" w:sz="18" w:space="6" w:color="2E5C9A"/>
        </w:pBdr>
        <w:shd w:val="clear" w:color="auto" w:fill="F1F5F9"/>
        <w:spacing w:before="100" w:line="252" w:lineRule="auto"/>
        <w:ind w:left="140"/>
        <w:rPr>
          <w:lang w:val="en-US"/>
        </w:rPr>
      </w:pPr>
      <w:r w:rsidRPr="00D37013">
        <w:rPr>
          <w:rFonts w:ascii="Consolas" w:eastAsia="Consolas" w:hAnsi="Consolas" w:cs="Consolas"/>
          <w:color w:val="1E293B"/>
          <w:sz w:val="17"/>
          <w:szCs w:val="17"/>
          <w:lang w:val="en-US"/>
        </w:rPr>
        <w:t>1. Cliente → POST /v1/nominations (con Idempotency-Key)</w:t>
      </w:r>
    </w:p>
    <w:p w14:paraId="582D1E58" w14:textId="77777777" w:rsidR="00DD76BE" w:rsidRDefault="00000000">
      <w:pPr>
        <w:keepLines/>
        <w:pBdr>
          <w:left w:val="single" w:sz="18" w:space="6" w:color="2E5C9A"/>
        </w:pBdr>
        <w:shd w:val="clear" w:color="auto" w:fill="F1F5F9"/>
        <w:spacing w:line="252" w:lineRule="auto"/>
        <w:ind w:left="140"/>
      </w:pPr>
      <w:r>
        <w:rPr>
          <w:rFonts w:ascii="Consolas" w:eastAsia="Consolas" w:hAnsi="Consolas" w:cs="Consolas"/>
          <w:color w:val="1E293B"/>
          <w:sz w:val="17"/>
          <w:szCs w:val="17"/>
        </w:rPr>
        <w:t>2. API: valida → calcula/verifica idempotencia → TX:</w:t>
      </w:r>
    </w:p>
    <w:p w14:paraId="55F1EDB5" w14:textId="77777777" w:rsidR="00DD76BE" w:rsidRPr="00D37013" w:rsidRDefault="00000000">
      <w:pPr>
        <w:keepLines/>
        <w:pBdr>
          <w:left w:val="single" w:sz="18" w:space="6" w:color="2E5C9A"/>
        </w:pBdr>
        <w:shd w:val="clear" w:color="auto" w:fill="F1F5F9"/>
        <w:spacing w:line="252" w:lineRule="auto"/>
        <w:ind w:left="140"/>
        <w:rPr>
          <w:lang w:val="en-US"/>
        </w:rPr>
      </w:pPr>
      <w:r>
        <w:rPr>
          <w:rFonts w:ascii="Consolas" w:eastAsia="Consolas" w:hAnsi="Consolas" w:cs="Consolas"/>
          <w:color w:val="1E293B"/>
          <w:sz w:val="17"/>
          <w:szCs w:val="17"/>
        </w:rPr>
        <w:t xml:space="preserve">      </w:t>
      </w:r>
      <w:r w:rsidRPr="00D37013">
        <w:rPr>
          <w:rFonts w:ascii="Consolas" w:eastAsia="Consolas" w:hAnsi="Consolas" w:cs="Consolas"/>
          <w:color w:val="1E293B"/>
          <w:sz w:val="17"/>
          <w:szCs w:val="17"/>
          <w:lang w:val="en-US"/>
        </w:rPr>
        <w:t>insert nomination (RECEIVED)</w:t>
      </w:r>
    </w:p>
    <w:p w14:paraId="3D392D7E" w14:textId="77777777" w:rsidR="00DD76BE" w:rsidRPr="00D37013" w:rsidRDefault="00000000">
      <w:pPr>
        <w:keepLines/>
        <w:pBdr>
          <w:left w:val="single" w:sz="18" w:space="6" w:color="2E5C9A"/>
        </w:pBdr>
        <w:shd w:val="clear" w:color="auto" w:fill="F1F5F9"/>
        <w:spacing w:line="252" w:lineRule="auto"/>
        <w:ind w:left="140"/>
        <w:rPr>
          <w:lang w:val="en-US"/>
        </w:rPr>
      </w:pPr>
      <w:r w:rsidRPr="00D37013">
        <w:rPr>
          <w:rFonts w:ascii="Consolas" w:eastAsia="Consolas" w:hAnsi="Consolas" w:cs="Consolas"/>
          <w:color w:val="1E293B"/>
          <w:sz w:val="17"/>
          <w:szCs w:val="17"/>
          <w:lang w:val="en-US"/>
        </w:rPr>
        <w:t xml:space="preserve">      insert history (→ RECEIVED)</w:t>
      </w:r>
    </w:p>
    <w:p w14:paraId="55931476" w14:textId="77777777" w:rsidR="00DD76BE" w:rsidRPr="00D37013" w:rsidRDefault="00000000">
      <w:pPr>
        <w:keepLines/>
        <w:pBdr>
          <w:left w:val="single" w:sz="18" w:space="6" w:color="2E5C9A"/>
        </w:pBdr>
        <w:shd w:val="clear" w:color="auto" w:fill="F1F5F9"/>
        <w:spacing w:line="252" w:lineRule="auto"/>
        <w:ind w:left="140"/>
        <w:rPr>
          <w:lang w:val="en-US"/>
        </w:rPr>
      </w:pPr>
      <w:r w:rsidRPr="00D37013">
        <w:rPr>
          <w:rFonts w:ascii="Consolas" w:eastAsia="Consolas" w:hAnsi="Consolas" w:cs="Consolas"/>
          <w:color w:val="1E293B"/>
          <w:sz w:val="17"/>
          <w:szCs w:val="17"/>
          <w:lang w:val="en-US"/>
        </w:rPr>
        <w:t xml:space="preserve">      insert idempotency_record</w:t>
      </w:r>
    </w:p>
    <w:p w14:paraId="0684DCF8" w14:textId="77777777" w:rsidR="00DD76BE" w:rsidRPr="00D37013" w:rsidRDefault="00000000">
      <w:pPr>
        <w:keepLines/>
        <w:pBdr>
          <w:left w:val="single" w:sz="18" w:space="6" w:color="2E5C9A"/>
        </w:pBdr>
        <w:shd w:val="clear" w:color="auto" w:fill="F1F5F9"/>
        <w:spacing w:line="252" w:lineRule="auto"/>
        <w:ind w:left="140"/>
        <w:rPr>
          <w:lang w:val="en-US"/>
        </w:rPr>
      </w:pPr>
      <w:r w:rsidRPr="00D37013">
        <w:rPr>
          <w:rFonts w:ascii="Consolas" w:eastAsia="Consolas" w:hAnsi="Consolas" w:cs="Consolas"/>
          <w:color w:val="1E293B"/>
          <w:sz w:val="17"/>
          <w:szCs w:val="17"/>
          <w:lang w:val="en-US"/>
        </w:rPr>
        <w:t xml:space="preserve">   responde 202 Accepted + Location + nomination_id</w:t>
      </w:r>
    </w:p>
    <w:p w14:paraId="321DD15D" w14:textId="77777777" w:rsidR="00DD76BE" w:rsidRPr="00D37013" w:rsidRDefault="00000000">
      <w:pPr>
        <w:keepLines/>
        <w:pBdr>
          <w:left w:val="single" w:sz="18" w:space="6" w:color="2E5C9A"/>
        </w:pBdr>
        <w:shd w:val="clear" w:color="auto" w:fill="F1F5F9"/>
        <w:spacing w:line="252" w:lineRule="auto"/>
        <w:ind w:left="140"/>
        <w:rPr>
          <w:lang w:val="en-US"/>
        </w:rPr>
      </w:pPr>
      <w:r w:rsidRPr="00D37013">
        <w:rPr>
          <w:rFonts w:ascii="Consolas" w:eastAsia="Consolas" w:hAnsi="Consolas" w:cs="Consolas"/>
          <w:color w:val="1E293B"/>
          <w:sz w:val="17"/>
          <w:szCs w:val="17"/>
          <w:lang w:val="en-US"/>
        </w:rPr>
        <w:t>3. Worker (polling): toma RECEIVED → TX corta: RECEIVED → SENT_TO_ABM (intento++)</w:t>
      </w:r>
    </w:p>
    <w:p w14:paraId="3CF5AA43" w14:textId="77777777" w:rsidR="00DD76BE" w:rsidRDefault="00000000">
      <w:pPr>
        <w:keepLines/>
        <w:pBdr>
          <w:left w:val="single" w:sz="18" w:space="6" w:color="2E5C9A"/>
        </w:pBdr>
        <w:shd w:val="clear" w:color="auto" w:fill="F1F5F9"/>
        <w:spacing w:line="252" w:lineRule="auto"/>
        <w:ind w:left="140"/>
      </w:pPr>
      <w:r>
        <w:rPr>
          <w:rFonts w:ascii="Consolas" w:eastAsia="Consolas" w:hAnsi="Consolas" w:cs="Consolas"/>
          <w:color w:val="1E293B"/>
          <w:sz w:val="17"/>
          <w:szCs w:val="17"/>
        </w:rPr>
        <w:t>4. Worker → ABM (POST async, fuera de TX), propaga X-Correlation-Id</w:t>
      </w:r>
    </w:p>
    <w:p w14:paraId="37919F23" w14:textId="77777777" w:rsidR="00DD76BE" w:rsidRDefault="00000000">
      <w:pPr>
        <w:keepLines/>
        <w:pBdr>
          <w:left w:val="single" w:sz="18" w:space="6" w:color="2E5C9A"/>
        </w:pBdr>
        <w:shd w:val="clear" w:color="auto" w:fill="F1F5F9"/>
        <w:spacing w:line="252" w:lineRule="auto"/>
        <w:ind w:left="140"/>
      </w:pPr>
      <w:r>
        <w:rPr>
          <w:rFonts w:ascii="Consolas" w:eastAsia="Consolas" w:hAnsi="Consolas" w:cs="Consolas"/>
          <w:color w:val="1E293B"/>
          <w:sz w:val="17"/>
          <w:szCs w:val="17"/>
        </w:rPr>
        <w:t>5a. ABM acepta (202): se guarda external_ref</w:t>
      </w:r>
    </w:p>
    <w:p w14:paraId="6892D08A" w14:textId="77777777" w:rsidR="00DD76BE" w:rsidRDefault="00000000">
      <w:pPr>
        <w:keepLines/>
        <w:pBdr>
          <w:left w:val="single" w:sz="18" w:space="6" w:color="2E5C9A"/>
        </w:pBdr>
        <w:shd w:val="clear" w:color="auto" w:fill="F1F5F9"/>
        <w:spacing w:line="252" w:lineRule="auto"/>
        <w:ind w:left="140"/>
      </w:pPr>
      <w:r>
        <w:rPr>
          <w:rFonts w:ascii="Consolas" w:eastAsia="Consolas" w:hAnsi="Consolas" w:cs="Consolas"/>
          <w:color w:val="1E293B"/>
          <w:sz w:val="17"/>
          <w:szCs w:val="17"/>
        </w:rPr>
        <w:t>5b. ABM rechaza en el envío (4xx): TX → REJECTED (no reintentable)</w:t>
      </w:r>
    </w:p>
    <w:p w14:paraId="63571B44" w14:textId="77777777" w:rsidR="00DD76BE" w:rsidRPr="00D37013" w:rsidRDefault="00000000">
      <w:pPr>
        <w:keepLines/>
        <w:pBdr>
          <w:left w:val="single" w:sz="18" w:space="6" w:color="2E5C9A"/>
        </w:pBdr>
        <w:shd w:val="clear" w:color="auto" w:fill="F1F5F9"/>
        <w:spacing w:line="252" w:lineRule="auto"/>
        <w:ind w:left="140"/>
        <w:rPr>
          <w:lang w:val="en-US"/>
        </w:rPr>
      </w:pPr>
      <w:r w:rsidRPr="00D37013">
        <w:rPr>
          <w:rFonts w:ascii="Consolas" w:eastAsia="Consolas" w:hAnsi="Consolas" w:cs="Consolas"/>
          <w:color w:val="1E293B"/>
          <w:sz w:val="17"/>
          <w:szCs w:val="17"/>
          <w:lang w:val="en-US"/>
        </w:rPr>
        <w:t>5c. Falla técnica (timeout/5xx): TX → RECEIVED + next_attempt_at (backoff) o FAILED si se agotan</w:t>
      </w:r>
    </w:p>
    <w:p w14:paraId="1FBDF771" w14:textId="77777777" w:rsidR="00DD76BE" w:rsidRDefault="00000000">
      <w:pPr>
        <w:keepLines/>
        <w:pBdr>
          <w:left w:val="single" w:sz="18" w:space="6" w:color="2E5C9A"/>
        </w:pBdr>
        <w:shd w:val="clear" w:color="auto" w:fill="F1F5F9"/>
        <w:spacing w:line="252" w:lineRule="auto"/>
        <w:ind w:left="140"/>
      </w:pPr>
      <w:r>
        <w:rPr>
          <w:rFonts w:ascii="Consolas" w:eastAsia="Consolas" w:hAnsi="Consolas" w:cs="Consolas"/>
          <w:color w:val="1E293B"/>
          <w:sz w:val="17"/>
          <w:szCs w:val="17"/>
        </w:rPr>
        <w:t>6. ABM entrega el resultado por callback (idempotente):</w:t>
      </w:r>
    </w:p>
    <w:p w14:paraId="55CA6791" w14:textId="77777777" w:rsidR="00DD76BE" w:rsidRDefault="00000000">
      <w:pPr>
        <w:keepLines/>
        <w:pBdr>
          <w:left w:val="single" w:sz="18" w:space="6" w:color="2E5C9A"/>
        </w:pBdr>
        <w:shd w:val="clear" w:color="auto" w:fill="F1F5F9"/>
        <w:spacing w:line="252" w:lineRule="auto"/>
        <w:ind w:left="140"/>
      </w:pPr>
      <w:r>
        <w:rPr>
          <w:rFonts w:ascii="Consolas" w:eastAsia="Consolas" w:hAnsi="Consolas" w:cs="Consolas"/>
          <w:color w:val="1E293B"/>
          <w:sz w:val="17"/>
          <w:szCs w:val="17"/>
        </w:rPr>
        <w:t xml:space="preserve">      si ya es terminal → se ignora (duplicado)</w:t>
      </w:r>
    </w:p>
    <w:p w14:paraId="50F40462" w14:textId="77777777" w:rsidR="00DD76BE" w:rsidRPr="00D37013" w:rsidRDefault="00000000">
      <w:pPr>
        <w:keepLines/>
        <w:pBdr>
          <w:left w:val="single" w:sz="18" w:space="6" w:color="2E5C9A"/>
        </w:pBdr>
        <w:shd w:val="clear" w:color="auto" w:fill="F1F5F9"/>
        <w:spacing w:line="252" w:lineRule="auto"/>
        <w:ind w:left="140"/>
        <w:rPr>
          <w:lang w:val="en-US"/>
        </w:rPr>
      </w:pPr>
      <w:r>
        <w:rPr>
          <w:rFonts w:ascii="Consolas" w:eastAsia="Consolas" w:hAnsi="Consolas" w:cs="Consolas"/>
          <w:color w:val="1E293B"/>
          <w:sz w:val="17"/>
          <w:szCs w:val="17"/>
        </w:rPr>
        <w:t xml:space="preserve">      </w:t>
      </w:r>
      <w:r w:rsidRPr="00D37013">
        <w:rPr>
          <w:rFonts w:ascii="Consolas" w:eastAsia="Consolas" w:hAnsi="Consolas" w:cs="Consolas"/>
          <w:color w:val="1E293B"/>
          <w:sz w:val="17"/>
          <w:szCs w:val="17"/>
          <w:lang w:val="en-US"/>
        </w:rPr>
        <w:t>si no → TX: estado terminal + history + insert outbox_event</w:t>
      </w:r>
    </w:p>
    <w:p w14:paraId="3C591438" w14:textId="77777777" w:rsidR="00DD76BE" w:rsidRPr="00D37013" w:rsidRDefault="00000000">
      <w:pPr>
        <w:keepLines/>
        <w:pBdr>
          <w:left w:val="single" w:sz="18" w:space="6" w:color="2E5C9A"/>
        </w:pBdr>
        <w:shd w:val="clear" w:color="auto" w:fill="F1F5F9"/>
        <w:spacing w:line="252" w:lineRule="auto"/>
        <w:ind w:left="140"/>
        <w:rPr>
          <w:lang w:val="en-US"/>
        </w:rPr>
      </w:pPr>
      <w:r w:rsidRPr="00D37013">
        <w:rPr>
          <w:rFonts w:ascii="Consolas" w:eastAsia="Consolas" w:hAnsi="Consolas" w:cs="Consolas"/>
          <w:color w:val="1E293B"/>
          <w:sz w:val="17"/>
          <w:szCs w:val="17"/>
          <w:lang w:val="en-US"/>
        </w:rPr>
        <w:t>7. Publisher (relay): outbox PENDING → publica en Kafka → PUBLISHED</w:t>
      </w:r>
    </w:p>
    <w:p w14:paraId="40698268" w14:textId="77777777" w:rsidR="00DD76BE" w:rsidRDefault="00000000">
      <w:pPr>
        <w:keepLines/>
        <w:pBdr>
          <w:left w:val="single" w:sz="18" w:space="6" w:color="2E5C9A"/>
        </w:pBdr>
        <w:shd w:val="clear" w:color="auto" w:fill="F1F5F9"/>
        <w:spacing w:line="252" w:lineRule="auto"/>
        <w:ind w:left="140"/>
      </w:pPr>
      <w:r w:rsidRPr="00D37013">
        <w:rPr>
          <w:rFonts w:ascii="Consolas" w:eastAsia="Consolas" w:hAnsi="Consolas" w:cs="Consolas"/>
          <w:color w:val="1E293B"/>
          <w:sz w:val="17"/>
          <w:szCs w:val="17"/>
          <w:lang w:val="en-US"/>
        </w:rPr>
        <w:t xml:space="preserve">      </w:t>
      </w:r>
      <w:r>
        <w:rPr>
          <w:rFonts w:ascii="Consolas" w:eastAsia="Consolas" w:hAnsi="Consolas" w:cs="Consolas"/>
          <w:color w:val="1E293B"/>
          <w:sz w:val="17"/>
          <w:szCs w:val="17"/>
        </w:rPr>
        <w:t>ante fallo: reintentos con backoff → DLQ</w:t>
      </w:r>
    </w:p>
    <w:p w14:paraId="2ABCB65C" w14:textId="77777777" w:rsidR="00DD76BE" w:rsidRDefault="00000000">
      <w:pPr>
        <w:keepLines/>
        <w:pBdr>
          <w:left w:val="single" w:sz="18" w:space="6" w:color="2E5C9A"/>
        </w:pBdr>
        <w:shd w:val="clear" w:color="auto" w:fill="F1F5F9"/>
        <w:spacing w:after="180" w:line="252" w:lineRule="auto"/>
        <w:ind w:left="140"/>
      </w:pPr>
      <w:r>
        <w:rPr>
          <w:rFonts w:ascii="Consolas" w:eastAsia="Consolas" w:hAnsi="Consolas" w:cs="Consolas"/>
          <w:color w:val="1E293B"/>
          <w:sz w:val="17"/>
          <w:szCs w:val="17"/>
        </w:rPr>
        <w:t>8. Consultas: GET estado actual y GET historial (trazabilidad punta a punta por correlation_id)</w:t>
      </w:r>
    </w:p>
    <w:p w14:paraId="24ACB473" w14:textId="77777777" w:rsidR="00DD76BE" w:rsidRDefault="00000000">
      <w:pPr>
        <w:pStyle w:val="Ttulo1"/>
      </w:pPr>
      <w:r>
        <w:rPr>
          <w:b w:val="0"/>
          <w:bCs w:val="0"/>
          <w:sz w:val="21"/>
          <w:szCs w:val="21"/>
        </w:rPr>
        <w:t>3. Por qué 3 servicios (y no 1 ni 10)</w:t>
      </w:r>
    </w:p>
    <w:p w14:paraId="10936F21" w14:textId="77777777" w:rsidR="00DD76BE" w:rsidRDefault="00000000">
      <w:pPr>
        <w:spacing w:after="120" w:line="288" w:lineRule="auto"/>
      </w:pPr>
      <w:r>
        <w:t xml:space="preserve">El criterio es </w:t>
      </w:r>
      <w:r>
        <w:rPr>
          <w:b/>
          <w:bCs/>
        </w:rPr>
        <w:t>ritmo de cambio, modo de fallo y perfil de carga</w:t>
      </w:r>
      <w:r>
        <w:t>:</w:t>
      </w:r>
    </w:p>
    <w:p w14:paraId="031B062E" w14:textId="77777777" w:rsidR="00DD76BE" w:rsidRDefault="00000000">
      <w:pPr>
        <w:pStyle w:val="Prrafodelista"/>
        <w:numPr>
          <w:ilvl w:val="0"/>
          <w:numId w:val="2"/>
        </w:numPr>
        <w:spacing w:after="70" w:line="280" w:lineRule="auto"/>
      </w:pPr>
      <w:r>
        <w:t xml:space="preserve">El </w:t>
      </w:r>
      <w:r>
        <w:rPr>
          <w:b/>
          <w:bCs/>
        </w:rPr>
        <w:t>borde síncrono</w:t>
      </w:r>
      <w:r>
        <w:t xml:space="preserve"> (API) debe responder en milisegundos y escalar con el tráfico de entrada.</w:t>
      </w:r>
    </w:p>
    <w:p w14:paraId="3EC8C73C" w14:textId="77777777" w:rsidR="00DD76BE" w:rsidRDefault="00000000">
      <w:pPr>
        <w:pStyle w:val="Prrafodelista"/>
        <w:numPr>
          <w:ilvl w:val="0"/>
          <w:numId w:val="2"/>
        </w:numPr>
        <w:spacing w:after="70" w:line="280" w:lineRule="auto"/>
      </w:pPr>
      <w:r>
        <w:t xml:space="preserve">El </w:t>
      </w:r>
      <w:r>
        <w:rPr>
          <w:b/>
          <w:bCs/>
        </w:rPr>
        <w:t>procesamiento</w:t>
      </w:r>
      <w:r>
        <w:t xml:space="preserve"> (worker) tiene latencias de minutos, depende de un tercero y usa reintentos: su escalado y su operación son distintos.</w:t>
      </w:r>
    </w:p>
    <w:p w14:paraId="37902F4D" w14:textId="77777777" w:rsidR="00DD76BE" w:rsidRDefault="00000000">
      <w:pPr>
        <w:pStyle w:val="Prrafodelista"/>
        <w:numPr>
          <w:ilvl w:val="0"/>
          <w:numId w:val="2"/>
        </w:numPr>
        <w:spacing w:after="70" w:line="280" w:lineRule="auto"/>
      </w:pPr>
      <w:r>
        <w:t xml:space="preserve">La </w:t>
      </w:r>
      <w:r>
        <w:rPr>
          <w:b/>
          <w:bCs/>
        </w:rPr>
        <w:t>publicación</w:t>
      </w:r>
      <w:r>
        <w:t xml:space="preserve"> (publisher) aísla el broker y permite evolucionar el transporte sin tocar la lógica.</w:t>
      </w:r>
    </w:p>
    <w:p w14:paraId="31737A09" w14:textId="77777777" w:rsidR="00DD76BE" w:rsidRDefault="00000000">
      <w:pPr>
        <w:spacing w:after="120" w:line="288" w:lineRule="auto"/>
      </w:pPr>
      <w:r>
        <w:lastRenderedPageBreak/>
        <w:t>Un monolito acoplaría la disponibilidad del borde a la del procesamiento y del broker. Un servicio por función (validar, persistir, enviar, publicar) fragmentaría en exceso sin límites de dominio claros.</w:t>
      </w:r>
    </w:p>
    <w:p w14:paraId="361D75AD" w14:textId="77777777" w:rsidR="00DD76BE" w:rsidRDefault="00000000">
      <w:pPr>
        <w:pStyle w:val="Ttulo1"/>
      </w:pPr>
      <w:r>
        <w:rPr>
          <w:b w:val="0"/>
          <w:bCs w:val="0"/>
          <w:sz w:val="21"/>
          <w:szCs w:val="21"/>
        </w:rPr>
        <w:t>4. Patrón de consistencia</w:t>
      </w:r>
    </w:p>
    <w:p w14:paraId="23382F7D" w14:textId="77777777" w:rsidR="00DD76BE" w:rsidRDefault="00000000">
      <w:pPr>
        <w:spacing w:after="120" w:line="288" w:lineRule="auto"/>
      </w:pPr>
      <w:r>
        <w:t xml:space="preserve">Se usa </w:t>
      </w:r>
      <w:r>
        <w:rPr>
          <w:b/>
          <w:bCs/>
        </w:rPr>
        <w:t>Transactional Outbox</w:t>
      </w:r>
      <w:r>
        <w:t xml:space="preserve">: el cambio de estado y la escritura del evento ocurren en la </w:t>
      </w:r>
      <w:r>
        <w:rPr>
          <w:b/>
          <w:bCs/>
        </w:rPr>
        <w:t>misma transacción</w:t>
      </w:r>
      <w:r>
        <w:t xml:space="preserve">. Esto garantiza que nunca exista un estado terminal sin evento (ni un evento sin estado), sin necesidad de 2PC ni de transacciones distribuidas. El evento se publica de forma asíncrona y at-least-once; los consumidores deduplican por </w:t>
      </w:r>
      <w:r>
        <w:rPr>
          <w:rFonts w:ascii="Consolas" w:eastAsia="Consolas" w:hAnsi="Consolas" w:cs="Consolas"/>
          <w:color w:val="9F1239"/>
          <w:sz w:val="19"/>
          <w:szCs w:val="19"/>
          <w:shd w:val="clear" w:color="auto" w:fill="F1F5F9"/>
        </w:rPr>
        <w:t>eventId</w:t>
      </w:r>
      <w:r>
        <w:t>.</w:t>
      </w:r>
    </w:p>
    <w:p w14:paraId="3D828662" w14:textId="77777777" w:rsidR="00DD76BE" w:rsidRDefault="00000000">
      <w:pPr>
        <w:pStyle w:val="Ttulo1"/>
      </w:pPr>
      <w:r>
        <w:rPr>
          <w:b w:val="0"/>
          <w:bCs w:val="0"/>
          <w:sz w:val="21"/>
          <w:szCs w:val="21"/>
        </w:rPr>
        <w:t>5. Escalabilidad (E10)</w:t>
      </w:r>
    </w:p>
    <w:p w14:paraId="536A2B60" w14:textId="77777777" w:rsidR="00DD76BE" w:rsidRDefault="00000000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>API</w:t>
      </w:r>
      <w:r>
        <w:t>: stateless → escalado horizontal tras un balanceador.</w:t>
      </w:r>
    </w:p>
    <w:p w14:paraId="2B0EF08C" w14:textId="77777777" w:rsidR="00DD76BE" w:rsidRDefault="00000000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>Worker</w:t>
      </w:r>
      <w:r>
        <w:t xml:space="preserve">: múltiples instancias; el reclamo usa </w:t>
      </w:r>
      <w:r>
        <w:rPr>
          <w:b/>
          <w:bCs/>
        </w:rPr>
        <w:t>bloqueo optimista</w:t>
      </w:r>
      <w:r>
        <w:t xml:space="preserve"> (</w:t>
      </w:r>
      <w:r>
        <w:rPr>
          <w:rFonts w:ascii="Consolas" w:eastAsia="Consolas" w:hAnsi="Consolas" w:cs="Consolas"/>
          <w:color w:val="9F1239"/>
          <w:sz w:val="19"/>
          <w:szCs w:val="19"/>
          <w:shd w:val="clear" w:color="auto" w:fill="F1F5F9"/>
        </w:rPr>
        <w:t>@Version</w:t>
      </w:r>
      <w:r>
        <w:t xml:space="preserve">), de forma que dos instancias no procesan la misma nominación. El particionado natural es por </w:t>
      </w:r>
      <w:r>
        <w:rPr>
          <w:rFonts w:ascii="Consolas" w:eastAsia="Consolas" w:hAnsi="Consolas" w:cs="Consolas"/>
          <w:color w:val="9F1239"/>
          <w:sz w:val="19"/>
          <w:szCs w:val="19"/>
          <w:shd w:val="clear" w:color="auto" w:fill="F1F5F9"/>
        </w:rPr>
        <w:t>nomination_id</w:t>
      </w:r>
      <w:r>
        <w:t>.</w:t>
      </w:r>
    </w:p>
    <w:p w14:paraId="772EE932" w14:textId="77777777" w:rsidR="00DD76BE" w:rsidRDefault="00000000">
      <w:pPr>
        <w:pStyle w:val="Prrafodelista"/>
        <w:numPr>
          <w:ilvl w:val="0"/>
          <w:numId w:val="2"/>
        </w:numPr>
        <w:spacing w:after="70" w:line="280" w:lineRule="auto"/>
      </w:pPr>
      <w:r>
        <w:rPr>
          <w:b/>
          <w:bCs/>
        </w:rPr>
        <w:t>Publisher</w:t>
      </w:r>
      <w:r>
        <w:t>: reclamo optimista del outbox; una sola instancia publica cada evento.</w:t>
      </w:r>
    </w:p>
    <w:p w14:paraId="5DB52829" w14:textId="77777777" w:rsidR="00DD76BE" w:rsidRPr="00D37013" w:rsidRDefault="00000000">
      <w:pPr>
        <w:pStyle w:val="Prrafodelista"/>
        <w:numPr>
          <w:ilvl w:val="0"/>
          <w:numId w:val="2"/>
        </w:numPr>
        <w:spacing w:after="70" w:line="280" w:lineRule="auto"/>
        <w:rPr>
          <w:lang w:val="en-US"/>
        </w:rPr>
      </w:pPr>
      <w:r w:rsidRPr="00D37013">
        <w:rPr>
          <w:b/>
          <w:bCs/>
          <w:lang w:val="en-US"/>
        </w:rPr>
        <w:t>Base</w:t>
      </w:r>
      <w:r w:rsidRPr="00D37013">
        <w:rPr>
          <w:lang w:val="en-US"/>
        </w:rPr>
        <w:t xml:space="preserve">: índices por </w:t>
      </w:r>
      <w:r w:rsidRPr="00D37013">
        <w:rPr>
          <w:rFonts w:ascii="Consolas" w:eastAsia="Consolas" w:hAnsi="Consolas" w:cs="Consolas"/>
          <w:color w:val="9F1239"/>
          <w:sz w:val="19"/>
          <w:szCs w:val="19"/>
          <w:shd w:val="clear" w:color="auto" w:fill="F1F5F9"/>
          <w:lang w:val="en-US"/>
        </w:rPr>
        <w:t>status</w:t>
      </w:r>
      <w:r w:rsidRPr="00D37013">
        <w:rPr>
          <w:lang w:val="en-US"/>
        </w:rPr>
        <w:t xml:space="preserve">, </w:t>
      </w:r>
      <w:r w:rsidRPr="00D37013">
        <w:rPr>
          <w:rFonts w:ascii="Consolas" w:eastAsia="Consolas" w:hAnsi="Consolas" w:cs="Consolas"/>
          <w:color w:val="9F1239"/>
          <w:sz w:val="19"/>
          <w:szCs w:val="19"/>
          <w:shd w:val="clear" w:color="auto" w:fill="F1F5F9"/>
          <w:lang w:val="en-US"/>
        </w:rPr>
        <w:t>next_attempt_at</w:t>
      </w:r>
      <w:r w:rsidRPr="00D37013">
        <w:rPr>
          <w:lang w:val="en-US"/>
        </w:rPr>
        <w:t xml:space="preserve">, </w:t>
      </w:r>
      <w:proofErr w:type="gramStart"/>
      <w:r w:rsidRPr="00D37013">
        <w:rPr>
          <w:rFonts w:ascii="Consolas" w:eastAsia="Consolas" w:hAnsi="Consolas" w:cs="Consolas"/>
          <w:color w:val="9F1239"/>
          <w:sz w:val="19"/>
          <w:szCs w:val="19"/>
          <w:shd w:val="clear" w:color="auto" w:fill="F1F5F9"/>
          <w:lang w:val="en-US"/>
        </w:rPr>
        <w:t>outbox(</w:t>
      </w:r>
      <w:proofErr w:type="gramEnd"/>
      <w:r w:rsidRPr="00D37013">
        <w:rPr>
          <w:rFonts w:ascii="Consolas" w:eastAsia="Consolas" w:hAnsi="Consolas" w:cs="Consolas"/>
          <w:color w:val="9F1239"/>
          <w:sz w:val="19"/>
          <w:szCs w:val="19"/>
          <w:shd w:val="clear" w:color="auto" w:fill="F1F5F9"/>
          <w:lang w:val="en-US"/>
        </w:rPr>
        <w:t>status, available_at)</w:t>
      </w:r>
      <w:r w:rsidRPr="00D37013">
        <w:rPr>
          <w:lang w:val="en-US"/>
        </w:rPr>
        <w:t>.</w:t>
      </w:r>
    </w:p>
    <w:p w14:paraId="09D2969F" w14:textId="77777777" w:rsidR="00DD76BE" w:rsidRDefault="00000000">
      <w:pPr>
        <w:spacing w:after="120" w:line="288" w:lineRule="auto"/>
      </w:pPr>
      <w:r>
        <w:t xml:space="preserve">Ver también: </w:t>
      </w:r>
      <w:r>
        <w:rPr>
          <w:rFonts w:ascii="Consolas" w:eastAsia="Consolas" w:hAnsi="Consolas" w:cs="Consolas"/>
          <w:color w:val="9F1239"/>
          <w:sz w:val="19"/>
          <w:szCs w:val="19"/>
          <w:shd w:val="clear" w:color="auto" w:fill="F1F5F9"/>
        </w:rPr>
        <w:t>docs/05-idempotencia-resiliencia.md</w:t>
      </w:r>
      <w:r>
        <w:t xml:space="preserve"> y </w:t>
      </w:r>
      <w:r>
        <w:rPr>
          <w:rFonts w:ascii="Consolas" w:eastAsia="Consolas" w:hAnsi="Consolas" w:cs="Consolas"/>
          <w:color w:val="9F1239"/>
          <w:sz w:val="19"/>
          <w:szCs w:val="19"/>
          <w:shd w:val="clear" w:color="auto" w:fill="F1F5F9"/>
        </w:rPr>
        <w:t>docs/09-decisiones-riesgos.md</w:t>
      </w:r>
      <w:r>
        <w:t>.</w:t>
      </w:r>
    </w:p>
    <w:p w14:paraId="7EE11FA7" w14:textId="77777777" w:rsidR="00D37013" w:rsidRDefault="00D37013">
      <w:pPr>
        <w:spacing w:after="120" w:line="288" w:lineRule="auto"/>
      </w:pPr>
    </w:p>
    <w:p w14:paraId="12B7489E" w14:textId="1F458077" w:rsidR="00D37013" w:rsidRDefault="00D37013">
      <w:pPr>
        <w:spacing w:after="120" w:line="288" w:lineRule="auto"/>
      </w:pPr>
      <w:r>
        <w:rPr>
          <w:noProof/>
        </w:rPr>
        <w:drawing>
          <wp:inline distT="0" distB="0" distL="0" distR="0" wp14:anchorId="485E06FC" wp14:editId="6EB141AD">
            <wp:extent cx="6120130" cy="4511675"/>
            <wp:effectExtent l="0" t="0" r="0" b="3175"/>
            <wp:docPr id="840569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69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7AA6" w14:textId="77777777" w:rsidR="00D37013" w:rsidRDefault="00D37013">
      <w:pPr>
        <w:spacing w:after="120" w:line="288" w:lineRule="auto"/>
      </w:pPr>
    </w:p>
    <w:p w14:paraId="007BA01F" w14:textId="0234B744" w:rsidR="00D37013" w:rsidRPr="00D37013" w:rsidRDefault="00D37013">
      <w:pPr>
        <w:spacing w:after="120" w:line="288" w:lineRule="auto"/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3B6763AD" wp14:editId="185FACEF">
            <wp:extent cx="6120130" cy="4658995"/>
            <wp:effectExtent l="0" t="0" r="0" b="8255"/>
            <wp:docPr id="801734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34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013" w:rsidRPr="00D37013">
      <w:headerReference w:type="default" r:id="rId9"/>
      <w:footerReference w:type="default" r:id="rId10"/>
      <w:pgSz w:w="11906" w:h="16838"/>
      <w:pgMar w:top="1300" w:right="1134" w:bottom="1200" w:left="1134" w:header="60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01347" w14:textId="77777777" w:rsidR="005D245D" w:rsidRDefault="005D245D">
      <w:r>
        <w:separator/>
      </w:r>
    </w:p>
  </w:endnote>
  <w:endnote w:type="continuationSeparator" w:id="0">
    <w:p w14:paraId="32C1877B" w14:textId="77777777" w:rsidR="005D245D" w:rsidRDefault="005D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BB559" w14:textId="77777777" w:rsidR="00DD76BE" w:rsidRDefault="00000000">
    <w:pPr>
      <w:jc w:val="center"/>
    </w:pPr>
    <w:r>
      <w:rPr>
        <w:color w:val="64748B"/>
        <w:sz w:val="16"/>
        <w:szCs w:val="16"/>
      </w:rPr>
      <w:t xml:space="preserve">Documento </w:t>
    </w:r>
    <w:proofErr w:type="gramStart"/>
    <w:r>
      <w:rPr>
        <w:color w:val="64748B"/>
        <w:sz w:val="16"/>
        <w:szCs w:val="16"/>
      </w:rPr>
      <w:t>01  ·</w:t>
    </w:r>
    <w:proofErr w:type="gramEnd"/>
    <w:r>
      <w:rPr>
        <w:color w:val="64748B"/>
        <w:sz w:val="16"/>
        <w:szCs w:val="16"/>
      </w:rPr>
      <w:t xml:space="preserve">  Página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D37013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>
      <w:rPr>
        <w:color w:val="64748B"/>
        <w:sz w:val="16"/>
        <w:szCs w:val="16"/>
      </w:rPr>
      <w:fldChar w:fldCharType="separate"/>
    </w:r>
    <w:r w:rsidR="00D37013"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0E7D9" w14:textId="77777777" w:rsidR="005D245D" w:rsidRDefault="005D245D">
      <w:r>
        <w:separator/>
      </w:r>
    </w:p>
  </w:footnote>
  <w:footnote w:type="continuationSeparator" w:id="0">
    <w:p w14:paraId="4960AE49" w14:textId="77777777" w:rsidR="005D245D" w:rsidRDefault="005D2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B2453" w14:textId="77777777" w:rsidR="00DD76BE" w:rsidRDefault="00000000">
    <w:pPr>
      <w:pBdr>
        <w:bottom w:val="single" w:sz="4" w:space="4" w:color="CBD5E1"/>
      </w:pBdr>
      <w:jc w:val="right"/>
    </w:pPr>
    <w:r>
      <w:rPr>
        <w:color w:val="64748B"/>
        <w:sz w:val="16"/>
        <w:szCs w:val="16"/>
      </w:rPr>
      <w:t xml:space="preserve">Nominación de cuentas y </w:t>
    </w:r>
    <w:proofErr w:type="gramStart"/>
    <w:r>
      <w:rPr>
        <w:color w:val="64748B"/>
        <w:sz w:val="16"/>
        <w:szCs w:val="16"/>
      </w:rPr>
      <w:t>tarjetas  ·</w:t>
    </w:r>
    <w:proofErr w:type="gramEnd"/>
    <w:r>
      <w:rPr>
        <w:color w:val="64748B"/>
        <w:sz w:val="16"/>
        <w:szCs w:val="16"/>
      </w:rPr>
      <w:t xml:space="preserve">  Documentación de diseño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2DF"/>
    <w:multiLevelType w:val="hybridMultilevel"/>
    <w:tmpl w:val="53E03358"/>
    <w:lvl w:ilvl="0" w:tplc="351490C6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89DC67DA">
      <w:numFmt w:val="decimal"/>
      <w:lvlText w:val=""/>
      <w:lvlJc w:val="left"/>
    </w:lvl>
    <w:lvl w:ilvl="2" w:tplc="838E7B28">
      <w:numFmt w:val="decimal"/>
      <w:lvlText w:val=""/>
      <w:lvlJc w:val="left"/>
    </w:lvl>
    <w:lvl w:ilvl="3" w:tplc="543C120E">
      <w:numFmt w:val="decimal"/>
      <w:lvlText w:val=""/>
      <w:lvlJc w:val="left"/>
    </w:lvl>
    <w:lvl w:ilvl="4" w:tplc="0E10D378">
      <w:numFmt w:val="decimal"/>
      <w:lvlText w:val=""/>
      <w:lvlJc w:val="left"/>
    </w:lvl>
    <w:lvl w:ilvl="5" w:tplc="2152A952">
      <w:numFmt w:val="decimal"/>
      <w:lvlText w:val=""/>
      <w:lvlJc w:val="left"/>
    </w:lvl>
    <w:lvl w:ilvl="6" w:tplc="3C085502">
      <w:numFmt w:val="decimal"/>
      <w:lvlText w:val=""/>
      <w:lvlJc w:val="left"/>
    </w:lvl>
    <w:lvl w:ilvl="7" w:tplc="C4F69440">
      <w:numFmt w:val="decimal"/>
      <w:lvlText w:val=""/>
      <w:lvlJc w:val="left"/>
    </w:lvl>
    <w:lvl w:ilvl="8" w:tplc="016CC316">
      <w:numFmt w:val="decimal"/>
      <w:lvlText w:val=""/>
      <w:lvlJc w:val="left"/>
    </w:lvl>
  </w:abstractNum>
  <w:abstractNum w:abstractNumId="1" w15:restartNumberingAfterBreak="0">
    <w:nsid w:val="033A73B8"/>
    <w:multiLevelType w:val="hybridMultilevel"/>
    <w:tmpl w:val="7A2C887A"/>
    <w:lvl w:ilvl="0" w:tplc="153C1310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B6BAA31A">
      <w:numFmt w:val="decimal"/>
      <w:lvlText w:val=""/>
      <w:lvlJc w:val="left"/>
    </w:lvl>
    <w:lvl w:ilvl="2" w:tplc="86BA1596">
      <w:numFmt w:val="decimal"/>
      <w:lvlText w:val=""/>
      <w:lvlJc w:val="left"/>
    </w:lvl>
    <w:lvl w:ilvl="3" w:tplc="9C3069C2">
      <w:numFmt w:val="decimal"/>
      <w:lvlText w:val=""/>
      <w:lvlJc w:val="left"/>
    </w:lvl>
    <w:lvl w:ilvl="4" w:tplc="A6BAC304">
      <w:numFmt w:val="decimal"/>
      <w:lvlText w:val=""/>
      <w:lvlJc w:val="left"/>
    </w:lvl>
    <w:lvl w:ilvl="5" w:tplc="14D0E5C4">
      <w:numFmt w:val="decimal"/>
      <w:lvlText w:val=""/>
      <w:lvlJc w:val="left"/>
    </w:lvl>
    <w:lvl w:ilvl="6" w:tplc="3F0C13E2">
      <w:numFmt w:val="decimal"/>
      <w:lvlText w:val=""/>
      <w:lvlJc w:val="left"/>
    </w:lvl>
    <w:lvl w:ilvl="7" w:tplc="1CB00E66">
      <w:numFmt w:val="decimal"/>
      <w:lvlText w:val=""/>
      <w:lvlJc w:val="left"/>
    </w:lvl>
    <w:lvl w:ilvl="8" w:tplc="DA8476F6">
      <w:numFmt w:val="decimal"/>
      <w:lvlText w:val=""/>
      <w:lvlJc w:val="left"/>
    </w:lvl>
  </w:abstractNum>
  <w:abstractNum w:abstractNumId="2" w15:restartNumberingAfterBreak="0">
    <w:nsid w:val="05A94A66"/>
    <w:multiLevelType w:val="hybridMultilevel"/>
    <w:tmpl w:val="DB0859BA"/>
    <w:lvl w:ilvl="0" w:tplc="BEE4A7AA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A1FA79C4">
      <w:numFmt w:val="decimal"/>
      <w:lvlText w:val=""/>
      <w:lvlJc w:val="left"/>
    </w:lvl>
    <w:lvl w:ilvl="2" w:tplc="CA14DAF4">
      <w:numFmt w:val="decimal"/>
      <w:lvlText w:val=""/>
      <w:lvlJc w:val="left"/>
    </w:lvl>
    <w:lvl w:ilvl="3" w:tplc="5BE85014">
      <w:numFmt w:val="decimal"/>
      <w:lvlText w:val=""/>
      <w:lvlJc w:val="left"/>
    </w:lvl>
    <w:lvl w:ilvl="4" w:tplc="A2841080">
      <w:numFmt w:val="decimal"/>
      <w:lvlText w:val=""/>
      <w:lvlJc w:val="left"/>
    </w:lvl>
    <w:lvl w:ilvl="5" w:tplc="68749096">
      <w:numFmt w:val="decimal"/>
      <w:lvlText w:val=""/>
      <w:lvlJc w:val="left"/>
    </w:lvl>
    <w:lvl w:ilvl="6" w:tplc="5E22D826">
      <w:numFmt w:val="decimal"/>
      <w:lvlText w:val=""/>
      <w:lvlJc w:val="left"/>
    </w:lvl>
    <w:lvl w:ilvl="7" w:tplc="A530D56E">
      <w:numFmt w:val="decimal"/>
      <w:lvlText w:val=""/>
      <w:lvlJc w:val="left"/>
    </w:lvl>
    <w:lvl w:ilvl="8" w:tplc="76FADF9E">
      <w:numFmt w:val="decimal"/>
      <w:lvlText w:val=""/>
      <w:lvlJc w:val="left"/>
    </w:lvl>
  </w:abstractNum>
  <w:abstractNum w:abstractNumId="3" w15:restartNumberingAfterBreak="0">
    <w:nsid w:val="0C8620ED"/>
    <w:multiLevelType w:val="hybridMultilevel"/>
    <w:tmpl w:val="D68095E8"/>
    <w:lvl w:ilvl="0" w:tplc="575CF490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C46E42A4">
      <w:numFmt w:val="decimal"/>
      <w:lvlText w:val=""/>
      <w:lvlJc w:val="left"/>
    </w:lvl>
    <w:lvl w:ilvl="2" w:tplc="15EC7F1C">
      <w:numFmt w:val="decimal"/>
      <w:lvlText w:val=""/>
      <w:lvlJc w:val="left"/>
    </w:lvl>
    <w:lvl w:ilvl="3" w:tplc="EC4240FE">
      <w:numFmt w:val="decimal"/>
      <w:lvlText w:val=""/>
      <w:lvlJc w:val="left"/>
    </w:lvl>
    <w:lvl w:ilvl="4" w:tplc="9F7285AA">
      <w:numFmt w:val="decimal"/>
      <w:lvlText w:val=""/>
      <w:lvlJc w:val="left"/>
    </w:lvl>
    <w:lvl w:ilvl="5" w:tplc="71229968">
      <w:numFmt w:val="decimal"/>
      <w:lvlText w:val=""/>
      <w:lvlJc w:val="left"/>
    </w:lvl>
    <w:lvl w:ilvl="6" w:tplc="A906F236">
      <w:numFmt w:val="decimal"/>
      <w:lvlText w:val=""/>
      <w:lvlJc w:val="left"/>
    </w:lvl>
    <w:lvl w:ilvl="7" w:tplc="8306026A">
      <w:numFmt w:val="decimal"/>
      <w:lvlText w:val=""/>
      <w:lvlJc w:val="left"/>
    </w:lvl>
    <w:lvl w:ilvl="8" w:tplc="F6360830">
      <w:numFmt w:val="decimal"/>
      <w:lvlText w:val=""/>
      <w:lvlJc w:val="left"/>
    </w:lvl>
  </w:abstractNum>
  <w:abstractNum w:abstractNumId="4" w15:restartNumberingAfterBreak="0">
    <w:nsid w:val="12EF17BF"/>
    <w:multiLevelType w:val="hybridMultilevel"/>
    <w:tmpl w:val="6DCA6AF4"/>
    <w:lvl w:ilvl="0" w:tplc="83A4A1A2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3CEC9DB0">
      <w:numFmt w:val="decimal"/>
      <w:lvlText w:val=""/>
      <w:lvlJc w:val="left"/>
    </w:lvl>
    <w:lvl w:ilvl="2" w:tplc="D7C64A40">
      <w:numFmt w:val="decimal"/>
      <w:lvlText w:val=""/>
      <w:lvlJc w:val="left"/>
    </w:lvl>
    <w:lvl w:ilvl="3" w:tplc="0B3C7A88">
      <w:numFmt w:val="decimal"/>
      <w:lvlText w:val=""/>
      <w:lvlJc w:val="left"/>
    </w:lvl>
    <w:lvl w:ilvl="4" w:tplc="154682BA">
      <w:numFmt w:val="decimal"/>
      <w:lvlText w:val=""/>
      <w:lvlJc w:val="left"/>
    </w:lvl>
    <w:lvl w:ilvl="5" w:tplc="B33C82D6">
      <w:numFmt w:val="decimal"/>
      <w:lvlText w:val=""/>
      <w:lvlJc w:val="left"/>
    </w:lvl>
    <w:lvl w:ilvl="6" w:tplc="EE06F906">
      <w:numFmt w:val="decimal"/>
      <w:lvlText w:val=""/>
      <w:lvlJc w:val="left"/>
    </w:lvl>
    <w:lvl w:ilvl="7" w:tplc="13449A78">
      <w:numFmt w:val="decimal"/>
      <w:lvlText w:val=""/>
      <w:lvlJc w:val="left"/>
    </w:lvl>
    <w:lvl w:ilvl="8" w:tplc="5F6AC7E6">
      <w:numFmt w:val="decimal"/>
      <w:lvlText w:val=""/>
      <w:lvlJc w:val="left"/>
    </w:lvl>
  </w:abstractNum>
  <w:abstractNum w:abstractNumId="5" w15:restartNumberingAfterBreak="0">
    <w:nsid w:val="145C35B7"/>
    <w:multiLevelType w:val="hybridMultilevel"/>
    <w:tmpl w:val="FB546CA2"/>
    <w:lvl w:ilvl="0" w:tplc="E59C39BE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780E31A2">
      <w:numFmt w:val="decimal"/>
      <w:lvlText w:val=""/>
      <w:lvlJc w:val="left"/>
    </w:lvl>
    <w:lvl w:ilvl="2" w:tplc="6A7C999A">
      <w:numFmt w:val="decimal"/>
      <w:lvlText w:val=""/>
      <w:lvlJc w:val="left"/>
    </w:lvl>
    <w:lvl w:ilvl="3" w:tplc="3350070A">
      <w:numFmt w:val="decimal"/>
      <w:lvlText w:val=""/>
      <w:lvlJc w:val="left"/>
    </w:lvl>
    <w:lvl w:ilvl="4" w:tplc="5798DFA2">
      <w:numFmt w:val="decimal"/>
      <w:lvlText w:val=""/>
      <w:lvlJc w:val="left"/>
    </w:lvl>
    <w:lvl w:ilvl="5" w:tplc="F2BCC10A">
      <w:numFmt w:val="decimal"/>
      <w:lvlText w:val=""/>
      <w:lvlJc w:val="left"/>
    </w:lvl>
    <w:lvl w:ilvl="6" w:tplc="2C308930">
      <w:numFmt w:val="decimal"/>
      <w:lvlText w:val=""/>
      <w:lvlJc w:val="left"/>
    </w:lvl>
    <w:lvl w:ilvl="7" w:tplc="5C105C18">
      <w:numFmt w:val="decimal"/>
      <w:lvlText w:val=""/>
      <w:lvlJc w:val="left"/>
    </w:lvl>
    <w:lvl w:ilvl="8" w:tplc="7390C058">
      <w:numFmt w:val="decimal"/>
      <w:lvlText w:val=""/>
      <w:lvlJc w:val="left"/>
    </w:lvl>
  </w:abstractNum>
  <w:abstractNum w:abstractNumId="6" w15:restartNumberingAfterBreak="0">
    <w:nsid w:val="17931174"/>
    <w:multiLevelType w:val="hybridMultilevel"/>
    <w:tmpl w:val="743ECED2"/>
    <w:lvl w:ilvl="0" w:tplc="F210FC6E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B4EE8504">
      <w:numFmt w:val="decimal"/>
      <w:lvlText w:val=""/>
      <w:lvlJc w:val="left"/>
    </w:lvl>
    <w:lvl w:ilvl="2" w:tplc="652CC0E4">
      <w:numFmt w:val="decimal"/>
      <w:lvlText w:val=""/>
      <w:lvlJc w:val="left"/>
    </w:lvl>
    <w:lvl w:ilvl="3" w:tplc="9AF4F6D2">
      <w:numFmt w:val="decimal"/>
      <w:lvlText w:val=""/>
      <w:lvlJc w:val="left"/>
    </w:lvl>
    <w:lvl w:ilvl="4" w:tplc="81089132">
      <w:numFmt w:val="decimal"/>
      <w:lvlText w:val=""/>
      <w:lvlJc w:val="left"/>
    </w:lvl>
    <w:lvl w:ilvl="5" w:tplc="BC4652E4">
      <w:numFmt w:val="decimal"/>
      <w:lvlText w:val=""/>
      <w:lvlJc w:val="left"/>
    </w:lvl>
    <w:lvl w:ilvl="6" w:tplc="63F08124">
      <w:numFmt w:val="decimal"/>
      <w:lvlText w:val=""/>
      <w:lvlJc w:val="left"/>
    </w:lvl>
    <w:lvl w:ilvl="7" w:tplc="B66A70CC">
      <w:numFmt w:val="decimal"/>
      <w:lvlText w:val=""/>
      <w:lvlJc w:val="left"/>
    </w:lvl>
    <w:lvl w:ilvl="8" w:tplc="AA1692EE">
      <w:numFmt w:val="decimal"/>
      <w:lvlText w:val=""/>
      <w:lvlJc w:val="left"/>
    </w:lvl>
  </w:abstractNum>
  <w:abstractNum w:abstractNumId="7" w15:restartNumberingAfterBreak="0">
    <w:nsid w:val="2456410A"/>
    <w:multiLevelType w:val="hybridMultilevel"/>
    <w:tmpl w:val="DDE64E24"/>
    <w:lvl w:ilvl="0" w:tplc="354E7E82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D54C5368">
      <w:numFmt w:val="decimal"/>
      <w:lvlText w:val=""/>
      <w:lvlJc w:val="left"/>
    </w:lvl>
    <w:lvl w:ilvl="2" w:tplc="0D6C3E40">
      <w:numFmt w:val="decimal"/>
      <w:lvlText w:val=""/>
      <w:lvlJc w:val="left"/>
    </w:lvl>
    <w:lvl w:ilvl="3" w:tplc="750479F4">
      <w:numFmt w:val="decimal"/>
      <w:lvlText w:val=""/>
      <w:lvlJc w:val="left"/>
    </w:lvl>
    <w:lvl w:ilvl="4" w:tplc="FE4E87D2">
      <w:numFmt w:val="decimal"/>
      <w:lvlText w:val=""/>
      <w:lvlJc w:val="left"/>
    </w:lvl>
    <w:lvl w:ilvl="5" w:tplc="1F3208F2">
      <w:numFmt w:val="decimal"/>
      <w:lvlText w:val=""/>
      <w:lvlJc w:val="left"/>
    </w:lvl>
    <w:lvl w:ilvl="6" w:tplc="9D18231C">
      <w:numFmt w:val="decimal"/>
      <w:lvlText w:val=""/>
      <w:lvlJc w:val="left"/>
    </w:lvl>
    <w:lvl w:ilvl="7" w:tplc="54686CB4">
      <w:numFmt w:val="decimal"/>
      <w:lvlText w:val=""/>
      <w:lvlJc w:val="left"/>
    </w:lvl>
    <w:lvl w:ilvl="8" w:tplc="B5EEE40A">
      <w:numFmt w:val="decimal"/>
      <w:lvlText w:val=""/>
      <w:lvlJc w:val="left"/>
    </w:lvl>
  </w:abstractNum>
  <w:abstractNum w:abstractNumId="8" w15:restartNumberingAfterBreak="0">
    <w:nsid w:val="26EE37C5"/>
    <w:multiLevelType w:val="hybridMultilevel"/>
    <w:tmpl w:val="7EE48204"/>
    <w:lvl w:ilvl="0" w:tplc="41EC5E20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8A8479DC">
      <w:numFmt w:val="decimal"/>
      <w:lvlText w:val=""/>
      <w:lvlJc w:val="left"/>
    </w:lvl>
    <w:lvl w:ilvl="2" w:tplc="66AC4F9E">
      <w:numFmt w:val="decimal"/>
      <w:lvlText w:val=""/>
      <w:lvlJc w:val="left"/>
    </w:lvl>
    <w:lvl w:ilvl="3" w:tplc="DCCE4E8C">
      <w:numFmt w:val="decimal"/>
      <w:lvlText w:val=""/>
      <w:lvlJc w:val="left"/>
    </w:lvl>
    <w:lvl w:ilvl="4" w:tplc="B7AE1914">
      <w:numFmt w:val="decimal"/>
      <w:lvlText w:val=""/>
      <w:lvlJc w:val="left"/>
    </w:lvl>
    <w:lvl w:ilvl="5" w:tplc="8F58B04A">
      <w:numFmt w:val="decimal"/>
      <w:lvlText w:val=""/>
      <w:lvlJc w:val="left"/>
    </w:lvl>
    <w:lvl w:ilvl="6" w:tplc="907662DC">
      <w:numFmt w:val="decimal"/>
      <w:lvlText w:val=""/>
      <w:lvlJc w:val="left"/>
    </w:lvl>
    <w:lvl w:ilvl="7" w:tplc="2D544918">
      <w:numFmt w:val="decimal"/>
      <w:lvlText w:val=""/>
      <w:lvlJc w:val="left"/>
    </w:lvl>
    <w:lvl w:ilvl="8" w:tplc="809442B4">
      <w:numFmt w:val="decimal"/>
      <w:lvlText w:val=""/>
      <w:lvlJc w:val="left"/>
    </w:lvl>
  </w:abstractNum>
  <w:abstractNum w:abstractNumId="9" w15:restartNumberingAfterBreak="0">
    <w:nsid w:val="2BFA53F9"/>
    <w:multiLevelType w:val="hybridMultilevel"/>
    <w:tmpl w:val="76D2BAB2"/>
    <w:lvl w:ilvl="0" w:tplc="E20460EA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7C345EE6">
      <w:numFmt w:val="decimal"/>
      <w:lvlText w:val=""/>
      <w:lvlJc w:val="left"/>
    </w:lvl>
    <w:lvl w:ilvl="2" w:tplc="31F61C6C">
      <w:numFmt w:val="decimal"/>
      <w:lvlText w:val=""/>
      <w:lvlJc w:val="left"/>
    </w:lvl>
    <w:lvl w:ilvl="3" w:tplc="B9962288">
      <w:numFmt w:val="decimal"/>
      <w:lvlText w:val=""/>
      <w:lvlJc w:val="left"/>
    </w:lvl>
    <w:lvl w:ilvl="4" w:tplc="1148412C">
      <w:numFmt w:val="decimal"/>
      <w:lvlText w:val=""/>
      <w:lvlJc w:val="left"/>
    </w:lvl>
    <w:lvl w:ilvl="5" w:tplc="A7D41DBE">
      <w:numFmt w:val="decimal"/>
      <w:lvlText w:val=""/>
      <w:lvlJc w:val="left"/>
    </w:lvl>
    <w:lvl w:ilvl="6" w:tplc="4FC4A966">
      <w:numFmt w:val="decimal"/>
      <w:lvlText w:val=""/>
      <w:lvlJc w:val="left"/>
    </w:lvl>
    <w:lvl w:ilvl="7" w:tplc="492CA34C">
      <w:numFmt w:val="decimal"/>
      <w:lvlText w:val=""/>
      <w:lvlJc w:val="left"/>
    </w:lvl>
    <w:lvl w:ilvl="8" w:tplc="2BEC7744">
      <w:numFmt w:val="decimal"/>
      <w:lvlText w:val=""/>
      <w:lvlJc w:val="left"/>
    </w:lvl>
  </w:abstractNum>
  <w:abstractNum w:abstractNumId="10" w15:restartNumberingAfterBreak="0">
    <w:nsid w:val="2C741CF8"/>
    <w:multiLevelType w:val="hybridMultilevel"/>
    <w:tmpl w:val="0F4AF666"/>
    <w:lvl w:ilvl="0" w:tplc="65C25820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5FF84844">
      <w:numFmt w:val="decimal"/>
      <w:lvlText w:val=""/>
      <w:lvlJc w:val="left"/>
    </w:lvl>
    <w:lvl w:ilvl="2" w:tplc="D10A22F4">
      <w:numFmt w:val="decimal"/>
      <w:lvlText w:val=""/>
      <w:lvlJc w:val="left"/>
    </w:lvl>
    <w:lvl w:ilvl="3" w:tplc="764A8374">
      <w:numFmt w:val="decimal"/>
      <w:lvlText w:val=""/>
      <w:lvlJc w:val="left"/>
    </w:lvl>
    <w:lvl w:ilvl="4" w:tplc="838C04FA">
      <w:numFmt w:val="decimal"/>
      <w:lvlText w:val=""/>
      <w:lvlJc w:val="left"/>
    </w:lvl>
    <w:lvl w:ilvl="5" w:tplc="65F27A8A">
      <w:numFmt w:val="decimal"/>
      <w:lvlText w:val=""/>
      <w:lvlJc w:val="left"/>
    </w:lvl>
    <w:lvl w:ilvl="6" w:tplc="9872EA14">
      <w:numFmt w:val="decimal"/>
      <w:lvlText w:val=""/>
      <w:lvlJc w:val="left"/>
    </w:lvl>
    <w:lvl w:ilvl="7" w:tplc="C2DE535A">
      <w:numFmt w:val="decimal"/>
      <w:lvlText w:val=""/>
      <w:lvlJc w:val="left"/>
    </w:lvl>
    <w:lvl w:ilvl="8" w:tplc="1BFA92B0">
      <w:numFmt w:val="decimal"/>
      <w:lvlText w:val=""/>
      <w:lvlJc w:val="left"/>
    </w:lvl>
  </w:abstractNum>
  <w:abstractNum w:abstractNumId="11" w15:restartNumberingAfterBreak="0">
    <w:nsid w:val="2CC65ED5"/>
    <w:multiLevelType w:val="hybridMultilevel"/>
    <w:tmpl w:val="9D764232"/>
    <w:lvl w:ilvl="0" w:tplc="0E68116A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7AF0E584">
      <w:numFmt w:val="decimal"/>
      <w:lvlText w:val=""/>
      <w:lvlJc w:val="left"/>
    </w:lvl>
    <w:lvl w:ilvl="2" w:tplc="AF1AE4E8">
      <w:numFmt w:val="decimal"/>
      <w:lvlText w:val=""/>
      <w:lvlJc w:val="left"/>
    </w:lvl>
    <w:lvl w:ilvl="3" w:tplc="2102A862">
      <w:numFmt w:val="decimal"/>
      <w:lvlText w:val=""/>
      <w:lvlJc w:val="left"/>
    </w:lvl>
    <w:lvl w:ilvl="4" w:tplc="5CDE0AD8">
      <w:numFmt w:val="decimal"/>
      <w:lvlText w:val=""/>
      <w:lvlJc w:val="left"/>
    </w:lvl>
    <w:lvl w:ilvl="5" w:tplc="48DEE42C">
      <w:numFmt w:val="decimal"/>
      <w:lvlText w:val=""/>
      <w:lvlJc w:val="left"/>
    </w:lvl>
    <w:lvl w:ilvl="6" w:tplc="00D66DF0">
      <w:numFmt w:val="decimal"/>
      <w:lvlText w:val=""/>
      <w:lvlJc w:val="left"/>
    </w:lvl>
    <w:lvl w:ilvl="7" w:tplc="13CAA8C6">
      <w:numFmt w:val="decimal"/>
      <w:lvlText w:val=""/>
      <w:lvlJc w:val="left"/>
    </w:lvl>
    <w:lvl w:ilvl="8" w:tplc="298A1832">
      <w:numFmt w:val="decimal"/>
      <w:lvlText w:val=""/>
      <w:lvlJc w:val="left"/>
    </w:lvl>
  </w:abstractNum>
  <w:abstractNum w:abstractNumId="12" w15:restartNumberingAfterBreak="0">
    <w:nsid w:val="31D03F3B"/>
    <w:multiLevelType w:val="hybridMultilevel"/>
    <w:tmpl w:val="12407058"/>
    <w:lvl w:ilvl="0" w:tplc="3DC63234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7F426952">
      <w:numFmt w:val="decimal"/>
      <w:lvlText w:val=""/>
      <w:lvlJc w:val="left"/>
    </w:lvl>
    <w:lvl w:ilvl="2" w:tplc="D74CFB16">
      <w:numFmt w:val="decimal"/>
      <w:lvlText w:val=""/>
      <w:lvlJc w:val="left"/>
    </w:lvl>
    <w:lvl w:ilvl="3" w:tplc="1384EF46">
      <w:numFmt w:val="decimal"/>
      <w:lvlText w:val=""/>
      <w:lvlJc w:val="left"/>
    </w:lvl>
    <w:lvl w:ilvl="4" w:tplc="E9D068AC">
      <w:numFmt w:val="decimal"/>
      <w:lvlText w:val=""/>
      <w:lvlJc w:val="left"/>
    </w:lvl>
    <w:lvl w:ilvl="5" w:tplc="F17A5786">
      <w:numFmt w:val="decimal"/>
      <w:lvlText w:val=""/>
      <w:lvlJc w:val="left"/>
    </w:lvl>
    <w:lvl w:ilvl="6" w:tplc="25988BAA">
      <w:numFmt w:val="decimal"/>
      <w:lvlText w:val=""/>
      <w:lvlJc w:val="left"/>
    </w:lvl>
    <w:lvl w:ilvl="7" w:tplc="7D56B2FA">
      <w:numFmt w:val="decimal"/>
      <w:lvlText w:val=""/>
      <w:lvlJc w:val="left"/>
    </w:lvl>
    <w:lvl w:ilvl="8" w:tplc="D52CBB3C">
      <w:numFmt w:val="decimal"/>
      <w:lvlText w:val=""/>
      <w:lvlJc w:val="left"/>
    </w:lvl>
  </w:abstractNum>
  <w:abstractNum w:abstractNumId="13" w15:restartNumberingAfterBreak="0">
    <w:nsid w:val="35DA3D3D"/>
    <w:multiLevelType w:val="hybridMultilevel"/>
    <w:tmpl w:val="2244EC1A"/>
    <w:lvl w:ilvl="0" w:tplc="3670B0E6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F1C222FC">
      <w:numFmt w:val="decimal"/>
      <w:lvlText w:val=""/>
      <w:lvlJc w:val="left"/>
    </w:lvl>
    <w:lvl w:ilvl="2" w:tplc="5FB06070">
      <w:numFmt w:val="decimal"/>
      <w:lvlText w:val=""/>
      <w:lvlJc w:val="left"/>
    </w:lvl>
    <w:lvl w:ilvl="3" w:tplc="04FCA7C0">
      <w:numFmt w:val="decimal"/>
      <w:lvlText w:val=""/>
      <w:lvlJc w:val="left"/>
    </w:lvl>
    <w:lvl w:ilvl="4" w:tplc="ED04566E">
      <w:numFmt w:val="decimal"/>
      <w:lvlText w:val=""/>
      <w:lvlJc w:val="left"/>
    </w:lvl>
    <w:lvl w:ilvl="5" w:tplc="2EBEA2E0">
      <w:numFmt w:val="decimal"/>
      <w:lvlText w:val=""/>
      <w:lvlJc w:val="left"/>
    </w:lvl>
    <w:lvl w:ilvl="6" w:tplc="F30A7A3E">
      <w:numFmt w:val="decimal"/>
      <w:lvlText w:val=""/>
      <w:lvlJc w:val="left"/>
    </w:lvl>
    <w:lvl w:ilvl="7" w:tplc="045ED3BC">
      <w:numFmt w:val="decimal"/>
      <w:lvlText w:val=""/>
      <w:lvlJc w:val="left"/>
    </w:lvl>
    <w:lvl w:ilvl="8" w:tplc="9096789A">
      <w:numFmt w:val="decimal"/>
      <w:lvlText w:val=""/>
      <w:lvlJc w:val="left"/>
    </w:lvl>
  </w:abstractNum>
  <w:abstractNum w:abstractNumId="14" w15:restartNumberingAfterBreak="0">
    <w:nsid w:val="39576D02"/>
    <w:multiLevelType w:val="hybridMultilevel"/>
    <w:tmpl w:val="813A1392"/>
    <w:lvl w:ilvl="0" w:tplc="2D0EE306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1E527A2C">
      <w:numFmt w:val="decimal"/>
      <w:lvlText w:val=""/>
      <w:lvlJc w:val="left"/>
    </w:lvl>
    <w:lvl w:ilvl="2" w:tplc="45E61162">
      <w:numFmt w:val="decimal"/>
      <w:lvlText w:val=""/>
      <w:lvlJc w:val="left"/>
    </w:lvl>
    <w:lvl w:ilvl="3" w:tplc="3DA0991E">
      <w:numFmt w:val="decimal"/>
      <w:lvlText w:val=""/>
      <w:lvlJc w:val="left"/>
    </w:lvl>
    <w:lvl w:ilvl="4" w:tplc="91840FE2">
      <w:numFmt w:val="decimal"/>
      <w:lvlText w:val=""/>
      <w:lvlJc w:val="left"/>
    </w:lvl>
    <w:lvl w:ilvl="5" w:tplc="BD8E6F26">
      <w:numFmt w:val="decimal"/>
      <w:lvlText w:val=""/>
      <w:lvlJc w:val="left"/>
    </w:lvl>
    <w:lvl w:ilvl="6" w:tplc="8FEE2776">
      <w:numFmt w:val="decimal"/>
      <w:lvlText w:val=""/>
      <w:lvlJc w:val="left"/>
    </w:lvl>
    <w:lvl w:ilvl="7" w:tplc="2A52D962">
      <w:numFmt w:val="decimal"/>
      <w:lvlText w:val=""/>
      <w:lvlJc w:val="left"/>
    </w:lvl>
    <w:lvl w:ilvl="8" w:tplc="3B5CC6CC">
      <w:numFmt w:val="decimal"/>
      <w:lvlText w:val=""/>
      <w:lvlJc w:val="left"/>
    </w:lvl>
  </w:abstractNum>
  <w:abstractNum w:abstractNumId="15" w15:restartNumberingAfterBreak="0">
    <w:nsid w:val="3C1F2117"/>
    <w:multiLevelType w:val="hybridMultilevel"/>
    <w:tmpl w:val="5CC451DC"/>
    <w:lvl w:ilvl="0" w:tplc="F2008354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CD142166">
      <w:numFmt w:val="decimal"/>
      <w:lvlText w:val=""/>
      <w:lvlJc w:val="left"/>
    </w:lvl>
    <w:lvl w:ilvl="2" w:tplc="BAA0243A">
      <w:numFmt w:val="decimal"/>
      <w:lvlText w:val=""/>
      <w:lvlJc w:val="left"/>
    </w:lvl>
    <w:lvl w:ilvl="3" w:tplc="4F88A6F0">
      <w:numFmt w:val="decimal"/>
      <w:lvlText w:val=""/>
      <w:lvlJc w:val="left"/>
    </w:lvl>
    <w:lvl w:ilvl="4" w:tplc="B3C2ACEE">
      <w:numFmt w:val="decimal"/>
      <w:lvlText w:val=""/>
      <w:lvlJc w:val="left"/>
    </w:lvl>
    <w:lvl w:ilvl="5" w:tplc="BDE2271C">
      <w:numFmt w:val="decimal"/>
      <w:lvlText w:val=""/>
      <w:lvlJc w:val="left"/>
    </w:lvl>
    <w:lvl w:ilvl="6" w:tplc="BA26B508">
      <w:numFmt w:val="decimal"/>
      <w:lvlText w:val=""/>
      <w:lvlJc w:val="left"/>
    </w:lvl>
    <w:lvl w:ilvl="7" w:tplc="9B8CD46E">
      <w:numFmt w:val="decimal"/>
      <w:lvlText w:val=""/>
      <w:lvlJc w:val="left"/>
    </w:lvl>
    <w:lvl w:ilvl="8" w:tplc="1B88B2C0">
      <w:numFmt w:val="decimal"/>
      <w:lvlText w:val=""/>
      <w:lvlJc w:val="left"/>
    </w:lvl>
  </w:abstractNum>
  <w:abstractNum w:abstractNumId="16" w15:restartNumberingAfterBreak="0">
    <w:nsid w:val="402D4FF7"/>
    <w:multiLevelType w:val="hybridMultilevel"/>
    <w:tmpl w:val="0F7ED812"/>
    <w:lvl w:ilvl="0" w:tplc="B7049FB6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76586C40">
      <w:numFmt w:val="decimal"/>
      <w:lvlText w:val=""/>
      <w:lvlJc w:val="left"/>
    </w:lvl>
    <w:lvl w:ilvl="2" w:tplc="66402676">
      <w:numFmt w:val="decimal"/>
      <w:lvlText w:val=""/>
      <w:lvlJc w:val="left"/>
    </w:lvl>
    <w:lvl w:ilvl="3" w:tplc="FEC09D12">
      <w:numFmt w:val="decimal"/>
      <w:lvlText w:val=""/>
      <w:lvlJc w:val="left"/>
    </w:lvl>
    <w:lvl w:ilvl="4" w:tplc="40C07DFE">
      <w:numFmt w:val="decimal"/>
      <w:lvlText w:val=""/>
      <w:lvlJc w:val="left"/>
    </w:lvl>
    <w:lvl w:ilvl="5" w:tplc="F7F89448">
      <w:numFmt w:val="decimal"/>
      <w:lvlText w:val=""/>
      <w:lvlJc w:val="left"/>
    </w:lvl>
    <w:lvl w:ilvl="6" w:tplc="0C6847A4">
      <w:numFmt w:val="decimal"/>
      <w:lvlText w:val=""/>
      <w:lvlJc w:val="left"/>
    </w:lvl>
    <w:lvl w:ilvl="7" w:tplc="D47AD93C">
      <w:numFmt w:val="decimal"/>
      <w:lvlText w:val=""/>
      <w:lvlJc w:val="left"/>
    </w:lvl>
    <w:lvl w:ilvl="8" w:tplc="76C4AD52">
      <w:numFmt w:val="decimal"/>
      <w:lvlText w:val=""/>
      <w:lvlJc w:val="left"/>
    </w:lvl>
  </w:abstractNum>
  <w:abstractNum w:abstractNumId="17" w15:restartNumberingAfterBreak="0">
    <w:nsid w:val="49A75F3F"/>
    <w:multiLevelType w:val="hybridMultilevel"/>
    <w:tmpl w:val="7D942970"/>
    <w:lvl w:ilvl="0" w:tplc="2410C10E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B61E3234">
      <w:numFmt w:val="decimal"/>
      <w:lvlText w:val=""/>
      <w:lvlJc w:val="left"/>
    </w:lvl>
    <w:lvl w:ilvl="2" w:tplc="5B227E20">
      <w:numFmt w:val="decimal"/>
      <w:lvlText w:val=""/>
      <w:lvlJc w:val="left"/>
    </w:lvl>
    <w:lvl w:ilvl="3" w:tplc="2B0CE5D2">
      <w:numFmt w:val="decimal"/>
      <w:lvlText w:val=""/>
      <w:lvlJc w:val="left"/>
    </w:lvl>
    <w:lvl w:ilvl="4" w:tplc="3F061C3E">
      <w:numFmt w:val="decimal"/>
      <w:lvlText w:val=""/>
      <w:lvlJc w:val="left"/>
    </w:lvl>
    <w:lvl w:ilvl="5" w:tplc="D70A3BAE">
      <w:numFmt w:val="decimal"/>
      <w:lvlText w:val=""/>
      <w:lvlJc w:val="left"/>
    </w:lvl>
    <w:lvl w:ilvl="6" w:tplc="D742A974">
      <w:numFmt w:val="decimal"/>
      <w:lvlText w:val=""/>
      <w:lvlJc w:val="left"/>
    </w:lvl>
    <w:lvl w:ilvl="7" w:tplc="7640121C">
      <w:numFmt w:val="decimal"/>
      <w:lvlText w:val=""/>
      <w:lvlJc w:val="left"/>
    </w:lvl>
    <w:lvl w:ilvl="8" w:tplc="0DE0AE8A">
      <w:numFmt w:val="decimal"/>
      <w:lvlText w:val=""/>
      <w:lvlJc w:val="left"/>
    </w:lvl>
  </w:abstractNum>
  <w:abstractNum w:abstractNumId="18" w15:restartNumberingAfterBreak="0">
    <w:nsid w:val="4B2C0EEA"/>
    <w:multiLevelType w:val="hybridMultilevel"/>
    <w:tmpl w:val="D1FEAC66"/>
    <w:lvl w:ilvl="0" w:tplc="38126E98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5C50C16A">
      <w:numFmt w:val="decimal"/>
      <w:lvlText w:val=""/>
      <w:lvlJc w:val="left"/>
    </w:lvl>
    <w:lvl w:ilvl="2" w:tplc="9A96E218">
      <w:numFmt w:val="decimal"/>
      <w:lvlText w:val=""/>
      <w:lvlJc w:val="left"/>
    </w:lvl>
    <w:lvl w:ilvl="3" w:tplc="6140581E">
      <w:numFmt w:val="decimal"/>
      <w:lvlText w:val=""/>
      <w:lvlJc w:val="left"/>
    </w:lvl>
    <w:lvl w:ilvl="4" w:tplc="0E867C86">
      <w:numFmt w:val="decimal"/>
      <w:lvlText w:val=""/>
      <w:lvlJc w:val="left"/>
    </w:lvl>
    <w:lvl w:ilvl="5" w:tplc="7E3AF748">
      <w:numFmt w:val="decimal"/>
      <w:lvlText w:val=""/>
      <w:lvlJc w:val="left"/>
    </w:lvl>
    <w:lvl w:ilvl="6" w:tplc="1CB6D878">
      <w:numFmt w:val="decimal"/>
      <w:lvlText w:val=""/>
      <w:lvlJc w:val="left"/>
    </w:lvl>
    <w:lvl w:ilvl="7" w:tplc="FD1CC384">
      <w:numFmt w:val="decimal"/>
      <w:lvlText w:val=""/>
      <w:lvlJc w:val="left"/>
    </w:lvl>
    <w:lvl w:ilvl="8" w:tplc="58BC7ABA">
      <w:numFmt w:val="decimal"/>
      <w:lvlText w:val=""/>
      <w:lvlJc w:val="left"/>
    </w:lvl>
  </w:abstractNum>
  <w:abstractNum w:abstractNumId="19" w15:restartNumberingAfterBreak="0">
    <w:nsid w:val="4ED20F02"/>
    <w:multiLevelType w:val="hybridMultilevel"/>
    <w:tmpl w:val="03784F64"/>
    <w:lvl w:ilvl="0" w:tplc="1DE2E362">
      <w:start w:val="1"/>
      <w:numFmt w:val="bullet"/>
      <w:lvlText w:val="•"/>
      <w:lvlJc w:val="left"/>
      <w:pPr>
        <w:ind w:left="500" w:hanging="260"/>
      </w:pPr>
      <w:rPr>
        <w:color w:val="2E5C9A"/>
      </w:rPr>
    </w:lvl>
    <w:lvl w:ilvl="1" w:tplc="CC742F9A">
      <w:start w:val="1"/>
      <w:numFmt w:val="bullet"/>
      <w:lvlText w:val="–"/>
      <w:lvlJc w:val="left"/>
      <w:pPr>
        <w:ind w:left="960" w:hanging="260"/>
      </w:pPr>
      <w:rPr>
        <w:color w:val="2E5C9A"/>
      </w:rPr>
    </w:lvl>
    <w:lvl w:ilvl="2" w:tplc="7FA68F34">
      <w:start w:val="1"/>
      <w:numFmt w:val="bullet"/>
      <w:lvlText w:val="▪"/>
      <w:lvlJc w:val="left"/>
      <w:pPr>
        <w:ind w:left="1420" w:hanging="260"/>
      </w:pPr>
      <w:rPr>
        <w:color w:val="2E5C9A"/>
      </w:rPr>
    </w:lvl>
    <w:lvl w:ilvl="3" w:tplc="23E8BD3A">
      <w:numFmt w:val="decimal"/>
      <w:lvlText w:val=""/>
      <w:lvlJc w:val="left"/>
    </w:lvl>
    <w:lvl w:ilvl="4" w:tplc="D870F3B2">
      <w:numFmt w:val="decimal"/>
      <w:lvlText w:val=""/>
      <w:lvlJc w:val="left"/>
    </w:lvl>
    <w:lvl w:ilvl="5" w:tplc="87740664">
      <w:numFmt w:val="decimal"/>
      <w:lvlText w:val=""/>
      <w:lvlJc w:val="left"/>
    </w:lvl>
    <w:lvl w:ilvl="6" w:tplc="99BAE1B2">
      <w:numFmt w:val="decimal"/>
      <w:lvlText w:val=""/>
      <w:lvlJc w:val="left"/>
    </w:lvl>
    <w:lvl w:ilvl="7" w:tplc="16B45AEA">
      <w:numFmt w:val="decimal"/>
      <w:lvlText w:val=""/>
      <w:lvlJc w:val="left"/>
    </w:lvl>
    <w:lvl w:ilvl="8" w:tplc="48CAC0E8">
      <w:numFmt w:val="decimal"/>
      <w:lvlText w:val=""/>
      <w:lvlJc w:val="left"/>
    </w:lvl>
  </w:abstractNum>
  <w:abstractNum w:abstractNumId="20" w15:restartNumberingAfterBreak="0">
    <w:nsid w:val="4FA64F60"/>
    <w:multiLevelType w:val="hybridMultilevel"/>
    <w:tmpl w:val="93DAAA14"/>
    <w:lvl w:ilvl="0" w:tplc="3436832A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76A649FC">
      <w:numFmt w:val="decimal"/>
      <w:lvlText w:val=""/>
      <w:lvlJc w:val="left"/>
    </w:lvl>
    <w:lvl w:ilvl="2" w:tplc="C3B4707C">
      <w:numFmt w:val="decimal"/>
      <w:lvlText w:val=""/>
      <w:lvlJc w:val="left"/>
    </w:lvl>
    <w:lvl w:ilvl="3" w:tplc="D3D08860">
      <w:numFmt w:val="decimal"/>
      <w:lvlText w:val=""/>
      <w:lvlJc w:val="left"/>
    </w:lvl>
    <w:lvl w:ilvl="4" w:tplc="5AA86B70">
      <w:numFmt w:val="decimal"/>
      <w:lvlText w:val=""/>
      <w:lvlJc w:val="left"/>
    </w:lvl>
    <w:lvl w:ilvl="5" w:tplc="01EE7F1E">
      <w:numFmt w:val="decimal"/>
      <w:lvlText w:val=""/>
      <w:lvlJc w:val="left"/>
    </w:lvl>
    <w:lvl w:ilvl="6" w:tplc="1FA2107C">
      <w:numFmt w:val="decimal"/>
      <w:lvlText w:val=""/>
      <w:lvlJc w:val="left"/>
    </w:lvl>
    <w:lvl w:ilvl="7" w:tplc="AA1A3AE2">
      <w:numFmt w:val="decimal"/>
      <w:lvlText w:val=""/>
      <w:lvlJc w:val="left"/>
    </w:lvl>
    <w:lvl w:ilvl="8" w:tplc="794CB72E">
      <w:numFmt w:val="decimal"/>
      <w:lvlText w:val=""/>
      <w:lvlJc w:val="left"/>
    </w:lvl>
  </w:abstractNum>
  <w:abstractNum w:abstractNumId="21" w15:restartNumberingAfterBreak="0">
    <w:nsid w:val="4FCE58F3"/>
    <w:multiLevelType w:val="hybridMultilevel"/>
    <w:tmpl w:val="3634BF4C"/>
    <w:lvl w:ilvl="0" w:tplc="3DE838E8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9B160980">
      <w:numFmt w:val="decimal"/>
      <w:lvlText w:val=""/>
      <w:lvlJc w:val="left"/>
    </w:lvl>
    <w:lvl w:ilvl="2" w:tplc="BB5C46E8">
      <w:numFmt w:val="decimal"/>
      <w:lvlText w:val=""/>
      <w:lvlJc w:val="left"/>
    </w:lvl>
    <w:lvl w:ilvl="3" w:tplc="C374F5CE">
      <w:numFmt w:val="decimal"/>
      <w:lvlText w:val=""/>
      <w:lvlJc w:val="left"/>
    </w:lvl>
    <w:lvl w:ilvl="4" w:tplc="6ECC19EE">
      <w:numFmt w:val="decimal"/>
      <w:lvlText w:val=""/>
      <w:lvlJc w:val="left"/>
    </w:lvl>
    <w:lvl w:ilvl="5" w:tplc="0ED0A670">
      <w:numFmt w:val="decimal"/>
      <w:lvlText w:val=""/>
      <w:lvlJc w:val="left"/>
    </w:lvl>
    <w:lvl w:ilvl="6" w:tplc="C14C0034">
      <w:numFmt w:val="decimal"/>
      <w:lvlText w:val=""/>
      <w:lvlJc w:val="left"/>
    </w:lvl>
    <w:lvl w:ilvl="7" w:tplc="1944BF38">
      <w:numFmt w:val="decimal"/>
      <w:lvlText w:val=""/>
      <w:lvlJc w:val="left"/>
    </w:lvl>
    <w:lvl w:ilvl="8" w:tplc="6178AC78">
      <w:numFmt w:val="decimal"/>
      <w:lvlText w:val=""/>
      <w:lvlJc w:val="left"/>
    </w:lvl>
  </w:abstractNum>
  <w:abstractNum w:abstractNumId="22" w15:restartNumberingAfterBreak="0">
    <w:nsid w:val="5022634A"/>
    <w:multiLevelType w:val="hybridMultilevel"/>
    <w:tmpl w:val="9D681726"/>
    <w:lvl w:ilvl="0" w:tplc="5DA29BD2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31446FBE">
      <w:numFmt w:val="decimal"/>
      <w:lvlText w:val=""/>
      <w:lvlJc w:val="left"/>
    </w:lvl>
    <w:lvl w:ilvl="2" w:tplc="5130FAC0">
      <w:numFmt w:val="decimal"/>
      <w:lvlText w:val=""/>
      <w:lvlJc w:val="left"/>
    </w:lvl>
    <w:lvl w:ilvl="3" w:tplc="585E8994">
      <w:numFmt w:val="decimal"/>
      <w:lvlText w:val=""/>
      <w:lvlJc w:val="left"/>
    </w:lvl>
    <w:lvl w:ilvl="4" w:tplc="77FA4F8C">
      <w:numFmt w:val="decimal"/>
      <w:lvlText w:val=""/>
      <w:lvlJc w:val="left"/>
    </w:lvl>
    <w:lvl w:ilvl="5" w:tplc="08A4F976">
      <w:numFmt w:val="decimal"/>
      <w:lvlText w:val=""/>
      <w:lvlJc w:val="left"/>
    </w:lvl>
    <w:lvl w:ilvl="6" w:tplc="E5F805B0">
      <w:numFmt w:val="decimal"/>
      <w:lvlText w:val=""/>
      <w:lvlJc w:val="left"/>
    </w:lvl>
    <w:lvl w:ilvl="7" w:tplc="7CA8AD52">
      <w:numFmt w:val="decimal"/>
      <w:lvlText w:val=""/>
      <w:lvlJc w:val="left"/>
    </w:lvl>
    <w:lvl w:ilvl="8" w:tplc="9CC4AB04">
      <w:numFmt w:val="decimal"/>
      <w:lvlText w:val=""/>
      <w:lvlJc w:val="left"/>
    </w:lvl>
  </w:abstractNum>
  <w:abstractNum w:abstractNumId="23" w15:restartNumberingAfterBreak="0">
    <w:nsid w:val="54F91435"/>
    <w:multiLevelType w:val="hybridMultilevel"/>
    <w:tmpl w:val="1738320A"/>
    <w:lvl w:ilvl="0" w:tplc="0D549A22">
      <w:start w:val="1"/>
      <w:numFmt w:val="bullet"/>
      <w:lvlText w:val="●"/>
      <w:lvlJc w:val="left"/>
      <w:pPr>
        <w:ind w:left="720" w:hanging="360"/>
      </w:pPr>
    </w:lvl>
    <w:lvl w:ilvl="1" w:tplc="A95E00F6">
      <w:start w:val="1"/>
      <w:numFmt w:val="bullet"/>
      <w:lvlText w:val="○"/>
      <w:lvlJc w:val="left"/>
      <w:pPr>
        <w:ind w:left="1440" w:hanging="360"/>
      </w:pPr>
    </w:lvl>
    <w:lvl w:ilvl="2" w:tplc="2AC2C4C6">
      <w:start w:val="1"/>
      <w:numFmt w:val="bullet"/>
      <w:lvlText w:val="■"/>
      <w:lvlJc w:val="left"/>
      <w:pPr>
        <w:ind w:left="2160" w:hanging="360"/>
      </w:pPr>
    </w:lvl>
    <w:lvl w:ilvl="3" w:tplc="9B408D42">
      <w:start w:val="1"/>
      <w:numFmt w:val="bullet"/>
      <w:lvlText w:val="●"/>
      <w:lvlJc w:val="left"/>
      <w:pPr>
        <w:ind w:left="2880" w:hanging="360"/>
      </w:pPr>
    </w:lvl>
    <w:lvl w:ilvl="4" w:tplc="A68E0732">
      <w:start w:val="1"/>
      <w:numFmt w:val="bullet"/>
      <w:lvlText w:val="○"/>
      <w:lvlJc w:val="left"/>
      <w:pPr>
        <w:ind w:left="3600" w:hanging="360"/>
      </w:pPr>
    </w:lvl>
    <w:lvl w:ilvl="5" w:tplc="538814DC">
      <w:start w:val="1"/>
      <w:numFmt w:val="bullet"/>
      <w:lvlText w:val="■"/>
      <w:lvlJc w:val="left"/>
      <w:pPr>
        <w:ind w:left="4320" w:hanging="360"/>
      </w:pPr>
    </w:lvl>
    <w:lvl w:ilvl="6" w:tplc="93A81B12">
      <w:start w:val="1"/>
      <w:numFmt w:val="bullet"/>
      <w:lvlText w:val="●"/>
      <w:lvlJc w:val="left"/>
      <w:pPr>
        <w:ind w:left="5040" w:hanging="360"/>
      </w:pPr>
    </w:lvl>
    <w:lvl w:ilvl="7" w:tplc="C1C8BADA">
      <w:start w:val="1"/>
      <w:numFmt w:val="bullet"/>
      <w:lvlText w:val="●"/>
      <w:lvlJc w:val="left"/>
      <w:pPr>
        <w:ind w:left="5760" w:hanging="360"/>
      </w:pPr>
    </w:lvl>
    <w:lvl w:ilvl="8" w:tplc="D4DC7646">
      <w:start w:val="1"/>
      <w:numFmt w:val="bullet"/>
      <w:lvlText w:val="●"/>
      <w:lvlJc w:val="left"/>
      <w:pPr>
        <w:ind w:left="6480" w:hanging="360"/>
      </w:pPr>
    </w:lvl>
  </w:abstractNum>
  <w:abstractNum w:abstractNumId="24" w15:restartNumberingAfterBreak="0">
    <w:nsid w:val="56501296"/>
    <w:multiLevelType w:val="hybridMultilevel"/>
    <w:tmpl w:val="60FC070C"/>
    <w:lvl w:ilvl="0" w:tplc="B3A699AE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23840394">
      <w:numFmt w:val="decimal"/>
      <w:lvlText w:val=""/>
      <w:lvlJc w:val="left"/>
    </w:lvl>
    <w:lvl w:ilvl="2" w:tplc="9FAE53B8">
      <w:numFmt w:val="decimal"/>
      <w:lvlText w:val=""/>
      <w:lvlJc w:val="left"/>
    </w:lvl>
    <w:lvl w:ilvl="3" w:tplc="0C125F52">
      <w:numFmt w:val="decimal"/>
      <w:lvlText w:val=""/>
      <w:lvlJc w:val="left"/>
    </w:lvl>
    <w:lvl w:ilvl="4" w:tplc="53C8B71E">
      <w:numFmt w:val="decimal"/>
      <w:lvlText w:val=""/>
      <w:lvlJc w:val="left"/>
    </w:lvl>
    <w:lvl w:ilvl="5" w:tplc="709A5E3A">
      <w:numFmt w:val="decimal"/>
      <w:lvlText w:val=""/>
      <w:lvlJc w:val="left"/>
    </w:lvl>
    <w:lvl w:ilvl="6" w:tplc="6B728E90">
      <w:numFmt w:val="decimal"/>
      <w:lvlText w:val=""/>
      <w:lvlJc w:val="left"/>
    </w:lvl>
    <w:lvl w:ilvl="7" w:tplc="926840AE">
      <w:numFmt w:val="decimal"/>
      <w:lvlText w:val=""/>
      <w:lvlJc w:val="left"/>
    </w:lvl>
    <w:lvl w:ilvl="8" w:tplc="E4B44C72">
      <w:numFmt w:val="decimal"/>
      <w:lvlText w:val=""/>
      <w:lvlJc w:val="left"/>
    </w:lvl>
  </w:abstractNum>
  <w:abstractNum w:abstractNumId="25" w15:restartNumberingAfterBreak="0">
    <w:nsid w:val="5F1853DD"/>
    <w:multiLevelType w:val="hybridMultilevel"/>
    <w:tmpl w:val="17346B94"/>
    <w:lvl w:ilvl="0" w:tplc="6A3AABAA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02D887E4">
      <w:numFmt w:val="decimal"/>
      <w:lvlText w:val=""/>
      <w:lvlJc w:val="left"/>
    </w:lvl>
    <w:lvl w:ilvl="2" w:tplc="D9484A44">
      <w:numFmt w:val="decimal"/>
      <w:lvlText w:val=""/>
      <w:lvlJc w:val="left"/>
    </w:lvl>
    <w:lvl w:ilvl="3" w:tplc="8D628F00">
      <w:numFmt w:val="decimal"/>
      <w:lvlText w:val=""/>
      <w:lvlJc w:val="left"/>
    </w:lvl>
    <w:lvl w:ilvl="4" w:tplc="6674EB5C">
      <w:numFmt w:val="decimal"/>
      <w:lvlText w:val=""/>
      <w:lvlJc w:val="left"/>
    </w:lvl>
    <w:lvl w:ilvl="5" w:tplc="B05C2A50">
      <w:numFmt w:val="decimal"/>
      <w:lvlText w:val=""/>
      <w:lvlJc w:val="left"/>
    </w:lvl>
    <w:lvl w:ilvl="6" w:tplc="9ABA6020">
      <w:numFmt w:val="decimal"/>
      <w:lvlText w:val=""/>
      <w:lvlJc w:val="left"/>
    </w:lvl>
    <w:lvl w:ilvl="7" w:tplc="3AE863A8">
      <w:numFmt w:val="decimal"/>
      <w:lvlText w:val=""/>
      <w:lvlJc w:val="left"/>
    </w:lvl>
    <w:lvl w:ilvl="8" w:tplc="BCF0DCBE">
      <w:numFmt w:val="decimal"/>
      <w:lvlText w:val=""/>
      <w:lvlJc w:val="left"/>
    </w:lvl>
  </w:abstractNum>
  <w:abstractNum w:abstractNumId="26" w15:restartNumberingAfterBreak="0">
    <w:nsid w:val="60637B59"/>
    <w:multiLevelType w:val="hybridMultilevel"/>
    <w:tmpl w:val="CAFE1CC2"/>
    <w:lvl w:ilvl="0" w:tplc="AB08F9F8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5A70D8D0">
      <w:numFmt w:val="decimal"/>
      <w:lvlText w:val=""/>
      <w:lvlJc w:val="left"/>
    </w:lvl>
    <w:lvl w:ilvl="2" w:tplc="4BCEB574">
      <w:numFmt w:val="decimal"/>
      <w:lvlText w:val=""/>
      <w:lvlJc w:val="left"/>
    </w:lvl>
    <w:lvl w:ilvl="3" w:tplc="9304A4FE">
      <w:numFmt w:val="decimal"/>
      <w:lvlText w:val=""/>
      <w:lvlJc w:val="left"/>
    </w:lvl>
    <w:lvl w:ilvl="4" w:tplc="287A4E3C">
      <w:numFmt w:val="decimal"/>
      <w:lvlText w:val=""/>
      <w:lvlJc w:val="left"/>
    </w:lvl>
    <w:lvl w:ilvl="5" w:tplc="B7B62F7A">
      <w:numFmt w:val="decimal"/>
      <w:lvlText w:val=""/>
      <w:lvlJc w:val="left"/>
    </w:lvl>
    <w:lvl w:ilvl="6" w:tplc="A3801392">
      <w:numFmt w:val="decimal"/>
      <w:lvlText w:val=""/>
      <w:lvlJc w:val="left"/>
    </w:lvl>
    <w:lvl w:ilvl="7" w:tplc="3E44291E">
      <w:numFmt w:val="decimal"/>
      <w:lvlText w:val=""/>
      <w:lvlJc w:val="left"/>
    </w:lvl>
    <w:lvl w:ilvl="8" w:tplc="DFECEBAE">
      <w:numFmt w:val="decimal"/>
      <w:lvlText w:val=""/>
      <w:lvlJc w:val="left"/>
    </w:lvl>
  </w:abstractNum>
  <w:abstractNum w:abstractNumId="27" w15:restartNumberingAfterBreak="0">
    <w:nsid w:val="637B3B38"/>
    <w:multiLevelType w:val="hybridMultilevel"/>
    <w:tmpl w:val="4394D3B2"/>
    <w:lvl w:ilvl="0" w:tplc="CD92EFFC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1CB22F7E">
      <w:numFmt w:val="decimal"/>
      <w:lvlText w:val=""/>
      <w:lvlJc w:val="left"/>
    </w:lvl>
    <w:lvl w:ilvl="2" w:tplc="5748F4F8">
      <w:numFmt w:val="decimal"/>
      <w:lvlText w:val=""/>
      <w:lvlJc w:val="left"/>
    </w:lvl>
    <w:lvl w:ilvl="3" w:tplc="708AE66A">
      <w:numFmt w:val="decimal"/>
      <w:lvlText w:val=""/>
      <w:lvlJc w:val="left"/>
    </w:lvl>
    <w:lvl w:ilvl="4" w:tplc="2FAC4BCA">
      <w:numFmt w:val="decimal"/>
      <w:lvlText w:val=""/>
      <w:lvlJc w:val="left"/>
    </w:lvl>
    <w:lvl w:ilvl="5" w:tplc="08E821F6">
      <w:numFmt w:val="decimal"/>
      <w:lvlText w:val=""/>
      <w:lvlJc w:val="left"/>
    </w:lvl>
    <w:lvl w:ilvl="6" w:tplc="4B485D2C">
      <w:numFmt w:val="decimal"/>
      <w:lvlText w:val=""/>
      <w:lvlJc w:val="left"/>
    </w:lvl>
    <w:lvl w:ilvl="7" w:tplc="BF24415C">
      <w:numFmt w:val="decimal"/>
      <w:lvlText w:val=""/>
      <w:lvlJc w:val="left"/>
    </w:lvl>
    <w:lvl w:ilvl="8" w:tplc="C69AB172">
      <w:numFmt w:val="decimal"/>
      <w:lvlText w:val=""/>
      <w:lvlJc w:val="left"/>
    </w:lvl>
  </w:abstractNum>
  <w:abstractNum w:abstractNumId="28" w15:restartNumberingAfterBreak="0">
    <w:nsid w:val="65F35972"/>
    <w:multiLevelType w:val="hybridMultilevel"/>
    <w:tmpl w:val="7ECA92B2"/>
    <w:lvl w:ilvl="0" w:tplc="1EAAAA7E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40CA1716">
      <w:numFmt w:val="decimal"/>
      <w:lvlText w:val=""/>
      <w:lvlJc w:val="left"/>
    </w:lvl>
    <w:lvl w:ilvl="2" w:tplc="217037A6">
      <w:numFmt w:val="decimal"/>
      <w:lvlText w:val=""/>
      <w:lvlJc w:val="left"/>
    </w:lvl>
    <w:lvl w:ilvl="3" w:tplc="553C75A0">
      <w:numFmt w:val="decimal"/>
      <w:lvlText w:val=""/>
      <w:lvlJc w:val="left"/>
    </w:lvl>
    <w:lvl w:ilvl="4" w:tplc="E88011F8">
      <w:numFmt w:val="decimal"/>
      <w:lvlText w:val=""/>
      <w:lvlJc w:val="left"/>
    </w:lvl>
    <w:lvl w:ilvl="5" w:tplc="DD06C754">
      <w:numFmt w:val="decimal"/>
      <w:lvlText w:val=""/>
      <w:lvlJc w:val="left"/>
    </w:lvl>
    <w:lvl w:ilvl="6" w:tplc="5F803E42">
      <w:numFmt w:val="decimal"/>
      <w:lvlText w:val=""/>
      <w:lvlJc w:val="left"/>
    </w:lvl>
    <w:lvl w:ilvl="7" w:tplc="B5983272">
      <w:numFmt w:val="decimal"/>
      <w:lvlText w:val=""/>
      <w:lvlJc w:val="left"/>
    </w:lvl>
    <w:lvl w:ilvl="8" w:tplc="B77204AE">
      <w:numFmt w:val="decimal"/>
      <w:lvlText w:val=""/>
      <w:lvlJc w:val="left"/>
    </w:lvl>
  </w:abstractNum>
  <w:abstractNum w:abstractNumId="29" w15:restartNumberingAfterBreak="0">
    <w:nsid w:val="72075000"/>
    <w:multiLevelType w:val="hybridMultilevel"/>
    <w:tmpl w:val="8DFA4442"/>
    <w:lvl w:ilvl="0" w:tplc="01A6818A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211CB268">
      <w:numFmt w:val="decimal"/>
      <w:lvlText w:val=""/>
      <w:lvlJc w:val="left"/>
    </w:lvl>
    <w:lvl w:ilvl="2" w:tplc="E98EA99E">
      <w:numFmt w:val="decimal"/>
      <w:lvlText w:val=""/>
      <w:lvlJc w:val="left"/>
    </w:lvl>
    <w:lvl w:ilvl="3" w:tplc="C4743862">
      <w:numFmt w:val="decimal"/>
      <w:lvlText w:val=""/>
      <w:lvlJc w:val="left"/>
    </w:lvl>
    <w:lvl w:ilvl="4" w:tplc="53D48300">
      <w:numFmt w:val="decimal"/>
      <w:lvlText w:val=""/>
      <w:lvlJc w:val="left"/>
    </w:lvl>
    <w:lvl w:ilvl="5" w:tplc="1346A18A">
      <w:numFmt w:val="decimal"/>
      <w:lvlText w:val=""/>
      <w:lvlJc w:val="left"/>
    </w:lvl>
    <w:lvl w:ilvl="6" w:tplc="9FC6E73E">
      <w:numFmt w:val="decimal"/>
      <w:lvlText w:val=""/>
      <w:lvlJc w:val="left"/>
    </w:lvl>
    <w:lvl w:ilvl="7" w:tplc="E10E9530">
      <w:numFmt w:val="decimal"/>
      <w:lvlText w:val=""/>
      <w:lvlJc w:val="left"/>
    </w:lvl>
    <w:lvl w:ilvl="8" w:tplc="C9683872">
      <w:numFmt w:val="decimal"/>
      <w:lvlText w:val=""/>
      <w:lvlJc w:val="left"/>
    </w:lvl>
  </w:abstractNum>
  <w:abstractNum w:abstractNumId="30" w15:restartNumberingAfterBreak="0">
    <w:nsid w:val="7B1939AE"/>
    <w:multiLevelType w:val="hybridMultilevel"/>
    <w:tmpl w:val="0AB6473C"/>
    <w:lvl w:ilvl="0" w:tplc="5B30AB30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D2EC66EE">
      <w:numFmt w:val="decimal"/>
      <w:lvlText w:val=""/>
      <w:lvlJc w:val="left"/>
    </w:lvl>
    <w:lvl w:ilvl="2" w:tplc="392EE652">
      <w:numFmt w:val="decimal"/>
      <w:lvlText w:val=""/>
      <w:lvlJc w:val="left"/>
    </w:lvl>
    <w:lvl w:ilvl="3" w:tplc="7764957A">
      <w:numFmt w:val="decimal"/>
      <w:lvlText w:val=""/>
      <w:lvlJc w:val="left"/>
    </w:lvl>
    <w:lvl w:ilvl="4" w:tplc="E246264A">
      <w:numFmt w:val="decimal"/>
      <w:lvlText w:val=""/>
      <w:lvlJc w:val="left"/>
    </w:lvl>
    <w:lvl w:ilvl="5" w:tplc="399CA354">
      <w:numFmt w:val="decimal"/>
      <w:lvlText w:val=""/>
      <w:lvlJc w:val="left"/>
    </w:lvl>
    <w:lvl w:ilvl="6" w:tplc="760AEE96">
      <w:numFmt w:val="decimal"/>
      <w:lvlText w:val=""/>
      <w:lvlJc w:val="left"/>
    </w:lvl>
    <w:lvl w:ilvl="7" w:tplc="7E2CEDB2">
      <w:numFmt w:val="decimal"/>
      <w:lvlText w:val=""/>
      <w:lvlJc w:val="left"/>
    </w:lvl>
    <w:lvl w:ilvl="8" w:tplc="6A38530E">
      <w:numFmt w:val="decimal"/>
      <w:lvlText w:val=""/>
      <w:lvlJc w:val="left"/>
    </w:lvl>
  </w:abstractNum>
  <w:abstractNum w:abstractNumId="31" w15:restartNumberingAfterBreak="0">
    <w:nsid w:val="7B897AE7"/>
    <w:multiLevelType w:val="hybridMultilevel"/>
    <w:tmpl w:val="A5B21D80"/>
    <w:lvl w:ilvl="0" w:tplc="33C4499E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  <w:lvl w:ilvl="1" w:tplc="930A73A8">
      <w:numFmt w:val="decimal"/>
      <w:lvlText w:val=""/>
      <w:lvlJc w:val="left"/>
    </w:lvl>
    <w:lvl w:ilvl="2" w:tplc="4F92E4BC">
      <w:numFmt w:val="decimal"/>
      <w:lvlText w:val=""/>
      <w:lvlJc w:val="left"/>
    </w:lvl>
    <w:lvl w:ilvl="3" w:tplc="B6822AD6">
      <w:numFmt w:val="decimal"/>
      <w:lvlText w:val=""/>
      <w:lvlJc w:val="left"/>
    </w:lvl>
    <w:lvl w:ilvl="4" w:tplc="DB029488">
      <w:numFmt w:val="decimal"/>
      <w:lvlText w:val=""/>
      <w:lvlJc w:val="left"/>
    </w:lvl>
    <w:lvl w:ilvl="5" w:tplc="C9601048">
      <w:numFmt w:val="decimal"/>
      <w:lvlText w:val=""/>
      <w:lvlJc w:val="left"/>
    </w:lvl>
    <w:lvl w:ilvl="6" w:tplc="D96826B6">
      <w:numFmt w:val="decimal"/>
      <w:lvlText w:val=""/>
      <w:lvlJc w:val="left"/>
    </w:lvl>
    <w:lvl w:ilvl="7" w:tplc="940035DA">
      <w:numFmt w:val="decimal"/>
      <w:lvlText w:val=""/>
      <w:lvlJc w:val="left"/>
    </w:lvl>
    <w:lvl w:ilvl="8" w:tplc="6CA0C4B8">
      <w:numFmt w:val="decimal"/>
      <w:lvlText w:val=""/>
      <w:lvlJc w:val="left"/>
    </w:lvl>
  </w:abstractNum>
  <w:num w:numId="1" w16cid:durableId="197469819">
    <w:abstractNumId w:val="23"/>
    <w:lvlOverride w:ilvl="0">
      <w:startOverride w:val="1"/>
    </w:lvlOverride>
  </w:num>
  <w:num w:numId="2" w16cid:durableId="388191016">
    <w:abstractNumId w:val="1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6BE"/>
    <w:rsid w:val="005D245D"/>
    <w:rsid w:val="007055A4"/>
    <w:rsid w:val="00D37013"/>
    <w:rsid w:val="00DD7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C2688"/>
  <w15:docId w15:val="{9839F011-8AD2-4030-8EF2-ED0B0D9D1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4" w:space="3" w:color="CBD5E1"/>
      </w:pBdr>
      <w:spacing w:before="360" w:after="140"/>
      <w:outlineLvl w:val="0"/>
    </w:pPr>
    <w:rPr>
      <w:b/>
      <w:bCs/>
      <w:color w:val="1F3A5F"/>
      <w:sz w:val="30"/>
      <w:szCs w:val="30"/>
    </w:rPr>
  </w:style>
  <w:style w:type="paragraph" w:styleId="Ttulo2">
    <w:name w:val="heading 2"/>
    <w:uiPriority w:val="9"/>
    <w:semiHidden/>
    <w:unhideWhenUsed/>
    <w:qFormat/>
    <w:pPr>
      <w:keepNext/>
      <w:spacing w:before="260" w:after="100"/>
      <w:outlineLvl w:val="1"/>
    </w:pPr>
    <w:rPr>
      <w:b/>
      <w:bCs/>
      <w:color w:val="2E5C9A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540</Words>
  <Characters>2973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01 - Arquitectura y flujo end-to-end</dc:title>
  <dc:creator>Documentación técnica</dc:creator>
  <cp:lastModifiedBy>Leonardo Britez</cp:lastModifiedBy>
  <cp:revision>3</cp:revision>
  <dcterms:created xsi:type="dcterms:W3CDTF">2026-10-13T01:26:00Z</dcterms:created>
  <dcterms:modified xsi:type="dcterms:W3CDTF">2026-10-13T19:51:00Z</dcterms:modified>
</cp:coreProperties>
</file>