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428A" w14:textId="418896D3" w:rsidR="00334CF7" w:rsidRPr="00A76EC2" w:rsidRDefault="00334CF7" w:rsidP="00A11110">
      <w:pPr>
        <w:jc w:val="both"/>
        <w:rPr>
          <w:b/>
          <w:bCs/>
        </w:rPr>
      </w:pPr>
      <w:r w:rsidRPr="00A76EC2">
        <w:rPr>
          <w:b/>
          <w:bCs/>
        </w:rPr>
        <w:t xml:space="preserve">Trabalho Prático </w:t>
      </w:r>
      <w:r w:rsidR="00B05635" w:rsidRPr="00A76EC2">
        <w:rPr>
          <w:b/>
          <w:bCs/>
        </w:rPr>
        <w:t>1</w:t>
      </w:r>
      <w:r w:rsidR="009E5905" w:rsidRPr="00334CF7">
        <w:rPr>
          <w:b/>
          <w:bCs/>
        </w:rPr>
        <w:t xml:space="preserve"> – </w:t>
      </w:r>
      <w:r w:rsidR="009E5905">
        <w:rPr>
          <w:b/>
          <w:bCs/>
        </w:rPr>
        <w:t>Organização de Computadores 1</w:t>
      </w:r>
    </w:p>
    <w:p w14:paraId="5522FBF6" w14:textId="50C72767" w:rsidR="00334CF7" w:rsidRDefault="00334CF7" w:rsidP="00A11110">
      <w:pPr>
        <w:jc w:val="both"/>
        <w:rPr>
          <w:b/>
          <w:bCs/>
        </w:rPr>
      </w:pPr>
      <w:r w:rsidRPr="00A76EC2">
        <w:rPr>
          <w:b/>
          <w:bCs/>
        </w:rPr>
        <w:t>Leonardo César Cota de Castro</w:t>
      </w:r>
      <w:r w:rsidR="009E5905" w:rsidRPr="00334CF7">
        <w:rPr>
          <w:b/>
          <w:bCs/>
        </w:rPr>
        <w:t xml:space="preserve"> – </w:t>
      </w:r>
      <w:r w:rsidR="00E923A9" w:rsidRPr="00A76EC2">
        <w:rPr>
          <w:b/>
          <w:bCs/>
        </w:rPr>
        <w:t>2023087923</w:t>
      </w:r>
    </w:p>
    <w:p w14:paraId="77AF4529" w14:textId="4A64B3D3" w:rsidR="00A76EC2" w:rsidRPr="00A76EC2" w:rsidRDefault="00A76EC2" w:rsidP="00A11110">
      <w:pPr>
        <w:jc w:val="both"/>
        <w:rPr>
          <w:b/>
          <w:bCs/>
        </w:rPr>
      </w:pPr>
      <w:r w:rsidRPr="00334CF7">
        <w:rPr>
          <w:b/>
          <w:bCs/>
        </w:rPr>
        <w:t>Departamento de Ci</w:t>
      </w:r>
      <w:r>
        <w:rPr>
          <w:b/>
          <w:bCs/>
        </w:rPr>
        <w:t>ê</w:t>
      </w:r>
      <w:r w:rsidRPr="00334CF7">
        <w:rPr>
          <w:b/>
          <w:bCs/>
        </w:rPr>
        <w:t>ncia da Computa</w:t>
      </w:r>
      <w:r>
        <w:rPr>
          <w:b/>
          <w:bCs/>
        </w:rPr>
        <w:t>çã</w:t>
      </w:r>
      <w:r w:rsidRPr="00334CF7">
        <w:rPr>
          <w:b/>
          <w:bCs/>
        </w:rPr>
        <w:t>o – Universidade Federal de Minas Gerais (UFMG)</w:t>
      </w:r>
      <w:r>
        <w:rPr>
          <w:b/>
          <w:bCs/>
        </w:rPr>
        <w:t xml:space="preserve"> </w:t>
      </w:r>
      <w:r w:rsidRPr="00334CF7">
        <w:rPr>
          <w:b/>
          <w:bCs/>
        </w:rPr>
        <w:t>Belo Horizonte – MG – Bra</w:t>
      </w:r>
      <w:r>
        <w:rPr>
          <w:b/>
          <w:bCs/>
        </w:rPr>
        <w:t>s</w:t>
      </w:r>
      <w:r w:rsidRPr="00334CF7">
        <w:rPr>
          <w:b/>
          <w:bCs/>
        </w:rPr>
        <w:t>il</w:t>
      </w:r>
    </w:p>
    <w:p w14:paraId="404FF555" w14:textId="51A6B17C" w:rsidR="001347F1" w:rsidRPr="00A76EC2" w:rsidRDefault="00000000" w:rsidP="00A11110">
      <w:pPr>
        <w:jc w:val="both"/>
        <w:rPr>
          <w:b/>
          <w:bCs/>
        </w:rPr>
      </w:pPr>
      <w:r>
        <w:pict w14:anchorId="414365D7">
          <v:rect id="_x0000_i1026" style="width:0;height:1.5pt" o:hralign="center" o:hrstd="t" o:hr="t" fillcolor="#a0a0a0" stroked="f"/>
        </w:pict>
      </w:r>
    </w:p>
    <w:p w14:paraId="25BEA862" w14:textId="77777777" w:rsidR="00334CF7" w:rsidRPr="00A76EC2" w:rsidRDefault="00334CF7" w:rsidP="00A11110">
      <w:pPr>
        <w:jc w:val="both"/>
        <w:rPr>
          <w:b/>
          <w:bCs/>
        </w:rPr>
      </w:pPr>
      <w:r w:rsidRPr="00A76EC2">
        <w:rPr>
          <w:b/>
          <w:bCs/>
        </w:rPr>
        <w:t>1. Introdução</w:t>
      </w:r>
    </w:p>
    <w:p w14:paraId="147FB5B9" w14:textId="4CBF9481" w:rsidR="00F73A6E" w:rsidRPr="00A76EC2" w:rsidRDefault="00057DC7" w:rsidP="00945B26">
      <w:pPr>
        <w:jc w:val="both"/>
      </w:pPr>
      <w:r w:rsidRPr="00A76EC2">
        <w:t>Est</w:t>
      </w:r>
      <w:r w:rsidR="00D6224E" w:rsidRPr="00A76EC2">
        <w:t xml:space="preserve">e relatório </w:t>
      </w:r>
      <w:r w:rsidRPr="00A76EC2">
        <w:t xml:space="preserve">tem como objetivo abordar </w:t>
      </w:r>
      <w:r w:rsidR="00D6224E" w:rsidRPr="00A76EC2">
        <w:t>o desenvolvimento desse trabalho em Assembly, focando em dois problemas principais: a verificação de ordenação crescente de um vetor e a atualização de valores de estoque usando subrotinas encadeadas.</w:t>
      </w:r>
    </w:p>
    <w:p w14:paraId="3633D676" w14:textId="5054306D" w:rsidR="00F066EF" w:rsidRPr="00A76EC2" w:rsidRDefault="00000000" w:rsidP="00477E3E">
      <w:pPr>
        <w:jc w:val="both"/>
      </w:pPr>
      <w:r>
        <w:pict w14:anchorId="6F093C1E">
          <v:rect id="_x0000_i1027" style="width:0;height:1.5pt" o:hralign="center" o:hrstd="t" o:hr="t" fillcolor="#a0a0a0" stroked="f"/>
        </w:pict>
      </w:r>
    </w:p>
    <w:p w14:paraId="4C0E05ED" w14:textId="2E45AB2A" w:rsidR="00B05635" w:rsidRPr="00B05635" w:rsidRDefault="0058468A" w:rsidP="00B05635">
      <w:pPr>
        <w:jc w:val="both"/>
        <w:rPr>
          <w:b/>
          <w:bCs/>
        </w:rPr>
      </w:pPr>
      <w:r w:rsidRPr="00A76EC2">
        <w:rPr>
          <w:b/>
          <w:bCs/>
        </w:rPr>
        <w:t xml:space="preserve">2. </w:t>
      </w:r>
      <w:r w:rsidR="00B05635" w:rsidRPr="00B05635">
        <w:rPr>
          <w:b/>
          <w:bCs/>
        </w:rPr>
        <w:t>O que foi feito no Problema 1</w:t>
      </w:r>
    </w:p>
    <w:p w14:paraId="5106299E" w14:textId="77777777" w:rsidR="00B05635" w:rsidRPr="00B05635" w:rsidRDefault="00B05635" w:rsidP="00B05635">
      <w:pPr>
        <w:jc w:val="both"/>
      </w:pPr>
      <w:r w:rsidRPr="00B05635">
        <w:t>Foi desenvolvido o procedimento e_crescente para verificar se um vetor está estritamente ordenado de forma crescente. A função percorre o vetor elemento a elemento, comparando cada par de valores adjacentes e retornando 1 se todos estiverem na ordem correta, ou 0 caso contrário. As decisões principais incluíram:</w:t>
      </w:r>
    </w:p>
    <w:p w14:paraId="74777F0B" w14:textId="45084E39" w:rsidR="00B05635" w:rsidRPr="00B05635" w:rsidRDefault="00B05635" w:rsidP="00B05635">
      <w:pPr>
        <w:numPr>
          <w:ilvl w:val="0"/>
          <w:numId w:val="64"/>
        </w:numPr>
        <w:jc w:val="both"/>
      </w:pPr>
      <w:r w:rsidRPr="00B05635">
        <w:t>Uso de registradores temporários para controlar o índice t</w:t>
      </w:r>
      <w:r w:rsidR="0058468A" w:rsidRPr="00A76EC2">
        <w:t>0</w:t>
      </w:r>
      <w:r w:rsidRPr="00B05635">
        <w:t>, calcular o endereço do elemento atual t1 e armazenar os valores a serem comparados t2 e t3.</w:t>
      </w:r>
    </w:p>
    <w:p w14:paraId="2751B15F" w14:textId="6AADC6AF" w:rsidR="00B05635" w:rsidRPr="00B05635" w:rsidRDefault="00B05635" w:rsidP="00B05635">
      <w:pPr>
        <w:numPr>
          <w:ilvl w:val="0"/>
          <w:numId w:val="64"/>
        </w:numPr>
        <w:jc w:val="both"/>
      </w:pPr>
      <w:r w:rsidRPr="00B05635">
        <w:t>Cálculo de deslocamento de 4 bytes por elemento usando operação de shift.</w:t>
      </w:r>
    </w:p>
    <w:p w14:paraId="0667B018" w14:textId="471A999A" w:rsidR="00B05635" w:rsidRPr="00B05635" w:rsidRDefault="00B05635" w:rsidP="00B05635">
      <w:pPr>
        <w:jc w:val="both"/>
      </w:pPr>
      <w:r w:rsidRPr="00B05635">
        <w:t>Esse</w:t>
      </w:r>
      <w:r w:rsidR="00A76EC2" w:rsidRPr="00A76EC2">
        <w:t xml:space="preserve"> exercício</w:t>
      </w:r>
      <w:r w:rsidRPr="00B05635">
        <w:t xml:space="preserve"> permitiu reforçar conceitos de acesso à memória, verificação de fronteiras e organização de código em um único procedimento.</w:t>
      </w:r>
    </w:p>
    <w:p w14:paraId="52DB3E11" w14:textId="77777777" w:rsidR="00B05635" w:rsidRPr="00B05635" w:rsidRDefault="00000000" w:rsidP="00B05635">
      <w:pPr>
        <w:jc w:val="both"/>
      </w:pPr>
      <w:r>
        <w:pict w14:anchorId="40D197F0">
          <v:rect id="_x0000_i1028" style="width:0;height:1.5pt" o:hralign="center" o:hrstd="t" o:hr="t" fillcolor="#a0a0a0" stroked="f"/>
        </w:pict>
      </w:r>
    </w:p>
    <w:p w14:paraId="01E116A7" w14:textId="46A0ABA4" w:rsidR="0058468A" w:rsidRPr="00B05635" w:rsidRDefault="0058468A" w:rsidP="0058468A">
      <w:pPr>
        <w:jc w:val="both"/>
        <w:rPr>
          <w:b/>
          <w:bCs/>
        </w:rPr>
      </w:pPr>
      <w:r w:rsidRPr="00A76EC2">
        <w:rPr>
          <w:b/>
          <w:bCs/>
        </w:rPr>
        <w:t xml:space="preserve">3. </w:t>
      </w:r>
      <w:r w:rsidRPr="00B05635">
        <w:rPr>
          <w:b/>
          <w:bCs/>
        </w:rPr>
        <w:t xml:space="preserve">O que foi feito no Problema </w:t>
      </w:r>
      <w:r w:rsidRPr="00A76EC2">
        <w:rPr>
          <w:b/>
          <w:bCs/>
        </w:rPr>
        <w:t>2</w:t>
      </w:r>
    </w:p>
    <w:p w14:paraId="67961165" w14:textId="77777777" w:rsidR="00B05635" w:rsidRPr="00B05635" w:rsidRDefault="00B05635" w:rsidP="00B05635">
      <w:pPr>
        <w:jc w:val="both"/>
      </w:pPr>
      <w:r w:rsidRPr="00B05635">
        <w:t>Foram implementados três procedimentos interligados para atualizar valores de estoque a partir de um vetor de preços, aplicando um fator de aumento e uma taxa adicional. A hierarquia de chamadas seguiu: soma_estoque → ajustar_preco → aplicar_taxa. Os passos principais foram:</w:t>
      </w:r>
    </w:p>
    <w:p w14:paraId="03264DA6" w14:textId="5D89CB90" w:rsidR="00B05635" w:rsidRPr="00B05635" w:rsidRDefault="00B05635" w:rsidP="00B05635">
      <w:pPr>
        <w:numPr>
          <w:ilvl w:val="0"/>
          <w:numId w:val="66"/>
        </w:numPr>
        <w:jc w:val="both"/>
      </w:pPr>
      <w:r w:rsidRPr="00B05635">
        <w:t>Em soma_estoque, iteração sobre o vetor de preços, chamando ajustar_preco para cada elemento e acumulando o resultado em um registrador salvo s1.</w:t>
      </w:r>
    </w:p>
    <w:p w14:paraId="6F7D99BE" w14:textId="77777777" w:rsidR="00B05635" w:rsidRPr="00B05635" w:rsidRDefault="00B05635" w:rsidP="00B05635">
      <w:pPr>
        <w:numPr>
          <w:ilvl w:val="0"/>
          <w:numId w:val="66"/>
        </w:numPr>
        <w:jc w:val="both"/>
      </w:pPr>
      <w:r w:rsidRPr="00B05635">
        <w:t>Em ajustar_preco, multiplicação do preço pelo fator, seguida de chamada a aplicar_taxa para adicionar o imposto.</w:t>
      </w:r>
    </w:p>
    <w:p w14:paraId="407FEFF5" w14:textId="046C4F3E" w:rsidR="00B05635" w:rsidRPr="00B05635" w:rsidRDefault="00B05635" w:rsidP="00B05635">
      <w:pPr>
        <w:numPr>
          <w:ilvl w:val="0"/>
          <w:numId w:val="66"/>
        </w:numPr>
        <w:jc w:val="both"/>
      </w:pPr>
      <w:r w:rsidRPr="00B05635">
        <w:t xml:space="preserve">Em aplicar_taxa, multiplicação do valor ajustado pela taxa </w:t>
      </w:r>
      <w:r w:rsidR="0058468A" w:rsidRPr="00A76EC2">
        <w:t>proposta</w:t>
      </w:r>
      <w:r w:rsidRPr="00B05635">
        <w:t>.</w:t>
      </w:r>
    </w:p>
    <w:p w14:paraId="072563FF" w14:textId="77777777" w:rsidR="00B05635" w:rsidRPr="00B05635" w:rsidRDefault="00B05635" w:rsidP="00B05635">
      <w:pPr>
        <w:numPr>
          <w:ilvl w:val="0"/>
          <w:numId w:val="66"/>
        </w:numPr>
        <w:jc w:val="both"/>
      </w:pPr>
      <w:r w:rsidRPr="00B05635">
        <w:t>Manipulação da pilha em cada subrotina: alocação de espaço em sp, salvamento e restauração de ra e registradores callee-saved, garantindo a integridade das chamadas encadeadas.</w:t>
      </w:r>
    </w:p>
    <w:p w14:paraId="35E889CA" w14:textId="77777777" w:rsidR="00B05635" w:rsidRPr="00B05635" w:rsidRDefault="00B05635" w:rsidP="00B05635">
      <w:pPr>
        <w:jc w:val="both"/>
      </w:pPr>
      <w:r w:rsidRPr="00B05635">
        <w:t>Essa atividade aprofundou o entendimento sobre gestão de pilha em chamadas aninhadas, passagem de parâmetros por registradores e modularização de procedimentos para facilitar testes e manutenção.</w:t>
      </w:r>
    </w:p>
    <w:p w14:paraId="34FAC8A6" w14:textId="1EC92389" w:rsidR="00B05635" w:rsidRPr="00B05635" w:rsidRDefault="00000000" w:rsidP="00B05635">
      <w:pPr>
        <w:jc w:val="both"/>
      </w:pPr>
      <w:r>
        <w:pict w14:anchorId="41C43244">
          <v:rect id="_x0000_i1029" style="width:0;height:1.5pt" o:hralign="center" o:hrstd="t" o:hr="t" fillcolor="#a0a0a0" stroked="f"/>
        </w:pict>
      </w:r>
    </w:p>
    <w:p w14:paraId="13F05FF9" w14:textId="4FE0BF08" w:rsidR="00B05635" w:rsidRPr="00B05635" w:rsidRDefault="0058468A" w:rsidP="00B05635">
      <w:pPr>
        <w:jc w:val="both"/>
        <w:rPr>
          <w:b/>
          <w:bCs/>
        </w:rPr>
      </w:pPr>
      <w:r w:rsidRPr="00A76EC2">
        <w:rPr>
          <w:b/>
          <w:bCs/>
        </w:rPr>
        <w:lastRenderedPageBreak/>
        <w:t xml:space="preserve">4. </w:t>
      </w:r>
      <w:r w:rsidR="00B51B5B" w:rsidRPr="00B51B5B">
        <w:rPr>
          <w:b/>
          <w:bCs/>
        </w:rPr>
        <w:t>Dificuldades e Lições Aprendidas</w:t>
      </w:r>
    </w:p>
    <w:p w14:paraId="1BB53963" w14:textId="7B7E3788" w:rsidR="00A76EC2" w:rsidRDefault="00A76EC2" w:rsidP="00A76EC2">
      <w:pPr>
        <w:jc w:val="both"/>
      </w:pPr>
      <w:r w:rsidRPr="00A76EC2">
        <w:t xml:space="preserve">Um ponto central foi a manipulação da pilha de chamadas, exigida pelas funções encadeadas do segundo problema, onde se tornou essencial preservar corretamente os registradores e o endereço de retorno para evitar falhas na execução. </w:t>
      </w:r>
      <w:r w:rsidR="00B51B5B" w:rsidRPr="00B51B5B">
        <w:t>O acesso a vetores na memória também exigiu precisão, principalmente no cálculo de endereços e no controle dos limites.</w:t>
      </w:r>
      <w:r w:rsidR="00B51B5B">
        <w:t xml:space="preserve"> </w:t>
      </w:r>
      <w:r w:rsidRPr="00A76EC2">
        <w:t>Definir condições claras de parada ajudou a evitar leituras inválidas, especialmente em vetores vazios ou com poucos elementos. A organização dos registradores, atribuindo funções específicas a cada um, foi fundamental para manter a lógica estável.</w:t>
      </w:r>
    </w:p>
    <w:p w14:paraId="7E8CB45D" w14:textId="02572164" w:rsidR="00B05635" w:rsidRPr="00A76EC2" w:rsidRDefault="00000000" w:rsidP="00477E3E">
      <w:pPr>
        <w:jc w:val="both"/>
      </w:pPr>
      <w:r>
        <w:pict w14:anchorId="43F753D0">
          <v:rect id="_x0000_i1030" style="width:0;height:1.5pt" o:hralign="center" o:hrstd="t" o:hr="t" fillcolor="#a0a0a0" stroked="f"/>
        </w:pict>
      </w:r>
    </w:p>
    <w:p w14:paraId="5E578C04" w14:textId="04AD7D1C" w:rsidR="00E032C5" w:rsidRDefault="00B51B5B" w:rsidP="00A76EC2">
      <w:pPr>
        <w:jc w:val="both"/>
        <w:rPr>
          <w:b/>
          <w:bCs/>
        </w:rPr>
      </w:pPr>
      <w:r>
        <w:rPr>
          <w:b/>
          <w:bCs/>
        </w:rPr>
        <w:t>5</w:t>
      </w:r>
      <w:r w:rsidRPr="00A76EC2">
        <w:rPr>
          <w:b/>
          <w:bCs/>
        </w:rPr>
        <w:t xml:space="preserve">. </w:t>
      </w:r>
      <w:r>
        <w:rPr>
          <w:b/>
          <w:bCs/>
        </w:rPr>
        <w:t>Testes realizados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418"/>
        <w:gridCol w:w="3534"/>
        <w:gridCol w:w="2278"/>
        <w:gridCol w:w="1274"/>
      </w:tblGrid>
      <w:tr w:rsidR="00E032C5" w14:paraId="2266F172" w14:textId="1AD9EF2B" w:rsidTr="00E03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</w:tcPr>
          <w:p w14:paraId="53470A06" w14:textId="1F90CD42" w:rsidR="00E032C5" w:rsidRPr="00E032C5" w:rsidRDefault="00E032C5" w:rsidP="005F014F">
            <w:pPr>
              <w:jc w:val="left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</w:p>
        </w:tc>
        <w:tc>
          <w:tcPr>
            <w:tcW w:w="3534" w:type="dxa"/>
          </w:tcPr>
          <w:p w14:paraId="67586A7C" w14:textId="4439080E" w:rsidR="00E032C5" w:rsidRPr="00E032C5" w:rsidRDefault="00E032C5" w:rsidP="005F01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  <w:r w:rsidRPr="00E032C5"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  <w:t>Cenário</w:t>
            </w:r>
          </w:p>
        </w:tc>
        <w:tc>
          <w:tcPr>
            <w:tcW w:w="2278" w:type="dxa"/>
          </w:tcPr>
          <w:p w14:paraId="45F9FCE0" w14:textId="06D23204" w:rsidR="00E032C5" w:rsidRPr="00E032C5" w:rsidRDefault="00E032C5" w:rsidP="005F01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  <w:r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  <w:t>Vetor</w:t>
            </w:r>
          </w:p>
        </w:tc>
        <w:tc>
          <w:tcPr>
            <w:tcW w:w="1274" w:type="dxa"/>
          </w:tcPr>
          <w:p w14:paraId="35B9006A" w14:textId="52218E6B" w:rsidR="00E032C5" w:rsidRPr="00E032C5" w:rsidRDefault="00E032C5" w:rsidP="005F01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  <w:r w:rsidRPr="00E032C5"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  <w:t>Retorno</w:t>
            </w:r>
          </w:p>
        </w:tc>
      </w:tr>
      <w:tr w:rsidR="00E032C5" w14:paraId="4FDA7C30" w14:textId="1551BA67" w:rsidTr="00E0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249749C" w14:textId="5DBC2272" w:rsidR="00E032C5" w:rsidRPr="00E032C5" w:rsidRDefault="00E032C5" w:rsidP="005F014F">
            <w:pPr>
              <w:jc w:val="left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  <w:r w:rsidRPr="00E032C5"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  <w:t>Problema 1</w:t>
            </w:r>
          </w:p>
        </w:tc>
        <w:tc>
          <w:tcPr>
            <w:tcW w:w="3534" w:type="dxa"/>
          </w:tcPr>
          <w:p w14:paraId="370B687A" w14:textId="04B8DD3D" w:rsidR="00E032C5" w:rsidRPr="00E032C5" w:rsidRDefault="005F014F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Vetor</w:t>
            </w:r>
            <w:r w:rsidR="00E032C5" w:rsidRPr="00E032C5">
              <w:t xml:space="preserve"> simples</w:t>
            </w:r>
          </w:p>
        </w:tc>
        <w:tc>
          <w:tcPr>
            <w:tcW w:w="2278" w:type="dxa"/>
          </w:tcPr>
          <w:p w14:paraId="4BB3E810" w14:textId="1923EC0F" w:rsidR="00E032C5" w:rsidRPr="00E032C5" w:rsidRDefault="00E032C5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2C5">
              <w:t>2, 3, 4</w:t>
            </w:r>
          </w:p>
        </w:tc>
        <w:tc>
          <w:tcPr>
            <w:tcW w:w="1274" w:type="dxa"/>
          </w:tcPr>
          <w:p w14:paraId="7B68B75D" w14:textId="1D0D230D" w:rsidR="00E032C5" w:rsidRPr="00E032C5" w:rsidRDefault="00E032C5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2C5">
              <w:t>1</w:t>
            </w:r>
          </w:p>
        </w:tc>
      </w:tr>
      <w:tr w:rsidR="00E032C5" w14:paraId="389087A8" w14:textId="7B4F6298" w:rsidTr="00E03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BDB1721" w14:textId="77777777" w:rsidR="00E032C5" w:rsidRPr="00E032C5" w:rsidRDefault="00E032C5" w:rsidP="005F014F">
            <w:pPr>
              <w:jc w:val="left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</w:p>
        </w:tc>
        <w:tc>
          <w:tcPr>
            <w:tcW w:w="3534" w:type="dxa"/>
          </w:tcPr>
          <w:p w14:paraId="6F1310B9" w14:textId="57265749" w:rsidR="00E032C5" w:rsidRPr="00E032C5" w:rsidRDefault="00E032C5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2C5">
              <w:t>Não crescente</w:t>
            </w:r>
          </w:p>
        </w:tc>
        <w:tc>
          <w:tcPr>
            <w:tcW w:w="2278" w:type="dxa"/>
          </w:tcPr>
          <w:p w14:paraId="49756AD7" w14:textId="6C5EFD9C" w:rsidR="00E032C5" w:rsidRPr="00E032C5" w:rsidRDefault="00E032C5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2C5">
              <w:t>1, 5, 4, 6, 8</w:t>
            </w:r>
          </w:p>
        </w:tc>
        <w:tc>
          <w:tcPr>
            <w:tcW w:w="1274" w:type="dxa"/>
          </w:tcPr>
          <w:p w14:paraId="2F864C25" w14:textId="1C067B2C" w:rsidR="00E032C5" w:rsidRPr="00E032C5" w:rsidRDefault="00E032C5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2C5">
              <w:t>0</w:t>
            </w:r>
          </w:p>
        </w:tc>
      </w:tr>
      <w:tr w:rsidR="00E032C5" w14:paraId="1F6AC8C7" w14:textId="618AF303" w:rsidTr="00E0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6D3C764" w14:textId="77777777" w:rsidR="00E032C5" w:rsidRPr="00E032C5" w:rsidRDefault="00E032C5" w:rsidP="005F014F">
            <w:pPr>
              <w:jc w:val="left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</w:p>
        </w:tc>
        <w:tc>
          <w:tcPr>
            <w:tcW w:w="3534" w:type="dxa"/>
          </w:tcPr>
          <w:p w14:paraId="0595018D" w14:textId="42B5B9A2" w:rsidR="00E032C5" w:rsidRPr="00E032C5" w:rsidRDefault="005F014F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</w:t>
            </w:r>
            <w:r w:rsidR="00E032C5" w:rsidRPr="00E032C5">
              <w:t>m elemento</w:t>
            </w:r>
          </w:p>
        </w:tc>
        <w:tc>
          <w:tcPr>
            <w:tcW w:w="2278" w:type="dxa"/>
          </w:tcPr>
          <w:p w14:paraId="406936DE" w14:textId="54BE6C72" w:rsidR="00E032C5" w:rsidRPr="00E032C5" w:rsidRDefault="00E032C5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2C5">
              <w:t>42</w:t>
            </w:r>
          </w:p>
        </w:tc>
        <w:tc>
          <w:tcPr>
            <w:tcW w:w="1274" w:type="dxa"/>
          </w:tcPr>
          <w:p w14:paraId="2A99AF48" w14:textId="5FB4D52E" w:rsidR="00E032C5" w:rsidRPr="00E032C5" w:rsidRDefault="00E032C5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2C5">
              <w:t>1</w:t>
            </w:r>
          </w:p>
        </w:tc>
      </w:tr>
      <w:tr w:rsidR="00E032C5" w14:paraId="09FD8E1B" w14:textId="77777777" w:rsidTr="00E03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1C002B2" w14:textId="77777777" w:rsidR="00E032C5" w:rsidRPr="00E032C5" w:rsidRDefault="00E032C5" w:rsidP="005F014F">
            <w:pPr>
              <w:jc w:val="left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</w:p>
        </w:tc>
        <w:tc>
          <w:tcPr>
            <w:tcW w:w="3534" w:type="dxa"/>
          </w:tcPr>
          <w:p w14:paraId="0E341A11" w14:textId="2B0AC36F" w:rsidR="00E032C5" w:rsidRPr="00E032C5" w:rsidRDefault="00E032C5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2C5">
              <w:t>Elementos iguais</w:t>
            </w:r>
          </w:p>
        </w:tc>
        <w:tc>
          <w:tcPr>
            <w:tcW w:w="2278" w:type="dxa"/>
          </w:tcPr>
          <w:p w14:paraId="7FD8C8E0" w14:textId="191DD9A7" w:rsidR="00E032C5" w:rsidRPr="00E032C5" w:rsidRDefault="00E032C5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2C5">
              <w:t>5, 5, 5</w:t>
            </w:r>
          </w:p>
        </w:tc>
        <w:tc>
          <w:tcPr>
            <w:tcW w:w="1274" w:type="dxa"/>
          </w:tcPr>
          <w:p w14:paraId="3A9F3D40" w14:textId="26582620" w:rsidR="00E032C5" w:rsidRPr="00E032C5" w:rsidRDefault="00E032C5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2C5">
              <w:t>0</w:t>
            </w:r>
          </w:p>
        </w:tc>
      </w:tr>
      <w:tr w:rsidR="005F014F" w14:paraId="7D787443" w14:textId="64E613ED" w:rsidTr="00E0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EA543DF" w14:textId="77777777" w:rsidR="00E032C5" w:rsidRPr="00E032C5" w:rsidRDefault="00E032C5" w:rsidP="005F014F">
            <w:pPr>
              <w:jc w:val="left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</w:p>
        </w:tc>
        <w:tc>
          <w:tcPr>
            <w:tcW w:w="3534" w:type="dxa"/>
          </w:tcPr>
          <w:p w14:paraId="0529AA17" w14:textId="0A70FF6C" w:rsidR="00E032C5" w:rsidRPr="00E032C5" w:rsidRDefault="00E032C5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2C5">
              <w:t>Decrescente</w:t>
            </w:r>
          </w:p>
        </w:tc>
        <w:tc>
          <w:tcPr>
            <w:tcW w:w="2278" w:type="dxa"/>
          </w:tcPr>
          <w:p w14:paraId="2A6EF34C" w14:textId="444B6F29" w:rsidR="00E032C5" w:rsidRPr="00E032C5" w:rsidRDefault="00E032C5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2C5">
              <w:t>9, 8,</w:t>
            </w:r>
            <w:r w:rsidR="009E5905">
              <w:t xml:space="preserve"> </w:t>
            </w:r>
            <w:r w:rsidRPr="00E032C5">
              <w:t>7</w:t>
            </w:r>
          </w:p>
        </w:tc>
        <w:tc>
          <w:tcPr>
            <w:tcW w:w="1274" w:type="dxa"/>
          </w:tcPr>
          <w:p w14:paraId="699762D5" w14:textId="1EBB6BAD" w:rsidR="00E032C5" w:rsidRPr="00E032C5" w:rsidRDefault="00E032C5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2C5">
              <w:t>0</w:t>
            </w:r>
          </w:p>
        </w:tc>
      </w:tr>
      <w:tr w:rsidR="00E032C5" w14:paraId="32A07168" w14:textId="57894EDC" w:rsidTr="00E03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77CDBB9" w14:textId="77777777" w:rsidR="00E032C5" w:rsidRPr="00E032C5" w:rsidRDefault="00E032C5" w:rsidP="005F014F">
            <w:pPr>
              <w:jc w:val="left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</w:p>
        </w:tc>
        <w:tc>
          <w:tcPr>
            <w:tcW w:w="3534" w:type="dxa"/>
          </w:tcPr>
          <w:p w14:paraId="0C064D0F" w14:textId="1E5B8266" w:rsidR="00E032C5" w:rsidRPr="00E032C5" w:rsidRDefault="005F014F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="00E032C5" w:rsidRPr="00E032C5">
              <w:t>egativos em ordem</w:t>
            </w:r>
          </w:p>
        </w:tc>
        <w:tc>
          <w:tcPr>
            <w:tcW w:w="2278" w:type="dxa"/>
          </w:tcPr>
          <w:p w14:paraId="68C6EDDF" w14:textId="467729FB" w:rsidR="00E032C5" w:rsidRPr="00E032C5" w:rsidRDefault="00E032C5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2C5">
              <w:t>-3, -2, -1, 0</w:t>
            </w:r>
          </w:p>
        </w:tc>
        <w:tc>
          <w:tcPr>
            <w:tcW w:w="1274" w:type="dxa"/>
          </w:tcPr>
          <w:p w14:paraId="49A34150" w14:textId="67243BCB" w:rsidR="00E032C5" w:rsidRPr="00E032C5" w:rsidRDefault="00E032C5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2C5">
              <w:t>1</w:t>
            </w:r>
          </w:p>
        </w:tc>
      </w:tr>
    </w:tbl>
    <w:p w14:paraId="6C665945" w14:textId="77777777" w:rsidR="00E032C5" w:rsidRDefault="00E032C5" w:rsidP="005F014F">
      <w:pPr>
        <w:rPr>
          <w:b/>
          <w:bCs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418"/>
        <w:gridCol w:w="3534"/>
        <w:gridCol w:w="2278"/>
        <w:gridCol w:w="1274"/>
      </w:tblGrid>
      <w:tr w:rsidR="00E032C5" w14:paraId="4B263849" w14:textId="77777777" w:rsidTr="005C31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</w:tcPr>
          <w:p w14:paraId="4E6802BF" w14:textId="77777777" w:rsidR="00E032C5" w:rsidRPr="00E032C5" w:rsidRDefault="00E032C5" w:rsidP="005F014F">
            <w:pPr>
              <w:jc w:val="left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</w:p>
        </w:tc>
        <w:tc>
          <w:tcPr>
            <w:tcW w:w="3534" w:type="dxa"/>
          </w:tcPr>
          <w:p w14:paraId="073E31F5" w14:textId="77777777" w:rsidR="00E032C5" w:rsidRPr="00E032C5" w:rsidRDefault="00E032C5" w:rsidP="005F01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  <w:r w:rsidRPr="00E032C5"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  <w:t>Cenário</w:t>
            </w:r>
          </w:p>
        </w:tc>
        <w:tc>
          <w:tcPr>
            <w:tcW w:w="2278" w:type="dxa"/>
          </w:tcPr>
          <w:p w14:paraId="780F2BF0" w14:textId="79FC58EC" w:rsidR="00E032C5" w:rsidRPr="00E032C5" w:rsidRDefault="00E032C5" w:rsidP="005F01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  <w:r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  <w:t>Entrada</w:t>
            </w:r>
          </w:p>
        </w:tc>
        <w:tc>
          <w:tcPr>
            <w:tcW w:w="1274" w:type="dxa"/>
          </w:tcPr>
          <w:p w14:paraId="79158F45" w14:textId="77777777" w:rsidR="00E032C5" w:rsidRPr="00E032C5" w:rsidRDefault="00E032C5" w:rsidP="005F01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  <w:r w:rsidRPr="00E032C5"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  <w:t>Retorno</w:t>
            </w:r>
          </w:p>
        </w:tc>
      </w:tr>
      <w:tr w:rsidR="00E032C5" w14:paraId="35046094" w14:textId="77777777" w:rsidTr="005C3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44A29DB" w14:textId="3F5A3027" w:rsidR="00E032C5" w:rsidRPr="00E032C5" w:rsidRDefault="00E032C5" w:rsidP="005F014F">
            <w:pPr>
              <w:jc w:val="left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  <w:r w:rsidRPr="00E032C5"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  <w:t xml:space="preserve">Problema </w:t>
            </w:r>
            <w:r w:rsidR="00D6458E"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  <w:t>2</w:t>
            </w:r>
          </w:p>
        </w:tc>
        <w:tc>
          <w:tcPr>
            <w:tcW w:w="3534" w:type="dxa"/>
          </w:tcPr>
          <w:p w14:paraId="7C346828" w14:textId="556C909D" w:rsidR="00E032C5" w:rsidRPr="00E032C5" w:rsidRDefault="005F014F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14F">
              <w:t>Soma do estoque ajustado</w:t>
            </w:r>
          </w:p>
        </w:tc>
        <w:tc>
          <w:tcPr>
            <w:tcW w:w="2278" w:type="dxa"/>
          </w:tcPr>
          <w:p w14:paraId="018CD02E" w14:textId="12B1B076" w:rsidR="00E032C5" w:rsidRPr="00E032C5" w:rsidRDefault="005F014F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14F">
              <w:t>vetor = 7, 5, 1</w:t>
            </w:r>
            <w:r>
              <w:br/>
            </w:r>
            <w:r w:rsidRPr="005F014F">
              <w:t>fator = 3</w:t>
            </w:r>
            <w:r>
              <w:br/>
            </w:r>
            <w:r w:rsidRPr="005F014F">
              <w:t>taxa = 2</w:t>
            </w:r>
          </w:p>
        </w:tc>
        <w:tc>
          <w:tcPr>
            <w:tcW w:w="1274" w:type="dxa"/>
          </w:tcPr>
          <w:p w14:paraId="121B1BC0" w14:textId="127BFE80" w:rsidR="00E032C5" w:rsidRPr="00E032C5" w:rsidRDefault="005F014F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</w:tr>
      <w:tr w:rsidR="00E032C5" w14:paraId="4C0D7E65" w14:textId="77777777" w:rsidTr="005C3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3F9EC37" w14:textId="77777777" w:rsidR="00E032C5" w:rsidRPr="00E032C5" w:rsidRDefault="00E032C5" w:rsidP="005F014F">
            <w:pPr>
              <w:jc w:val="left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</w:p>
        </w:tc>
        <w:tc>
          <w:tcPr>
            <w:tcW w:w="3534" w:type="dxa"/>
          </w:tcPr>
          <w:p w14:paraId="25E7BF07" w14:textId="7DF841A4" w:rsidR="00E032C5" w:rsidRPr="00E032C5" w:rsidRDefault="005F014F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14F">
              <w:t>Ajuste de preço individual</w:t>
            </w:r>
          </w:p>
        </w:tc>
        <w:tc>
          <w:tcPr>
            <w:tcW w:w="2278" w:type="dxa"/>
          </w:tcPr>
          <w:p w14:paraId="469844D9" w14:textId="56C5C625" w:rsidR="00E032C5" w:rsidRPr="00E032C5" w:rsidRDefault="005F014F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vetor</w:t>
            </w:r>
            <w:r w:rsidRPr="005F014F">
              <w:t xml:space="preserve"> = 3</w:t>
            </w:r>
            <w:r>
              <w:br/>
            </w:r>
            <w:r w:rsidRPr="005F014F">
              <w:t>fator = 3</w:t>
            </w:r>
            <w:r>
              <w:br/>
            </w:r>
            <w:r w:rsidRPr="005F014F">
              <w:t>taxa = 2</w:t>
            </w:r>
          </w:p>
        </w:tc>
        <w:tc>
          <w:tcPr>
            <w:tcW w:w="1274" w:type="dxa"/>
          </w:tcPr>
          <w:p w14:paraId="5A961E19" w14:textId="7ECFBB26" w:rsidR="00E032C5" w:rsidRPr="00E032C5" w:rsidRDefault="005F014F" w:rsidP="005F0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E032C5" w14:paraId="25F7FE6D" w14:textId="77777777" w:rsidTr="005C3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5B1B44C" w14:textId="77777777" w:rsidR="00E032C5" w:rsidRPr="00E032C5" w:rsidRDefault="00E032C5" w:rsidP="005F014F">
            <w:pPr>
              <w:jc w:val="left"/>
              <w:rPr>
                <w:rFonts w:asciiTheme="minorHAnsi" w:eastAsiaTheme="minorHAnsi" w:hAnsiTheme="minorHAnsi" w:cstheme="minorBidi"/>
                <w:i w:val="0"/>
                <w:iCs w:val="0"/>
                <w:sz w:val="22"/>
              </w:rPr>
            </w:pPr>
          </w:p>
        </w:tc>
        <w:tc>
          <w:tcPr>
            <w:tcW w:w="3534" w:type="dxa"/>
          </w:tcPr>
          <w:p w14:paraId="6D5EB48D" w14:textId="628C8863" w:rsidR="00E032C5" w:rsidRPr="00E032C5" w:rsidRDefault="005F014F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14F">
              <w:t>Soma com vetor de zeros</w:t>
            </w:r>
          </w:p>
        </w:tc>
        <w:tc>
          <w:tcPr>
            <w:tcW w:w="2278" w:type="dxa"/>
          </w:tcPr>
          <w:p w14:paraId="65418978" w14:textId="64FFD4E1" w:rsidR="00E032C5" w:rsidRPr="00E032C5" w:rsidRDefault="005F014F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14F">
              <w:t>vetor = 0, 0, 0</w:t>
            </w:r>
            <w:r>
              <w:br/>
            </w:r>
            <w:r w:rsidRPr="005F014F">
              <w:t>fator = 3</w:t>
            </w:r>
            <w:r>
              <w:br/>
            </w:r>
            <w:r w:rsidRPr="005F014F">
              <w:t>taxa = 2</w:t>
            </w:r>
          </w:p>
        </w:tc>
        <w:tc>
          <w:tcPr>
            <w:tcW w:w="1274" w:type="dxa"/>
          </w:tcPr>
          <w:p w14:paraId="1E43B15D" w14:textId="77777777" w:rsidR="00E032C5" w:rsidRPr="00E032C5" w:rsidRDefault="00E032C5" w:rsidP="005F0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2C5">
              <w:t>0</w:t>
            </w:r>
          </w:p>
        </w:tc>
      </w:tr>
    </w:tbl>
    <w:p w14:paraId="278903EA" w14:textId="77777777" w:rsidR="00E032C5" w:rsidRDefault="00E032C5" w:rsidP="00A76EC2">
      <w:pPr>
        <w:jc w:val="both"/>
        <w:rPr>
          <w:b/>
          <w:bCs/>
        </w:rPr>
      </w:pPr>
    </w:p>
    <w:p w14:paraId="355814FC" w14:textId="53D26EFB" w:rsidR="00B51B5B" w:rsidRDefault="00000000" w:rsidP="00A76EC2">
      <w:pPr>
        <w:jc w:val="both"/>
        <w:rPr>
          <w:b/>
          <w:bCs/>
        </w:rPr>
      </w:pPr>
      <w:r>
        <w:pict w14:anchorId="0F29DB65">
          <v:rect id="_x0000_i1031" style="width:0;height:1.5pt" o:hralign="center" o:hrstd="t" o:hr="t" fillcolor="#a0a0a0" stroked="f"/>
        </w:pict>
      </w:r>
    </w:p>
    <w:p w14:paraId="379E796B" w14:textId="225CA616" w:rsidR="00A76EC2" w:rsidRPr="00B05635" w:rsidRDefault="00B51B5B" w:rsidP="00A76EC2">
      <w:pPr>
        <w:jc w:val="both"/>
        <w:rPr>
          <w:b/>
          <w:bCs/>
        </w:rPr>
      </w:pPr>
      <w:r>
        <w:rPr>
          <w:b/>
          <w:bCs/>
        </w:rPr>
        <w:t>6</w:t>
      </w:r>
      <w:r w:rsidR="00A76EC2" w:rsidRPr="00A76EC2">
        <w:rPr>
          <w:b/>
          <w:bCs/>
        </w:rPr>
        <w:t xml:space="preserve">. </w:t>
      </w:r>
      <w:r w:rsidR="00A76EC2" w:rsidRPr="00B05635">
        <w:rPr>
          <w:b/>
          <w:bCs/>
        </w:rPr>
        <w:t>Conclusão</w:t>
      </w:r>
    </w:p>
    <w:p w14:paraId="1FC580AE" w14:textId="61487E65" w:rsidR="00B51B5B" w:rsidRDefault="00A76EC2" w:rsidP="00A76EC2">
      <w:pPr>
        <w:jc w:val="both"/>
      </w:pPr>
      <w:r w:rsidRPr="00B05635">
        <w:t>Ambos os problemas foram resolvidos com sucesso, passando em todos os testes e mantendo o código organizado e comentado. A experiência valoriza a modularização, o controle de acesso à memória e o uso correto da pilha em subrotinas encadeadas.</w:t>
      </w:r>
    </w:p>
    <w:p w14:paraId="0562648C" w14:textId="77777777" w:rsidR="005F014F" w:rsidRDefault="005F014F" w:rsidP="00A76EC2">
      <w:pPr>
        <w:jc w:val="both"/>
      </w:pPr>
    </w:p>
    <w:sectPr w:rsidR="005F01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8690" w14:textId="77777777" w:rsidR="00004D52" w:rsidRDefault="00004D52" w:rsidP="00D77A87">
      <w:pPr>
        <w:spacing w:after="0" w:line="240" w:lineRule="auto"/>
      </w:pPr>
      <w:r>
        <w:separator/>
      </w:r>
    </w:p>
  </w:endnote>
  <w:endnote w:type="continuationSeparator" w:id="0">
    <w:p w14:paraId="1A77FC1F" w14:textId="77777777" w:rsidR="00004D52" w:rsidRDefault="00004D52" w:rsidP="00D7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56633" w14:textId="77777777" w:rsidR="00004D52" w:rsidRDefault="00004D52" w:rsidP="00D77A87">
      <w:pPr>
        <w:spacing w:after="0" w:line="240" w:lineRule="auto"/>
      </w:pPr>
      <w:r>
        <w:separator/>
      </w:r>
    </w:p>
  </w:footnote>
  <w:footnote w:type="continuationSeparator" w:id="0">
    <w:p w14:paraId="689D5A10" w14:textId="77777777" w:rsidR="00004D52" w:rsidRDefault="00004D52" w:rsidP="00D77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8D4315"/>
    <w:multiLevelType w:val="multilevel"/>
    <w:tmpl w:val="9A0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B45"/>
    <w:multiLevelType w:val="hybridMultilevel"/>
    <w:tmpl w:val="9A7868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922BF"/>
    <w:multiLevelType w:val="multilevel"/>
    <w:tmpl w:val="823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95ECA"/>
    <w:multiLevelType w:val="multilevel"/>
    <w:tmpl w:val="4C92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00A43"/>
    <w:multiLevelType w:val="multilevel"/>
    <w:tmpl w:val="A31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10635"/>
    <w:multiLevelType w:val="multilevel"/>
    <w:tmpl w:val="7DE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C7DF3"/>
    <w:multiLevelType w:val="multilevel"/>
    <w:tmpl w:val="4DA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6645A"/>
    <w:multiLevelType w:val="multilevel"/>
    <w:tmpl w:val="4818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D55CA"/>
    <w:multiLevelType w:val="multilevel"/>
    <w:tmpl w:val="C1A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33C15"/>
    <w:multiLevelType w:val="multilevel"/>
    <w:tmpl w:val="84E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A3F27"/>
    <w:multiLevelType w:val="multilevel"/>
    <w:tmpl w:val="FA2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E5229"/>
    <w:multiLevelType w:val="multilevel"/>
    <w:tmpl w:val="81C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1563C"/>
    <w:multiLevelType w:val="multilevel"/>
    <w:tmpl w:val="219A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16E25"/>
    <w:multiLevelType w:val="multilevel"/>
    <w:tmpl w:val="B4D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034D2"/>
    <w:multiLevelType w:val="multilevel"/>
    <w:tmpl w:val="30E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C3B94"/>
    <w:multiLevelType w:val="multilevel"/>
    <w:tmpl w:val="D806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393A85"/>
    <w:multiLevelType w:val="multilevel"/>
    <w:tmpl w:val="83F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F0052"/>
    <w:multiLevelType w:val="multilevel"/>
    <w:tmpl w:val="FB88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F04879"/>
    <w:multiLevelType w:val="multilevel"/>
    <w:tmpl w:val="225E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41764F"/>
    <w:multiLevelType w:val="multilevel"/>
    <w:tmpl w:val="310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A558D"/>
    <w:multiLevelType w:val="multilevel"/>
    <w:tmpl w:val="A71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B145C"/>
    <w:multiLevelType w:val="hybridMultilevel"/>
    <w:tmpl w:val="78109A5A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28EC327E"/>
    <w:multiLevelType w:val="multilevel"/>
    <w:tmpl w:val="986E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13910"/>
    <w:multiLevelType w:val="multilevel"/>
    <w:tmpl w:val="9C14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0E3D6C"/>
    <w:multiLevelType w:val="multilevel"/>
    <w:tmpl w:val="327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B2CDC"/>
    <w:multiLevelType w:val="multilevel"/>
    <w:tmpl w:val="81A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80B78"/>
    <w:multiLevelType w:val="multilevel"/>
    <w:tmpl w:val="36F6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A35967"/>
    <w:multiLevelType w:val="multilevel"/>
    <w:tmpl w:val="25A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230881"/>
    <w:multiLevelType w:val="multilevel"/>
    <w:tmpl w:val="FC2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B90F82"/>
    <w:multiLevelType w:val="multilevel"/>
    <w:tmpl w:val="3A0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1C518D"/>
    <w:multiLevelType w:val="multilevel"/>
    <w:tmpl w:val="955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27695D"/>
    <w:multiLevelType w:val="multilevel"/>
    <w:tmpl w:val="D4D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736B5C"/>
    <w:multiLevelType w:val="multilevel"/>
    <w:tmpl w:val="F8D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A14EDE"/>
    <w:multiLevelType w:val="multilevel"/>
    <w:tmpl w:val="A21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240A32"/>
    <w:multiLevelType w:val="multilevel"/>
    <w:tmpl w:val="A6F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450E54"/>
    <w:multiLevelType w:val="hybridMultilevel"/>
    <w:tmpl w:val="E29CF850"/>
    <w:lvl w:ilvl="0" w:tplc="D43232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3BDA5482"/>
    <w:multiLevelType w:val="multilevel"/>
    <w:tmpl w:val="697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960D99"/>
    <w:multiLevelType w:val="multilevel"/>
    <w:tmpl w:val="B41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F2636B"/>
    <w:multiLevelType w:val="multilevel"/>
    <w:tmpl w:val="AC9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60EAB"/>
    <w:multiLevelType w:val="multilevel"/>
    <w:tmpl w:val="B03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CF5870"/>
    <w:multiLevelType w:val="multilevel"/>
    <w:tmpl w:val="1862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F63D07"/>
    <w:multiLevelType w:val="multilevel"/>
    <w:tmpl w:val="ECAC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EE65FA"/>
    <w:multiLevelType w:val="multilevel"/>
    <w:tmpl w:val="081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791DC4"/>
    <w:multiLevelType w:val="multilevel"/>
    <w:tmpl w:val="290E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7C109F"/>
    <w:multiLevelType w:val="multilevel"/>
    <w:tmpl w:val="8A5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E828C1"/>
    <w:multiLevelType w:val="multilevel"/>
    <w:tmpl w:val="5A66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913DC7"/>
    <w:multiLevelType w:val="multilevel"/>
    <w:tmpl w:val="9B3A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FC5284"/>
    <w:multiLevelType w:val="multilevel"/>
    <w:tmpl w:val="D33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CB75B7"/>
    <w:multiLevelType w:val="multilevel"/>
    <w:tmpl w:val="8AD6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AD7089"/>
    <w:multiLevelType w:val="hybridMultilevel"/>
    <w:tmpl w:val="ED02E7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E30910"/>
    <w:multiLevelType w:val="multilevel"/>
    <w:tmpl w:val="973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C95346"/>
    <w:multiLevelType w:val="hybridMultilevel"/>
    <w:tmpl w:val="BBC4F7E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2653B38"/>
    <w:multiLevelType w:val="multilevel"/>
    <w:tmpl w:val="1BD4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2F74DD"/>
    <w:multiLevelType w:val="multilevel"/>
    <w:tmpl w:val="1864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EC398E"/>
    <w:multiLevelType w:val="multilevel"/>
    <w:tmpl w:val="7F42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23594B"/>
    <w:multiLevelType w:val="multilevel"/>
    <w:tmpl w:val="A3C6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5C24F6"/>
    <w:multiLevelType w:val="multilevel"/>
    <w:tmpl w:val="6E0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B75613"/>
    <w:multiLevelType w:val="multilevel"/>
    <w:tmpl w:val="D44A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A159E"/>
    <w:multiLevelType w:val="multilevel"/>
    <w:tmpl w:val="FA86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171562"/>
    <w:multiLevelType w:val="multilevel"/>
    <w:tmpl w:val="0AD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2D7F48"/>
    <w:multiLevelType w:val="multilevel"/>
    <w:tmpl w:val="7CF0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CFE3F4F"/>
    <w:multiLevelType w:val="multilevel"/>
    <w:tmpl w:val="E01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7869DA"/>
    <w:multiLevelType w:val="multilevel"/>
    <w:tmpl w:val="5C1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E844CC"/>
    <w:multiLevelType w:val="hybridMultilevel"/>
    <w:tmpl w:val="B2F6FCA6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4" w15:restartNumberingAfterBreak="0">
    <w:nsid w:val="61141668"/>
    <w:multiLevelType w:val="multilevel"/>
    <w:tmpl w:val="A0BE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8A5729"/>
    <w:multiLevelType w:val="multilevel"/>
    <w:tmpl w:val="008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D2242E"/>
    <w:multiLevelType w:val="multilevel"/>
    <w:tmpl w:val="880E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73D52CE"/>
    <w:multiLevelType w:val="multilevel"/>
    <w:tmpl w:val="D96A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0B2726"/>
    <w:multiLevelType w:val="multilevel"/>
    <w:tmpl w:val="27E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C7214E"/>
    <w:multiLevelType w:val="multilevel"/>
    <w:tmpl w:val="D8B8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03323A"/>
    <w:multiLevelType w:val="multilevel"/>
    <w:tmpl w:val="227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EF6BF6"/>
    <w:multiLevelType w:val="multilevel"/>
    <w:tmpl w:val="FD8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0037DD"/>
    <w:multiLevelType w:val="multilevel"/>
    <w:tmpl w:val="C59A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C05998"/>
    <w:multiLevelType w:val="multilevel"/>
    <w:tmpl w:val="AB5A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443BEA"/>
    <w:multiLevelType w:val="multilevel"/>
    <w:tmpl w:val="A52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BA2E22"/>
    <w:multiLevelType w:val="multilevel"/>
    <w:tmpl w:val="3A1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98718B"/>
    <w:multiLevelType w:val="multilevel"/>
    <w:tmpl w:val="765A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46E03EB"/>
    <w:multiLevelType w:val="multilevel"/>
    <w:tmpl w:val="F88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A2299A"/>
    <w:multiLevelType w:val="multilevel"/>
    <w:tmpl w:val="55B0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80A636B"/>
    <w:multiLevelType w:val="multilevel"/>
    <w:tmpl w:val="840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337D83"/>
    <w:multiLevelType w:val="multilevel"/>
    <w:tmpl w:val="B97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355528"/>
    <w:multiLevelType w:val="multilevel"/>
    <w:tmpl w:val="483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A74C6B"/>
    <w:multiLevelType w:val="hybridMultilevel"/>
    <w:tmpl w:val="BAAAA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FC786C"/>
    <w:multiLevelType w:val="multilevel"/>
    <w:tmpl w:val="4B04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9723FF"/>
    <w:multiLevelType w:val="multilevel"/>
    <w:tmpl w:val="38F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236BF5"/>
    <w:multiLevelType w:val="multilevel"/>
    <w:tmpl w:val="DDAEF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11649">
    <w:abstractNumId w:val="68"/>
  </w:num>
  <w:num w:numId="2" w16cid:durableId="1854413967">
    <w:abstractNumId w:val="20"/>
  </w:num>
  <w:num w:numId="3" w16cid:durableId="2006200257">
    <w:abstractNumId w:val="46"/>
  </w:num>
  <w:num w:numId="4" w16cid:durableId="902905649">
    <w:abstractNumId w:val="40"/>
  </w:num>
  <w:num w:numId="5" w16cid:durableId="2025672321">
    <w:abstractNumId w:val="77"/>
  </w:num>
  <w:num w:numId="6" w16cid:durableId="725297869">
    <w:abstractNumId w:val="0"/>
  </w:num>
  <w:num w:numId="7" w16cid:durableId="667706789">
    <w:abstractNumId w:val="26"/>
  </w:num>
  <w:num w:numId="8" w16cid:durableId="1831871201">
    <w:abstractNumId w:val="75"/>
  </w:num>
  <w:num w:numId="9" w16cid:durableId="985821114">
    <w:abstractNumId w:val="39"/>
  </w:num>
  <w:num w:numId="10" w16cid:durableId="2103139915">
    <w:abstractNumId w:val="81"/>
  </w:num>
  <w:num w:numId="11" w16cid:durableId="1758598810">
    <w:abstractNumId w:val="17"/>
  </w:num>
  <w:num w:numId="12" w16cid:durableId="1170214964">
    <w:abstractNumId w:val="30"/>
  </w:num>
  <w:num w:numId="13" w16cid:durableId="725833425">
    <w:abstractNumId w:val="41"/>
  </w:num>
  <w:num w:numId="14" w16cid:durableId="645670241">
    <w:abstractNumId w:val="45"/>
  </w:num>
  <w:num w:numId="15" w16cid:durableId="10300824">
    <w:abstractNumId w:val="28"/>
  </w:num>
  <w:num w:numId="16" w16cid:durableId="172494737">
    <w:abstractNumId w:val="66"/>
  </w:num>
  <w:num w:numId="17" w16cid:durableId="708606962">
    <w:abstractNumId w:val="15"/>
  </w:num>
  <w:num w:numId="18" w16cid:durableId="2114858363">
    <w:abstractNumId w:val="36"/>
  </w:num>
  <w:num w:numId="19" w16cid:durableId="1327393874">
    <w:abstractNumId w:val="6"/>
  </w:num>
  <w:num w:numId="20" w16cid:durableId="759451529">
    <w:abstractNumId w:val="82"/>
  </w:num>
  <w:num w:numId="21" w16cid:durableId="1388455619">
    <w:abstractNumId w:val="79"/>
  </w:num>
  <w:num w:numId="22" w16cid:durableId="1591767581">
    <w:abstractNumId w:val="44"/>
  </w:num>
  <w:num w:numId="23" w16cid:durableId="100806740">
    <w:abstractNumId w:val="13"/>
  </w:num>
  <w:num w:numId="24" w16cid:durableId="831070421">
    <w:abstractNumId w:val="43"/>
  </w:num>
  <w:num w:numId="25" w16cid:durableId="2054109600">
    <w:abstractNumId w:val="53"/>
  </w:num>
  <w:num w:numId="26" w16cid:durableId="310017378">
    <w:abstractNumId w:val="76"/>
  </w:num>
  <w:num w:numId="27" w16cid:durableId="1155099149">
    <w:abstractNumId w:val="19"/>
  </w:num>
  <w:num w:numId="28" w16cid:durableId="1142312610">
    <w:abstractNumId w:val="52"/>
  </w:num>
  <w:num w:numId="29" w16cid:durableId="2053268042">
    <w:abstractNumId w:val="56"/>
  </w:num>
  <w:num w:numId="30" w16cid:durableId="199636063">
    <w:abstractNumId w:val="72"/>
  </w:num>
  <w:num w:numId="31" w16cid:durableId="1729299752">
    <w:abstractNumId w:val="1"/>
  </w:num>
  <w:num w:numId="32" w16cid:durableId="388461104">
    <w:abstractNumId w:val="63"/>
  </w:num>
  <w:num w:numId="33" w16cid:durableId="1700467702">
    <w:abstractNumId w:val="80"/>
  </w:num>
  <w:num w:numId="34" w16cid:durableId="508712308">
    <w:abstractNumId w:val="5"/>
  </w:num>
  <w:num w:numId="35" w16cid:durableId="978462236">
    <w:abstractNumId w:val="11"/>
  </w:num>
  <w:num w:numId="36" w16cid:durableId="968705788">
    <w:abstractNumId w:val="67"/>
  </w:num>
  <w:num w:numId="37" w16cid:durableId="1272470096">
    <w:abstractNumId w:val="35"/>
  </w:num>
  <w:num w:numId="38" w16cid:durableId="1177965573">
    <w:abstractNumId w:val="2"/>
  </w:num>
  <w:num w:numId="39" w16cid:durableId="1757939284">
    <w:abstractNumId w:val="9"/>
  </w:num>
  <w:num w:numId="40" w16cid:durableId="1373117790">
    <w:abstractNumId w:val="8"/>
  </w:num>
  <w:num w:numId="41" w16cid:durableId="932279262">
    <w:abstractNumId w:val="34"/>
  </w:num>
  <w:num w:numId="42" w16cid:durableId="649821201">
    <w:abstractNumId w:val="69"/>
  </w:num>
  <w:num w:numId="43" w16cid:durableId="1545292382">
    <w:abstractNumId w:val="73"/>
  </w:num>
  <w:num w:numId="44" w16cid:durableId="1877964280">
    <w:abstractNumId w:val="78"/>
  </w:num>
  <w:num w:numId="45" w16cid:durableId="1212037511">
    <w:abstractNumId w:val="21"/>
  </w:num>
  <w:num w:numId="46" w16cid:durableId="672609798">
    <w:abstractNumId w:val="51"/>
  </w:num>
  <w:num w:numId="47" w16cid:durableId="622804937">
    <w:abstractNumId w:val="49"/>
  </w:num>
  <w:num w:numId="48" w16cid:durableId="859900841">
    <w:abstractNumId w:val="16"/>
  </w:num>
  <w:num w:numId="49" w16cid:durableId="1593778222">
    <w:abstractNumId w:val="4"/>
  </w:num>
  <w:num w:numId="50" w16cid:durableId="903177781">
    <w:abstractNumId w:val="37"/>
  </w:num>
  <w:num w:numId="51" w16cid:durableId="1658336945">
    <w:abstractNumId w:val="62"/>
  </w:num>
  <w:num w:numId="52" w16cid:durableId="1600866634">
    <w:abstractNumId w:val="61"/>
  </w:num>
  <w:num w:numId="53" w16cid:durableId="350962319">
    <w:abstractNumId w:val="57"/>
  </w:num>
  <w:num w:numId="54" w16cid:durableId="182211669">
    <w:abstractNumId w:val="33"/>
  </w:num>
  <w:num w:numId="55" w16cid:durableId="1062288924">
    <w:abstractNumId w:val="48"/>
  </w:num>
  <w:num w:numId="56" w16cid:durableId="2119598039">
    <w:abstractNumId w:val="50"/>
  </w:num>
  <w:num w:numId="57" w16cid:durableId="1919165620">
    <w:abstractNumId w:val="83"/>
  </w:num>
  <w:num w:numId="58" w16cid:durableId="1270238187">
    <w:abstractNumId w:val="42"/>
  </w:num>
  <w:num w:numId="59" w16cid:durableId="890728509">
    <w:abstractNumId w:val="10"/>
  </w:num>
  <w:num w:numId="60" w16cid:durableId="1391222226">
    <w:abstractNumId w:val="29"/>
  </w:num>
  <w:num w:numId="61" w16cid:durableId="1421637243">
    <w:abstractNumId w:val="70"/>
  </w:num>
  <w:num w:numId="62" w16cid:durableId="2100783709">
    <w:abstractNumId w:val="59"/>
  </w:num>
  <w:num w:numId="63" w16cid:durableId="892347867">
    <w:abstractNumId w:val="25"/>
  </w:num>
  <w:num w:numId="64" w16cid:durableId="741609823">
    <w:abstractNumId w:val="27"/>
  </w:num>
  <w:num w:numId="65" w16cid:durableId="11929197">
    <w:abstractNumId w:val="7"/>
  </w:num>
  <w:num w:numId="66" w16cid:durableId="1136293824">
    <w:abstractNumId w:val="38"/>
  </w:num>
  <w:num w:numId="67" w16cid:durableId="1448621958">
    <w:abstractNumId w:val="47"/>
  </w:num>
  <w:num w:numId="68" w16cid:durableId="2109228017">
    <w:abstractNumId w:val="55"/>
  </w:num>
  <w:num w:numId="69" w16cid:durableId="1623026939">
    <w:abstractNumId w:val="22"/>
  </w:num>
  <w:num w:numId="70" w16cid:durableId="856389756">
    <w:abstractNumId w:val="14"/>
  </w:num>
  <w:num w:numId="71" w16cid:durableId="771321677">
    <w:abstractNumId w:val="12"/>
  </w:num>
  <w:num w:numId="72" w16cid:durableId="214894701">
    <w:abstractNumId w:val="71"/>
  </w:num>
  <w:num w:numId="73" w16cid:durableId="2088644458">
    <w:abstractNumId w:val="84"/>
  </w:num>
  <w:num w:numId="74" w16cid:durableId="2114666849">
    <w:abstractNumId w:val="32"/>
  </w:num>
  <w:num w:numId="75" w16cid:durableId="1089623250">
    <w:abstractNumId w:val="64"/>
  </w:num>
  <w:num w:numId="76" w16cid:durableId="2072805187">
    <w:abstractNumId w:val="65"/>
  </w:num>
  <w:num w:numId="77" w16cid:durableId="1990092652">
    <w:abstractNumId w:val="24"/>
  </w:num>
  <w:num w:numId="78" w16cid:durableId="835800723">
    <w:abstractNumId w:val="54"/>
  </w:num>
  <w:num w:numId="79" w16cid:durableId="811750413">
    <w:abstractNumId w:val="74"/>
  </w:num>
  <w:num w:numId="80" w16cid:durableId="1222131605">
    <w:abstractNumId w:val="3"/>
  </w:num>
  <w:num w:numId="81" w16cid:durableId="2047679332">
    <w:abstractNumId w:val="23"/>
  </w:num>
  <w:num w:numId="82" w16cid:durableId="516581161">
    <w:abstractNumId w:val="85"/>
  </w:num>
  <w:num w:numId="83" w16cid:durableId="1151823463">
    <w:abstractNumId w:val="60"/>
  </w:num>
  <w:num w:numId="84" w16cid:durableId="1480994235">
    <w:abstractNumId w:val="31"/>
  </w:num>
  <w:num w:numId="85" w16cid:durableId="1551265361">
    <w:abstractNumId w:val="58"/>
  </w:num>
  <w:num w:numId="86" w16cid:durableId="833097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F7"/>
    <w:rsid w:val="00004D52"/>
    <w:rsid w:val="00027006"/>
    <w:rsid w:val="0003484E"/>
    <w:rsid w:val="00057DC7"/>
    <w:rsid w:val="00057E6E"/>
    <w:rsid w:val="001110A2"/>
    <w:rsid w:val="00125223"/>
    <w:rsid w:val="001347F1"/>
    <w:rsid w:val="00143651"/>
    <w:rsid w:val="001509D3"/>
    <w:rsid w:val="00197BFE"/>
    <w:rsid w:val="001C779D"/>
    <w:rsid w:val="001D70DD"/>
    <w:rsid w:val="002371E2"/>
    <w:rsid w:val="002511C5"/>
    <w:rsid w:val="00264F30"/>
    <w:rsid w:val="00272EA0"/>
    <w:rsid w:val="002F43CF"/>
    <w:rsid w:val="0031089B"/>
    <w:rsid w:val="0032025E"/>
    <w:rsid w:val="00334CF7"/>
    <w:rsid w:val="00353A9E"/>
    <w:rsid w:val="00386972"/>
    <w:rsid w:val="00391DA7"/>
    <w:rsid w:val="003C46CA"/>
    <w:rsid w:val="003D3FCE"/>
    <w:rsid w:val="003F7C8A"/>
    <w:rsid w:val="00457FD2"/>
    <w:rsid w:val="00477E3E"/>
    <w:rsid w:val="00480DC3"/>
    <w:rsid w:val="004A6E48"/>
    <w:rsid w:val="004F1F00"/>
    <w:rsid w:val="00507223"/>
    <w:rsid w:val="00522550"/>
    <w:rsid w:val="005421E6"/>
    <w:rsid w:val="00544865"/>
    <w:rsid w:val="005512CC"/>
    <w:rsid w:val="00572F49"/>
    <w:rsid w:val="0058270C"/>
    <w:rsid w:val="0058468A"/>
    <w:rsid w:val="00585AE7"/>
    <w:rsid w:val="0058770B"/>
    <w:rsid w:val="005C6641"/>
    <w:rsid w:val="005C7780"/>
    <w:rsid w:val="005F014F"/>
    <w:rsid w:val="006139E6"/>
    <w:rsid w:val="0061475A"/>
    <w:rsid w:val="00621B17"/>
    <w:rsid w:val="00626454"/>
    <w:rsid w:val="00686E37"/>
    <w:rsid w:val="00686FF5"/>
    <w:rsid w:val="006933B8"/>
    <w:rsid w:val="006A0FF5"/>
    <w:rsid w:val="006F20A3"/>
    <w:rsid w:val="0072649A"/>
    <w:rsid w:val="007333A7"/>
    <w:rsid w:val="00754356"/>
    <w:rsid w:val="007C5C88"/>
    <w:rsid w:val="007D3387"/>
    <w:rsid w:val="007F1286"/>
    <w:rsid w:val="00824511"/>
    <w:rsid w:val="0083044F"/>
    <w:rsid w:val="00857432"/>
    <w:rsid w:val="00857813"/>
    <w:rsid w:val="008D2B3D"/>
    <w:rsid w:val="008F36EA"/>
    <w:rsid w:val="00900440"/>
    <w:rsid w:val="00917C76"/>
    <w:rsid w:val="00934114"/>
    <w:rsid w:val="00945B26"/>
    <w:rsid w:val="009563F9"/>
    <w:rsid w:val="009667DA"/>
    <w:rsid w:val="00993146"/>
    <w:rsid w:val="009B67E5"/>
    <w:rsid w:val="009C6F62"/>
    <w:rsid w:val="009D2885"/>
    <w:rsid w:val="009E1847"/>
    <w:rsid w:val="009E3C54"/>
    <w:rsid w:val="009E5905"/>
    <w:rsid w:val="009F7AE7"/>
    <w:rsid w:val="00A11110"/>
    <w:rsid w:val="00A23CF9"/>
    <w:rsid w:val="00A30F80"/>
    <w:rsid w:val="00A41EFE"/>
    <w:rsid w:val="00A441FC"/>
    <w:rsid w:val="00A53CD1"/>
    <w:rsid w:val="00A60A70"/>
    <w:rsid w:val="00A75449"/>
    <w:rsid w:val="00A76EC2"/>
    <w:rsid w:val="00A82722"/>
    <w:rsid w:val="00A95709"/>
    <w:rsid w:val="00AA4553"/>
    <w:rsid w:val="00AC3EFC"/>
    <w:rsid w:val="00AD0D89"/>
    <w:rsid w:val="00AF22C0"/>
    <w:rsid w:val="00AF7243"/>
    <w:rsid w:val="00B05635"/>
    <w:rsid w:val="00B1049F"/>
    <w:rsid w:val="00B234B6"/>
    <w:rsid w:val="00B51B5B"/>
    <w:rsid w:val="00B5404D"/>
    <w:rsid w:val="00BA3F6A"/>
    <w:rsid w:val="00BA53BB"/>
    <w:rsid w:val="00BB3549"/>
    <w:rsid w:val="00BC650F"/>
    <w:rsid w:val="00C00BBB"/>
    <w:rsid w:val="00C16C35"/>
    <w:rsid w:val="00C36972"/>
    <w:rsid w:val="00C41C65"/>
    <w:rsid w:val="00C553FA"/>
    <w:rsid w:val="00CE2EB5"/>
    <w:rsid w:val="00D12957"/>
    <w:rsid w:val="00D3297B"/>
    <w:rsid w:val="00D456A2"/>
    <w:rsid w:val="00D6224E"/>
    <w:rsid w:val="00D6458E"/>
    <w:rsid w:val="00D77A87"/>
    <w:rsid w:val="00E032C5"/>
    <w:rsid w:val="00E10BBB"/>
    <w:rsid w:val="00E1238F"/>
    <w:rsid w:val="00E629D1"/>
    <w:rsid w:val="00E860A8"/>
    <w:rsid w:val="00E9107E"/>
    <w:rsid w:val="00E923A9"/>
    <w:rsid w:val="00E970B1"/>
    <w:rsid w:val="00EA4BA7"/>
    <w:rsid w:val="00EE1F63"/>
    <w:rsid w:val="00EF2589"/>
    <w:rsid w:val="00F066EF"/>
    <w:rsid w:val="00F103AE"/>
    <w:rsid w:val="00F73A6E"/>
    <w:rsid w:val="00F75202"/>
    <w:rsid w:val="00F761ED"/>
    <w:rsid w:val="00F92C66"/>
    <w:rsid w:val="00FB5E6E"/>
    <w:rsid w:val="00FC7597"/>
    <w:rsid w:val="00FD67FE"/>
    <w:rsid w:val="00FD7E2D"/>
    <w:rsid w:val="00FE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E811"/>
  <w15:chartTrackingRefBased/>
  <w15:docId w15:val="{61EC402C-D635-4FEB-951A-CAE4E55B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B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347F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347F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47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55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553FA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857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7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7A87"/>
  </w:style>
  <w:style w:type="paragraph" w:styleId="Rodap">
    <w:name w:val="footer"/>
    <w:basedOn w:val="Normal"/>
    <w:link w:val="RodapChar"/>
    <w:uiPriority w:val="99"/>
    <w:unhideWhenUsed/>
    <w:rsid w:val="00D7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7A87"/>
  </w:style>
  <w:style w:type="character" w:customStyle="1" w:styleId="Ttulo3Char">
    <w:name w:val="Título 3 Char"/>
    <w:basedOn w:val="Fontepargpadro"/>
    <w:link w:val="Ttulo3"/>
    <w:uiPriority w:val="9"/>
    <w:semiHidden/>
    <w:rsid w:val="00B51B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deGradeClara">
    <w:name w:val="Grid Table Light"/>
    <w:basedOn w:val="Tabelanormal"/>
    <w:uiPriority w:val="40"/>
    <w:rsid w:val="00E032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E032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E032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5">
    <w:name w:val="Plain Table 5"/>
    <w:basedOn w:val="Tabelanormal"/>
    <w:uiPriority w:val="45"/>
    <w:rsid w:val="00E032C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3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2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1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1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1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5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33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6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7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7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9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73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7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6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76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51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18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0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0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4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89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9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8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9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94606">
                                              <w:marLeft w:val="-3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728488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8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872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4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2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67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2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8654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30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31428">
                                                      <w:marLeft w:val="12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54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9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644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92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94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682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922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554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967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92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2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8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3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02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1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02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35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910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63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30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51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372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63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851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88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144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9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98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64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86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706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326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48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3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75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54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924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499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694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3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79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93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444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63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78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69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332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07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2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0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32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8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813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4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26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325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923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09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056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26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094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47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37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12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73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154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979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47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47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15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274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107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28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9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46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489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74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49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280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10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0" w:color="auto"/>
                                                                        <w:left w:val="single" w:sz="24" w:space="0" w:color="auto"/>
                                                                        <w:bottom w:val="single" w:sz="24" w:space="0" w:color="auto"/>
                                                                        <w:right w:val="single" w:sz="24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799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012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467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19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393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271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74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825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717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69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38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671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06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28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991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916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31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82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241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811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172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6844198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330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218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88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46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5380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56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33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11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199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55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4155835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391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380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5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4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76890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261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675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99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883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341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60175075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863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66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1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78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072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145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93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246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49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9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79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8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14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671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8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60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67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8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9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36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04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1860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907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04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56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712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879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3648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410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342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063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6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86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2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30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29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896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465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593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37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85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14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912418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29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0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33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611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17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623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2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8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952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612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0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968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8492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960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573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537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918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5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984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51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16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06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371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278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69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75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828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006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70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936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37403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06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30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14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009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594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00368470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659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170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28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17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429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514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217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592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19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53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263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310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30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565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6353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93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997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85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2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806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3034291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142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011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67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82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01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8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841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489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0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744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70709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225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66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815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903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3545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750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998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72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520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6175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0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43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926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3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725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382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30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00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968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5716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1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33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381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4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3931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96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2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95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3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769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960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963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9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530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135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7332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718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98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2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566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594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673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865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991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381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613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014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124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017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701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393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389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232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0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530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571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4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23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18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715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8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1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91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38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358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65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878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30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52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32591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52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823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89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733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650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27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50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17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56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1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9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519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1330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6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5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04368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9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124908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9698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500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09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8140591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8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27271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314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35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942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481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04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820370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1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572285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67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744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564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33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130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090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438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79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7663409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38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877737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77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816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6325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7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73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5768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393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725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0946990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82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82827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969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895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05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242931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728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48044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838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336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055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962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3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4170674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32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80143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61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295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257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23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4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600366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61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14110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042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097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920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96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0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230854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64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67570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45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94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3853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8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943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6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3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16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0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1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8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9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2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8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5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82561">
                                              <w:marLeft w:val="-3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58302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7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308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4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8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74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14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5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17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96136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609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5370">
                                                      <w:marLeft w:val="12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30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2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03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370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88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855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674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81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44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5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42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311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0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819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28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904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19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40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348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55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89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933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68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69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17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7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065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67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88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39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645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94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684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803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225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14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919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62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74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58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26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889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29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822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8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30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03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496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52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31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2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73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11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11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39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524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97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750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24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4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154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007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79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07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190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109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22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20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662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512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93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37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708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383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53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0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92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63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449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0" w:color="auto"/>
                                                                        <w:left w:val="single" w:sz="24" w:space="0" w:color="auto"/>
                                                                        <w:bottom w:val="single" w:sz="24" w:space="0" w:color="auto"/>
                                                                        <w:right w:val="single" w:sz="24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713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608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210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681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164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773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468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510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21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77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355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10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5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34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45192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830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70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90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908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435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3161329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29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672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65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32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9014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896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993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637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220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650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0863073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05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290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0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91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0610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26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8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2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600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32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5901776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764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32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9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868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950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07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96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50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5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79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822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57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75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39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20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733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920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9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128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0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09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69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886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214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56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993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952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8338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994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814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12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99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51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809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30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48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6695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84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28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55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84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83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5140838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963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798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62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073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652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80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04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307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84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548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865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512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912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73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339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727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498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53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8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65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541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7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9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111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692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065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860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83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57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611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8098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4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993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28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48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16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1999574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13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364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2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6573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050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73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8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64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579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487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8312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568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802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03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94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96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90374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05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16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788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214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882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2635402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030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209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1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36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874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4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241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4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0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164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6886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5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472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370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1868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26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005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06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93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779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47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00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92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746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903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96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50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45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937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61173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579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52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927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513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467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974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3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16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9639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60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6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03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74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18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04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837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387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4029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3252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33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43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46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379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44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505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826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7160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357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079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801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20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2059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453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46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43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085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11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02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92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913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02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30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210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833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578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5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7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376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04906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376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60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912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83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4814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912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34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8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92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38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409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852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97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83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2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63721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5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857633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04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76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9483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32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787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69737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6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39070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6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916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403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342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34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866469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80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11517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80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570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73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525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512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1963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15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43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1576077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56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95561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57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38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139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330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031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671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897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606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774782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09757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56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900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833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967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945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2829748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88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728890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93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21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0913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28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682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395927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52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178719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76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506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020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83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24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270470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64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48337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10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53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371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614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12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6505360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65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1770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591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448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88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634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98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4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5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5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2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5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4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6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1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9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4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9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6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4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553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César</dc:creator>
  <cp:keywords/>
  <dc:description/>
  <cp:lastModifiedBy>Leonardo César</cp:lastModifiedBy>
  <cp:revision>5</cp:revision>
  <dcterms:created xsi:type="dcterms:W3CDTF">2025-05-10T17:28:00Z</dcterms:created>
  <dcterms:modified xsi:type="dcterms:W3CDTF">2025-05-12T00:04:00Z</dcterms:modified>
</cp:coreProperties>
</file>