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75DE" w:rsidRPr="00244E92" w:rsidRDefault="005F75DE" w:rsidP="005F75DE">
      <w:pPr>
        <w:jc w:val="center"/>
        <w:rPr>
          <w:rFonts w:ascii="Arial" w:eastAsia="Times New Roman" w:hAnsi="Arial" w:cs="Arial"/>
          <w:noProof/>
          <w:sz w:val="36"/>
          <w:szCs w:val="26"/>
        </w:rPr>
      </w:pPr>
      <w:r w:rsidRPr="00244E92">
        <w:rPr>
          <w:rFonts w:ascii="Arial" w:eastAsia="Times New Roman" w:hAnsi="Arial" w:cs="Arial"/>
          <w:noProof/>
          <w:sz w:val="36"/>
          <w:szCs w:val="26"/>
        </w:rPr>
        <w:t>UNIVERSIDAD NACIONAL DE SAN ANTONIO ABAD DEL CUSCO</w:t>
      </w:r>
    </w:p>
    <w:p w:rsidR="005F75DE" w:rsidRPr="009427DD" w:rsidRDefault="005F75DE" w:rsidP="005F75DE">
      <w:pPr>
        <w:spacing w:after="0" w:line="276" w:lineRule="auto"/>
        <w:jc w:val="center"/>
        <w:rPr>
          <w:rFonts w:ascii="Arial" w:eastAsia="Times New Roman" w:hAnsi="Arial" w:cs="Arial"/>
          <w:sz w:val="28"/>
          <w:szCs w:val="24"/>
          <w:lang w:eastAsia="es-ES"/>
        </w:rPr>
      </w:pPr>
      <w:r w:rsidRPr="009427DD">
        <w:rPr>
          <w:rFonts w:ascii="Arial" w:eastAsia="Times New Roman" w:hAnsi="Arial" w:cs="Arial"/>
          <w:sz w:val="28"/>
          <w:szCs w:val="26"/>
          <w:lang w:eastAsia="es-ES"/>
        </w:rPr>
        <w:t>FACULTAD DE INGENIERÍA, ELÉCTRICA, ELECTRÓNICA,</w:t>
      </w:r>
    </w:p>
    <w:p w:rsidR="005F75DE" w:rsidRPr="009427DD" w:rsidRDefault="005F75DE" w:rsidP="005F75DE">
      <w:pPr>
        <w:spacing w:after="0" w:line="276" w:lineRule="auto"/>
        <w:jc w:val="center"/>
        <w:rPr>
          <w:rFonts w:ascii="Arial" w:eastAsia="Times New Roman" w:hAnsi="Arial" w:cs="Arial"/>
          <w:sz w:val="28"/>
          <w:szCs w:val="24"/>
          <w:lang w:eastAsia="es-ES"/>
        </w:rPr>
      </w:pPr>
      <w:r w:rsidRPr="009427DD">
        <w:rPr>
          <w:rFonts w:ascii="Arial" w:eastAsia="Times New Roman" w:hAnsi="Arial" w:cs="Arial"/>
          <w:sz w:val="28"/>
          <w:szCs w:val="26"/>
          <w:lang w:eastAsia="es-ES"/>
        </w:rPr>
        <w:t>INFORMÁTICA Y MECÁNICA</w:t>
      </w:r>
    </w:p>
    <w:p w:rsidR="005F75DE" w:rsidRPr="009427DD" w:rsidRDefault="005F75DE" w:rsidP="005F75DE">
      <w:pPr>
        <w:spacing w:after="0" w:line="276" w:lineRule="auto"/>
        <w:jc w:val="center"/>
        <w:rPr>
          <w:rFonts w:ascii="Arial" w:eastAsia="Times New Roman" w:hAnsi="Arial" w:cs="Arial"/>
          <w:sz w:val="28"/>
          <w:szCs w:val="24"/>
          <w:lang w:eastAsia="es-ES"/>
        </w:rPr>
      </w:pPr>
      <w:r w:rsidRPr="009427DD">
        <w:rPr>
          <w:rFonts w:ascii="Arial" w:eastAsia="Times New Roman" w:hAnsi="Arial" w:cs="Arial"/>
          <w:sz w:val="28"/>
          <w:szCs w:val="26"/>
          <w:lang w:eastAsia="es-ES"/>
        </w:rPr>
        <w:t>ESCUELA PROFESIONAL DE INGENIERÍA INFORMÁTICA Y DE</w:t>
      </w:r>
    </w:p>
    <w:p w:rsidR="005F75DE" w:rsidRPr="009427DD" w:rsidRDefault="005F75DE" w:rsidP="005F75DE">
      <w:pPr>
        <w:spacing w:after="0" w:line="276" w:lineRule="auto"/>
        <w:jc w:val="center"/>
        <w:rPr>
          <w:rFonts w:ascii="Arial" w:eastAsia="Times New Roman" w:hAnsi="Arial" w:cs="Arial"/>
          <w:sz w:val="28"/>
          <w:szCs w:val="26"/>
          <w:lang w:eastAsia="es-ES"/>
        </w:rPr>
      </w:pPr>
      <w:r w:rsidRPr="009427DD">
        <w:rPr>
          <w:rFonts w:ascii="Arial" w:hAnsi="Arial" w:cs="Arial"/>
          <w:noProof/>
          <w:sz w:val="28"/>
          <w:lang w:val="en-US"/>
        </w:rPr>
        <w:drawing>
          <wp:anchor distT="0" distB="0" distL="114300" distR="114300" simplePos="0" relativeHeight="251676672" behindDoc="0" locked="0" layoutInCell="1" allowOverlap="1" wp14:anchorId="27FB1EE0" wp14:editId="67DC4E4A">
            <wp:simplePos x="0" y="0"/>
            <wp:positionH relativeFrom="column">
              <wp:posOffset>3158489</wp:posOffset>
            </wp:positionH>
            <wp:positionV relativeFrom="paragraph">
              <wp:posOffset>202565</wp:posOffset>
            </wp:positionV>
            <wp:extent cx="1937219" cy="2181225"/>
            <wp:effectExtent l="0" t="0" r="635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ca.jpg"/>
                    <pic:cNvPicPr/>
                  </pic:nvPicPr>
                  <pic:blipFill>
                    <a:blip r:embed="rId8">
                      <a:extLst>
                        <a:ext uri="{28A0092B-C50C-407E-A947-70E740481C1C}">
                          <a14:useLocalDpi xmlns:a14="http://schemas.microsoft.com/office/drawing/2010/main" val="0"/>
                        </a:ext>
                      </a:extLst>
                    </a:blip>
                    <a:stretch>
                      <a:fillRect/>
                    </a:stretch>
                  </pic:blipFill>
                  <pic:spPr>
                    <a:xfrm flipH="1">
                      <a:off x="0" y="0"/>
                      <a:ext cx="1939155" cy="2183405"/>
                    </a:xfrm>
                    <a:prstGeom prst="ellipse">
                      <a:avLst/>
                    </a:prstGeom>
                  </pic:spPr>
                </pic:pic>
              </a:graphicData>
            </a:graphic>
            <wp14:sizeRelH relativeFrom="page">
              <wp14:pctWidth>0</wp14:pctWidth>
            </wp14:sizeRelH>
            <wp14:sizeRelV relativeFrom="page">
              <wp14:pctHeight>0</wp14:pctHeight>
            </wp14:sizeRelV>
          </wp:anchor>
        </w:drawing>
      </w:r>
      <w:r w:rsidRPr="009427DD">
        <w:rPr>
          <w:rFonts w:ascii="Arial" w:eastAsia="Times New Roman" w:hAnsi="Arial" w:cs="Arial"/>
          <w:sz w:val="28"/>
          <w:szCs w:val="26"/>
          <w:lang w:eastAsia="es-ES"/>
        </w:rPr>
        <w:t>SISTEMAS</w:t>
      </w:r>
    </w:p>
    <w:p w:rsidR="005F75DE" w:rsidRPr="009427DD" w:rsidRDefault="005F75DE" w:rsidP="005F75DE">
      <w:pPr>
        <w:rPr>
          <w:rFonts w:ascii="Arial" w:hAnsi="Arial" w:cs="Arial"/>
          <w:sz w:val="28"/>
        </w:rPr>
      </w:pPr>
      <w:r w:rsidRPr="009427DD">
        <w:rPr>
          <w:rFonts w:ascii="Arial" w:hAnsi="Arial" w:cs="Arial"/>
          <w:noProof/>
          <w:sz w:val="28"/>
          <w:lang w:val="en-US"/>
        </w:rPr>
        <w:drawing>
          <wp:anchor distT="0" distB="0" distL="114300" distR="114300" simplePos="0" relativeHeight="251677696" behindDoc="0" locked="0" layoutInCell="1" allowOverlap="1" wp14:anchorId="09B461B3" wp14:editId="6814CA52">
            <wp:simplePos x="0" y="0"/>
            <wp:positionH relativeFrom="column">
              <wp:posOffset>539115</wp:posOffset>
            </wp:positionH>
            <wp:positionV relativeFrom="paragraph">
              <wp:posOffset>5080</wp:posOffset>
            </wp:positionV>
            <wp:extent cx="2105025" cy="2209441"/>
            <wp:effectExtent l="0" t="0" r="0" b="63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a83a7ecd853a3363498d71a1613623_X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9090" cy="2213708"/>
                    </a:xfrm>
                    <a:prstGeom prst="rect">
                      <a:avLst/>
                    </a:prstGeom>
                  </pic:spPr>
                </pic:pic>
              </a:graphicData>
            </a:graphic>
            <wp14:sizeRelH relativeFrom="page">
              <wp14:pctWidth>0</wp14:pctWidth>
            </wp14:sizeRelH>
            <wp14:sizeRelV relativeFrom="page">
              <wp14:pctHeight>0</wp14:pctHeight>
            </wp14:sizeRelV>
          </wp:anchor>
        </w:drawing>
      </w:r>
    </w:p>
    <w:p w:rsidR="005F75DE" w:rsidRPr="009427DD" w:rsidRDefault="005F75DE" w:rsidP="005F75DE">
      <w:pPr>
        <w:rPr>
          <w:rFonts w:ascii="Arial" w:hAnsi="Arial" w:cs="Arial"/>
          <w:sz w:val="28"/>
        </w:rPr>
      </w:pPr>
    </w:p>
    <w:p w:rsidR="005F75DE" w:rsidRPr="009427DD" w:rsidRDefault="005F75DE" w:rsidP="005F75DE">
      <w:pPr>
        <w:rPr>
          <w:rFonts w:ascii="Arial" w:hAnsi="Arial" w:cs="Arial"/>
          <w:sz w:val="28"/>
        </w:rPr>
      </w:pPr>
    </w:p>
    <w:p w:rsidR="005F75DE" w:rsidRPr="009427DD" w:rsidRDefault="005F75DE" w:rsidP="005F75DE">
      <w:pPr>
        <w:rPr>
          <w:rFonts w:ascii="Arial" w:hAnsi="Arial" w:cs="Arial"/>
          <w:sz w:val="28"/>
        </w:rPr>
      </w:pPr>
    </w:p>
    <w:p w:rsidR="005F75DE" w:rsidRPr="009427DD" w:rsidRDefault="005F75DE" w:rsidP="005F75DE">
      <w:pPr>
        <w:rPr>
          <w:rFonts w:ascii="Arial" w:hAnsi="Arial" w:cs="Arial"/>
          <w:sz w:val="28"/>
        </w:rPr>
      </w:pPr>
    </w:p>
    <w:p w:rsidR="005F75DE" w:rsidRPr="009427DD" w:rsidRDefault="005F75DE" w:rsidP="005F75DE">
      <w:pPr>
        <w:rPr>
          <w:rFonts w:ascii="Arial" w:hAnsi="Arial" w:cs="Arial"/>
          <w:sz w:val="28"/>
        </w:rPr>
      </w:pPr>
    </w:p>
    <w:p w:rsidR="005F75DE" w:rsidRPr="009427DD" w:rsidRDefault="005F75DE" w:rsidP="005F75DE">
      <w:pPr>
        <w:rPr>
          <w:rFonts w:ascii="Arial" w:hAnsi="Arial" w:cs="Arial"/>
          <w:sz w:val="28"/>
        </w:rPr>
      </w:pPr>
      <w:r w:rsidRPr="009427DD">
        <w:rPr>
          <w:rFonts w:ascii="Arial" w:hAnsi="Arial" w:cs="Arial"/>
          <w:noProof/>
          <w:sz w:val="28"/>
          <w:lang w:val="en-US"/>
        </w:rPr>
        <mc:AlternateContent>
          <mc:Choice Requires="wps">
            <w:drawing>
              <wp:anchor distT="0" distB="0" distL="114300" distR="114300" simplePos="0" relativeHeight="251678720" behindDoc="0" locked="0" layoutInCell="1" allowOverlap="1" wp14:anchorId="00A291C5" wp14:editId="77BEEE35">
                <wp:simplePos x="0" y="0"/>
                <wp:positionH relativeFrom="margin">
                  <wp:posOffset>-108585</wp:posOffset>
                </wp:positionH>
                <wp:positionV relativeFrom="paragraph">
                  <wp:posOffset>253365</wp:posOffset>
                </wp:positionV>
                <wp:extent cx="6343650" cy="981075"/>
                <wp:effectExtent l="0" t="0" r="19050" b="28575"/>
                <wp:wrapNone/>
                <wp:docPr id="5" name="Cubo 5"/>
                <wp:cNvGraphicFramePr/>
                <a:graphic xmlns:a="http://schemas.openxmlformats.org/drawingml/2006/main">
                  <a:graphicData uri="http://schemas.microsoft.com/office/word/2010/wordprocessingShape">
                    <wps:wsp>
                      <wps:cNvSpPr/>
                      <wps:spPr>
                        <a:xfrm>
                          <a:off x="0" y="0"/>
                          <a:ext cx="6343650" cy="981075"/>
                        </a:xfrm>
                        <a:prstGeom prst="cube">
                          <a:avLst/>
                        </a:prstGeom>
                      </wps:spPr>
                      <wps:style>
                        <a:lnRef idx="2">
                          <a:schemeClr val="dk1"/>
                        </a:lnRef>
                        <a:fillRef idx="1">
                          <a:schemeClr val="lt1"/>
                        </a:fillRef>
                        <a:effectRef idx="0">
                          <a:schemeClr val="dk1"/>
                        </a:effectRef>
                        <a:fontRef idx="minor">
                          <a:schemeClr val="dk1"/>
                        </a:fontRef>
                      </wps:style>
                      <wps:txbx>
                        <w:txbxContent>
                          <w:p w:rsidR="00952796" w:rsidRPr="005F75DE" w:rsidRDefault="00952796" w:rsidP="005F75DE">
                            <w:pPr>
                              <w:jc w:val="center"/>
                              <w:rPr>
                                <w:sz w:val="28"/>
                                <w:szCs w:val="28"/>
                              </w:rPr>
                            </w:pPr>
                            <w:r w:rsidRPr="005F75DE">
                              <w:rPr>
                                <w:rFonts w:ascii="Arial" w:hAnsi="Arial" w:cs="Arial"/>
                                <w:sz w:val="28"/>
                                <w:szCs w:val="28"/>
                              </w:rPr>
                              <w:t>Formulación del Proyecto y Expediente Técnico de la Red Académico-Administrativ</w:t>
                            </w:r>
                            <w:r>
                              <w:rPr>
                                <w:rFonts w:ascii="Arial" w:hAnsi="Arial" w:cs="Arial"/>
                                <w:sz w:val="28"/>
                                <w:szCs w:val="28"/>
                              </w:rPr>
                              <w:t>a</w:t>
                            </w:r>
                            <w:r w:rsidRPr="005F75DE">
                              <w:rPr>
                                <w:rFonts w:ascii="Arial" w:hAnsi="Arial" w:cs="Arial"/>
                                <w:sz w:val="28"/>
                                <w:szCs w:val="28"/>
                              </w:rPr>
                              <w:t xml:space="preserve"> del Colegio 51006 Tupac Amaru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291C5"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5" o:spid="_x0000_s1026" type="#_x0000_t16" style="position:absolute;margin-left:-8.55pt;margin-top:19.95pt;width:499.5pt;height:77.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" fillcolor="white [3201]" strokecolor="black [3200]" strokeweight="1pt">
                <v:textbox>
                  <w:txbxContent>
                    <w:p w:rsidR="00952796" w:rsidRPr="005F75DE" w:rsidRDefault="00952796" w:rsidP="005F75DE">
                      <w:pPr>
                        <w:jc w:val="center"/>
                        <w:rPr>
                          <w:sz w:val="28"/>
                          <w:szCs w:val="28"/>
                        </w:rPr>
                      </w:pPr>
                      <w:r w:rsidRPr="005F75DE">
                        <w:rPr>
                          <w:rFonts w:ascii="Arial" w:hAnsi="Arial" w:cs="Arial"/>
                          <w:sz w:val="28"/>
                          <w:szCs w:val="28"/>
                        </w:rPr>
                        <w:t>Formulación del Proyecto y Expediente Técnico de la Red Académico-Administrativ</w:t>
                      </w:r>
                      <w:r>
                        <w:rPr>
                          <w:rFonts w:ascii="Arial" w:hAnsi="Arial" w:cs="Arial"/>
                          <w:sz w:val="28"/>
                          <w:szCs w:val="28"/>
                        </w:rPr>
                        <w:t>a</w:t>
                      </w:r>
                      <w:r w:rsidRPr="005F75DE">
                        <w:rPr>
                          <w:rFonts w:ascii="Arial" w:hAnsi="Arial" w:cs="Arial"/>
                          <w:sz w:val="28"/>
                          <w:szCs w:val="28"/>
                        </w:rPr>
                        <w:t xml:space="preserve"> del Colegio 51006 Tupac Amaru</w:t>
                      </w:r>
                    </w:p>
                  </w:txbxContent>
                </v:textbox>
                <w10:wrap anchorx="margin"/>
              </v:shape>
            </w:pict>
          </mc:Fallback>
        </mc:AlternateContent>
      </w:r>
    </w:p>
    <w:p w:rsidR="005F75DE" w:rsidRPr="009427DD" w:rsidRDefault="005F75DE" w:rsidP="005F75DE">
      <w:pPr>
        <w:rPr>
          <w:rFonts w:ascii="Arial" w:hAnsi="Arial" w:cs="Arial"/>
          <w:sz w:val="28"/>
        </w:rPr>
      </w:pPr>
    </w:p>
    <w:p w:rsidR="005F75DE" w:rsidRPr="009427DD" w:rsidRDefault="005F75DE" w:rsidP="005F75DE">
      <w:pPr>
        <w:rPr>
          <w:rFonts w:ascii="Arial" w:hAnsi="Arial" w:cs="Arial"/>
          <w:sz w:val="28"/>
        </w:rPr>
      </w:pPr>
    </w:p>
    <w:p w:rsidR="005F75DE" w:rsidRDefault="005F75DE" w:rsidP="005F75DE">
      <w:pPr>
        <w:rPr>
          <w:rFonts w:ascii="Arial" w:hAnsi="Arial" w:cs="Arial"/>
          <w:sz w:val="28"/>
        </w:rPr>
      </w:pPr>
    </w:p>
    <w:p w:rsidR="005F75DE" w:rsidRPr="009427DD" w:rsidRDefault="005F75DE" w:rsidP="005F75DE">
      <w:pPr>
        <w:rPr>
          <w:rFonts w:ascii="Arial" w:hAnsi="Arial" w:cs="Arial"/>
          <w:sz w:val="28"/>
        </w:rPr>
      </w:pPr>
      <w:r w:rsidRPr="009427DD">
        <w:rPr>
          <w:rFonts w:ascii="Arial" w:hAnsi="Arial" w:cs="Arial"/>
          <w:sz w:val="28"/>
        </w:rPr>
        <w:t xml:space="preserve">Asignatura: </w:t>
      </w:r>
    </w:p>
    <w:p w:rsidR="005F75DE" w:rsidRPr="005F75DE" w:rsidRDefault="005F75DE" w:rsidP="005F75DE">
      <w:pPr>
        <w:rPr>
          <w:rFonts w:ascii="Arial" w:hAnsi="Arial" w:cs="Arial"/>
          <w:sz w:val="28"/>
          <w:szCs w:val="28"/>
        </w:rPr>
      </w:pPr>
      <w:r w:rsidRPr="009427DD">
        <w:rPr>
          <w:rFonts w:ascii="Arial" w:hAnsi="Arial" w:cs="Arial"/>
          <w:sz w:val="28"/>
        </w:rPr>
        <w:tab/>
      </w:r>
      <w:r w:rsidRPr="009427DD">
        <w:rPr>
          <w:rFonts w:ascii="Arial" w:hAnsi="Arial" w:cs="Arial"/>
          <w:sz w:val="28"/>
        </w:rPr>
        <w:tab/>
      </w:r>
      <w:r w:rsidRPr="005F75DE">
        <w:rPr>
          <w:rFonts w:ascii="Arial" w:hAnsi="Arial" w:cs="Arial"/>
          <w:color w:val="000000"/>
          <w:sz w:val="28"/>
          <w:szCs w:val="28"/>
          <w:shd w:val="clear" w:color="auto" w:fill="FFFFFF"/>
        </w:rPr>
        <w:t>Redes Y Teleproceso I</w:t>
      </w:r>
    </w:p>
    <w:p w:rsidR="005F75DE" w:rsidRPr="009427DD" w:rsidRDefault="005F75DE" w:rsidP="005F75DE">
      <w:pPr>
        <w:rPr>
          <w:rFonts w:ascii="Arial" w:hAnsi="Arial" w:cs="Arial"/>
          <w:sz w:val="28"/>
        </w:rPr>
      </w:pPr>
      <w:r w:rsidRPr="009427DD">
        <w:rPr>
          <w:rFonts w:ascii="Arial" w:hAnsi="Arial" w:cs="Arial"/>
          <w:sz w:val="28"/>
        </w:rPr>
        <w:t>Docente:</w:t>
      </w:r>
    </w:p>
    <w:p w:rsidR="005F75DE" w:rsidRPr="009427DD" w:rsidRDefault="005F75DE" w:rsidP="005F75DE">
      <w:pPr>
        <w:spacing w:after="0" w:line="276" w:lineRule="auto"/>
        <w:ind w:firstLine="708"/>
        <w:jc w:val="both"/>
        <w:rPr>
          <w:rFonts w:ascii="Arial" w:eastAsia="Times New Roman" w:hAnsi="Arial" w:cs="Arial"/>
          <w:sz w:val="28"/>
          <w:lang w:eastAsia="es-ES"/>
        </w:rPr>
      </w:pPr>
      <w:r w:rsidRPr="009427DD">
        <w:rPr>
          <w:rFonts w:ascii="Arial" w:hAnsi="Arial" w:cs="Arial"/>
          <w:sz w:val="28"/>
        </w:rPr>
        <w:tab/>
      </w:r>
      <w:r w:rsidRPr="009427DD">
        <w:rPr>
          <w:rFonts w:ascii="Arial" w:eastAsia="Times New Roman" w:hAnsi="Arial" w:cs="Arial"/>
          <w:sz w:val="28"/>
          <w:lang w:eastAsia="es-ES"/>
        </w:rPr>
        <w:t>Mg. Carrasco Poblete, Edwin</w:t>
      </w:r>
    </w:p>
    <w:p w:rsidR="005F75DE" w:rsidRPr="009427DD" w:rsidRDefault="005F75DE" w:rsidP="005F75DE">
      <w:pPr>
        <w:spacing w:after="0" w:line="276" w:lineRule="auto"/>
        <w:ind w:firstLine="708"/>
        <w:jc w:val="both"/>
        <w:rPr>
          <w:rFonts w:ascii="Arial" w:eastAsia="Times New Roman" w:hAnsi="Arial" w:cs="Arial"/>
          <w:sz w:val="28"/>
          <w:szCs w:val="24"/>
          <w:lang w:eastAsia="es-ES"/>
        </w:rPr>
      </w:pPr>
    </w:p>
    <w:p w:rsidR="005F75DE" w:rsidRPr="009427DD" w:rsidRDefault="005F75DE" w:rsidP="005F75DE">
      <w:pPr>
        <w:rPr>
          <w:rFonts w:ascii="Arial" w:hAnsi="Arial" w:cs="Arial"/>
          <w:sz w:val="28"/>
        </w:rPr>
      </w:pPr>
      <w:r w:rsidRPr="009427DD">
        <w:rPr>
          <w:rFonts w:ascii="Arial" w:hAnsi="Arial" w:cs="Arial"/>
          <w:sz w:val="28"/>
        </w:rPr>
        <w:t>Integrantes:                                                            Código:</w:t>
      </w:r>
    </w:p>
    <w:p w:rsidR="005F75DE" w:rsidRPr="009427DD" w:rsidRDefault="005F75DE" w:rsidP="005F75DE">
      <w:pPr>
        <w:rPr>
          <w:rFonts w:ascii="Arial" w:hAnsi="Arial" w:cs="Arial"/>
          <w:sz w:val="28"/>
        </w:rPr>
      </w:pPr>
      <w:r w:rsidRPr="009427DD">
        <w:rPr>
          <w:rFonts w:ascii="Arial" w:hAnsi="Arial" w:cs="Arial"/>
          <w:sz w:val="28"/>
        </w:rPr>
        <w:tab/>
      </w:r>
      <w:r w:rsidRPr="009427DD">
        <w:rPr>
          <w:rFonts w:ascii="Arial" w:hAnsi="Arial" w:cs="Arial"/>
          <w:sz w:val="28"/>
        </w:rPr>
        <w:tab/>
        <w:t>Huamán Lima, Ines Katia                                150395</w:t>
      </w:r>
    </w:p>
    <w:p w:rsidR="005F75DE" w:rsidRPr="009427DD" w:rsidRDefault="005F75DE" w:rsidP="005F75DE">
      <w:pPr>
        <w:rPr>
          <w:rFonts w:ascii="Arial" w:hAnsi="Arial" w:cs="Arial"/>
          <w:sz w:val="28"/>
        </w:rPr>
      </w:pPr>
      <w:r w:rsidRPr="009427DD">
        <w:rPr>
          <w:rFonts w:ascii="Arial" w:hAnsi="Arial" w:cs="Arial"/>
          <w:sz w:val="28"/>
        </w:rPr>
        <w:tab/>
      </w:r>
      <w:r w:rsidRPr="009427DD">
        <w:rPr>
          <w:rFonts w:ascii="Arial" w:hAnsi="Arial" w:cs="Arial"/>
          <w:sz w:val="28"/>
        </w:rPr>
        <w:tab/>
        <w:t>Zegarra Corimanya, Cristel Dayana                151831</w:t>
      </w:r>
    </w:p>
    <w:p w:rsidR="005F75DE" w:rsidRPr="009427DD" w:rsidRDefault="005F75DE" w:rsidP="005F75DE">
      <w:pPr>
        <w:rPr>
          <w:rFonts w:ascii="Arial" w:hAnsi="Arial" w:cs="Arial"/>
          <w:sz w:val="28"/>
        </w:rPr>
      </w:pPr>
      <w:r w:rsidRPr="009427DD">
        <w:rPr>
          <w:rFonts w:ascii="Arial" w:hAnsi="Arial" w:cs="Arial"/>
          <w:sz w:val="28"/>
        </w:rPr>
        <w:t xml:space="preserve">Semestre:   </w:t>
      </w:r>
    </w:p>
    <w:p w:rsidR="005F75DE" w:rsidRPr="009427DD" w:rsidRDefault="005F75DE" w:rsidP="005F75DE">
      <w:pPr>
        <w:rPr>
          <w:rFonts w:ascii="Arial" w:hAnsi="Arial" w:cs="Arial"/>
          <w:sz w:val="28"/>
        </w:rPr>
      </w:pPr>
      <w:r w:rsidRPr="009427DD">
        <w:rPr>
          <w:rFonts w:ascii="Arial" w:hAnsi="Arial" w:cs="Arial"/>
          <w:sz w:val="28"/>
        </w:rPr>
        <w:tab/>
      </w:r>
      <w:r w:rsidRPr="009427DD">
        <w:rPr>
          <w:rFonts w:ascii="Arial" w:hAnsi="Arial" w:cs="Arial"/>
          <w:sz w:val="28"/>
        </w:rPr>
        <w:tab/>
        <w:t>201</w:t>
      </w:r>
      <w:r>
        <w:rPr>
          <w:rFonts w:ascii="Arial" w:hAnsi="Arial" w:cs="Arial"/>
          <w:sz w:val="28"/>
        </w:rPr>
        <w:t>8</w:t>
      </w:r>
      <w:r w:rsidRPr="009427DD">
        <w:rPr>
          <w:rFonts w:ascii="Arial" w:hAnsi="Arial" w:cs="Arial"/>
          <w:sz w:val="28"/>
        </w:rPr>
        <w:t>-I</w:t>
      </w:r>
    </w:p>
    <w:p w:rsidR="005F75DE" w:rsidRDefault="005F75DE" w:rsidP="00DC2840">
      <w:pPr>
        <w:jc w:val="center"/>
        <w:rPr>
          <w:rFonts w:ascii="Arial" w:hAnsi="Arial" w:cs="Arial"/>
          <w:sz w:val="28"/>
        </w:rPr>
      </w:pPr>
      <w:r w:rsidRPr="009427DD">
        <w:rPr>
          <w:rFonts w:ascii="Arial" w:hAnsi="Arial" w:cs="Arial"/>
          <w:sz w:val="28"/>
        </w:rPr>
        <w:t>Cusco-Perú</w:t>
      </w:r>
    </w:p>
    <w:p w:rsidR="00DC2840" w:rsidRPr="00A55C8B" w:rsidRDefault="00DC2840" w:rsidP="00DC2840">
      <w:pPr>
        <w:jc w:val="center"/>
        <w:rPr>
          <w:rFonts w:ascii="Arial" w:hAnsi="Arial" w:cs="Arial"/>
          <w:b/>
          <w:sz w:val="28"/>
        </w:rPr>
      </w:pPr>
      <w:r w:rsidRPr="00A55C8B">
        <w:rPr>
          <w:rFonts w:ascii="Arial" w:hAnsi="Arial" w:cs="Arial"/>
          <w:b/>
          <w:sz w:val="28"/>
        </w:rPr>
        <w:lastRenderedPageBreak/>
        <w:t>Presentación</w:t>
      </w:r>
    </w:p>
    <w:p w:rsidR="00DC2840" w:rsidRPr="00DC2840" w:rsidRDefault="00DC2840" w:rsidP="00DC2840">
      <w:pPr>
        <w:jc w:val="both"/>
        <w:rPr>
          <w:rFonts w:ascii="Arial" w:hAnsi="Arial" w:cs="Arial"/>
          <w:sz w:val="28"/>
        </w:rPr>
      </w:pPr>
    </w:p>
    <w:p w:rsidR="00145932" w:rsidRPr="00DC2840" w:rsidRDefault="00145932" w:rsidP="00145932">
      <w:pPr>
        <w:ind w:right="49"/>
        <w:jc w:val="both"/>
        <w:rPr>
          <w:rFonts w:ascii="Arial" w:hAnsi="Arial" w:cs="Arial"/>
        </w:rPr>
      </w:pPr>
      <w:r w:rsidRPr="00DC2840">
        <w:rPr>
          <w:rFonts w:ascii="Arial" w:hAnsi="Arial" w:cs="Arial"/>
        </w:rPr>
        <w:t>Los constantes avances y cambios tecnológicos obligan a la integración de</w:t>
      </w:r>
      <w:r>
        <w:rPr>
          <w:rFonts w:ascii="Arial" w:hAnsi="Arial" w:cs="Arial"/>
        </w:rPr>
        <w:t xml:space="preserve"> </w:t>
      </w:r>
      <w:r w:rsidRPr="00DC2840">
        <w:rPr>
          <w:rFonts w:ascii="Arial" w:hAnsi="Arial" w:cs="Arial"/>
        </w:rPr>
        <w:t>la informática y de las telecomunicaciones</w:t>
      </w:r>
      <w:r>
        <w:rPr>
          <w:rFonts w:ascii="Arial" w:hAnsi="Arial" w:cs="Arial"/>
        </w:rPr>
        <w:t xml:space="preserve"> en muchos medios en especial en el campo académico pues la interconectividad ofrece muchas herramientas notables para que las nuevas generaciones aprendan mucho más, nada pensemos en las inmensas posibilidades de conocimiento que ofrece internet, con una adecuada supervisión es totalmente necesaria para los estudiantes</w:t>
      </w:r>
      <w:r w:rsidRPr="00DC2840">
        <w:rPr>
          <w:rFonts w:ascii="Arial" w:hAnsi="Arial" w:cs="Arial"/>
        </w:rPr>
        <w:t>,</w:t>
      </w:r>
      <w:r>
        <w:rPr>
          <w:rFonts w:ascii="Arial" w:hAnsi="Arial" w:cs="Arial"/>
        </w:rPr>
        <w:t xml:space="preserve"> en este contexto la I.E Tupac Amaru siendo una institución emblemática que imparte educación a una gran cantidad de estudiantes cusqueños no puede estar exenta a los beneficios que trae consigo un buen diseño de cableado estructurado para redes de comunicación. En el presente trabajo se detalla el estado actual de las redes de comunicación que existen en el colegio. Nuestro propósito fue buscar soluciones y mejoras viables</w:t>
      </w:r>
      <w:r w:rsidRPr="00DC2840">
        <w:rPr>
          <w:rFonts w:ascii="Arial" w:hAnsi="Arial" w:cs="Arial"/>
        </w:rPr>
        <w:t xml:space="preserve"> </w:t>
      </w:r>
      <w:r>
        <w:rPr>
          <w:rFonts w:ascii="Arial" w:hAnsi="Arial" w:cs="Arial"/>
        </w:rPr>
        <w:t>para el cableado con el que cuenta el colegio para sus diferentes áreas. Tales propuestas se describirán en los siguientes capítulos del proyecto.</w:t>
      </w: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DC2840" w:rsidP="00DC2840">
      <w:pPr>
        <w:ind w:right="49"/>
        <w:jc w:val="center"/>
        <w:rPr>
          <w:rFonts w:ascii="Arial" w:hAnsi="Arial" w:cs="Arial"/>
          <w:b/>
          <w:sz w:val="28"/>
          <w:szCs w:val="28"/>
        </w:rPr>
      </w:pPr>
      <w:r>
        <w:rPr>
          <w:rFonts w:ascii="Arial" w:hAnsi="Arial" w:cs="Arial"/>
          <w:b/>
          <w:sz w:val="28"/>
          <w:szCs w:val="28"/>
        </w:rPr>
        <w:lastRenderedPageBreak/>
        <w:t>Introducción</w:t>
      </w:r>
    </w:p>
    <w:p w:rsidR="005F75DE" w:rsidRPr="00DC2840" w:rsidRDefault="005F75DE" w:rsidP="00E061A1">
      <w:pPr>
        <w:ind w:right="49"/>
        <w:rPr>
          <w:rFonts w:ascii="Arial" w:hAnsi="Arial" w:cs="Arial"/>
        </w:rPr>
      </w:pPr>
    </w:p>
    <w:p w:rsidR="00145932" w:rsidRPr="00145932" w:rsidRDefault="00145932" w:rsidP="00145932">
      <w:pPr>
        <w:pStyle w:val="Default"/>
        <w:jc w:val="both"/>
        <w:rPr>
          <w:rFonts w:ascii="Arial" w:hAnsi="Arial" w:cs="Arial"/>
          <w:sz w:val="22"/>
          <w:szCs w:val="22"/>
        </w:rPr>
      </w:pPr>
      <w:r w:rsidRPr="00145932">
        <w:rPr>
          <w:rFonts w:ascii="Arial" w:hAnsi="Arial" w:cs="Arial"/>
          <w:sz w:val="22"/>
          <w:szCs w:val="22"/>
        </w:rPr>
        <w:t xml:space="preserve">La </w:t>
      </w:r>
      <w:r>
        <w:rPr>
          <w:rFonts w:ascii="Arial" w:hAnsi="Arial" w:cs="Arial"/>
          <w:sz w:val="22"/>
          <w:szCs w:val="22"/>
        </w:rPr>
        <w:t>estructura</w:t>
      </w:r>
      <w:r w:rsidRPr="00145932">
        <w:rPr>
          <w:rFonts w:ascii="Arial" w:hAnsi="Arial" w:cs="Arial"/>
          <w:sz w:val="22"/>
          <w:szCs w:val="22"/>
        </w:rPr>
        <w:t xml:space="preserve"> del sector de telecomunicaciones, conjunto con las nuevas tendencias tecnológicas orientadas hacia los sistemas descentralizados de información, así como los nuevos desarrollos en el área de los sistemas de redes de computación, han abierto oportunidades para que las organizaciones locales de cualquier país, puedan modificar y obtener soluciones equivalentes a las empleadas actualmente por empresas del resto del mundo. </w:t>
      </w:r>
    </w:p>
    <w:p w:rsidR="00395D65" w:rsidRDefault="00145932" w:rsidP="00145932">
      <w:pPr>
        <w:ind w:right="49"/>
        <w:jc w:val="both"/>
        <w:rPr>
          <w:rFonts w:ascii="Arial" w:hAnsi="Arial" w:cs="Arial"/>
        </w:rPr>
      </w:pPr>
      <w:r w:rsidRPr="00145932">
        <w:rPr>
          <w:rFonts w:ascii="Arial" w:hAnsi="Arial" w:cs="Arial"/>
        </w:rPr>
        <w:t xml:space="preserve">El propósito del presente proyecto está dirigido al </w:t>
      </w:r>
      <w:r>
        <w:rPr>
          <w:rFonts w:ascii="Arial" w:hAnsi="Arial" w:cs="Arial"/>
        </w:rPr>
        <w:t xml:space="preserve">Colegio </w:t>
      </w:r>
      <w:r w:rsidRPr="00145932">
        <w:rPr>
          <w:rFonts w:ascii="Arial" w:hAnsi="Arial" w:cs="Arial"/>
        </w:rPr>
        <w:t xml:space="preserve">51006 Tupac Amaru para plantear una </w:t>
      </w:r>
      <w:r>
        <w:rPr>
          <w:rFonts w:ascii="Arial" w:hAnsi="Arial" w:cs="Arial"/>
        </w:rPr>
        <w:t>mejora</w:t>
      </w:r>
      <w:r w:rsidRPr="00145932">
        <w:rPr>
          <w:rFonts w:ascii="Arial" w:hAnsi="Arial" w:cs="Arial"/>
        </w:rPr>
        <w:t xml:space="preserve"> de red de datos</w:t>
      </w:r>
      <w:r>
        <w:rPr>
          <w:rFonts w:ascii="Arial" w:hAnsi="Arial" w:cs="Arial"/>
        </w:rPr>
        <w:t>, lo que supone el mejoramiento de su actual infraestructura de comunicaciones, la cual se encuentra sin ningún tipo de documentación,</w:t>
      </w:r>
      <w:r w:rsidR="00395D65">
        <w:rPr>
          <w:rFonts w:ascii="Arial" w:hAnsi="Arial" w:cs="Arial"/>
        </w:rPr>
        <w:t xml:space="preserve"> </w:t>
      </w:r>
      <w:r>
        <w:rPr>
          <w:rFonts w:ascii="Arial" w:hAnsi="Arial" w:cs="Arial"/>
        </w:rPr>
        <w:t>políticas</w:t>
      </w:r>
      <w:r w:rsidR="00395D65">
        <w:rPr>
          <w:rFonts w:ascii="Arial" w:hAnsi="Arial" w:cs="Arial"/>
        </w:rPr>
        <w:t xml:space="preserve"> de</w:t>
      </w:r>
      <w:r>
        <w:rPr>
          <w:rFonts w:ascii="Arial" w:hAnsi="Arial" w:cs="Arial"/>
        </w:rPr>
        <w:t xml:space="preserve"> mantenimiento</w:t>
      </w:r>
      <w:r w:rsidR="00395D65">
        <w:rPr>
          <w:rFonts w:ascii="Arial" w:hAnsi="Arial" w:cs="Arial"/>
        </w:rPr>
        <w:t xml:space="preserve"> o gestión, y menos aun siguiendo las normas de cableado estructurado estandarizadas.</w:t>
      </w:r>
    </w:p>
    <w:p w:rsidR="005F75DE" w:rsidRPr="00145932" w:rsidRDefault="00395D65" w:rsidP="00145932">
      <w:pPr>
        <w:ind w:right="49"/>
        <w:jc w:val="both"/>
        <w:rPr>
          <w:rFonts w:ascii="Arial" w:hAnsi="Arial" w:cs="Arial"/>
          <w:b/>
        </w:rPr>
      </w:pPr>
      <w:r>
        <w:rPr>
          <w:rFonts w:ascii="Arial" w:hAnsi="Arial" w:cs="Arial"/>
        </w:rPr>
        <w:t xml:space="preserve">La siguiente propuesta </w:t>
      </w:r>
      <w:r w:rsidR="00145932" w:rsidRPr="00145932">
        <w:rPr>
          <w:rFonts w:ascii="Arial" w:hAnsi="Arial" w:cs="Arial"/>
        </w:rPr>
        <w:t xml:space="preserve">permitirá brindar mejores servicios y </w:t>
      </w:r>
      <w:r w:rsidRPr="00145932">
        <w:rPr>
          <w:rFonts w:ascii="Arial" w:hAnsi="Arial" w:cs="Arial"/>
        </w:rPr>
        <w:t>gestión</w:t>
      </w:r>
      <w:r w:rsidR="00145932" w:rsidRPr="00145932">
        <w:rPr>
          <w:rFonts w:ascii="Arial" w:hAnsi="Arial" w:cs="Arial"/>
        </w:rPr>
        <w:t xml:space="preserve"> </w:t>
      </w:r>
      <w:r>
        <w:rPr>
          <w:rFonts w:ascii="Arial" w:hAnsi="Arial" w:cs="Arial"/>
        </w:rPr>
        <w:t>de la red actual</w:t>
      </w:r>
      <w:r w:rsidR="00145932" w:rsidRPr="00145932">
        <w:rPr>
          <w:rFonts w:ascii="Arial" w:hAnsi="Arial" w:cs="Arial"/>
        </w:rPr>
        <w:t xml:space="preserve">. </w:t>
      </w:r>
      <w:r>
        <w:rPr>
          <w:rFonts w:ascii="Arial" w:hAnsi="Arial" w:cs="Arial"/>
        </w:rPr>
        <w:t>Nuestra propuesta busca también acomodarse a los componentes que ya existen dentro de las redes existentes en el colegio, para un relativo ahorro para el presupuesto con el que cuenta el colegio.</w:t>
      </w: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5F75DE" w:rsidRDefault="005F75DE" w:rsidP="00E061A1">
      <w:pPr>
        <w:ind w:right="49"/>
        <w:rPr>
          <w:rFonts w:ascii="Arial" w:hAnsi="Arial" w:cs="Arial"/>
          <w:b/>
          <w:sz w:val="28"/>
          <w:szCs w:val="28"/>
        </w:rPr>
      </w:pPr>
    </w:p>
    <w:p w:rsidR="00395D65" w:rsidRDefault="00395D65" w:rsidP="00E061A1">
      <w:pPr>
        <w:ind w:right="49"/>
        <w:rPr>
          <w:rFonts w:ascii="Arial" w:hAnsi="Arial" w:cs="Arial"/>
          <w:b/>
          <w:sz w:val="28"/>
          <w:szCs w:val="28"/>
        </w:rPr>
      </w:pPr>
      <w:r>
        <w:rPr>
          <w:rFonts w:ascii="Arial" w:hAnsi="Arial" w:cs="Arial"/>
          <w:b/>
          <w:sz w:val="28"/>
          <w:szCs w:val="28"/>
        </w:rPr>
        <w:lastRenderedPageBreak/>
        <w:t xml:space="preserve">Índice General </w:t>
      </w:r>
    </w:p>
    <w:sdt>
      <w:sdtPr>
        <w:rPr>
          <w:rFonts w:ascii="Arial" w:eastAsiaTheme="minorHAnsi" w:hAnsi="Arial" w:cs="Arial"/>
          <w:color w:val="auto"/>
          <w:sz w:val="24"/>
          <w:szCs w:val="24"/>
          <w:lang w:val="es-PE" w:eastAsia="en-US"/>
        </w:rPr>
        <w:id w:val="-778485624"/>
        <w:docPartObj>
          <w:docPartGallery w:val="Table of Contents"/>
          <w:docPartUnique/>
        </w:docPartObj>
      </w:sdtPr>
      <w:sdtEndPr>
        <w:rPr>
          <w:b/>
          <w:bCs/>
        </w:rPr>
      </w:sdtEndPr>
      <w:sdtContent>
        <w:p w:rsidR="0006009E" w:rsidRPr="00676691" w:rsidRDefault="0006009E">
          <w:pPr>
            <w:pStyle w:val="TtuloTDC"/>
            <w:rPr>
              <w:rFonts w:ascii="Arial" w:hAnsi="Arial" w:cs="Arial"/>
              <w:b/>
              <w:color w:val="auto"/>
              <w:sz w:val="24"/>
              <w:szCs w:val="24"/>
            </w:rPr>
          </w:pPr>
        </w:p>
        <w:p w:rsidR="00676691" w:rsidRDefault="0006009E">
          <w:pPr>
            <w:pStyle w:val="TDC1"/>
            <w:tabs>
              <w:tab w:val="right" w:leader="dot" w:pos="8828"/>
            </w:tabs>
            <w:rPr>
              <w:rFonts w:cstheme="minorBidi"/>
              <w:noProof/>
            </w:rPr>
          </w:pPr>
          <w:r w:rsidRPr="00A55C8B">
            <w:rPr>
              <w:rFonts w:ascii="Arial" w:hAnsi="Arial" w:cs="Arial"/>
              <w:b/>
              <w:bCs/>
              <w:sz w:val="24"/>
              <w:szCs w:val="24"/>
            </w:rPr>
            <w:fldChar w:fldCharType="begin"/>
          </w:r>
          <w:r w:rsidRPr="00A55C8B">
            <w:rPr>
              <w:rFonts w:ascii="Arial" w:hAnsi="Arial" w:cs="Arial"/>
              <w:b/>
              <w:bCs/>
              <w:sz w:val="24"/>
              <w:szCs w:val="24"/>
            </w:rPr>
            <w:instrText xml:space="preserve"> TOC \o "1-3" \h \z \u </w:instrText>
          </w:r>
          <w:r w:rsidRPr="00A55C8B">
            <w:rPr>
              <w:rFonts w:ascii="Arial" w:hAnsi="Arial" w:cs="Arial"/>
              <w:b/>
              <w:bCs/>
              <w:sz w:val="24"/>
              <w:szCs w:val="24"/>
            </w:rPr>
            <w:fldChar w:fldCharType="separate"/>
          </w:r>
          <w:hyperlink w:anchor="_Toc523754692" w:history="1">
            <w:r w:rsidR="00676691" w:rsidRPr="003E3676">
              <w:rPr>
                <w:rStyle w:val="Hipervnculo"/>
                <w:rFonts w:ascii="Arial" w:hAnsi="Arial" w:cs="Arial"/>
                <w:b/>
                <w:noProof/>
              </w:rPr>
              <w:t>CAPITULO 1: MARCO TEORICO</w:t>
            </w:r>
            <w:r w:rsidR="00676691">
              <w:rPr>
                <w:noProof/>
                <w:webHidden/>
              </w:rPr>
              <w:tab/>
            </w:r>
            <w:r w:rsidR="00676691">
              <w:rPr>
                <w:noProof/>
                <w:webHidden/>
              </w:rPr>
              <w:fldChar w:fldCharType="begin"/>
            </w:r>
            <w:r w:rsidR="00676691">
              <w:rPr>
                <w:noProof/>
                <w:webHidden/>
              </w:rPr>
              <w:instrText xml:space="preserve"> PAGEREF _Toc523754692 \h </w:instrText>
            </w:r>
            <w:r w:rsidR="00676691">
              <w:rPr>
                <w:noProof/>
                <w:webHidden/>
              </w:rPr>
            </w:r>
            <w:r w:rsidR="00676691">
              <w:rPr>
                <w:noProof/>
                <w:webHidden/>
              </w:rPr>
              <w:fldChar w:fldCharType="separate"/>
            </w:r>
            <w:r w:rsidR="00676691">
              <w:rPr>
                <w:noProof/>
                <w:webHidden/>
              </w:rPr>
              <w:t>7</w:t>
            </w:r>
            <w:r w:rsidR="00676691">
              <w:rPr>
                <w:noProof/>
                <w:webHidden/>
              </w:rPr>
              <w:fldChar w:fldCharType="end"/>
            </w:r>
          </w:hyperlink>
        </w:p>
        <w:p w:rsidR="00676691" w:rsidRDefault="00952796">
          <w:pPr>
            <w:pStyle w:val="TDC2"/>
            <w:tabs>
              <w:tab w:val="left" w:pos="880"/>
              <w:tab w:val="right" w:leader="dot" w:pos="8828"/>
            </w:tabs>
            <w:rPr>
              <w:rFonts w:cstheme="minorBidi"/>
              <w:noProof/>
            </w:rPr>
          </w:pPr>
          <w:hyperlink w:anchor="_Toc523754693" w:history="1">
            <w:r w:rsidR="00676691" w:rsidRPr="003E3676">
              <w:rPr>
                <w:rStyle w:val="Hipervnculo"/>
                <w:rFonts w:ascii="Arial" w:hAnsi="Arial" w:cs="Arial"/>
                <w:b/>
                <w:noProof/>
              </w:rPr>
              <w:t>1.1</w:t>
            </w:r>
            <w:r w:rsidR="00676691">
              <w:rPr>
                <w:rFonts w:cstheme="minorBidi"/>
                <w:noProof/>
              </w:rPr>
              <w:tab/>
            </w:r>
            <w:r w:rsidR="00676691" w:rsidRPr="003E3676">
              <w:rPr>
                <w:rStyle w:val="Hipervnculo"/>
                <w:rFonts w:ascii="Arial" w:hAnsi="Arial" w:cs="Arial"/>
                <w:b/>
                <w:noProof/>
              </w:rPr>
              <w:t>Cableado Estructurado</w:t>
            </w:r>
            <w:r w:rsidR="00676691">
              <w:rPr>
                <w:noProof/>
                <w:webHidden/>
              </w:rPr>
              <w:tab/>
            </w:r>
            <w:r w:rsidR="00676691">
              <w:rPr>
                <w:noProof/>
                <w:webHidden/>
              </w:rPr>
              <w:fldChar w:fldCharType="begin"/>
            </w:r>
            <w:r w:rsidR="00676691">
              <w:rPr>
                <w:noProof/>
                <w:webHidden/>
              </w:rPr>
              <w:instrText xml:space="preserve"> PAGEREF _Toc523754693 \h </w:instrText>
            </w:r>
            <w:r w:rsidR="00676691">
              <w:rPr>
                <w:noProof/>
                <w:webHidden/>
              </w:rPr>
            </w:r>
            <w:r w:rsidR="00676691">
              <w:rPr>
                <w:noProof/>
                <w:webHidden/>
              </w:rPr>
              <w:fldChar w:fldCharType="separate"/>
            </w:r>
            <w:r w:rsidR="00676691">
              <w:rPr>
                <w:noProof/>
                <w:webHidden/>
              </w:rPr>
              <w:t>7</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694" w:history="1">
            <w:r w:rsidR="00676691" w:rsidRPr="003E3676">
              <w:rPr>
                <w:rStyle w:val="Hipervnculo"/>
                <w:rFonts w:ascii="Arial" w:hAnsi="Arial" w:cs="Arial"/>
                <w:b/>
                <w:noProof/>
              </w:rPr>
              <w:t xml:space="preserve">1.2. </w:t>
            </w:r>
            <w:r w:rsidR="00676691" w:rsidRPr="003E3676">
              <w:rPr>
                <w:rStyle w:val="Hipervnculo"/>
                <w:rFonts w:ascii="Arial" w:eastAsia="Times New Roman" w:hAnsi="Arial" w:cs="Arial"/>
                <w:b/>
                <w:noProof/>
              </w:rPr>
              <w:t>Características de Cableado Estructurado</w:t>
            </w:r>
            <w:r w:rsidR="00676691">
              <w:rPr>
                <w:noProof/>
                <w:webHidden/>
              </w:rPr>
              <w:tab/>
            </w:r>
            <w:r w:rsidR="00676691">
              <w:rPr>
                <w:noProof/>
                <w:webHidden/>
              </w:rPr>
              <w:fldChar w:fldCharType="begin"/>
            </w:r>
            <w:r w:rsidR="00676691">
              <w:rPr>
                <w:noProof/>
                <w:webHidden/>
              </w:rPr>
              <w:instrText xml:space="preserve"> PAGEREF _Toc523754694 \h </w:instrText>
            </w:r>
            <w:r w:rsidR="00676691">
              <w:rPr>
                <w:noProof/>
                <w:webHidden/>
              </w:rPr>
            </w:r>
            <w:r w:rsidR="00676691">
              <w:rPr>
                <w:noProof/>
                <w:webHidden/>
              </w:rPr>
              <w:fldChar w:fldCharType="separate"/>
            </w:r>
            <w:r w:rsidR="00676691">
              <w:rPr>
                <w:noProof/>
                <w:webHidden/>
              </w:rPr>
              <w:t>7</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695" w:history="1">
            <w:r w:rsidR="00676691" w:rsidRPr="003E3676">
              <w:rPr>
                <w:rStyle w:val="Hipervnculo"/>
                <w:rFonts w:ascii="Arial" w:eastAsia="Times New Roman" w:hAnsi="Arial" w:cs="Arial"/>
                <w:b/>
                <w:noProof/>
              </w:rPr>
              <w:t>1.3. Principales</w:t>
            </w:r>
            <w:r w:rsidR="00676691" w:rsidRPr="003E3676">
              <w:rPr>
                <w:rStyle w:val="Hipervnculo"/>
                <w:rFonts w:ascii="Arial" w:hAnsi="Arial" w:cs="Arial"/>
                <w:b/>
                <w:noProof/>
              </w:rPr>
              <w:t xml:space="preserve"> Elementos del Cableado Estructurado</w:t>
            </w:r>
            <w:r w:rsidR="00676691">
              <w:rPr>
                <w:noProof/>
                <w:webHidden/>
              </w:rPr>
              <w:tab/>
            </w:r>
            <w:r w:rsidR="00676691">
              <w:rPr>
                <w:noProof/>
                <w:webHidden/>
              </w:rPr>
              <w:fldChar w:fldCharType="begin"/>
            </w:r>
            <w:r w:rsidR="00676691">
              <w:rPr>
                <w:noProof/>
                <w:webHidden/>
              </w:rPr>
              <w:instrText xml:space="preserve"> PAGEREF _Toc523754695 \h </w:instrText>
            </w:r>
            <w:r w:rsidR="00676691">
              <w:rPr>
                <w:noProof/>
                <w:webHidden/>
              </w:rPr>
            </w:r>
            <w:r w:rsidR="00676691">
              <w:rPr>
                <w:noProof/>
                <w:webHidden/>
              </w:rPr>
              <w:fldChar w:fldCharType="separate"/>
            </w:r>
            <w:r w:rsidR="00676691">
              <w:rPr>
                <w:noProof/>
                <w:webHidden/>
              </w:rPr>
              <w:t>7</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696" w:history="1">
            <w:r w:rsidR="00676691" w:rsidRPr="003E3676">
              <w:rPr>
                <w:rStyle w:val="Hipervnculo"/>
                <w:rFonts w:ascii="Arial" w:hAnsi="Arial" w:cs="Arial"/>
                <w:b/>
                <w:noProof/>
              </w:rPr>
              <w:t>1.3.1. Cableado Horizontal</w:t>
            </w:r>
            <w:r w:rsidR="00676691">
              <w:rPr>
                <w:noProof/>
                <w:webHidden/>
              </w:rPr>
              <w:tab/>
            </w:r>
            <w:r w:rsidR="00676691">
              <w:rPr>
                <w:noProof/>
                <w:webHidden/>
              </w:rPr>
              <w:fldChar w:fldCharType="begin"/>
            </w:r>
            <w:r w:rsidR="00676691">
              <w:rPr>
                <w:noProof/>
                <w:webHidden/>
              </w:rPr>
              <w:instrText xml:space="preserve"> PAGEREF _Toc523754696 \h </w:instrText>
            </w:r>
            <w:r w:rsidR="00676691">
              <w:rPr>
                <w:noProof/>
                <w:webHidden/>
              </w:rPr>
            </w:r>
            <w:r w:rsidR="00676691">
              <w:rPr>
                <w:noProof/>
                <w:webHidden/>
              </w:rPr>
              <w:fldChar w:fldCharType="separate"/>
            </w:r>
            <w:r w:rsidR="00676691">
              <w:rPr>
                <w:noProof/>
                <w:webHidden/>
              </w:rPr>
              <w:t>7</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697" w:history="1">
            <w:r w:rsidR="00676691" w:rsidRPr="003E3676">
              <w:rPr>
                <w:rStyle w:val="Hipervnculo"/>
                <w:rFonts w:ascii="Arial" w:hAnsi="Arial" w:cs="Arial"/>
                <w:b/>
                <w:noProof/>
              </w:rPr>
              <w:t>1.3.2. Cableado Vertical</w:t>
            </w:r>
            <w:r w:rsidR="00676691">
              <w:rPr>
                <w:noProof/>
                <w:webHidden/>
              </w:rPr>
              <w:tab/>
            </w:r>
            <w:r w:rsidR="00676691">
              <w:rPr>
                <w:noProof/>
                <w:webHidden/>
              </w:rPr>
              <w:fldChar w:fldCharType="begin"/>
            </w:r>
            <w:r w:rsidR="00676691">
              <w:rPr>
                <w:noProof/>
                <w:webHidden/>
              </w:rPr>
              <w:instrText xml:space="preserve"> PAGEREF _Toc523754697 \h </w:instrText>
            </w:r>
            <w:r w:rsidR="00676691">
              <w:rPr>
                <w:noProof/>
                <w:webHidden/>
              </w:rPr>
            </w:r>
            <w:r w:rsidR="00676691">
              <w:rPr>
                <w:noProof/>
                <w:webHidden/>
              </w:rPr>
              <w:fldChar w:fldCharType="separate"/>
            </w:r>
            <w:r w:rsidR="00676691">
              <w:rPr>
                <w:noProof/>
                <w:webHidden/>
              </w:rPr>
              <w:t>7</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698" w:history="1">
            <w:r w:rsidR="00676691" w:rsidRPr="003E3676">
              <w:rPr>
                <w:rStyle w:val="Hipervnculo"/>
                <w:rFonts w:ascii="Arial" w:hAnsi="Arial" w:cs="Arial"/>
                <w:b/>
                <w:noProof/>
              </w:rPr>
              <w:t>1.3.3. Cuarto de Equipos</w:t>
            </w:r>
            <w:r w:rsidR="00676691">
              <w:rPr>
                <w:noProof/>
                <w:webHidden/>
              </w:rPr>
              <w:tab/>
            </w:r>
            <w:r w:rsidR="00676691">
              <w:rPr>
                <w:noProof/>
                <w:webHidden/>
              </w:rPr>
              <w:fldChar w:fldCharType="begin"/>
            </w:r>
            <w:r w:rsidR="00676691">
              <w:rPr>
                <w:noProof/>
                <w:webHidden/>
              </w:rPr>
              <w:instrText xml:space="preserve"> PAGEREF _Toc523754698 \h </w:instrText>
            </w:r>
            <w:r w:rsidR="00676691">
              <w:rPr>
                <w:noProof/>
                <w:webHidden/>
              </w:rPr>
            </w:r>
            <w:r w:rsidR="00676691">
              <w:rPr>
                <w:noProof/>
                <w:webHidden/>
              </w:rPr>
              <w:fldChar w:fldCharType="separate"/>
            </w:r>
            <w:r w:rsidR="00676691">
              <w:rPr>
                <w:noProof/>
                <w:webHidden/>
              </w:rPr>
              <w:t>8</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699" w:history="1">
            <w:r w:rsidR="00676691" w:rsidRPr="003E3676">
              <w:rPr>
                <w:rStyle w:val="Hipervnculo"/>
                <w:rFonts w:ascii="Arial" w:hAnsi="Arial" w:cs="Arial"/>
                <w:b/>
                <w:noProof/>
              </w:rPr>
              <w:t>1.3.4. Cuarto de Entrada de Servicios</w:t>
            </w:r>
            <w:r w:rsidR="00676691">
              <w:rPr>
                <w:noProof/>
                <w:webHidden/>
              </w:rPr>
              <w:tab/>
            </w:r>
            <w:r w:rsidR="00676691">
              <w:rPr>
                <w:noProof/>
                <w:webHidden/>
              </w:rPr>
              <w:fldChar w:fldCharType="begin"/>
            </w:r>
            <w:r w:rsidR="00676691">
              <w:rPr>
                <w:noProof/>
                <w:webHidden/>
              </w:rPr>
              <w:instrText xml:space="preserve"> PAGEREF _Toc523754699 \h </w:instrText>
            </w:r>
            <w:r w:rsidR="00676691">
              <w:rPr>
                <w:noProof/>
                <w:webHidden/>
              </w:rPr>
            </w:r>
            <w:r w:rsidR="00676691">
              <w:rPr>
                <w:noProof/>
                <w:webHidden/>
              </w:rPr>
              <w:fldChar w:fldCharType="separate"/>
            </w:r>
            <w:r w:rsidR="00676691">
              <w:rPr>
                <w:noProof/>
                <w:webHidden/>
              </w:rPr>
              <w:t>8</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00" w:history="1">
            <w:r w:rsidR="00676691" w:rsidRPr="003E3676">
              <w:rPr>
                <w:rStyle w:val="Hipervnculo"/>
                <w:rFonts w:ascii="Arial" w:hAnsi="Arial" w:cs="Arial"/>
                <w:b/>
                <w:noProof/>
              </w:rPr>
              <w:t>1.3.5. Área de Trabajo</w:t>
            </w:r>
            <w:r w:rsidR="00676691">
              <w:rPr>
                <w:noProof/>
                <w:webHidden/>
              </w:rPr>
              <w:tab/>
            </w:r>
            <w:r w:rsidR="00676691">
              <w:rPr>
                <w:noProof/>
                <w:webHidden/>
              </w:rPr>
              <w:fldChar w:fldCharType="begin"/>
            </w:r>
            <w:r w:rsidR="00676691">
              <w:rPr>
                <w:noProof/>
                <w:webHidden/>
              </w:rPr>
              <w:instrText xml:space="preserve"> PAGEREF _Toc523754700 \h </w:instrText>
            </w:r>
            <w:r w:rsidR="00676691">
              <w:rPr>
                <w:noProof/>
                <w:webHidden/>
              </w:rPr>
            </w:r>
            <w:r w:rsidR="00676691">
              <w:rPr>
                <w:noProof/>
                <w:webHidden/>
              </w:rPr>
              <w:fldChar w:fldCharType="separate"/>
            </w:r>
            <w:r w:rsidR="00676691">
              <w:rPr>
                <w:noProof/>
                <w:webHidden/>
              </w:rPr>
              <w:t>8</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01" w:history="1">
            <w:r w:rsidR="00676691" w:rsidRPr="003E3676">
              <w:rPr>
                <w:rStyle w:val="Hipervnculo"/>
                <w:rFonts w:ascii="Arial" w:hAnsi="Arial" w:cs="Arial"/>
                <w:b/>
                <w:noProof/>
              </w:rPr>
              <w:t>1.3.6. Cuarto de Telecomunicaciones</w:t>
            </w:r>
            <w:r w:rsidR="00676691">
              <w:rPr>
                <w:noProof/>
                <w:webHidden/>
              </w:rPr>
              <w:tab/>
            </w:r>
            <w:r w:rsidR="00676691">
              <w:rPr>
                <w:noProof/>
                <w:webHidden/>
              </w:rPr>
              <w:fldChar w:fldCharType="begin"/>
            </w:r>
            <w:r w:rsidR="00676691">
              <w:rPr>
                <w:noProof/>
                <w:webHidden/>
              </w:rPr>
              <w:instrText xml:space="preserve"> PAGEREF _Toc523754701 \h </w:instrText>
            </w:r>
            <w:r w:rsidR="00676691">
              <w:rPr>
                <w:noProof/>
                <w:webHidden/>
              </w:rPr>
            </w:r>
            <w:r w:rsidR="00676691">
              <w:rPr>
                <w:noProof/>
                <w:webHidden/>
              </w:rPr>
              <w:fldChar w:fldCharType="separate"/>
            </w:r>
            <w:r w:rsidR="00676691">
              <w:rPr>
                <w:noProof/>
                <w:webHidden/>
              </w:rPr>
              <w:t>8</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02" w:history="1">
            <w:r w:rsidR="00676691" w:rsidRPr="003E3676">
              <w:rPr>
                <w:rStyle w:val="Hipervnculo"/>
                <w:rFonts w:ascii="Arial" w:hAnsi="Arial" w:cs="Arial"/>
                <w:b/>
                <w:noProof/>
              </w:rPr>
              <w:t>1.4. Instituciones que regulan el Cableado Estructurado</w:t>
            </w:r>
            <w:r w:rsidR="00676691">
              <w:rPr>
                <w:noProof/>
                <w:webHidden/>
              </w:rPr>
              <w:tab/>
            </w:r>
            <w:r w:rsidR="00676691">
              <w:rPr>
                <w:noProof/>
                <w:webHidden/>
              </w:rPr>
              <w:fldChar w:fldCharType="begin"/>
            </w:r>
            <w:r w:rsidR="00676691">
              <w:rPr>
                <w:noProof/>
                <w:webHidden/>
              </w:rPr>
              <w:instrText xml:space="preserve"> PAGEREF _Toc523754702 \h </w:instrText>
            </w:r>
            <w:r w:rsidR="00676691">
              <w:rPr>
                <w:noProof/>
                <w:webHidden/>
              </w:rPr>
            </w:r>
            <w:r w:rsidR="00676691">
              <w:rPr>
                <w:noProof/>
                <w:webHidden/>
              </w:rPr>
              <w:fldChar w:fldCharType="separate"/>
            </w:r>
            <w:r w:rsidR="00676691">
              <w:rPr>
                <w:noProof/>
                <w:webHidden/>
              </w:rPr>
              <w:t>8</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03" w:history="1">
            <w:r w:rsidR="00676691" w:rsidRPr="003E3676">
              <w:rPr>
                <w:rStyle w:val="Hipervnculo"/>
                <w:rFonts w:ascii="Arial" w:hAnsi="Arial" w:cs="Arial"/>
                <w:b/>
                <w:noProof/>
                <w:lang w:val="en-US"/>
              </w:rPr>
              <w:t>1.4.1. ANSI</w:t>
            </w:r>
            <w:r w:rsidR="00676691" w:rsidRPr="003E3676">
              <w:rPr>
                <w:rStyle w:val="Hipervnculo"/>
                <w:rFonts w:ascii="Arial" w:hAnsi="Arial" w:cs="Arial"/>
                <w:b/>
                <w:bCs/>
                <w:noProof/>
                <w:bdr w:val="none" w:sz="0" w:space="0" w:color="auto" w:frame="1"/>
                <w:lang w:val="en-US"/>
              </w:rPr>
              <w:t>(American National Standards</w:t>
            </w:r>
            <w:r w:rsidR="00676691" w:rsidRPr="003E3676">
              <w:rPr>
                <w:rStyle w:val="Hipervnculo"/>
                <w:rFonts w:ascii="Arial" w:hAnsi="Arial" w:cs="Arial"/>
                <w:bCs/>
                <w:noProof/>
                <w:bdr w:val="none" w:sz="0" w:space="0" w:color="auto" w:frame="1"/>
                <w:lang w:val="en-US"/>
              </w:rPr>
              <w:t xml:space="preserve"> </w:t>
            </w:r>
            <w:r w:rsidR="00676691" w:rsidRPr="003E3676">
              <w:rPr>
                <w:rStyle w:val="Hipervnculo"/>
                <w:rFonts w:ascii="Arial" w:hAnsi="Arial" w:cs="Arial"/>
                <w:b/>
                <w:bCs/>
                <w:noProof/>
                <w:bdr w:val="none" w:sz="0" w:space="0" w:color="auto" w:frame="1"/>
                <w:lang w:val="en-US"/>
              </w:rPr>
              <w:t>Institute)</w:t>
            </w:r>
            <w:r w:rsidR="00676691">
              <w:rPr>
                <w:noProof/>
                <w:webHidden/>
              </w:rPr>
              <w:tab/>
            </w:r>
            <w:r w:rsidR="00676691">
              <w:rPr>
                <w:noProof/>
                <w:webHidden/>
              </w:rPr>
              <w:fldChar w:fldCharType="begin"/>
            </w:r>
            <w:r w:rsidR="00676691">
              <w:rPr>
                <w:noProof/>
                <w:webHidden/>
              </w:rPr>
              <w:instrText xml:space="preserve"> PAGEREF _Toc523754703 \h </w:instrText>
            </w:r>
            <w:r w:rsidR="00676691">
              <w:rPr>
                <w:noProof/>
                <w:webHidden/>
              </w:rPr>
            </w:r>
            <w:r w:rsidR="00676691">
              <w:rPr>
                <w:noProof/>
                <w:webHidden/>
              </w:rPr>
              <w:fldChar w:fldCharType="separate"/>
            </w:r>
            <w:r w:rsidR="00676691">
              <w:rPr>
                <w:noProof/>
                <w:webHidden/>
              </w:rPr>
              <w:t>8</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04" w:history="1">
            <w:r w:rsidR="00676691" w:rsidRPr="003E3676">
              <w:rPr>
                <w:rStyle w:val="Hipervnculo"/>
                <w:rFonts w:ascii="Arial" w:hAnsi="Arial" w:cs="Arial"/>
                <w:b/>
                <w:noProof/>
              </w:rPr>
              <w:t>1.4.2. EIA (Electronic Industries Alliance)</w:t>
            </w:r>
            <w:r w:rsidR="00676691">
              <w:rPr>
                <w:noProof/>
                <w:webHidden/>
              </w:rPr>
              <w:tab/>
            </w:r>
            <w:r w:rsidR="00676691">
              <w:rPr>
                <w:noProof/>
                <w:webHidden/>
              </w:rPr>
              <w:fldChar w:fldCharType="begin"/>
            </w:r>
            <w:r w:rsidR="00676691">
              <w:rPr>
                <w:noProof/>
                <w:webHidden/>
              </w:rPr>
              <w:instrText xml:space="preserve"> PAGEREF _Toc523754704 \h </w:instrText>
            </w:r>
            <w:r w:rsidR="00676691">
              <w:rPr>
                <w:noProof/>
                <w:webHidden/>
              </w:rPr>
            </w:r>
            <w:r w:rsidR="00676691">
              <w:rPr>
                <w:noProof/>
                <w:webHidden/>
              </w:rPr>
              <w:fldChar w:fldCharType="separate"/>
            </w:r>
            <w:r w:rsidR="00676691">
              <w:rPr>
                <w:noProof/>
                <w:webHidden/>
              </w:rPr>
              <w:t>8</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05" w:history="1">
            <w:r w:rsidR="00676691" w:rsidRPr="003E3676">
              <w:rPr>
                <w:rStyle w:val="Hipervnculo"/>
                <w:rFonts w:ascii="Arial" w:hAnsi="Arial" w:cs="Arial"/>
                <w:b/>
                <w:noProof/>
              </w:rPr>
              <w:t>1.4.3. TIA (Telecommunications Industry Association)</w:t>
            </w:r>
            <w:r w:rsidR="00676691">
              <w:rPr>
                <w:noProof/>
                <w:webHidden/>
              </w:rPr>
              <w:tab/>
            </w:r>
            <w:r w:rsidR="00676691">
              <w:rPr>
                <w:noProof/>
                <w:webHidden/>
              </w:rPr>
              <w:fldChar w:fldCharType="begin"/>
            </w:r>
            <w:r w:rsidR="00676691">
              <w:rPr>
                <w:noProof/>
                <w:webHidden/>
              </w:rPr>
              <w:instrText xml:space="preserve"> PAGEREF _Toc523754705 \h </w:instrText>
            </w:r>
            <w:r w:rsidR="00676691">
              <w:rPr>
                <w:noProof/>
                <w:webHidden/>
              </w:rPr>
            </w:r>
            <w:r w:rsidR="00676691">
              <w:rPr>
                <w:noProof/>
                <w:webHidden/>
              </w:rPr>
              <w:fldChar w:fldCharType="separate"/>
            </w:r>
            <w:r w:rsidR="00676691">
              <w:rPr>
                <w:noProof/>
                <w:webHidden/>
              </w:rPr>
              <w:t>8</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06" w:history="1">
            <w:r w:rsidR="00676691" w:rsidRPr="003E3676">
              <w:rPr>
                <w:rStyle w:val="Hipervnculo"/>
                <w:rFonts w:ascii="Arial" w:hAnsi="Arial" w:cs="Arial"/>
                <w:b/>
                <w:noProof/>
              </w:rPr>
              <w:t>1.4.4. ISO (International Standards Organization)</w:t>
            </w:r>
            <w:r w:rsidR="00676691">
              <w:rPr>
                <w:noProof/>
                <w:webHidden/>
              </w:rPr>
              <w:tab/>
            </w:r>
            <w:r w:rsidR="00676691">
              <w:rPr>
                <w:noProof/>
                <w:webHidden/>
              </w:rPr>
              <w:fldChar w:fldCharType="begin"/>
            </w:r>
            <w:r w:rsidR="00676691">
              <w:rPr>
                <w:noProof/>
                <w:webHidden/>
              </w:rPr>
              <w:instrText xml:space="preserve"> PAGEREF _Toc523754706 \h </w:instrText>
            </w:r>
            <w:r w:rsidR="00676691">
              <w:rPr>
                <w:noProof/>
                <w:webHidden/>
              </w:rPr>
            </w:r>
            <w:r w:rsidR="00676691">
              <w:rPr>
                <w:noProof/>
                <w:webHidden/>
              </w:rPr>
              <w:fldChar w:fldCharType="separate"/>
            </w:r>
            <w:r w:rsidR="00676691">
              <w:rPr>
                <w:noProof/>
                <w:webHidden/>
              </w:rPr>
              <w:t>9</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07" w:history="1">
            <w:r w:rsidR="00676691" w:rsidRPr="003E3676">
              <w:rPr>
                <w:rStyle w:val="Hipervnculo"/>
                <w:rFonts w:ascii="Arial" w:hAnsi="Arial" w:cs="Arial"/>
                <w:b/>
                <w:noProof/>
              </w:rPr>
              <w:t>CAPITULO 2: NORMAS INTERNACIONALES ANSI/EIA/TIA Y NORMAS NACIONALES</w:t>
            </w:r>
            <w:r w:rsidR="00676691">
              <w:rPr>
                <w:noProof/>
                <w:webHidden/>
              </w:rPr>
              <w:tab/>
            </w:r>
            <w:r w:rsidR="00676691">
              <w:rPr>
                <w:noProof/>
                <w:webHidden/>
              </w:rPr>
              <w:fldChar w:fldCharType="begin"/>
            </w:r>
            <w:r w:rsidR="00676691">
              <w:rPr>
                <w:noProof/>
                <w:webHidden/>
              </w:rPr>
              <w:instrText xml:space="preserve"> PAGEREF _Toc523754707 \h </w:instrText>
            </w:r>
            <w:r w:rsidR="00676691">
              <w:rPr>
                <w:noProof/>
                <w:webHidden/>
              </w:rPr>
            </w:r>
            <w:r w:rsidR="00676691">
              <w:rPr>
                <w:noProof/>
                <w:webHidden/>
              </w:rPr>
              <w:fldChar w:fldCharType="separate"/>
            </w:r>
            <w:r w:rsidR="00676691">
              <w:rPr>
                <w:noProof/>
                <w:webHidden/>
              </w:rPr>
              <w:t>9</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08" w:history="1">
            <w:r w:rsidR="00676691" w:rsidRPr="003E3676">
              <w:rPr>
                <w:rStyle w:val="Hipervnculo"/>
                <w:rFonts w:ascii="Arial" w:eastAsia="Times New Roman" w:hAnsi="Arial" w:cs="Arial"/>
                <w:b/>
                <w:noProof/>
                <w:lang w:val="en-US"/>
              </w:rPr>
              <w:t>2.1. ANSI/TIA/EIA 568 (Estándar de cableado de edificios comerciales)</w:t>
            </w:r>
            <w:r w:rsidR="00676691">
              <w:rPr>
                <w:noProof/>
                <w:webHidden/>
              </w:rPr>
              <w:tab/>
            </w:r>
            <w:r w:rsidR="00676691">
              <w:rPr>
                <w:noProof/>
                <w:webHidden/>
              </w:rPr>
              <w:fldChar w:fldCharType="begin"/>
            </w:r>
            <w:r w:rsidR="00676691">
              <w:rPr>
                <w:noProof/>
                <w:webHidden/>
              </w:rPr>
              <w:instrText xml:space="preserve"> PAGEREF _Toc523754708 \h </w:instrText>
            </w:r>
            <w:r w:rsidR="00676691">
              <w:rPr>
                <w:noProof/>
                <w:webHidden/>
              </w:rPr>
            </w:r>
            <w:r w:rsidR="00676691">
              <w:rPr>
                <w:noProof/>
                <w:webHidden/>
              </w:rPr>
              <w:fldChar w:fldCharType="separate"/>
            </w:r>
            <w:r w:rsidR="00676691">
              <w:rPr>
                <w:noProof/>
                <w:webHidden/>
              </w:rPr>
              <w:t>9</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09" w:history="1">
            <w:r w:rsidR="00676691" w:rsidRPr="003E3676">
              <w:rPr>
                <w:rStyle w:val="Hipervnculo"/>
                <w:rFonts w:ascii="Arial" w:eastAsia="Times New Roman" w:hAnsi="Arial" w:cs="Arial"/>
                <w:b/>
                <w:noProof/>
                <w:lang w:val="en-US"/>
              </w:rPr>
              <w:t xml:space="preserve">2.1.1. </w:t>
            </w:r>
            <w:r w:rsidR="00676691" w:rsidRPr="003E3676">
              <w:rPr>
                <w:rStyle w:val="Hipervnculo"/>
                <w:rFonts w:ascii="Arial" w:hAnsi="Arial" w:cs="Arial"/>
                <w:b/>
                <w:noProof/>
                <w:lang w:val="en-US"/>
              </w:rPr>
              <w:t>ANSI/TIA/EIA 568-C.0 Generic Telecommunications Cabling for</w:t>
            </w:r>
            <w:r w:rsidR="00676691">
              <w:rPr>
                <w:noProof/>
                <w:webHidden/>
              </w:rPr>
              <w:tab/>
            </w:r>
            <w:r w:rsidR="00676691">
              <w:rPr>
                <w:noProof/>
                <w:webHidden/>
              </w:rPr>
              <w:fldChar w:fldCharType="begin"/>
            </w:r>
            <w:r w:rsidR="00676691">
              <w:rPr>
                <w:noProof/>
                <w:webHidden/>
              </w:rPr>
              <w:instrText xml:space="preserve"> PAGEREF _Toc523754709 \h </w:instrText>
            </w:r>
            <w:r w:rsidR="00676691">
              <w:rPr>
                <w:noProof/>
                <w:webHidden/>
              </w:rPr>
            </w:r>
            <w:r w:rsidR="00676691">
              <w:rPr>
                <w:noProof/>
                <w:webHidden/>
              </w:rPr>
              <w:fldChar w:fldCharType="separate"/>
            </w:r>
            <w:r w:rsidR="00676691">
              <w:rPr>
                <w:noProof/>
                <w:webHidden/>
              </w:rPr>
              <w:t>11</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10" w:history="1">
            <w:r w:rsidR="00676691" w:rsidRPr="003E3676">
              <w:rPr>
                <w:rStyle w:val="Hipervnculo"/>
                <w:rFonts w:ascii="Arial" w:eastAsia="Times New Roman" w:hAnsi="Arial" w:cs="Arial"/>
                <w:b/>
                <w:noProof/>
                <w:lang w:val="en-US"/>
              </w:rPr>
              <w:t xml:space="preserve">2.1.2. </w:t>
            </w:r>
            <w:r w:rsidR="00676691" w:rsidRPr="003E3676">
              <w:rPr>
                <w:rStyle w:val="Hipervnculo"/>
                <w:rFonts w:ascii="Arial" w:hAnsi="Arial" w:cs="Arial"/>
                <w:b/>
                <w:noProof/>
                <w:lang w:val="en-US"/>
              </w:rPr>
              <w:t>ANSI/TIA/EIA 568-C.1 Commercial Building Telecommunications Cabling Standard</w:t>
            </w:r>
            <w:r w:rsidR="00676691">
              <w:rPr>
                <w:noProof/>
                <w:webHidden/>
              </w:rPr>
              <w:tab/>
            </w:r>
            <w:r w:rsidR="00676691">
              <w:rPr>
                <w:noProof/>
                <w:webHidden/>
              </w:rPr>
              <w:fldChar w:fldCharType="begin"/>
            </w:r>
            <w:r w:rsidR="00676691">
              <w:rPr>
                <w:noProof/>
                <w:webHidden/>
              </w:rPr>
              <w:instrText xml:space="preserve"> PAGEREF _Toc523754710 \h </w:instrText>
            </w:r>
            <w:r w:rsidR="00676691">
              <w:rPr>
                <w:noProof/>
                <w:webHidden/>
              </w:rPr>
            </w:r>
            <w:r w:rsidR="00676691">
              <w:rPr>
                <w:noProof/>
                <w:webHidden/>
              </w:rPr>
              <w:fldChar w:fldCharType="separate"/>
            </w:r>
            <w:r w:rsidR="00676691">
              <w:rPr>
                <w:noProof/>
                <w:webHidden/>
              </w:rPr>
              <w:t>15</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11" w:history="1">
            <w:r w:rsidR="00676691" w:rsidRPr="003E3676">
              <w:rPr>
                <w:rStyle w:val="Hipervnculo"/>
                <w:rFonts w:ascii="Arial" w:eastAsia="Times New Roman" w:hAnsi="Arial" w:cs="Arial"/>
                <w:b/>
                <w:noProof/>
                <w:lang w:val="es-PE"/>
              </w:rPr>
              <w:t>2.2. ANSI/TIA/EIA 569(Estándar de rutas y espacios de Telecomunicaciones)</w:t>
            </w:r>
            <w:r w:rsidR="00676691">
              <w:rPr>
                <w:noProof/>
                <w:webHidden/>
              </w:rPr>
              <w:tab/>
            </w:r>
            <w:r w:rsidR="00676691">
              <w:rPr>
                <w:noProof/>
                <w:webHidden/>
              </w:rPr>
              <w:fldChar w:fldCharType="begin"/>
            </w:r>
            <w:r w:rsidR="00676691">
              <w:rPr>
                <w:noProof/>
                <w:webHidden/>
              </w:rPr>
              <w:instrText xml:space="preserve"> PAGEREF _Toc523754711 \h </w:instrText>
            </w:r>
            <w:r w:rsidR="00676691">
              <w:rPr>
                <w:noProof/>
                <w:webHidden/>
              </w:rPr>
            </w:r>
            <w:r w:rsidR="00676691">
              <w:rPr>
                <w:noProof/>
                <w:webHidden/>
              </w:rPr>
              <w:fldChar w:fldCharType="separate"/>
            </w:r>
            <w:r w:rsidR="00676691">
              <w:rPr>
                <w:noProof/>
                <w:webHidden/>
              </w:rPr>
              <w:t>19</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12" w:history="1">
            <w:r w:rsidR="00676691" w:rsidRPr="003E3676">
              <w:rPr>
                <w:rStyle w:val="Hipervnculo"/>
                <w:rFonts w:ascii="Arial" w:hAnsi="Arial" w:cs="Arial"/>
                <w:b/>
                <w:noProof/>
              </w:rPr>
              <w:t>2.2.1. Consideraciones de diseño, espacios de la construcción:</w:t>
            </w:r>
            <w:r w:rsidR="00676691">
              <w:rPr>
                <w:noProof/>
                <w:webHidden/>
              </w:rPr>
              <w:tab/>
            </w:r>
            <w:r w:rsidR="00676691">
              <w:rPr>
                <w:noProof/>
                <w:webHidden/>
              </w:rPr>
              <w:fldChar w:fldCharType="begin"/>
            </w:r>
            <w:r w:rsidR="00676691">
              <w:rPr>
                <w:noProof/>
                <w:webHidden/>
              </w:rPr>
              <w:instrText xml:space="preserve"> PAGEREF _Toc523754712 \h </w:instrText>
            </w:r>
            <w:r w:rsidR="00676691">
              <w:rPr>
                <w:noProof/>
                <w:webHidden/>
              </w:rPr>
            </w:r>
            <w:r w:rsidR="00676691">
              <w:rPr>
                <w:noProof/>
                <w:webHidden/>
              </w:rPr>
              <w:fldChar w:fldCharType="separate"/>
            </w:r>
            <w:r w:rsidR="00676691">
              <w:rPr>
                <w:noProof/>
                <w:webHidden/>
              </w:rPr>
              <w:t>20</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13" w:history="1">
            <w:r w:rsidR="00676691" w:rsidRPr="003E3676">
              <w:rPr>
                <w:rStyle w:val="Hipervnculo"/>
                <w:rFonts w:ascii="Arial" w:hAnsi="Arial" w:cs="Arial"/>
                <w:b/>
                <w:noProof/>
              </w:rPr>
              <w:t>2.2.2. Requerimientos de áreas comunes</w:t>
            </w:r>
            <w:r w:rsidR="00676691">
              <w:rPr>
                <w:noProof/>
                <w:webHidden/>
              </w:rPr>
              <w:tab/>
            </w:r>
            <w:r w:rsidR="00676691">
              <w:rPr>
                <w:noProof/>
                <w:webHidden/>
              </w:rPr>
              <w:fldChar w:fldCharType="begin"/>
            </w:r>
            <w:r w:rsidR="00676691">
              <w:rPr>
                <w:noProof/>
                <w:webHidden/>
              </w:rPr>
              <w:instrText xml:space="preserve"> PAGEREF _Toc523754713 \h </w:instrText>
            </w:r>
            <w:r w:rsidR="00676691">
              <w:rPr>
                <w:noProof/>
                <w:webHidden/>
              </w:rPr>
            </w:r>
            <w:r w:rsidR="00676691">
              <w:rPr>
                <w:noProof/>
                <w:webHidden/>
              </w:rPr>
              <w:fldChar w:fldCharType="separate"/>
            </w:r>
            <w:r w:rsidR="00676691">
              <w:rPr>
                <w:noProof/>
                <w:webHidden/>
              </w:rPr>
              <w:t>20</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14" w:history="1">
            <w:r w:rsidR="00676691" w:rsidRPr="003E3676">
              <w:rPr>
                <w:rStyle w:val="Hipervnculo"/>
                <w:rFonts w:ascii="Arial" w:hAnsi="Arial" w:cs="Arial"/>
                <w:b/>
                <w:noProof/>
              </w:rPr>
              <w:t>2.2.3 Cuarto de equipos</w:t>
            </w:r>
            <w:r w:rsidR="00676691">
              <w:rPr>
                <w:noProof/>
                <w:webHidden/>
              </w:rPr>
              <w:tab/>
            </w:r>
            <w:r w:rsidR="00676691">
              <w:rPr>
                <w:noProof/>
                <w:webHidden/>
              </w:rPr>
              <w:fldChar w:fldCharType="begin"/>
            </w:r>
            <w:r w:rsidR="00676691">
              <w:rPr>
                <w:noProof/>
                <w:webHidden/>
              </w:rPr>
              <w:instrText xml:space="preserve"> PAGEREF _Toc523754714 \h </w:instrText>
            </w:r>
            <w:r w:rsidR="00676691">
              <w:rPr>
                <w:noProof/>
                <w:webHidden/>
              </w:rPr>
            </w:r>
            <w:r w:rsidR="00676691">
              <w:rPr>
                <w:noProof/>
                <w:webHidden/>
              </w:rPr>
              <w:fldChar w:fldCharType="separate"/>
            </w:r>
            <w:r w:rsidR="00676691">
              <w:rPr>
                <w:noProof/>
                <w:webHidden/>
              </w:rPr>
              <w:t>22</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15" w:history="1">
            <w:r w:rsidR="00676691" w:rsidRPr="003E3676">
              <w:rPr>
                <w:rStyle w:val="Hipervnculo"/>
                <w:rFonts w:ascii="Arial" w:eastAsia="Times New Roman" w:hAnsi="Arial" w:cs="Arial"/>
                <w:b/>
                <w:noProof/>
                <w:lang w:val="es-PE"/>
              </w:rPr>
              <w:t xml:space="preserve">2.2.4 </w:t>
            </w:r>
            <w:r w:rsidR="00676691" w:rsidRPr="003E3676">
              <w:rPr>
                <w:rStyle w:val="Hipervnculo"/>
                <w:rFonts w:ascii="Arial" w:hAnsi="Arial" w:cs="Arial"/>
                <w:b/>
                <w:noProof/>
              </w:rPr>
              <w:t>Cuarto de entrada</w:t>
            </w:r>
            <w:r w:rsidR="00676691">
              <w:rPr>
                <w:noProof/>
                <w:webHidden/>
              </w:rPr>
              <w:tab/>
            </w:r>
            <w:r w:rsidR="00676691">
              <w:rPr>
                <w:noProof/>
                <w:webHidden/>
              </w:rPr>
              <w:fldChar w:fldCharType="begin"/>
            </w:r>
            <w:r w:rsidR="00676691">
              <w:rPr>
                <w:noProof/>
                <w:webHidden/>
              </w:rPr>
              <w:instrText xml:space="preserve"> PAGEREF _Toc523754715 \h </w:instrText>
            </w:r>
            <w:r w:rsidR="00676691">
              <w:rPr>
                <w:noProof/>
                <w:webHidden/>
              </w:rPr>
            </w:r>
            <w:r w:rsidR="00676691">
              <w:rPr>
                <w:noProof/>
                <w:webHidden/>
              </w:rPr>
              <w:fldChar w:fldCharType="separate"/>
            </w:r>
            <w:r w:rsidR="00676691">
              <w:rPr>
                <w:noProof/>
                <w:webHidden/>
              </w:rPr>
              <w:t>22</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16" w:history="1">
            <w:r w:rsidR="00676691" w:rsidRPr="003E3676">
              <w:rPr>
                <w:rStyle w:val="Hipervnculo"/>
                <w:rFonts w:ascii="Arial" w:eastAsia="Times New Roman" w:hAnsi="Arial" w:cs="Arial"/>
                <w:b/>
                <w:noProof/>
                <w:lang w:val="es-PE"/>
              </w:rPr>
              <w:t>2.2.5</w:t>
            </w:r>
            <w:r w:rsidR="00676691" w:rsidRPr="003E3676">
              <w:rPr>
                <w:rStyle w:val="Hipervnculo"/>
                <w:rFonts w:ascii="Arial" w:hAnsi="Arial" w:cs="Arial"/>
                <w:b/>
                <w:noProof/>
              </w:rPr>
              <w:t xml:space="preserve"> Equipos de Salida</w:t>
            </w:r>
            <w:r w:rsidR="00676691">
              <w:rPr>
                <w:noProof/>
                <w:webHidden/>
              </w:rPr>
              <w:tab/>
            </w:r>
            <w:r w:rsidR="00676691">
              <w:rPr>
                <w:noProof/>
                <w:webHidden/>
              </w:rPr>
              <w:fldChar w:fldCharType="begin"/>
            </w:r>
            <w:r w:rsidR="00676691">
              <w:rPr>
                <w:noProof/>
                <w:webHidden/>
              </w:rPr>
              <w:instrText xml:space="preserve"> PAGEREF _Toc523754716 \h </w:instrText>
            </w:r>
            <w:r w:rsidR="00676691">
              <w:rPr>
                <w:noProof/>
                <w:webHidden/>
              </w:rPr>
            </w:r>
            <w:r w:rsidR="00676691">
              <w:rPr>
                <w:noProof/>
                <w:webHidden/>
              </w:rPr>
              <w:fldChar w:fldCharType="separate"/>
            </w:r>
            <w:r w:rsidR="00676691">
              <w:rPr>
                <w:noProof/>
                <w:webHidden/>
              </w:rPr>
              <w:t>23</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17" w:history="1">
            <w:r w:rsidR="00676691" w:rsidRPr="003E3676">
              <w:rPr>
                <w:rStyle w:val="Hipervnculo"/>
                <w:rFonts w:ascii="Arial" w:eastAsia="Times New Roman" w:hAnsi="Arial" w:cs="Arial"/>
                <w:b/>
                <w:noProof/>
                <w:lang w:val="es-PE"/>
              </w:rPr>
              <w:t xml:space="preserve">2.2.6. </w:t>
            </w:r>
            <w:r w:rsidR="00676691" w:rsidRPr="003E3676">
              <w:rPr>
                <w:rStyle w:val="Hipervnculo"/>
                <w:rFonts w:ascii="Arial" w:hAnsi="Arial" w:cs="Arial"/>
                <w:b/>
                <w:noProof/>
              </w:rPr>
              <w:t>Pathways</w:t>
            </w:r>
            <w:r w:rsidR="00676691">
              <w:rPr>
                <w:noProof/>
                <w:webHidden/>
              </w:rPr>
              <w:tab/>
            </w:r>
            <w:r w:rsidR="00676691">
              <w:rPr>
                <w:noProof/>
                <w:webHidden/>
              </w:rPr>
              <w:fldChar w:fldCharType="begin"/>
            </w:r>
            <w:r w:rsidR="00676691">
              <w:rPr>
                <w:noProof/>
                <w:webHidden/>
              </w:rPr>
              <w:instrText xml:space="preserve"> PAGEREF _Toc523754717 \h </w:instrText>
            </w:r>
            <w:r w:rsidR="00676691">
              <w:rPr>
                <w:noProof/>
                <w:webHidden/>
              </w:rPr>
            </w:r>
            <w:r w:rsidR="00676691">
              <w:rPr>
                <w:noProof/>
                <w:webHidden/>
              </w:rPr>
              <w:fldChar w:fldCharType="separate"/>
            </w:r>
            <w:r w:rsidR="00676691">
              <w:rPr>
                <w:noProof/>
                <w:webHidden/>
              </w:rPr>
              <w:t>23</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18" w:history="1">
            <w:r w:rsidR="00676691" w:rsidRPr="003E3676">
              <w:rPr>
                <w:rStyle w:val="Hipervnculo"/>
                <w:rFonts w:ascii="Arial" w:eastAsia="Times New Roman" w:hAnsi="Arial" w:cs="Arial"/>
                <w:b/>
                <w:noProof/>
                <w:lang w:val="es-PE"/>
              </w:rPr>
              <w:t>2.3. ANSI/TIA/EIA 606(</w:t>
            </w:r>
            <w:r w:rsidR="00676691" w:rsidRPr="003E3676">
              <w:rPr>
                <w:rStyle w:val="Hipervnculo"/>
                <w:rFonts w:ascii="Arial" w:hAnsi="Arial" w:cs="Arial"/>
                <w:b/>
                <w:noProof/>
              </w:rPr>
              <w:t>Estándar de administración para infraestructura de telecomunicaciones</w:t>
            </w:r>
            <w:r w:rsidR="00676691" w:rsidRPr="003E3676">
              <w:rPr>
                <w:rStyle w:val="Hipervnculo"/>
                <w:rFonts w:ascii="Arial" w:eastAsia="Times New Roman" w:hAnsi="Arial" w:cs="Arial"/>
                <w:b/>
                <w:noProof/>
                <w:lang w:val="es-PE"/>
              </w:rPr>
              <w:t>)</w:t>
            </w:r>
            <w:r w:rsidR="00676691">
              <w:rPr>
                <w:noProof/>
                <w:webHidden/>
              </w:rPr>
              <w:tab/>
            </w:r>
            <w:r w:rsidR="00676691">
              <w:rPr>
                <w:noProof/>
                <w:webHidden/>
              </w:rPr>
              <w:fldChar w:fldCharType="begin"/>
            </w:r>
            <w:r w:rsidR="00676691">
              <w:rPr>
                <w:noProof/>
                <w:webHidden/>
              </w:rPr>
              <w:instrText xml:space="preserve"> PAGEREF _Toc523754718 \h </w:instrText>
            </w:r>
            <w:r w:rsidR="00676691">
              <w:rPr>
                <w:noProof/>
                <w:webHidden/>
              </w:rPr>
            </w:r>
            <w:r w:rsidR="00676691">
              <w:rPr>
                <w:noProof/>
                <w:webHidden/>
              </w:rPr>
              <w:fldChar w:fldCharType="separate"/>
            </w:r>
            <w:r w:rsidR="00676691">
              <w:rPr>
                <w:noProof/>
                <w:webHidden/>
              </w:rPr>
              <w:t>23</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19" w:history="1">
            <w:r w:rsidR="00676691" w:rsidRPr="003E3676">
              <w:rPr>
                <w:rStyle w:val="Hipervnculo"/>
                <w:rFonts w:ascii="Arial" w:eastAsia="Times New Roman" w:hAnsi="Arial" w:cs="Arial"/>
                <w:b/>
                <w:noProof/>
                <w:lang w:val="es-PE"/>
              </w:rPr>
              <w:t xml:space="preserve">2.3.1. </w:t>
            </w:r>
            <w:r w:rsidR="00676691" w:rsidRPr="003E3676">
              <w:rPr>
                <w:rStyle w:val="Hipervnculo"/>
                <w:rFonts w:ascii="Arial" w:hAnsi="Arial" w:cs="Arial"/>
                <w:b/>
                <w:noProof/>
              </w:rPr>
              <w:t>Alcances</w:t>
            </w:r>
            <w:r w:rsidR="00676691">
              <w:rPr>
                <w:noProof/>
                <w:webHidden/>
              </w:rPr>
              <w:tab/>
            </w:r>
            <w:r w:rsidR="00676691">
              <w:rPr>
                <w:noProof/>
                <w:webHidden/>
              </w:rPr>
              <w:fldChar w:fldCharType="begin"/>
            </w:r>
            <w:r w:rsidR="00676691">
              <w:rPr>
                <w:noProof/>
                <w:webHidden/>
              </w:rPr>
              <w:instrText xml:space="preserve"> PAGEREF _Toc523754719 \h </w:instrText>
            </w:r>
            <w:r w:rsidR="00676691">
              <w:rPr>
                <w:noProof/>
                <w:webHidden/>
              </w:rPr>
            </w:r>
            <w:r w:rsidR="00676691">
              <w:rPr>
                <w:noProof/>
                <w:webHidden/>
              </w:rPr>
              <w:fldChar w:fldCharType="separate"/>
            </w:r>
            <w:r w:rsidR="00676691">
              <w:rPr>
                <w:noProof/>
                <w:webHidden/>
              </w:rPr>
              <w:t>24</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20" w:history="1">
            <w:r w:rsidR="00676691" w:rsidRPr="003E3676">
              <w:rPr>
                <w:rStyle w:val="Hipervnculo"/>
                <w:rFonts w:ascii="Arial" w:eastAsia="Times New Roman" w:hAnsi="Arial" w:cs="Arial"/>
                <w:b/>
                <w:noProof/>
                <w:lang w:val="es-PE"/>
              </w:rPr>
              <w:t xml:space="preserve">2.3.2. </w:t>
            </w:r>
            <w:r w:rsidR="00676691" w:rsidRPr="003E3676">
              <w:rPr>
                <w:rStyle w:val="Hipervnculo"/>
                <w:rFonts w:ascii="Arial" w:hAnsi="Arial" w:cs="Arial"/>
                <w:b/>
                <w:noProof/>
              </w:rPr>
              <w:t>Clases de administración</w:t>
            </w:r>
            <w:r w:rsidR="00676691">
              <w:rPr>
                <w:noProof/>
                <w:webHidden/>
              </w:rPr>
              <w:tab/>
            </w:r>
            <w:r w:rsidR="00676691">
              <w:rPr>
                <w:noProof/>
                <w:webHidden/>
              </w:rPr>
              <w:fldChar w:fldCharType="begin"/>
            </w:r>
            <w:r w:rsidR="00676691">
              <w:rPr>
                <w:noProof/>
                <w:webHidden/>
              </w:rPr>
              <w:instrText xml:space="preserve"> PAGEREF _Toc523754720 \h </w:instrText>
            </w:r>
            <w:r w:rsidR="00676691">
              <w:rPr>
                <w:noProof/>
                <w:webHidden/>
              </w:rPr>
            </w:r>
            <w:r w:rsidR="00676691">
              <w:rPr>
                <w:noProof/>
                <w:webHidden/>
              </w:rPr>
              <w:fldChar w:fldCharType="separate"/>
            </w:r>
            <w:r w:rsidR="00676691">
              <w:rPr>
                <w:noProof/>
                <w:webHidden/>
              </w:rPr>
              <w:t>24</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21" w:history="1">
            <w:r w:rsidR="00676691" w:rsidRPr="003E3676">
              <w:rPr>
                <w:rStyle w:val="Hipervnculo"/>
                <w:rFonts w:ascii="Arial" w:hAnsi="Arial" w:cs="Arial"/>
                <w:b/>
                <w:noProof/>
              </w:rPr>
              <w:t>2.3.3. Identificadores agrupados por clases</w:t>
            </w:r>
            <w:r w:rsidR="00676691">
              <w:rPr>
                <w:noProof/>
                <w:webHidden/>
              </w:rPr>
              <w:tab/>
            </w:r>
            <w:r w:rsidR="00676691">
              <w:rPr>
                <w:noProof/>
                <w:webHidden/>
              </w:rPr>
              <w:fldChar w:fldCharType="begin"/>
            </w:r>
            <w:r w:rsidR="00676691">
              <w:rPr>
                <w:noProof/>
                <w:webHidden/>
              </w:rPr>
              <w:instrText xml:space="preserve"> PAGEREF _Toc523754721 \h </w:instrText>
            </w:r>
            <w:r w:rsidR="00676691">
              <w:rPr>
                <w:noProof/>
                <w:webHidden/>
              </w:rPr>
            </w:r>
            <w:r w:rsidR="00676691">
              <w:rPr>
                <w:noProof/>
                <w:webHidden/>
              </w:rPr>
              <w:fldChar w:fldCharType="separate"/>
            </w:r>
            <w:r w:rsidR="00676691">
              <w:rPr>
                <w:noProof/>
                <w:webHidden/>
              </w:rPr>
              <w:t>24</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22" w:history="1">
            <w:r w:rsidR="00676691" w:rsidRPr="003E3676">
              <w:rPr>
                <w:rStyle w:val="Hipervnculo"/>
                <w:rFonts w:ascii="Arial" w:hAnsi="Arial" w:cs="Arial"/>
                <w:b/>
                <w:noProof/>
              </w:rPr>
              <w:t>2.3.4 Clase de administración 1</w:t>
            </w:r>
            <w:r w:rsidR="00676691">
              <w:rPr>
                <w:noProof/>
                <w:webHidden/>
              </w:rPr>
              <w:tab/>
            </w:r>
            <w:r w:rsidR="00676691">
              <w:rPr>
                <w:noProof/>
                <w:webHidden/>
              </w:rPr>
              <w:fldChar w:fldCharType="begin"/>
            </w:r>
            <w:r w:rsidR="00676691">
              <w:rPr>
                <w:noProof/>
                <w:webHidden/>
              </w:rPr>
              <w:instrText xml:space="preserve"> PAGEREF _Toc523754722 \h </w:instrText>
            </w:r>
            <w:r w:rsidR="00676691">
              <w:rPr>
                <w:noProof/>
                <w:webHidden/>
              </w:rPr>
            </w:r>
            <w:r w:rsidR="00676691">
              <w:rPr>
                <w:noProof/>
                <w:webHidden/>
              </w:rPr>
              <w:fldChar w:fldCharType="separate"/>
            </w:r>
            <w:r w:rsidR="00676691">
              <w:rPr>
                <w:noProof/>
                <w:webHidden/>
              </w:rPr>
              <w:t>25</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23" w:history="1">
            <w:r w:rsidR="00676691" w:rsidRPr="003E3676">
              <w:rPr>
                <w:rStyle w:val="Hipervnculo"/>
                <w:rFonts w:ascii="Arial" w:hAnsi="Arial" w:cs="Arial"/>
                <w:b/>
                <w:noProof/>
              </w:rPr>
              <w:t>2.3.5. Clase de administración 2</w:t>
            </w:r>
            <w:r w:rsidR="00676691">
              <w:rPr>
                <w:noProof/>
                <w:webHidden/>
              </w:rPr>
              <w:tab/>
            </w:r>
            <w:r w:rsidR="00676691">
              <w:rPr>
                <w:noProof/>
                <w:webHidden/>
              </w:rPr>
              <w:fldChar w:fldCharType="begin"/>
            </w:r>
            <w:r w:rsidR="00676691">
              <w:rPr>
                <w:noProof/>
                <w:webHidden/>
              </w:rPr>
              <w:instrText xml:space="preserve"> PAGEREF _Toc523754723 \h </w:instrText>
            </w:r>
            <w:r w:rsidR="00676691">
              <w:rPr>
                <w:noProof/>
                <w:webHidden/>
              </w:rPr>
            </w:r>
            <w:r w:rsidR="00676691">
              <w:rPr>
                <w:noProof/>
                <w:webHidden/>
              </w:rPr>
              <w:fldChar w:fldCharType="separate"/>
            </w:r>
            <w:r w:rsidR="00676691">
              <w:rPr>
                <w:noProof/>
                <w:webHidden/>
              </w:rPr>
              <w:t>25</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24" w:history="1">
            <w:r w:rsidR="00676691" w:rsidRPr="003E3676">
              <w:rPr>
                <w:rStyle w:val="Hipervnculo"/>
                <w:rFonts w:ascii="Arial" w:hAnsi="Arial" w:cs="Arial"/>
                <w:b/>
                <w:noProof/>
              </w:rPr>
              <w:t>2.3.6. Clase de administración 3</w:t>
            </w:r>
            <w:r w:rsidR="00676691">
              <w:rPr>
                <w:noProof/>
                <w:webHidden/>
              </w:rPr>
              <w:tab/>
            </w:r>
            <w:r w:rsidR="00676691">
              <w:rPr>
                <w:noProof/>
                <w:webHidden/>
              </w:rPr>
              <w:fldChar w:fldCharType="begin"/>
            </w:r>
            <w:r w:rsidR="00676691">
              <w:rPr>
                <w:noProof/>
                <w:webHidden/>
              </w:rPr>
              <w:instrText xml:space="preserve"> PAGEREF _Toc523754724 \h </w:instrText>
            </w:r>
            <w:r w:rsidR="00676691">
              <w:rPr>
                <w:noProof/>
                <w:webHidden/>
              </w:rPr>
            </w:r>
            <w:r w:rsidR="00676691">
              <w:rPr>
                <w:noProof/>
                <w:webHidden/>
              </w:rPr>
              <w:fldChar w:fldCharType="separate"/>
            </w:r>
            <w:r w:rsidR="00676691">
              <w:rPr>
                <w:noProof/>
                <w:webHidden/>
              </w:rPr>
              <w:t>26</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25" w:history="1">
            <w:r w:rsidR="00676691" w:rsidRPr="003E3676">
              <w:rPr>
                <w:rStyle w:val="Hipervnculo"/>
                <w:rFonts w:ascii="Arial" w:hAnsi="Arial" w:cs="Arial"/>
                <w:b/>
                <w:noProof/>
              </w:rPr>
              <w:t>2.3.7 Clase de administración 4</w:t>
            </w:r>
            <w:r w:rsidR="00676691">
              <w:rPr>
                <w:noProof/>
                <w:webHidden/>
              </w:rPr>
              <w:tab/>
            </w:r>
            <w:r w:rsidR="00676691">
              <w:rPr>
                <w:noProof/>
                <w:webHidden/>
              </w:rPr>
              <w:fldChar w:fldCharType="begin"/>
            </w:r>
            <w:r w:rsidR="00676691">
              <w:rPr>
                <w:noProof/>
                <w:webHidden/>
              </w:rPr>
              <w:instrText xml:space="preserve"> PAGEREF _Toc523754725 \h </w:instrText>
            </w:r>
            <w:r w:rsidR="00676691">
              <w:rPr>
                <w:noProof/>
                <w:webHidden/>
              </w:rPr>
            </w:r>
            <w:r w:rsidR="00676691">
              <w:rPr>
                <w:noProof/>
                <w:webHidden/>
              </w:rPr>
              <w:fldChar w:fldCharType="separate"/>
            </w:r>
            <w:r w:rsidR="00676691">
              <w:rPr>
                <w:noProof/>
                <w:webHidden/>
              </w:rPr>
              <w:t>26</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26" w:history="1">
            <w:r w:rsidR="00676691" w:rsidRPr="003E3676">
              <w:rPr>
                <w:rStyle w:val="Hipervnculo"/>
                <w:rFonts w:ascii="Arial" w:hAnsi="Arial" w:cs="Arial"/>
                <w:b/>
                <w:noProof/>
              </w:rPr>
              <w:t>2.3.8 Guía de etiquetado de administración general</w:t>
            </w:r>
            <w:r w:rsidR="00676691">
              <w:rPr>
                <w:noProof/>
                <w:webHidden/>
              </w:rPr>
              <w:tab/>
            </w:r>
            <w:r w:rsidR="00676691">
              <w:rPr>
                <w:noProof/>
                <w:webHidden/>
              </w:rPr>
              <w:fldChar w:fldCharType="begin"/>
            </w:r>
            <w:r w:rsidR="00676691">
              <w:rPr>
                <w:noProof/>
                <w:webHidden/>
              </w:rPr>
              <w:instrText xml:space="preserve"> PAGEREF _Toc523754726 \h </w:instrText>
            </w:r>
            <w:r w:rsidR="00676691">
              <w:rPr>
                <w:noProof/>
                <w:webHidden/>
              </w:rPr>
            </w:r>
            <w:r w:rsidR="00676691">
              <w:rPr>
                <w:noProof/>
                <w:webHidden/>
              </w:rPr>
              <w:fldChar w:fldCharType="separate"/>
            </w:r>
            <w:r w:rsidR="00676691">
              <w:rPr>
                <w:noProof/>
                <w:webHidden/>
              </w:rPr>
              <w:t>26</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27" w:history="1">
            <w:r w:rsidR="00676691" w:rsidRPr="003E3676">
              <w:rPr>
                <w:rStyle w:val="Hipervnculo"/>
                <w:rFonts w:ascii="Arial" w:eastAsia="Times New Roman" w:hAnsi="Arial" w:cs="Arial"/>
                <w:b/>
                <w:noProof/>
                <w:lang w:val="es-PE"/>
              </w:rPr>
              <w:t>2.4. ANSI/TIA/EIA 607(Requerimientos de puesta y conexiones a tierra para telecomunicaciones)</w:t>
            </w:r>
            <w:r w:rsidR="00676691">
              <w:rPr>
                <w:noProof/>
                <w:webHidden/>
              </w:rPr>
              <w:tab/>
            </w:r>
            <w:r w:rsidR="00676691">
              <w:rPr>
                <w:noProof/>
                <w:webHidden/>
              </w:rPr>
              <w:fldChar w:fldCharType="begin"/>
            </w:r>
            <w:r w:rsidR="00676691">
              <w:rPr>
                <w:noProof/>
                <w:webHidden/>
              </w:rPr>
              <w:instrText xml:space="preserve"> PAGEREF _Toc523754727 \h </w:instrText>
            </w:r>
            <w:r w:rsidR="00676691">
              <w:rPr>
                <w:noProof/>
                <w:webHidden/>
              </w:rPr>
            </w:r>
            <w:r w:rsidR="00676691">
              <w:rPr>
                <w:noProof/>
                <w:webHidden/>
              </w:rPr>
              <w:fldChar w:fldCharType="separate"/>
            </w:r>
            <w:r w:rsidR="00676691">
              <w:rPr>
                <w:noProof/>
                <w:webHidden/>
              </w:rPr>
              <w:t>26</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28" w:history="1">
            <w:r w:rsidR="00676691" w:rsidRPr="003E3676">
              <w:rPr>
                <w:rStyle w:val="Hipervnculo"/>
                <w:rFonts w:ascii="Arial" w:hAnsi="Arial" w:cs="Arial"/>
                <w:b/>
                <w:noProof/>
              </w:rPr>
              <w:t>2.4.1. Componentes</w:t>
            </w:r>
            <w:r w:rsidR="00676691">
              <w:rPr>
                <w:noProof/>
                <w:webHidden/>
              </w:rPr>
              <w:tab/>
            </w:r>
            <w:r w:rsidR="00676691">
              <w:rPr>
                <w:noProof/>
                <w:webHidden/>
              </w:rPr>
              <w:fldChar w:fldCharType="begin"/>
            </w:r>
            <w:r w:rsidR="00676691">
              <w:rPr>
                <w:noProof/>
                <w:webHidden/>
              </w:rPr>
              <w:instrText xml:space="preserve"> PAGEREF _Toc523754728 \h </w:instrText>
            </w:r>
            <w:r w:rsidR="00676691">
              <w:rPr>
                <w:noProof/>
                <w:webHidden/>
              </w:rPr>
            </w:r>
            <w:r w:rsidR="00676691">
              <w:rPr>
                <w:noProof/>
                <w:webHidden/>
              </w:rPr>
              <w:fldChar w:fldCharType="separate"/>
            </w:r>
            <w:r w:rsidR="00676691">
              <w:rPr>
                <w:noProof/>
                <w:webHidden/>
              </w:rPr>
              <w:t>27</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29" w:history="1">
            <w:r w:rsidR="00676691" w:rsidRPr="003E3676">
              <w:rPr>
                <w:rStyle w:val="Hipervnculo"/>
                <w:rFonts w:ascii="Arial" w:hAnsi="Arial" w:cs="Arial"/>
                <w:b/>
                <w:noProof/>
              </w:rPr>
              <w:t>CAPITULO 3: DESCRIPCIÓN DE LA ENTIDAD</w:t>
            </w:r>
            <w:r w:rsidR="00676691">
              <w:rPr>
                <w:noProof/>
                <w:webHidden/>
              </w:rPr>
              <w:tab/>
            </w:r>
            <w:r w:rsidR="00676691">
              <w:rPr>
                <w:noProof/>
                <w:webHidden/>
              </w:rPr>
              <w:fldChar w:fldCharType="begin"/>
            </w:r>
            <w:r w:rsidR="00676691">
              <w:rPr>
                <w:noProof/>
                <w:webHidden/>
              </w:rPr>
              <w:instrText xml:space="preserve"> PAGEREF _Toc523754729 \h </w:instrText>
            </w:r>
            <w:r w:rsidR="00676691">
              <w:rPr>
                <w:noProof/>
                <w:webHidden/>
              </w:rPr>
            </w:r>
            <w:r w:rsidR="00676691">
              <w:rPr>
                <w:noProof/>
                <w:webHidden/>
              </w:rPr>
              <w:fldChar w:fldCharType="separate"/>
            </w:r>
            <w:r w:rsidR="00676691">
              <w:rPr>
                <w:noProof/>
                <w:webHidden/>
              </w:rPr>
              <w:t>29</w:t>
            </w:r>
            <w:r w:rsidR="00676691">
              <w:rPr>
                <w:noProof/>
                <w:webHidden/>
              </w:rPr>
              <w:fldChar w:fldCharType="end"/>
            </w:r>
          </w:hyperlink>
        </w:p>
        <w:p w:rsidR="00676691" w:rsidRDefault="00952796">
          <w:pPr>
            <w:pStyle w:val="TDC2"/>
            <w:tabs>
              <w:tab w:val="left" w:pos="880"/>
              <w:tab w:val="right" w:leader="dot" w:pos="8828"/>
            </w:tabs>
            <w:rPr>
              <w:rFonts w:cstheme="minorBidi"/>
              <w:noProof/>
            </w:rPr>
          </w:pPr>
          <w:hyperlink w:anchor="_Toc523754730" w:history="1">
            <w:r w:rsidR="00676691" w:rsidRPr="003E3676">
              <w:rPr>
                <w:rStyle w:val="Hipervnculo"/>
                <w:rFonts w:ascii="Arial" w:hAnsi="Arial" w:cs="Arial"/>
                <w:b/>
                <w:noProof/>
              </w:rPr>
              <w:t>3.1</w:t>
            </w:r>
            <w:r w:rsidR="00676691">
              <w:rPr>
                <w:rFonts w:cstheme="minorBidi"/>
                <w:noProof/>
              </w:rPr>
              <w:tab/>
            </w:r>
            <w:r w:rsidR="00676691" w:rsidRPr="003E3676">
              <w:rPr>
                <w:rStyle w:val="Hipervnculo"/>
                <w:rFonts w:ascii="Arial" w:hAnsi="Arial" w:cs="Arial"/>
                <w:b/>
                <w:noProof/>
              </w:rPr>
              <w:t>Identificación de la empresa (Fuente: Colegio 51006 Tupac Amaru     Santiago)</w:t>
            </w:r>
            <w:r w:rsidR="00676691">
              <w:rPr>
                <w:noProof/>
                <w:webHidden/>
              </w:rPr>
              <w:tab/>
            </w:r>
            <w:r w:rsidR="00676691">
              <w:rPr>
                <w:noProof/>
                <w:webHidden/>
              </w:rPr>
              <w:fldChar w:fldCharType="begin"/>
            </w:r>
            <w:r w:rsidR="00676691">
              <w:rPr>
                <w:noProof/>
                <w:webHidden/>
              </w:rPr>
              <w:instrText xml:space="preserve"> PAGEREF _Toc523754730 \h </w:instrText>
            </w:r>
            <w:r w:rsidR="00676691">
              <w:rPr>
                <w:noProof/>
                <w:webHidden/>
              </w:rPr>
            </w:r>
            <w:r w:rsidR="00676691">
              <w:rPr>
                <w:noProof/>
                <w:webHidden/>
              </w:rPr>
              <w:fldChar w:fldCharType="separate"/>
            </w:r>
            <w:r w:rsidR="00676691">
              <w:rPr>
                <w:noProof/>
                <w:webHidden/>
              </w:rPr>
              <w:t>29</w:t>
            </w:r>
            <w:r w:rsidR="00676691">
              <w:rPr>
                <w:noProof/>
                <w:webHidden/>
              </w:rPr>
              <w:fldChar w:fldCharType="end"/>
            </w:r>
          </w:hyperlink>
        </w:p>
        <w:p w:rsidR="00676691" w:rsidRDefault="00952796">
          <w:pPr>
            <w:pStyle w:val="TDC3"/>
            <w:tabs>
              <w:tab w:val="left" w:pos="1320"/>
              <w:tab w:val="right" w:leader="dot" w:pos="8828"/>
            </w:tabs>
            <w:rPr>
              <w:rFonts w:cstheme="minorBidi"/>
              <w:noProof/>
            </w:rPr>
          </w:pPr>
          <w:hyperlink w:anchor="_Toc523754731" w:history="1">
            <w:r w:rsidR="00676691" w:rsidRPr="003E3676">
              <w:rPr>
                <w:rStyle w:val="Hipervnculo"/>
                <w:rFonts w:ascii="Arial" w:hAnsi="Arial" w:cs="Arial"/>
                <w:b/>
                <w:noProof/>
              </w:rPr>
              <w:t>3.1.1</w:t>
            </w:r>
            <w:r w:rsidR="00676691">
              <w:rPr>
                <w:rFonts w:cstheme="minorBidi"/>
                <w:noProof/>
              </w:rPr>
              <w:tab/>
            </w:r>
            <w:r w:rsidR="00676691" w:rsidRPr="003E3676">
              <w:rPr>
                <w:rStyle w:val="Hipervnculo"/>
                <w:rFonts w:ascii="Arial" w:hAnsi="Arial" w:cs="Arial"/>
                <w:b/>
                <w:noProof/>
              </w:rPr>
              <w:t>De la Naturaleza y Finalidad</w:t>
            </w:r>
            <w:r w:rsidR="00676691">
              <w:rPr>
                <w:noProof/>
                <w:webHidden/>
              </w:rPr>
              <w:tab/>
            </w:r>
            <w:r w:rsidR="00676691">
              <w:rPr>
                <w:noProof/>
                <w:webHidden/>
              </w:rPr>
              <w:fldChar w:fldCharType="begin"/>
            </w:r>
            <w:r w:rsidR="00676691">
              <w:rPr>
                <w:noProof/>
                <w:webHidden/>
              </w:rPr>
              <w:instrText xml:space="preserve"> PAGEREF _Toc523754731 \h </w:instrText>
            </w:r>
            <w:r w:rsidR="00676691">
              <w:rPr>
                <w:noProof/>
                <w:webHidden/>
              </w:rPr>
            </w:r>
            <w:r w:rsidR="00676691">
              <w:rPr>
                <w:noProof/>
                <w:webHidden/>
              </w:rPr>
              <w:fldChar w:fldCharType="separate"/>
            </w:r>
            <w:r w:rsidR="00676691">
              <w:rPr>
                <w:noProof/>
                <w:webHidden/>
              </w:rPr>
              <w:t>29</w:t>
            </w:r>
            <w:r w:rsidR="00676691">
              <w:rPr>
                <w:noProof/>
                <w:webHidden/>
              </w:rPr>
              <w:fldChar w:fldCharType="end"/>
            </w:r>
          </w:hyperlink>
        </w:p>
        <w:p w:rsidR="00676691" w:rsidRDefault="00952796">
          <w:pPr>
            <w:pStyle w:val="TDC3"/>
            <w:tabs>
              <w:tab w:val="left" w:pos="1320"/>
              <w:tab w:val="right" w:leader="dot" w:pos="8828"/>
            </w:tabs>
            <w:rPr>
              <w:rFonts w:cstheme="minorBidi"/>
              <w:noProof/>
            </w:rPr>
          </w:pPr>
          <w:hyperlink w:anchor="_Toc523754732" w:history="1">
            <w:r w:rsidR="00676691" w:rsidRPr="003E3676">
              <w:rPr>
                <w:rStyle w:val="Hipervnculo"/>
                <w:rFonts w:ascii="Arial" w:hAnsi="Arial" w:cs="Arial"/>
                <w:b/>
                <w:noProof/>
              </w:rPr>
              <w:t>3.1.2</w:t>
            </w:r>
            <w:r w:rsidR="00676691">
              <w:rPr>
                <w:rFonts w:cstheme="minorBidi"/>
                <w:noProof/>
              </w:rPr>
              <w:tab/>
            </w:r>
            <w:r w:rsidR="00676691" w:rsidRPr="003E3676">
              <w:rPr>
                <w:rStyle w:val="Hipervnculo"/>
                <w:rFonts w:ascii="Arial" w:hAnsi="Arial" w:cs="Arial"/>
                <w:b/>
                <w:noProof/>
              </w:rPr>
              <w:t>De las Funciones Generales y Estructura Orgánica</w:t>
            </w:r>
            <w:r w:rsidR="00676691">
              <w:rPr>
                <w:noProof/>
                <w:webHidden/>
              </w:rPr>
              <w:tab/>
            </w:r>
            <w:r w:rsidR="00676691">
              <w:rPr>
                <w:noProof/>
                <w:webHidden/>
              </w:rPr>
              <w:fldChar w:fldCharType="begin"/>
            </w:r>
            <w:r w:rsidR="00676691">
              <w:rPr>
                <w:noProof/>
                <w:webHidden/>
              </w:rPr>
              <w:instrText xml:space="preserve"> PAGEREF _Toc523754732 \h </w:instrText>
            </w:r>
            <w:r w:rsidR="00676691">
              <w:rPr>
                <w:noProof/>
                <w:webHidden/>
              </w:rPr>
            </w:r>
            <w:r w:rsidR="00676691">
              <w:rPr>
                <w:noProof/>
                <w:webHidden/>
              </w:rPr>
              <w:fldChar w:fldCharType="separate"/>
            </w:r>
            <w:r w:rsidR="00676691">
              <w:rPr>
                <w:noProof/>
                <w:webHidden/>
              </w:rPr>
              <w:t>30</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33" w:history="1">
            <w:r w:rsidR="00676691" w:rsidRPr="003E3676">
              <w:rPr>
                <w:rStyle w:val="Hipervnculo"/>
                <w:rFonts w:ascii="Arial" w:hAnsi="Arial" w:cs="Arial"/>
                <w:b/>
                <w:noProof/>
              </w:rPr>
              <w:t>3.1.3 Organigrama Colegio Tupac Amaru</w:t>
            </w:r>
            <w:r w:rsidR="00676691">
              <w:rPr>
                <w:noProof/>
                <w:webHidden/>
              </w:rPr>
              <w:tab/>
            </w:r>
            <w:r w:rsidR="00676691">
              <w:rPr>
                <w:noProof/>
                <w:webHidden/>
              </w:rPr>
              <w:fldChar w:fldCharType="begin"/>
            </w:r>
            <w:r w:rsidR="00676691">
              <w:rPr>
                <w:noProof/>
                <w:webHidden/>
              </w:rPr>
              <w:instrText xml:space="preserve"> PAGEREF _Toc523754733 \h </w:instrText>
            </w:r>
            <w:r w:rsidR="00676691">
              <w:rPr>
                <w:noProof/>
                <w:webHidden/>
              </w:rPr>
            </w:r>
            <w:r w:rsidR="00676691">
              <w:rPr>
                <w:noProof/>
                <w:webHidden/>
              </w:rPr>
              <w:fldChar w:fldCharType="separate"/>
            </w:r>
            <w:r w:rsidR="00676691">
              <w:rPr>
                <w:noProof/>
                <w:webHidden/>
              </w:rPr>
              <w:t>31</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34" w:history="1">
            <w:r w:rsidR="00676691" w:rsidRPr="003E3676">
              <w:rPr>
                <w:rStyle w:val="Hipervnculo"/>
                <w:rFonts w:ascii="Arial" w:hAnsi="Arial" w:cs="Arial"/>
                <w:b/>
                <w:noProof/>
              </w:rPr>
              <w:t>CAPITULO 4: OBJETIVOS DEL PROYECTO DE CABLEADO ESTRUCTURADO</w:t>
            </w:r>
            <w:r w:rsidR="00676691">
              <w:rPr>
                <w:noProof/>
                <w:webHidden/>
              </w:rPr>
              <w:tab/>
            </w:r>
            <w:r w:rsidR="00676691">
              <w:rPr>
                <w:noProof/>
                <w:webHidden/>
              </w:rPr>
              <w:fldChar w:fldCharType="begin"/>
            </w:r>
            <w:r w:rsidR="00676691">
              <w:rPr>
                <w:noProof/>
                <w:webHidden/>
              </w:rPr>
              <w:instrText xml:space="preserve"> PAGEREF _Toc523754734 \h </w:instrText>
            </w:r>
            <w:r w:rsidR="00676691">
              <w:rPr>
                <w:noProof/>
                <w:webHidden/>
              </w:rPr>
            </w:r>
            <w:r w:rsidR="00676691">
              <w:rPr>
                <w:noProof/>
                <w:webHidden/>
              </w:rPr>
              <w:fldChar w:fldCharType="separate"/>
            </w:r>
            <w:r w:rsidR="00676691">
              <w:rPr>
                <w:noProof/>
                <w:webHidden/>
              </w:rPr>
              <w:t>32</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35" w:history="1">
            <w:r w:rsidR="00676691" w:rsidRPr="003E3676">
              <w:rPr>
                <w:rStyle w:val="Hipervnculo"/>
                <w:rFonts w:ascii="Arial" w:hAnsi="Arial" w:cs="Arial"/>
                <w:b/>
                <w:noProof/>
              </w:rPr>
              <w:t>CAPITULO 5: SITUACIÓN ACTUAL</w:t>
            </w:r>
            <w:r w:rsidR="00676691">
              <w:rPr>
                <w:noProof/>
                <w:webHidden/>
              </w:rPr>
              <w:tab/>
            </w:r>
            <w:r w:rsidR="00676691">
              <w:rPr>
                <w:noProof/>
                <w:webHidden/>
              </w:rPr>
              <w:fldChar w:fldCharType="begin"/>
            </w:r>
            <w:r w:rsidR="00676691">
              <w:rPr>
                <w:noProof/>
                <w:webHidden/>
              </w:rPr>
              <w:instrText xml:space="preserve"> PAGEREF _Toc523754735 \h </w:instrText>
            </w:r>
            <w:r w:rsidR="00676691">
              <w:rPr>
                <w:noProof/>
                <w:webHidden/>
              </w:rPr>
            </w:r>
            <w:r w:rsidR="00676691">
              <w:rPr>
                <w:noProof/>
                <w:webHidden/>
              </w:rPr>
              <w:fldChar w:fldCharType="separate"/>
            </w:r>
            <w:r w:rsidR="00676691">
              <w:rPr>
                <w:noProof/>
                <w:webHidden/>
              </w:rPr>
              <w:t>33</w:t>
            </w:r>
            <w:r w:rsidR="00676691">
              <w:rPr>
                <w:noProof/>
                <w:webHidden/>
              </w:rPr>
              <w:fldChar w:fldCharType="end"/>
            </w:r>
          </w:hyperlink>
        </w:p>
        <w:p w:rsidR="00676691" w:rsidRDefault="00952796">
          <w:pPr>
            <w:pStyle w:val="TDC2"/>
            <w:tabs>
              <w:tab w:val="left" w:pos="880"/>
              <w:tab w:val="right" w:leader="dot" w:pos="8828"/>
            </w:tabs>
            <w:rPr>
              <w:rFonts w:cstheme="minorBidi"/>
              <w:noProof/>
            </w:rPr>
          </w:pPr>
          <w:hyperlink w:anchor="_Toc523754736" w:history="1">
            <w:r w:rsidR="00676691" w:rsidRPr="003E3676">
              <w:rPr>
                <w:rStyle w:val="Hipervnculo"/>
                <w:rFonts w:ascii="Arial" w:hAnsi="Arial" w:cs="Arial"/>
                <w:b/>
                <w:noProof/>
              </w:rPr>
              <w:t>5.1</w:t>
            </w:r>
            <w:r w:rsidR="00676691">
              <w:rPr>
                <w:rFonts w:cstheme="minorBidi"/>
                <w:noProof/>
              </w:rPr>
              <w:tab/>
            </w:r>
            <w:r w:rsidR="00676691" w:rsidRPr="003E3676">
              <w:rPr>
                <w:rStyle w:val="Hipervnculo"/>
                <w:rFonts w:ascii="Arial" w:hAnsi="Arial" w:cs="Arial"/>
                <w:b/>
                <w:noProof/>
              </w:rPr>
              <w:t>Descripción de la Infraestructura de Comunicaciones Actual</w:t>
            </w:r>
            <w:r w:rsidR="00676691">
              <w:rPr>
                <w:noProof/>
                <w:webHidden/>
              </w:rPr>
              <w:tab/>
            </w:r>
            <w:r w:rsidR="00676691">
              <w:rPr>
                <w:noProof/>
                <w:webHidden/>
              </w:rPr>
              <w:fldChar w:fldCharType="begin"/>
            </w:r>
            <w:r w:rsidR="00676691">
              <w:rPr>
                <w:noProof/>
                <w:webHidden/>
              </w:rPr>
              <w:instrText xml:space="preserve"> PAGEREF _Toc523754736 \h </w:instrText>
            </w:r>
            <w:r w:rsidR="00676691">
              <w:rPr>
                <w:noProof/>
                <w:webHidden/>
              </w:rPr>
            </w:r>
            <w:r w:rsidR="00676691">
              <w:rPr>
                <w:noProof/>
                <w:webHidden/>
              </w:rPr>
              <w:fldChar w:fldCharType="separate"/>
            </w:r>
            <w:r w:rsidR="00676691">
              <w:rPr>
                <w:noProof/>
                <w:webHidden/>
              </w:rPr>
              <w:t>33</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37" w:history="1">
            <w:r w:rsidR="00676691" w:rsidRPr="003E3676">
              <w:rPr>
                <w:rStyle w:val="Hipervnculo"/>
                <w:rFonts w:ascii="Arial" w:hAnsi="Arial" w:cs="Arial"/>
                <w:b/>
                <w:noProof/>
              </w:rPr>
              <w:t>5.1.1 Estado del Tendido de Cables de Red</w:t>
            </w:r>
            <w:r w:rsidR="00676691">
              <w:rPr>
                <w:noProof/>
                <w:webHidden/>
              </w:rPr>
              <w:tab/>
            </w:r>
            <w:r w:rsidR="00676691">
              <w:rPr>
                <w:noProof/>
                <w:webHidden/>
              </w:rPr>
              <w:fldChar w:fldCharType="begin"/>
            </w:r>
            <w:r w:rsidR="00676691">
              <w:rPr>
                <w:noProof/>
                <w:webHidden/>
              </w:rPr>
              <w:instrText xml:space="preserve"> PAGEREF _Toc523754737 \h </w:instrText>
            </w:r>
            <w:r w:rsidR="00676691">
              <w:rPr>
                <w:noProof/>
                <w:webHidden/>
              </w:rPr>
            </w:r>
            <w:r w:rsidR="00676691">
              <w:rPr>
                <w:noProof/>
                <w:webHidden/>
              </w:rPr>
              <w:fldChar w:fldCharType="separate"/>
            </w:r>
            <w:r w:rsidR="00676691">
              <w:rPr>
                <w:noProof/>
                <w:webHidden/>
              </w:rPr>
              <w:t>33</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38" w:history="1">
            <w:r w:rsidR="00676691" w:rsidRPr="003E3676">
              <w:rPr>
                <w:rStyle w:val="Hipervnculo"/>
                <w:rFonts w:ascii="Arial" w:hAnsi="Arial" w:cs="Arial"/>
                <w:b/>
                <w:noProof/>
              </w:rPr>
              <w:t>5.2 Aplicaciones de Red Existentes</w:t>
            </w:r>
            <w:r w:rsidR="00676691">
              <w:rPr>
                <w:noProof/>
                <w:webHidden/>
              </w:rPr>
              <w:tab/>
            </w:r>
            <w:r w:rsidR="00676691">
              <w:rPr>
                <w:noProof/>
                <w:webHidden/>
              </w:rPr>
              <w:fldChar w:fldCharType="begin"/>
            </w:r>
            <w:r w:rsidR="00676691">
              <w:rPr>
                <w:noProof/>
                <w:webHidden/>
              </w:rPr>
              <w:instrText xml:space="preserve"> PAGEREF _Toc523754738 \h </w:instrText>
            </w:r>
            <w:r w:rsidR="00676691">
              <w:rPr>
                <w:noProof/>
                <w:webHidden/>
              </w:rPr>
            </w:r>
            <w:r w:rsidR="00676691">
              <w:rPr>
                <w:noProof/>
                <w:webHidden/>
              </w:rPr>
              <w:fldChar w:fldCharType="separate"/>
            </w:r>
            <w:r w:rsidR="00676691">
              <w:rPr>
                <w:noProof/>
                <w:webHidden/>
              </w:rPr>
              <w:t>38</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39" w:history="1">
            <w:r w:rsidR="00676691" w:rsidRPr="003E3676">
              <w:rPr>
                <w:rStyle w:val="Hipervnculo"/>
                <w:rFonts w:ascii="Arial" w:hAnsi="Arial" w:cs="Arial"/>
                <w:b/>
                <w:noProof/>
              </w:rPr>
              <w:t>5.3 Diagrama de la Estructura Lógica Actual de la Red Colegio Tupac Amaru</w:t>
            </w:r>
            <w:r w:rsidR="00676691">
              <w:rPr>
                <w:noProof/>
                <w:webHidden/>
              </w:rPr>
              <w:tab/>
            </w:r>
            <w:r w:rsidR="00676691">
              <w:rPr>
                <w:noProof/>
                <w:webHidden/>
              </w:rPr>
              <w:fldChar w:fldCharType="begin"/>
            </w:r>
            <w:r w:rsidR="00676691">
              <w:rPr>
                <w:noProof/>
                <w:webHidden/>
              </w:rPr>
              <w:instrText xml:space="preserve"> PAGEREF _Toc523754739 \h </w:instrText>
            </w:r>
            <w:r w:rsidR="00676691">
              <w:rPr>
                <w:noProof/>
                <w:webHidden/>
              </w:rPr>
            </w:r>
            <w:r w:rsidR="00676691">
              <w:rPr>
                <w:noProof/>
                <w:webHidden/>
              </w:rPr>
              <w:fldChar w:fldCharType="separate"/>
            </w:r>
            <w:r w:rsidR="00676691">
              <w:rPr>
                <w:noProof/>
                <w:webHidden/>
              </w:rPr>
              <w:t>39</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40" w:history="1">
            <w:r w:rsidR="00676691" w:rsidRPr="003E3676">
              <w:rPr>
                <w:rStyle w:val="Hipervnculo"/>
                <w:rFonts w:ascii="Arial" w:hAnsi="Arial" w:cs="Arial"/>
                <w:b/>
                <w:noProof/>
              </w:rPr>
              <w:t>CAPITULO 6: ANÁLISIS DE REQUERIMIENTOS</w:t>
            </w:r>
            <w:r w:rsidR="00676691">
              <w:rPr>
                <w:noProof/>
                <w:webHidden/>
              </w:rPr>
              <w:tab/>
            </w:r>
            <w:r w:rsidR="00676691">
              <w:rPr>
                <w:noProof/>
                <w:webHidden/>
              </w:rPr>
              <w:fldChar w:fldCharType="begin"/>
            </w:r>
            <w:r w:rsidR="00676691">
              <w:rPr>
                <w:noProof/>
                <w:webHidden/>
              </w:rPr>
              <w:instrText xml:space="preserve"> PAGEREF _Toc523754740 \h </w:instrText>
            </w:r>
            <w:r w:rsidR="00676691">
              <w:rPr>
                <w:noProof/>
                <w:webHidden/>
              </w:rPr>
            </w:r>
            <w:r w:rsidR="00676691">
              <w:rPr>
                <w:noProof/>
                <w:webHidden/>
              </w:rPr>
              <w:fldChar w:fldCharType="separate"/>
            </w:r>
            <w:r w:rsidR="00676691">
              <w:rPr>
                <w:noProof/>
                <w:webHidden/>
              </w:rPr>
              <w:t>40</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41" w:history="1">
            <w:r w:rsidR="00676691" w:rsidRPr="003E3676">
              <w:rPr>
                <w:rStyle w:val="Hipervnculo"/>
                <w:rFonts w:ascii="Arial" w:hAnsi="Arial" w:cs="Arial"/>
                <w:b/>
                <w:noProof/>
              </w:rPr>
              <w:t>6.1 Requerimientos de Puntos de Datos por Ambiente</w:t>
            </w:r>
            <w:r w:rsidR="00676691">
              <w:rPr>
                <w:noProof/>
                <w:webHidden/>
              </w:rPr>
              <w:tab/>
            </w:r>
            <w:r w:rsidR="00676691">
              <w:rPr>
                <w:noProof/>
                <w:webHidden/>
              </w:rPr>
              <w:fldChar w:fldCharType="begin"/>
            </w:r>
            <w:r w:rsidR="00676691">
              <w:rPr>
                <w:noProof/>
                <w:webHidden/>
              </w:rPr>
              <w:instrText xml:space="preserve"> PAGEREF _Toc523754741 \h </w:instrText>
            </w:r>
            <w:r w:rsidR="00676691">
              <w:rPr>
                <w:noProof/>
                <w:webHidden/>
              </w:rPr>
            </w:r>
            <w:r w:rsidR="00676691">
              <w:rPr>
                <w:noProof/>
                <w:webHidden/>
              </w:rPr>
              <w:fldChar w:fldCharType="separate"/>
            </w:r>
            <w:r w:rsidR="00676691">
              <w:rPr>
                <w:noProof/>
                <w:webHidden/>
              </w:rPr>
              <w:t>40</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42" w:history="1">
            <w:r w:rsidR="00676691" w:rsidRPr="003E3676">
              <w:rPr>
                <w:rStyle w:val="Hipervnculo"/>
                <w:rFonts w:ascii="Arial" w:hAnsi="Arial" w:cs="Arial"/>
                <w:b/>
                <w:noProof/>
              </w:rPr>
              <w:t>6.2 Requerimientos de Puntos de Voz por Ambiente</w:t>
            </w:r>
            <w:r w:rsidR="00676691">
              <w:rPr>
                <w:noProof/>
                <w:webHidden/>
              </w:rPr>
              <w:tab/>
            </w:r>
            <w:r w:rsidR="00676691">
              <w:rPr>
                <w:noProof/>
                <w:webHidden/>
              </w:rPr>
              <w:fldChar w:fldCharType="begin"/>
            </w:r>
            <w:r w:rsidR="00676691">
              <w:rPr>
                <w:noProof/>
                <w:webHidden/>
              </w:rPr>
              <w:instrText xml:space="preserve"> PAGEREF _Toc523754742 \h </w:instrText>
            </w:r>
            <w:r w:rsidR="00676691">
              <w:rPr>
                <w:noProof/>
                <w:webHidden/>
              </w:rPr>
            </w:r>
            <w:r w:rsidR="00676691">
              <w:rPr>
                <w:noProof/>
                <w:webHidden/>
              </w:rPr>
              <w:fldChar w:fldCharType="separate"/>
            </w:r>
            <w:r w:rsidR="00676691">
              <w:rPr>
                <w:noProof/>
                <w:webHidden/>
              </w:rPr>
              <w:t>40</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43" w:history="1">
            <w:r w:rsidR="00676691" w:rsidRPr="003E3676">
              <w:rPr>
                <w:rStyle w:val="Hipervnculo"/>
                <w:rFonts w:ascii="Arial" w:hAnsi="Arial" w:cs="Arial"/>
                <w:b/>
                <w:noProof/>
              </w:rPr>
              <w:t>6.3 Especificación de Requerimientos</w:t>
            </w:r>
            <w:r w:rsidR="00676691">
              <w:rPr>
                <w:noProof/>
                <w:webHidden/>
              </w:rPr>
              <w:tab/>
            </w:r>
            <w:r w:rsidR="00676691">
              <w:rPr>
                <w:noProof/>
                <w:webHidden/>
              </w:rPr>
              <w:fldChar w:fldCharType="begin"/>
            </w:r>
            <w:r w:rsidR="00676691">
              <w:rPr>
                <w:noProof/>
                <w:webHidden/>
              </w:rPr>
              <w:instrText xml:space="preserve"> PAGEREF _Toc523754743 \h </w:instrText>
            </w:r>
            <w:r w:rsidR="00676691">
              <w:rPr>
                <w:noProof/>
                <w:webHidden/>
              </w:rPr>
            </w:r>
            <w:r w:rsidR="00676691">
              <w:rPr>
                <w:noProof/>
                <w:webHidden/>
              </w:rPr>
              <w:fldChar w:fldCharType="separate"/>
            </w:r>
            <w:r w:rsidR="00676691">
              <w:rPr>
                <w:noProof/>
                <w:webHidden/>
              </w:rPr>
              <w:t>41</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44" w:history="1">
            <w:r w:rsidR="00676691" w:rsidRPr="003E3676">
              <w:rPr>
                <w:rStyle w:val="Hipervnculo"/>
                <w:rFonts w:ascii="Arial" w:hAnsi="Arial" w:cs="Arial"/>
                <w:b/>
                <w:noProof/>
              </w:rPr>
              <w:t>6.4 Requerimientos de Usuario</w:t>
            </w:r>
            <w:r w:rsidR="00676691">
              <w:rPr>
                <w:noProof/>
                <w:webHidden/>
              </w:rPr>
              <w:tab/>
            </w:r>
            <w:r w:rsidR="00676691">
              <w:rPr>
                <w:noProof/>
                <w:webHidden/>
              </w:rPr>
              <w:fldChar w:fldCharType="begin"/>
            </w:r>
            <w:r w:rsidR="00676691">
              <w:rPr>
                <w:noProof/>
                <w:webHidden/>
              </w:rPr>
              <w:instrText xml:space="preserve"> PAGEREF _Toc523754744 \h </w:instrText>
            </w:r>
            <w:r w:rsidR="00676691">
              <w:rPr>
                <w:noProof/>
                <w:webHidden/>
              </w:rPr>
            </w:r>
            <w:r w:rsidR="00676691">
              <w:rPr>
                <w:noProof/>
                <w:webHidden/>
              </w:rPr>
              <w:fldChar w:fldCharType="separate"/>
            </w:r>
            <w:r w:rsidR="00676691">
              <w:rPr>
                <w:noProof/>
                <w:webHidden/>
              </w:rPr>
              <w:t>43</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45" w:history="1">
            <w:r w:rsidR="00676691" w:rsidRPr="003E3676">
              <w:rPr>
                <w:rStyle w:val="Hipervnculo"/>
                <w:rFonts w:ascii="Arial" w:hAnsi="Arial" w:cs="Arial"/>
                <w:b/>
                <w:noProof/>
              </w:rPr>
              <w:t>CAPITULO 7: DISEÑO LÓGICO</w:t>
            </w:r>
            <w:r w:rsidR="00676691">
              <w:rPr>
                <w:noProof/>
                <w:webHidden/>
              </w:rPr>
              <w:tab/>
            </w:r>
            <w:r w:rsidR="00676691">
              <w:rPr>
                <w:noProof/>
                <w:webHidden/>
              </w:rPr>
              <w:fldChar w:fldCharType="begin"/>
            </w:r>
            <w:r w:rsidR="00676691">
              <w:rPr>
                <w:noProof/>
                <w:webHidden/>
              </w:rPr>
              <w:instrText xml:space="preserve"> PAGEREF _Toc523754745 \h </w:instrText>
            </w:r>
            <w:r w:rsidR="00676691">
              <w:rPr>
                <w:noProof/>
                <w:webHidden/>
              </w:rPr>
            </w:r>
            <w:r w:rsidR="00676691">
              <w:rPr>
                <w:noProof/>
                <w:webHidden/>
              </w:rPr>
              <w:fldChar w:fldCharType="separate"/>
            </w:r>
            <w:r w:rsidR="00676691">
              <w:rPr>
                <w:noProof/>
                <w:webHidden/>
              </w:rPr>
              <w:t>44</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46" w:history="1">
            <w:r w:rsidR="00676691" w:rsidRPr="003E3676">
              <w:rPr>
                <w:rStyle w:val="Hipervnculo"/>
                <w:rFonts w:ascii="Arial" w:hAnsi="Arial" w:cs="Arial"/>
                <w:b/>
                <w:noProof/>
              </w:rPr>
              <w:t>7.1 Diagrama Lógico de Red</w:t>
            </w:r>
            <w:r w:rsidR="00676691">
              <w:rPr>
                <w:noProof/>
                <w:webHidden/>
              </w:rPr>
              <w:tab/>
            </w:r>
            <w:r w:rsidR="00676691">
              <w:rPr>
                <w:noProof/>
                <w:webHidden/>
              </w:rPr>
              <w:fldChar w:fldCharType="begin"/>
            </w:r>
            <w:r w:rsidR="00676691">
              <w:rPr>
                <w:noProof/>
                <w:webHidden/>
              </w:rPr>
              <w:instrText xml:space="preserve"> PAGEREF _Toc523754746 \h </w:instrText>
            </w:r>
            <w:r w:rsidR="00676691">
              <w:rPr>
                <w:noProof/>
                <w:webHidden/>
              </w:rPr>
            </w:r>
            <w:r w:rsidR="00676691">
              <w:rPr>
                <w:noProof/>
                <w:webHidden/>
              </w:rPr>
              <w:fldChar w:fldCharType="separate"/>
            </w:r>
            <w:r w:rsidR="00676691">
              <w:rPr>
                <w:noProof/>
                <w:webHidden/>
              </w:rPr>
              <w:t>44</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47" w:history="1">
            <w:r w:rsidR="00676691" w:rsidRPr="003E3676">
              <w:rPr>
                <w:rStyle w:val="Hipervnculo"/>
                <w:rFonts w:ascii="Arial" w:hAnsi="Arial" w:cs="Arial"/>
                <w:b/>
                <w:noProof/>
              </w:rPr>
              <w:t>7.2 Esquema de asignación de direcciones IP</w:t>
            </w:r>
            <w:r w:rsidR="00676691">
              <w:rPr>
                <w:noProof/>
                <w:webHidden/>
              </w:rPr>
              <w:tab/>
            </w:r>
            <w:r w:rsidR="00676691">
              <w:rPr>
                <w:noProof/>
                <w:webHidden/>
              </w:rPr>
              <w:fldChar w:fldCharType="begin"/>
            </w:r>
            <w:r w:rsidR="00676691">
              <w:rPr>
                <w:noProof/>
                <w:webHidden/>
              </w:rPr>
              <w:instrText xml:space="preserve"> PAGEREF _Toc523754747 \h </w:instrText>
            </w:r>
            <w:r w:rsidR="00676691">
              <w:rPr>
                <w:noProof/>
                <w:webHidden/>
              </w:rPr>
            </w:r>
            <w:r w:rsidR="00676691">
              <w:rPr>
                <w:noProof/>
                <w:webHidden/>
              </w:rPr>
              <w:fldChar w:fldCharType="separate"/>
            </w:r>
            <w:r w:rsidR="00676691">
              <w:rPr>
                <w:noProof/>
                <w:webHidden/>
              </w:rPr>
              <w:t>45</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48" w:history="1">
            <w:r w:rsidR="00676691" w:rsidRPr="003E3676">
              <w:rPr>
                <w:rStyle w:val="Hipervnculo"/>
                <w:rFonts w:ascii="Arial" w:hAnsi="Arial" w:cs="Arial"/>
                <w:b/>
                <w:noProof/>
              </w:rPr>
              <w:t>7.3 Codificación de puntos de datos y voz</w:t>
            </w:r>
            <w:r w:rsidR="00676691">
              <w:rPr>
                <w:noProof/>
                <w:webHidden/>
              </w:rPr>
              <w:tab/>
            </w:r>
            <w:r w:rsidR="00676691">
              <w:rPr>
                <w:noProof/>
                <w:webHidden/>
              </w:rPr>
              <w:fldChar w:fldCharType="begin"/>
            </w:r>
            <w:r w:rsidR="00676691">
              <w:rPr>
                <w:noProof/>
                <w:webHidden/>
              </w:rPr>
              <w:instrText xml:space="preserve"> PAGEREF _Toc523754748 \h </w:instrText>
            </w:r>
            <w:r w:rsidR="00676691">
              <w:rPr>
                <w:noProof/>
                <w:webHidden/>
              </w:rPr>
            </w:r>
            <w:r w:rsidR="00676691">
              <w:rPr>
                <w:noProof/>
                <w:webHidden/>
              </w:rPr>
              <w:fldChar w:fldCharType="separate"/>
            </w:r>
            <w:r w:rsidR="00676691">
              <w:rPr>
                <w:noProof/>
                <w:webHidden/>
              </w:rPr>
              <w:t>46</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49" w:history="1">
            <w:r w:rsidR="00676691" w:rsidRPr="003E3676">
              <w:rPr>
                <w:rStyle w:val="Hipervnculo"/>
                <w:rFonts w:ascii="Arial" w:hAnsi="Arial" w:cs="Arial"/>
                <w:b/>
                <w:noProof/>
              </w:rPr>
              <w:t>7.4 Nombre y direccionamiento</w:t>
            </w:r>
            <w:r w:rsidR="00676691">
              <w:rPr>
                <w:noProof/>
                <w:webHidden/>
              </w:rPr>
              <w:tab/>
            </w:r>
            <w:r w:rsidR="00676691">
              <w:rPr>
                <w:noProof/>
                <w:webHidden/>
              </w:rPr>
              <w:fldChar w:fldCharType="begin"/>
            </w:r>
            <w:r w:rsidR="00676691">
              <w:rPr>
                <w:noProof/>
                <w:webHidden/>
              </w:rPr>
              <w:instrText xml:space="preserve"> PAGEREF _Toc523754749 \h </w:instrText>
            </w:r>
            <w:r w:rsidR="00676691">
              <w:rPr>
                <w:noProof/>
                <w:webHidden/>
              </w:rPr>
            </w:r>
            <w:r w:rsidR="00676691">
              <w:rPr>
                <w:noProof/>
                <w:webHidden/>
              </w:rPr>
              <w:fldChar w:fldCharType="separate"/>
            </w:r>
            <w:r w:rsidR="00676691">
              <w:rPr>
                <w:noProof/>
                <w:webHidden/>
              </w:rPr>
              <w:t>48</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50" w:history="1">
            <w:r w:rsidR="00676691" w:rsidRPr="003E3676">
              <w:rPr>
                <w:rStyle w:val="Hipervnculo"/>
                <w:rFonts w:ascii="Arial" w:hAnsi="Arial" w:cs="Arial"/>
                <w:b/>
                <w:noProof/>
              </w:rPr>
              <w:t>7.4.1 Vlan Administrativa</w:t>
            </w:r>
            <w:r w:rsidR="00676691">
              <w:rPr>
                <w:noProof/>
                <w:webHidden/>
              </w:rPr>
              <w:tab/>
            </w:r>
            <w:r w:rsidR="00676691">
              <w:rPr>
                <w:noProof/>
                <w:webHidden/>
              </w:rPr>
              <w:fldChar w:fldCharType="begin"/>
            </w:r>
            <w:r w:rsidR="00676691">
              <w:rPr>
                <w:noProof/>
                <w:webHidden/>
              </w:rPr>
              <w:instrText xml:space="preserve"> PAGEREF _Toc523754750 \h </w:instrText>
            </w:r>
            <w:r w:rsidR="00676691">
              <w:rPr>
                <w:noProof/>
                <w:webHidden/>
              </w:rPr>
            </w:r>
            <w:r w:rsidR="00676691">
              <w:rPr>
                <w:noProof/>
                <w:webHidden/>
              </w:rPr>
              <w:fldChar w:fldCharType="separate"/>
            </w:r>
            <w:r w:rsidR="00676691">
              <w:rPr>
                <w:noProof/>
                <w:webHidden/>
              </w:rPr>
              <w:t>48</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51" w:history="1">
            <w:r w:rsidR="00676691" w:rsidRPr="003E3676">
              <w:rPr>
                <w:rStyle w:val="Hipervnculo"/>
                <w:rFonts w:ascii="Arial" w:hAnsi="Arial" w:cs="Arial"/>
                <w:b/>
                <w:noProof/>
              </w:rPr>
              <w:t>7.4.2 Vlan Aula primaria</w:t>
            </w:r>
            <w:r w:rsidR="00676691">
              <w:rPr>
                <w:noProof/>
                <w:webHidden/>
              </w:rPr>
              <w:tab/>
            </w:r>
            <w:r w:rsidR="00676691">
              <w:rPr>
                <w:noProof/>
                <w:webHidden/>
              </w:rPr>
              <w:fldChar w:fldCharType="begin"/>
            </w:r>
            <w:r w:rsidR="00676691">
              <w:rPr>
                <w:noProof/>
                <w:webHidden/>
              </w:rPr>
              <w:instrText xml:space="preserve"> PAGEREF _Toc523754751 \h </w:instrText>
            </w:r>
            <w:r w:rsidR="00676691">
              <w:rPr>
                <w:noProof/>
                <w:webHidden/>
              </w:rPr>
            </w:r>
            <w:r w:rsidR="00676691">
              <w:rPr>
                <w:noProof/>
                <w:webHidden/>
              </w:rPr>
              <w:fldChar w:fldCharType="separate"/>
            </w:r>
            <w:r w:rsidR="00676691">
              <w:rPr>
                <w:noProof/>
                <w:webHidden/>
              </w:rPr>
              <w:t>48</w:t>
            </w:r>
            <w:r w:rsidR="00676691">
              <w:rPr>
                <w:noProof/>
                <w:webHidden/>
              </w:rPr>
              <w:fldChar w:fldCharType="end"/>
            </w:r>
          </w:hyperlink>
        </w:p>
        <w:p w:rsidR="00676691" w:rsidRDefault="00952796">
          <w:pPr>
            <w:pStyle w:val="TDC3"/>
            <w:tabs>
              <w:tab w:val="right" w:leader="dot" w:pos="8828"/>
            </w:tabs>
            <w:rPr>
              <w:rFonts w:cstheme="minorBidi"/>
              <w:noProof/>
            </w:rPr>
          </w:pPr>
          <w:hyperlink w:anchor="_Toc523754752" w:history="1">
            <w:r w:rsidR="00676691" w:rsidRPr="003E3676">
              <w:rPr>
                <w:rStyle w:val="Hipervnculo"/>
                <w:rFonts w:ascii="Arial" w:hAnsi="Arial" w:cs="Arial"/>
                <w:b/>
                <w:noProof/>
              </w:rPr>
              <w:t>7.4.2 Vlan Aula secundaria</w:t>
            </w:r>
            <w:r w:rsidR="00676691">
              <w:rPr>
                <w:noProof/>
                <w:webHidden/>
              </w:rPr>
              <w:tab/>
            </w:r>
            <w:r w:rsidR="00676691">
              <w:rPr>
                <w:noProof/>
                <w:webHidden/>
              </w:rPr>
              <w:fldChar w:fldCharType="begin"/>
            </w:r>
            <w:r w:rsidR="00676691">
              <w:rPr>
                <w:noProof/>
                <w:webHidden/>
              </w:rPr>
              <w:instrText xml:space="preserve"> PAGEREF _Toc523754752 \h </w:instrText>
            </w:r>
            <w:r w:rsidR="00676691">
              <w:rPr>
                <w:noProof/>
                <w:webHidden/>
              </w:rPr>
            </w:r>
            <w:r w:rsidR="00676691">
              <w:rPr>
                <w:noProof/>
                <w:webHidden/>
              </w:rPr>
              <w:fldChar w:fldCharType="separate"/>
            </w:r>
            <w:r w:rsidR="00676691">
              <w:rPr>
                <w:noProof/>
                <w:webHidden/>
              </w:rPr>
              <w:t>49</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53" w:history="1">
            <w:r w:rsidR="00676691" w:rsidRPr="003E3676">
              <w:rPr>
                <w:rStyle w:val="Hipervnculo"/>
                <w:rFonts w:ascii="Arial" w:hAnsi="Arial" w:cs="Arial"/>
                <w:b/>
                <w:noProof/>
              </w:rPr>
              <w:t>7.5 Diseño en Packet Tracer</w:t>
            </w:r>
            <w:r w:rsidR="00676691">
              <w:rPr>
                <w:noProof/>
                <w:webHidden/>
              </w:rPr>
              <w:tab/>
            </w:r>
            <w:r w:rsidR="00676691">
              <w:rPr>
                <w:noProof/>
                <w:webHidden/>
              </w:rPr>
              <w:fldChar w:fldCharType="begin"/>
            </w:r>
            <w:r w:rsidR="00676691">
              <w:rPr>
                <w:noProof/>
                <w:webHidden/>
              </w:rPr>
              <w:instrText xml:space="preserve"> PAGEREF _Toc523754753 \h </w:instrText>
            </w:r>
            <w:r w:rsidR="00676691">
              <w:rPr>
                <w:noProof/>
                <w:webHidden/>
              </w:rPr>
            </w:r>
            <w:r w:rsidR="00676691">
              <w:rPr>
                <w:noProof/>
                <w:webHidden/>
              </w:rPr>
              <w:fldChar w:fldCharType="separate"/>
            </w:r>
            <w:r w:rsidR="00676691">
              <w:rPr>
                <w:noProof/>
                <w:webHidden/>
              </w:rPr>
              <w:t>49</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54" w:history="1">
            <w:r w:rsidR="00676691" w:rsidRPr="003E3676">
              <w:rPr>
                <w:rStyle w:val="Hipervnculo"/>
                <w:rFonts w:ascii="Arial" w:hAnsi="Arial" w:cs="Arial"/>
                <w:b/>
                <w:noProof/>
              </w:rPr>
              <w:t>CAPITULO 8: DISEÑO FÍSICO DE LA RED</w:t>
            </w:r>
            <w:r w:rsidR="00676691">
              <w:rPr>
                <w:noProof/>
                <w:webHidden/>
              </w:rPr>
              <w:tab/>
            </w:r>
            <w:r w:rsidR="00676691">
              <w:rPr>
                <w:noProof/>
                <w:webHidden/>
              </w:rPr>
              <w:fldChar w:fldCharType="begin"/>
            </w:r>
            <w:r w:rsidR="00676691">
              <w:rPr>
                <w:noProof/>
                <w:webHidden/>
              </w:rPr>
              <w:instrText xml:space="preserve"> PAGEREF _Toc523754754 \h </w:instrText>
            </w:r>
            <w:r w:rsidR="00676691">
              <w:rPr>
                <w:noProof/>
                <w:webHidden/>
              </w:rPr>
            </w:r>
            <w:r w:rsidR="00676691">
              <w:rPr>
                <w:noProof/>
                <w:webHidden/>
              </w:rPr>
              <w:fldChar w:fldCharType="separate"/>
            </w:r>
            <w:r w:rsidR="00676691">
              <w:rPr>
                <w:noProof/>
                <w:webHidden/>
              </w:rPr>
              <w:t>52</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55" w:history="1">
            <w:r w:rsidR="00676691" w:rsidRPr="003E3676">
              <w:rPr>
                <w:rStyle w:val="Hipervnculo"/>
                <w:rFonts w:ascii="Arial" w:hAnsi="Arial" w:cs="Arial"/>
                <w:b/>
                <w:noProof/>
              </w:rPr>
              <w:t>CAPITULO 9: Especificaciones técnicas de equipamiento de red</w:t>
            </w:r>
            <w:r w:rsidR="00676691">
              <w:rPr>
                <w:noProof/>
                <w:webHidden/>
              </w:rPr>
              <w:tab/>
            </w:r>
            <w:r w:rsidR="00676691">
              <w:rPr>
                <w:noProof/>
                <w:webHidden/>
              </w:rPr>
              <w:fldChar w:fldCharType="begin"/>
            </w:r>
            <w:r w:rsidR="00676691">
              <w:rPr>
                <w:noProof/>
                <w:webHidden/>
              </w:rPr>
              <w:instrText xml:space="preserve"> PAGEREF _Toc523754755 \h </w:instrText>
            </w:r>
            <w:r w:rsidR="00676691">
              <w:rPr>
                <w:noProof/>
                <w:webHidden/>
              </w:rPr>
            </w:r>
            <w:r w:rsidR="00676691">
              <w:rPr>
                <w:noProof/>
                <w:webHidden/>
              </w:rPr>
              <w:fldChar w:fldCharType="separate"/>
            </w:r>
            <w:r w:rsidR="00676691">
              <w:rPr>
                <w:noProof/>
                <w:webHidden/>
              </w:rPr>
              <w:t>53</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56" w:history="1">
            <w:r w:rsidR="00676691" w:rsidRPr="003E3676">
              <w:rPr>
                <w:rStyle w:val="Hipervnculo"/>
                <w:rFonts w:ascii="Arial" w:hAnsi="Arial" w:cs="Arial"/>
                <w:b/>
                <w:noProof/>
              </w:rPr>
              <w:t>9.1 Descripción de las características de los equipos requeridos (ficha técnica)</w:t>
            </w:r>
            <w:r w:rsidR="00676691">
              <w:rPr>
                <w:noProof/>
                <w:webHidden/>
              </w:rPr>
              <w:tab/>
            </w:r>
            <w:r w:rsidR="00676691">
              <w:rPr>
                <w:noProof/>
                <w:webHidden/>
              </w:rPr>
              <w:fldChar w:fldCharType="begin"/>
            </w:r>
            <w:r w:rsidR="00676691">
              <w:rPr>
                <w:noProof/>
                <w:webHidden/>
              </w:rPr>
              <w:instrText xml:space="preserve"> PAGEREF _Toc523754756 \h </w:instrText>
            </w:r>
            <w:r w:rsidR="00676691">
              <w:rPr>
                <w:noProof/>
                <w:webHidden/>
              </w:rPr>
            </w:r>
            <w:r w:rsidR="00676691">
              <w:rPr>
                <w:noProof/>
                <w:webHidden/>
              </w:rPr>
              <w:fldChar w:fldCharType="separate"/>
            </w:r>
            <w:r w:rsidR="00676691">
              <w:rPr>
                <w:noProof/>
                <w:webHidden/>
              </w:rPr>
              <w:t>53</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57" w:history="1">
            <w:r w:rsidR="00676691" w:rsidRPr="003E3676">
              <w:rPr>
                <w:rStyle w:val="Hipervnculo"/>
                <w:rFonts w:ascii="Arial" w:hAnsi="Arial" w:cs="Arial"/>
                <w:b/>
                <w:noProof/>
              </w:rPr>
              <w:t>CAPITULO 10: PROGRAMACIÓN DEL PROYECTO</w:t>
            </w:r>
            <w:r w:rsidR="00676691">
              <w:rPr>
                <w:noProof/>
                <w:webHidden/>
              </w:rPr>
              <w:tab/>
            </w:r>
            <w:r w:rsidR="00676691">
              <w:rPr>
                <w:noProof/>
                <w:webHidden/>
              </w:rPr>
              <w:fldChar w:fldCharType="begin"/>
            </w:r>
            <w:r w:rsidR="00676691">
              <w:rPr>
                <w:noProof/>
                <w:webHidden/>
              </w:rPr>
              <w:instrText xml:space="preserve"> PAGEREF _Toc523754757 \h </w:instrText>
            </w:r>
            <w:r w:rsidR="00676691">
              <w:rPr>
                <w:noProof/>
                <w:webHidden/>
              </w:rPr>
            </w:r>
            <w:r w:rsidR="00676691">
              <w:rPr>
                <w:noProof/>
                <w:webHidden/>
              </w:rPr>
              <w:fldChar w:fldCharType="separate"/>
            </w:r>
            <w:r w:rsidR="00676691">
              <w:rPr>
                <w:noProof/>
                <w:webHidden/>
              </w:rPr>
              <w:t>58</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58" w:history="1">
            <w:r w:rsidR="00676691" w:rsidRPr="003E3676">
              <w:rPr>
                <w:rStyle w:val="Hipervnculo"/>
                <w:rFonts w:ascii="Arial" w:hAnsi="Arial" w:cs="Arial"/>
                <w:b/>
                <w:noProof/>
              </w:rPr>
              <w:t>10.1 Cronograma de implementación</w:t>
            </w:r>
            <w:r w:rsidR="00676691">
              <w:rPr>
                <w:noProof/>
                <w:webHidden/>
              </w:rPr>
              <w:tab/>
            </w:r>
            <w:r w:rsidR="00676691">
              <w:rPr>
                <w:noProof/>
                <w:webHidden/>
              </w:rPr>
              <w:fldChar w:fldCharType="begin"/>
            </w:r>
            <w:r w:rsidR="00676691">
              <w:rPr>
                <w:noProof/>
                <w:webHidden/>
              </w:rPr>
              <w:instrText xml:space="preserve"> PAGEREF _Toc523754758 \h </w:instrText>
            </w:r>
            <w:r w:rsidR="00676691">
              <w:rPr>
                <w:noProof/>
                <w:webHidden/>
              </w:rPr>
            </w:r>
            <w:r w:rsidR="00676691">
              <w:rPr>
                <w:noProof/>
                <w:webHidden/>
              </w:rPr>
              <w:fldChar w:fldCharType="separate"/>
            </w:r>
            <w:r w:rsidR="00676691">
              <w:rPr>
                <w:noProof/>
                <w:webHidden/>
              </w:rPr>
              <w:t>58</w:t>
            </w:r>
            <w:r w:rsidR="00676691">
              <w:rPr>
                <w:noProof/>
                <w:webHidden/>
              </w:rPr>
              <w:fldChar w:fldCharType="end"/>
            </w:r>
          </w:hyperlink>
        </w:p>
        <w:p w:rsidR="00676691" w:rsidRDefault="00952796">
          <w:pPr>
            <w:pStyle w:val="TDC2"/>
            <w:tabs>
              <w:tab w:val="right" w:leader="dot" w:pos="8828"/>
            </w:tabs>
            <w:rPr>
              <w:rFonts w:cstheme="minorBidi"/>
              <w:noProof/>
            </w:rPr>
          </w:pPr>
          <w:hyperlink w:anchor="_Toc523754759" w:history="1">
            <w:r w:rsidR="00676691" w:rsidRPr="003E3676">
              <w:rPr>
                <w:rStyle w:val="Hipervnculo"/>
                <w:rFonts w:ascii="Arial" w:hAnsi="Arial" w:cs="Arial"/>
                <w:b/>
                <w:noProof/>
              </w:rPr>
              <w:t>10.2  Evaluación económica</w:t>
            </w:r>
            <w:r w:rsidR="00676691">
              <w:rPr>
                <w:noProof/>
                <w:webHidden/>
              </w:rPr>
              <w:tab/>
            </w:r>
            <w:r w:rsidR="00676691">
              <w:rPr>
                <w:noProof/>
                <w:webHidden/>
              </w:rPr>
              <w:fldChar w:fldCharType="begin"/>
            </w:r>
            <w:r w:rsidR="00676691">
              <w:rPr>
                <w:noProof/>
                <w:webHidden/>
              </w:rPr>
              <w:instrText xml:space="preserve"> PAGEREF _Toc523754759 \h </w:instrText>
            </w:r>
            <w:r w:rsidR="00676691">
              <w:rPr>
                <w:noProof/>
                <w:webHidden/>
              </w:rPr>
            </w:r>
            <w:r w:rsidR="00676691">
              <w:rPr>
                <w:noProof/>
                <w:webHidden/>
              </w:rPr>
              <w:fldChar w:fldCharType="separate"/>
            </w:r>
            <w:r w:rsidR="00676691">
              <w:rPr>
                <w:noProof/>
                <w:webHidden/>
              </w:rPr>
              <w:t>59</w:t>
            </w:r>
            <w:r w:rsidR="00676691">
              <w:rPr>
                <w:noProof/>
                <w:webHidden/>
              </w:rPr>
              <w:fldChar w:fldCharType="end"/>
            </w:r>
          </w:hyperlink>
        </w:p>
        <w:p w:rsidR="00676691" w:rsidRDefault="00952796">
          <w:pPr>
            <w:pStyle w:val="TDC1"/>
            <w:tabs>
              <w:tab w:val="right" w:leader="dot" w:pos="8828"/>
            </w:tabs>
            <w:rPr>
              <w:rFonts w:cstheme="minorBidi"/>
              <w:noProof/>
            </w:rPr>
          </w:pPr>
          <w:hyperlink w:anchor="_Toc523754760" w:history="1">
            <w:r w:rsidR="00676691" w:rsidRPr="003E3676">
              <w:rPr>
                <w:rStyle w:val="Hipervnculo"/>
                <w:rFonts w:ascii="Arial" w:hAnsi="Arial" w:cs="Arial"/>
                <w:noProof/>
              </w:rPr>
              <w:t>Referencias</w:t>
            </w:r>
            <w:r w:rsidR="00676691">
              <w:rPr>
                <w:noProof/>
                <w:webHidden/>
              </w:rPr>
              <w:tab/>
            </w:r>
            <w:r w:rsidR="00676691">
              <w:rPr>
                <w:noProof/>
                <w:webHidden/>
              </w:rPr>
              <w:fldChar w:fldCharType="begin"/>
            </w:r>
            <w:r w:rsidR="00676691">
              <w:rPr>
                <w:noProof/>
                <w:webHidden/>
              </w:rPr>
              <w:instrText xml:space="preserve"> PAGEREF _Toc523754760 \h </w:instrText>
            </w:r>
            <w:r w:rsidR="00676691">
              <w:rPr>
                <w:noProof/>
                <w:webHidden/>
              </w:rPr>
            </w:r>
            <w:r w:rsidR="00676691">
              <w:rPr>
                <w:noProof/>
                <w:webHidden/>
              </w:rPr>
              <w:fldChar w:fldCharType="separate"/>
            </w:r>
            <w:r w:rsidR="00676691">
              <w:rPr>
                <w:noProof/>
                <w:webHidden/>
              </w:rPr>
              <w:t>60</w:t>
            </w:r>
            <w:r w:rsidR="00676691">
              <w:rPr>
                <w:noProof/>
                <w:webHidden/>
              </w:rPr>
              <w:fldChar w:fldCharType="end"/>
            </w:r>
          </w:hyperlink>
        </w:p>
        <w:p w:rsidR="0006009E" w:rsidRPr="00A55C8B" w:rsidRDefault="0006009E">
          <w:pPr>
            <w:rPr>
              <w:rFonts w:ascii="Arial" w:hAnsi="Arial" w:cs="Arial"/>
              <w:sz w:val="24"/>
              <w:szCs w:val="24"/>
            </w:rPr>
          </w:pPr>
          <w:r w:rsidRPr="00A55C8B">
            <w:rPr>
              <w:rFonts w:ascii="Arial" w:hAnsi="Arial" w:cs="Arial"/>
              <w:b/>
              <w:bCs/>
              <w:sz w:val="24"/>
              <w:szCs w:val="24"/>
            </w:rPr>
            <w:fldChar w:fldCharType="end"/>
          </w:r>
        </w:p>
      </w:sdtContent>
    </w:sdt>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A55C8B" w:rsidRDefault="00A55C8B" w:rsidP="00E061A1">
      <w:pPr>
        <w:ind w:right="49"/>
        <w:rPr>
          <w:rFonts w:ascii="Arial" w:hAnsi="Arial" w:cs="Arial"/>
          <w:b/>
          <w:sz w:val="28"/>
          <w:szCs w:val="28"/>
        </w:rPr>
      </w:pPr>
    </w:p>
    <w:p w:rsidR="00A55C8B" w:rsidRDefault="00A55C8B"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395D65" w:rsidRDefault="00395D65" w:rsidP="00E061A1">
      <w:pPr>
        <w:ind w:right="49"/>
        <w:rPr>
          <w:rFonts w:ascii="Arial" w:hAnsi="Arial" w:cs="Arial"/>
          <w:b/>
          <w:sz w:val="28"/>
          <w:szCs w:val="28"/>
        </w:rPr>
      </w:pPr>
    </w:p>
    <w:p w:rsidR="00FD2660" w:rsidRPr="00221097" w:rsidRDefault="00FD2660" w:rsidP="00FD2660">
      <w:pPr>
        <w:pStyle w:val="Ttulo1"/>
        <w:rPr>
          <w:rFonts w:ascii="Arial" w:hAnsi="Arial" w:cs="Arial"/>
          <w:b/>
          <w:color w:val="auto"/>
        </w:rPr>
      </w:pPr>
      <w:bookmarkStart w:id="0" w:name="_Toc523754692"/>
      <w:r w:rsidRPr="00221097">
        <w:rPr>
          <w:rFonts w:ascii="Arial" w:hAnsi="Arial" w:cs="Arial"/>
          <w:b/>
          <w:color w:val="auto"/>
        </w:rPr>
        <w:t>CAPITULO 1: MARCO TEORICO</w:t>
      </w:r>
      <w:bookmarkEnd w:id="0"/>
    </w:p>
    <w:p w:rsidR="00FD2660" w:rsidRPr="00221097" w:rsidRDefault="00FD2660" w:rsidP="00221097">
      <w:pPr>
        <w:pStyle w:val="Ttulo2"/>
        <w:numPr>
          <w:ilvl w:val="1"/>
          <w:numId w:val="39"/>
        </w:numPr>
        <w:ind w:left="426" w:hanging="142"/>
        <w:rPr>
          <w:rFonts w:ascii="Arial" w:hAnsi="Arial" w:cs="Arial"/>
          <w:b/>
          <w:color w:val="auto"/>
          <w:sz w:val="24"/>
          <w:lang w:eastAsia="es-ES"/>
        </w:rPr>
      </w:pPr>
      <w:bookmarkStart w:id="1" w:name="_Toc523754693"/>
      <w:r w:rsidRPr="00221097">
        <w:rPr>
          <w:rFonts w:ascii="Arial" w:hAnsi="Arial" w:cs="Arial"/>
          <w:b/>
          <w:color w:val="auto"/>
          <w:sz w:val="24"/>
          <w:lang w:eastAsia="es-ES"/>
        </w:rPr>
        <w:t>Cableado Estructurado</w:t>
      </w:r>
      <w:bookmarkEnd w:id="1"/>
    </w:p>
    <w:p w:rsidR="00FD2660" w:rsidRPr="0006009E" w:rsidRDefault="00FD2660" w:rsidP="0006009E">
      <w:pPr>
        <w:ind w:left="709"/>
        <w:jc w:val="both"/>
        <w:rPr>
          <w:rFonts w:ascii="Arial" w:hAnsi="Arial" w:cs="Arial"/>
          <w:lang w:eastAsia="es-ES"/>
        </w:rPr>
      </w:pPr>
      <w:r w:rsidRPr="0006009E">
        <w:rPr>
          <w:rFonts w:ascii="Arial" w:hAnsi="Arial" w:cs="Arial"/>
          <w:lang w:eastAsia="es-ES"/>
        </w:rPr>
        <w:t xml:space="preserve">Es el sistema de cables (protegidos STP o no protegidos UTP), conectores canalizadores y dispositivos, que establecen una infraestructura flexible de telecomunicaciones que puede soportar muchos sistemas de computación en un determinado recinto, permitiendo la intercomunicación entre equipos y/o dispositivos por una red. </w:t>
      </w:r>
    </w:p>
    <w:p w:rsidR="00FD2660" w:rsidRPr="0006009E" w:rsidRDefault="00FD2660" w:rsidP="0006009E">
      <w:pPr>
        <w:ind w:left="709"/>
        <w:jc w:val="both"/>
        <w:rPr>
          <w:rFonts w:ascii="Arial" w:hAnsi="Arial" w:cs="Arial"/>
          <w:lang w:eastAsia="es-ES"/>
        </w:rPr>
      </w:pPr>
      <w:r w:rsidRPr="0006009E">
        <w:rPr>
          <w:rFonts w:ascii="Arial" w:hAnsi="Arial" w:cs="Arial"/>
          <w:lang w:eastAsia="es-ES"/>
        </w:rPr>
        <w:t>Para cumplir con su objetivo debe cumplir con los siguientes puntos:</w:t>
      </w:r>
    </w:p>
    <w:p w:rsidR="00FD2660" w:rsidRPr="00221097" w:rsidRDefault="00FD2660" w:rsidP="00FC7963">
      <w:pPr>
        <w:pStyle w:val="Prrafodelista"/>
        <w:numPr>
          <w:ilvl w:val="0"/>
          <w:numId w:val="65"/>
        </w:numPr>
        <w:ind w:left="851" w:firstLine="142"/>
        <w:jc w:val="both"/>
        <w:rPr>
          <w:rFonts w:ascii="Arial" w:hAnsi="Arial" w:cs="Arial"/>
          <w:lang w:val="es-PE" w:eastAsia="es-ES"/>
        </w:rPr>
      </w:pPr>
      <w:r w:rsidRPr="00221097">
        <w:rPr>
          <w:rFonts w:ascii="Arial" w:hAnsi="Arial" w:cs="Arial"/>
          <w:lang w:val="es-PE" w:eastAsia="es-ES"/>
        </w:rPr>
        <w:t>Integrar los servicios de voz, datos, video.</w:t>
      </w:r>
    </w:p>
    <w:p w:rsidR="00FD2660" w:rsidRPr="00221097" w:rsidRDefault="00FD2660" w:rsidP="00FC7963">
      <w:pPr>
        <w:pStyle w:val="Prrafodelista"/>
        <w:numPr>
          <w:ilvl w:val="0"/>
          <w:numId w:val="65"/>
        </w:numPr>
        <w:ind w:left="1418" w:hanging="425"/>
        <w:jc w:val="both"/>
        <w:rPr>
          <w:rFonts w:ascii="Arial" w:hAnsi="Arial" w:cs="Arial"/>
          <w:lang w:val="es-PE" w:eastAsia="es-ES"/>
        </w:rPr>
      </w:pPr>
      <w:r w:rsidRPr="00221097">
        <w:rPr>
          <w:rFonts w:ascii="Arial" w:hAnsi="Arial" w:cs="Arial"/>
          <w:lang w:val="es-PE" w:eastAsia="es-ES"/>
        </w:rPr>
        <w:t>Su instalación y características deben apegarse a los estándares establecidos por organizaciones como ANSI, TIA, EIA, ISO y las normas nacionales de cableado estructurado.</w:t>
      </w:r>
    </w:p>
    <w:p w:rsidR="00FD2660" w:rsidRPr="00221097" w:rsidRDefault="00FD2660" w:rsidP="00FC7963">
      <w:pPr>
        <w:pStyle w:val="Prrafodelista"/>
        <w:numPr>
          <w:ilvl w:val="0"/>
          <w:numId w:val="65"/>
        </w:numPr>
        <w:ind w:left="851" w:firstLine="142"/>
        <w:jc w:val="both"/>
        <w:rPr>
          <w:rFonts w:ascii="Arial" w:hAnsi="Arial" w:cs="Arial"/>
          <w:lang w:val="es-PE" w:eastAsia="es-ES"/>
        </w:rPr>
      </w:pPr>
      <w:r w:rsidRPr="00221097">
        <w:rPr>
          <w:rFonts w:ascii="Arial" w:hAnsi="Arial" w:cs="Arial"/>
          <w:lang w:val="es-PE" w:eastAsia="es-ES"/>
        </w:rPr>
        <w:t>Debe estandarizar los sistemas de transmisión de información.</w:t>
      </w:r>
    </w:p>
    <w:p w:rsidR="00FD2660" w:rsidRPr="00221097" w:rsidRDefault="00FD2660" w:rsidP="00FC7963">
      <w:pPr>
        <w:pStyle w:val="Prrafodelista"/>
        <w:numPr>
          <w:ilvl w:val="0"/>
          <w:numId w:val="65"/>
        </w:numPr>
        <w:ind w:left="1418" w:hanging="425"/>
        <w:jc w:val="both"/>
        <w:rPr>
          <w:rFonts w:ascii="Arial" w:hAnsi="Arial" w:cs="Arial"/>
          <w:lang w:val="es-PE" w:eastAsia="es-ES"/>
        </w:rPr>
      </w:pPr>
      <w:r w:rsidRPr="00221097">
        <w:rPr>
          <w:rFonts w:ascii="Arial" w:hAnsi="Arial" w:cs="Arial"/>
          <w:lang w:val="es-PE" w:eastAsia="es-ES"/>
        </w:rPr>
        <w:t>Diseñar su estructura considerando la posibilidad de la ampliación del sistema.</w:t>
      </w:r>
    </w:p>
    <w:p w:rsidR="00FD2660" w:rsidRPr="00221097" w:rsidRDefault="00FD2660" w:rsidP="0006009E">
      <w:pPr>
        <w:pStyle w:val="Ttulo2"/>
        <w:ind w:left="426" w:hanging="142"/>
        <w:rPr>
          <w:rFonts w:ascii="Arial" w:hAnsi="Arial" w:cs="Arial"/>
          <w:b/>
          <w:color w:val="auto"/>
          <w:sz w:val="24"/>
          <w:szCs w:val="24"/>
          <w:lang w:eastAsia="es-ES"/>
        </w:rPr>
      </w:pPr>
      <w:bookmarkStart w:id="2" w:name="_Toc523754694"/>
      <w:r w:rsidRPr="00221097">
        <w:rPr>
          <w:rFonts w:ascii="Arial" w:hAnsi="Arial" w:cs="Arial"/>
          <w:b/>
          <w:color w:val="auto"/>
          <w:sz w:val="24"/>
          <w:szCs w:val="24"/>
          <w:lang w:eastAsia="es-ES"/>
        </w:rPr>
        <w:t xml:space="preserve">1.2. </w:t>
      </w:r>
      <w:r w:rsidRPr="00221097">
        <w:rPr>
          <w:rFonts w:ascii="Arial" w:eastAsia="Times New Roman" w:hAnsi="Arial" w:cs="Arial"/>
          <w:b/>
          <w:color w:val="auto"/>
          <w:sz w:val="24"/>
          <w:szCs w:val="24"/>
          <w:lang w:eastAsia="es-ES"/>
        </w:rPr>
        <w:t>Características de Cableado Estructurado</w:t>
      </w:r>
      <w:bookmarkEnd w:id="2"/>
    </w:p>
    <w:p w:rsidR="00FD2660" w:rsidRPr="00221097" w:rsidRDefault="00FD2660" w:rsidP="00221097">
      <w:pPr>
        <w:pStyle w:val="Prrafodelista"/>
        <w:numPr>
          <w:ilvl w:val="0"/>
          <w:numId w:val="68"/>
        </w:numPr>
        <w:spacing w:after="0" w:line="276" w:lineRule="auto"/>
        <w:ind w:left="1418" w:hanging="425"/>
        <w:jc w:val="both"/>
        <w:rPr>
          <w:rFonts w:ascii="Arial" w:eastAsia="Times New Roman" w:hAnsi="Arial" w:cs="Arial"/>
          <w:b/>
          <w:lang w:val="es-PE" w:eastAsia="es-ES"/>
        </w:rPr>
      </w:pPr>
      <w:r w:rsidRPr="00221097">
        <w:rPr>
          <w:rFonts w:ascii="Arial" w:eastAsia="Times New Roman" w:hAnsi="Arial" w:cs="Arial"/>
          <w:b/>
          <w:lang w:val="es-PE" w:eastAsia="es-ES"/>
        </w:rPr>
        <w:t xml:space="preserve">Capacidad: </w:t>
      </w:r>
      <w:r w:rsidRPr="00221097">
        <w:rPr>
          <w:rFonts w:ascii="Arial" w:eastAsia="Times New Roman" w:hAnsi="Arial" w:cs="Arial"/>
          <w:lang w:val="es-PE" w:eastAsia="es-ES"/>
        </w:rPr>
        <w:t>Permite transmitir información entre varios protocolos y tecnologías.</w:t>
      </w:r>
    </w:p>
    <w:p w:rsidR="00FD2660" w:rsidRPr="00221097" w:rsidRDefault="00FD2660" w:rsidP="00221097">
      <w:pPr>
        <w:pStyle w:val="Prrafodelista"/>
        <w:numPr>
          <w:ilvl w:val="0"/>
          <w:numId w:val="68"/>
        </w:numPr>
        <w:spacing w:after="0" w:line="276" w:lineRule="auto"/>
        <w:ind w:left="1418" w:hanging="425"/>
        <w:jc w:val="both"/>
        <w:rPr>
          <w:rFonts w:ascii="Arial" w:eastAsia="Times New Roman" w:hAnsi="Arial" w:cs="Arial"/>
          <w:b/>
          <w:lang w:val="es-PE" w:eastAsia="es-ES"/>
        </w:rPr>
      </w:pPr>
      <w:r w:rsidRPr="00221097">
        <w:rPr>
          <w:rFonts w:ascii="Arial" w:eastAsia="Times New Roman" w:hAnsi="Arial" w:cs="Arial"/>
          <w:b/>
          <w:lang w:val="es-PE" w:eastAsia="es-ES"/>
        </w:rPr>
        <w:t xml:space="preserve">Flexibilidad: </w:t>
      </w:r>
      <w:r w:rsidRPr="00221097">
        <w:rPr>
          <w:rFonts w:ascii="Arial" w:eastAsia="Times New Roman" w:hAnsi="Arial" w:cs="Arial"/>
          <w:lang w:val="es-PE" w:eastAsia="es-ES"/>
        </w:rPr>
        <w:t>Se puede modificar la distribución interna e incorporar nuevos servicios a la red.</w:t>
      </w:r>
    </w:p>
    <w:p w:rsidR="00FD2660" w:rsidRPr="00221097" w:rsidRDefault="00FD2660" w:rsidP="00221097">
      <w:pPr>
        <w:pStyle w:val="Prrafodelista"/>
        <w:numPr>
          <w:ilvl w:val="0"/>
          <w:numId w:val="68"/>
        </w:numPr>
        <w:spacing w:after="0" w:line="276" w:lineRule="auto"/>
        <w:ind w:left="1418" w:hanging="425"/>
        <w:jc w:val="both"/>
        <w:rPr>
          <w:rFonts w:ascii="Arial" w:eastAsia="Times New Roman" w:hAnsi="Arial" w:cs="Arial"/>
          <w:lang w:val="es-PE" w:eastAsia="es-ES"/>
        </w:rPr>
      </w:pPr>
      <w:r w:rsidRPr="00221097">
        <w:rPr>
          <w:rFonts w:ascii="Arial" w:eastAsia="Times New Roman" w:hAnsi="Arial" w:cs="Arial"/>
          <w:b/>
          <w:lang w:val="es-PE" w:eastAsia="es-ES"/>
        </w:rPr>
        <w:t xml:space="preserve">Diseño: </w:t>
      </w:r>
      <w:r w:rsidRPr="00221097">
        <w:rPr>
          <w:rFonts w:ascii="Arial" w:eastAsia="Times New Roman" w:hAnsi="Arial" w:cs="Arial"/>
          <w:lang w:val="es-PE" w:eastAsia="es-ES"/>
        </w:rPr>
        <w:t xml:space="preserve">Optimiza la productividad al mínimo costo posible y en práctica necesita la mitad de espacio que un cableado tradicional. </w:t>
      </w:r>
    </w:p>
    <w:p w:rsidR="00FD2660" w:rsidRPr="00221097" w:rsidRDefault="00FD2660" w:rsidP="00221097">
      <w:pPr>
        <w:pStyle w:val="Prrafodelista"/>
        <w:numPr>
          <w:ilvl w:val="0"/>
          <w:numId w:val="68"/>
        </w:numPr>
        <w:spacing w:after="0" w:line="276" w:lineRule="auto"/>
        <w:ind w:left="1418" w:hanging="425"/>
        <w:jc w:val="both"/>
        <w:rPr>
          <w:rFonts w:ascii="Arial" w:eastAsia="Times New Roman" w:hAnsi="Arial" w:cs="Arial"/>
          <w:lang w:val="es-PE" w:eastAsia="es-ES"/>
        </w:rPr>
      </w:pPr>
      <w:r w:rsidRPr="00221097">
        <w:rPr>
          <w:rFonts w:ascii="Arial" w:eastAsia="Times New Roman" w:hAnsi="Arial" w:cs="Arial"/>
          <w:b/>
          <w:lang w:val="es-PE" w:eastAsia="es-ES"/>
        </w:rPr>
        <w:t xml:space="preserve">Integración de servicios: </w:t>
      </w:r>
      <w:r w:rsidRPr="00221097">
        <w:rPr>
          <w:rFonts w:ascii="Arial" w:eastAsia="Times New Roman" w:hAnsi="Arial" w:cs="Arial"/>
          <w:lang w:val="es-PE" w:eastAsia="es-ES"/>
        </w:rPr>
        <w:t>Ofrece en una misma infraestructura servicios de datos, teléfono audio entre otros.</w:t>
      </w:r>
    </w:p>
    <w:p w:rsidR="00FD2660" w:rsidRPr="00221097" w:rsidRDefault="00FD2660" w:rsidP="00221097">
      <w:pPr>
        <w:pStyle w:val="Prrafodelista"/>
        <w:numPr>
          <w:ilvl w:val="0"/>
          <w:numId w:val="68"/>
        </w:numPr>
        <w:spacing w:after="0" w:line="276" w:lineRule="auto"/>
        <w:ind w:left="1418" w:hanging="425"/>
        <w:jc w:val="both"/>
        <w:rPr>
          <w:rFonts w:ascii="Arial" w:eastAsia="Times New Roman" w:hAnsi="Arial" w:cs="Arial"/>
          <w:lang w:val="es-PE" w:eastAsia="es-ES"/>
        </w:rPr>
      </w:pPr>
      <w:r w:rsidRPr="00221097">
        <w:rPr>
          <w:rFonts w:ascii="Arial" w:eastAsia="Times New Roman" w:hAnsi="Arial" w:cs="Arial"/>
          <w:b/>
          <w:lang w:val="es-PE" w:eastAsia="es-ES"/>
        </w:rPr>
        <w:t xml:space="preserve">Administración: </w:t>
      </w:r>
      <w:r w:rsidRPr="00221097">
        <w:rPr>
          <w:rFonts w:ascii="Arial" w:eastAsia="Times New Roman" w:hAnsi="Arial" w:cs="Arial"/>
          <w:lang w:val="es-PE" w:eastAsia="es-ES"/>
        </w:rPr>
        <w:t>Se facilita el manejo de los servicios conectados.</w:t>
      </w:r>
    </w:p>
    <w:p w:rsidR="00FD2660" w:rsidRPr="00221097" w:rsidRDefault="00FD2660" w:rsidP="00221097">
      <w:pPr>
        <w:pStyle w:val="Prrafodelista"/>
        <w:numPr>
          <w:ilvl w:val="0"/>
          <w:numId w:val="68"/>
        </w:numPr>
        <w:spacing w:after="0" w:line="276" w:lineRule="auto"/>
        <w:ind w:left="1418" w:hanging="425"/>
        <w:jc w:val="both"/>
        <w:rPr>
          <w:rFonts w:ascii="Arial" w:eastAsia="Times New Roman" w:hAnsi="Arial" w:cs="Arial"/>
          <w:lang w:val="es-PE" w:eastAsia="es-ES"/>
        </w:rPr>
      </w:pPr>
      <w:r w:rsidRPr="00221097">
        <w:rPr>
          <w:rFonts w:ascii="Arial" w:eastAsia="Times New Roman" w:hAnsi="Arial" w:cs="Arial"/>
          <w:b/>
          <w:lang w:val="es-PE" w:eastAsia="es-ES"/>
        </w:rPr>
        <w:t>Compatibilidad:</w:t>
      </w:r>
      <w:r w:rsidRPr="00221097">
        <w:rPr>
          <w:rFonts w:ascii="Arial" w:eastAsia="Times New Roman" w:hAnsi="Arial" w:cs="Arial"/>
          <w:lang w:val="es-PE" w:eastAsia="es-ES"/>
        </w:rPr>
        <w:t xml:space="preserve"> Cumplir con los estándares internacionales de las industrias.</w:t>
      </w:r>
    </w:p>
    <w:p w:rsidR="00FD2660" w:rsidRPr="00221097" w:rsidRDefault="00FD2660" w:rsidP="00221097">
      <w:pPr>
        <w:pStyle w:val="Prrafodelista"/>
        <w:numPr>
          <w:ilvl w:val="0"/>
          <w:numId w:val="68"/>
        </w:numPr>
        <w:spacing w:after="0" w:line="276" w:lineRule="auto"/>
        <w:ind w:left="1418" w:hanging="425"/>
        <w:jc w:val="both"/>
        <w:rPr>
          <w:rFonts w:ascii="Arial" w:eastAsia="Times New Roman" w:hAnsi="Arial" w:cs="Arial"/>
          <w:lang w:val="es-PE" w:eastAsia="es-ES"/>
        </w:rPr>
      </w:pPr>
      <w:r w:rsidRPr="00221097">
        <w:rPr>
          <w:rFonts w:ascii="Arial" w:eastAsia="Times New Roman" w:hAnsi="Arial" w:cs="Arial"/>
          <w:b/>
          <w:lang w:val="es-PE" w:eastAsia="es-ES"/>
        </w:rPr>
        <w:t>Modularidad:</w:t>
      </w:r>
      <w:r w:rsidRPr="00221097">
        <w:rPr>
          <w:rFonts w:ascii="Arial" w:eastAsia="Times New Roman" w:hAnsi="Arial" w:cs="Arial"/>
          <w:lang w:val="es-PE" w:eastAsia="es-ES"/>
        </w:rPr>
        <w:t xml:space="preserve"> El sistema puede ampliarse.  </w:t>
      </w:r>
    </w:p>
    <w:p w:rsidR="00FD2660" w:rsidRPr="00952796" w:rsidRDefault="00FD2660" w:rsidP="00FD2660">
      <w:pPr>
        <w:pStyle w:val="Prrafodelista"/>
        <w:spacing w:after="0" w:line="276" w:lineRule="auto"/>
        <w:jc w:val="both"/>
        <w:rPr>
          <w:rFonts w:ascii="Arial" w:eastAsia="Times New Roman" w:hAnsi="Arial" w:cs="Arial"/>
          <w:b/>
          <w:sz w:val="32"/>
          <w:lang w:val="es-ES" w:eastAsia="es-ES"/>
        </w:rPr>
      </w:pPr>
    </w:p>
    <w:p w:rsidR="00221097" w:rsidRDefault="00FD2660" w:rsidP="00221097">
      <w:pPr>
        <w:pStyle w:val="Ttulo2"/>
        <w:ind w:left="426" w:hanging="142"/>
        <w:rPr>
          <w:rFonts w:ascii="Arial" w:hAnsi="Arial" w:cs="Arial"/>
          <w:b/>
          <w:color w:val="auto"/>
          <w:sz w:val="24"/>
          <w:szCs w:val="22"/>
          <w:lang w:eastAsia="es-ES"/>
        </w:rPr>
      </w:pPr>
      <w:bookmarkStart w:id="3" w:name="_Toc523754695"/>
      <w:r w:rsidRPr="00221097">
        <w:rPr>
          <w:rFonts w:ascii="Arial" w:eastAsia="Times New Roman" w:hAnsi="Arial" w:cs="Arial"/>
          <w:b/>
          <w:color w:val="auto"/>
          <w:sz w:val="24"/>
          <w:szCs w:val="22"/>
          <w:lang w:eastAsia="es-ES"/>
        </w:rPr>
        <w:t>1.3. Principales</w:t>
      </w:r>
      <w:r w:rsidRPr="00221097">
        <w:rPr>
          <w:rFonts w:ascii="Arial" w:hAnsi="Arial" w:cs="Arial"/>
          <w:b/>
          <w:color w:val="auto"/>
          <w:sz w:val="24"/>
          <w:szCs w:val="22"/>
          <w:lang w:eastAsia="es-ES"/>
        </w:rPr>
        <w:t xml:space="preserve"> Elementos del Cableado Estructurado</w:t>
      </w:r>
      <w:bookmarkEnd w:id="3"/>
    </w:p>
    <w:p w:rsidR="003764EC" w:rsidRPr="003764EC" w:rsidRDefault="003764EC" w:rsidP="003764EC">
      <w:pPr>
        <w:rPr>
          <w:lang w:val="es-ES" w:eastAsia="es-ES"/>
        </w:rPr>
      </w:pPr>
    </w:p>
    <w:p w:rsidR="00FD2660" w:rsidRPr="00221097" w:rsidRDefault="00FD2660" w:rsidP="0006009E">
      <w:pPr>
        <w:pStyle w:val="Ttulo2"/>
        <w:ind w:left="709"/>
        <w:rPr>
          <w:rStyle w:val="Ttulo3Car"/>
          <w:rFonts w:ascii="Arial" w:eastAsia="Times New Roman" w:hAnsi="Arial" w:cs="Arial"/>
          <w:b/>
          <w:color w:val="auto"/>
          <w:sz w:val="22"/>
          <w:szCs w:val="22"/>
          <w:lang w:eastAsia="es-ES"/>
        </w:rPr>
      </w:pPr>
      <w:bookmarkStart w:id="4" w:name="_Toc523754696"/>
      <w:r w:rsidRPr="003764EC">
        <w:rPr>
          <w:rStyle w:val="Ttulo3Car"/>
          <w:rFonts w:ascii="Arial" w:hAnsi="Arial" w:cs="Arial"/>
          <w:b/>
          <w:color w:val="auto"/>
          <w:szCs w:val="22"/>
        </w:rPr>
        <w:t>1.3.1. Cableado Horizontal</w:t>
      </w:r>
      <w:bookmarkEnd w:id="4"/>
    </w:p>
    <w:p w:rsidR="00FD2660" w:rsidRPr="0006009E" w:rsidRDefault="00FD2660" w:rsidP="00221097">
      <w:pPr>
        <w:ind w:left="1276"/>
        <w:jc w:val="both"/>
        <w:rPr>
          <w:rFonts w:ascii="Arial" w:hAnsi="Arial" w:cs="Arial"/>
          <w:lang w:eastAsia="es-ES"/>
        </w:rPr>
      </w:pPr>
      <w:r w:rsidRPr="0006009E">
        <w:rPr>
          <w:rFonts w:ascii="Arial" w:hAnsi="Arial" w:cs="Arial"/>
          <w:lang w:eastAsia="es-ES"/>
        </w:rPr>
        <w:t>Según la norma EIA</w:t>
      </w:r>
      <w:r w:rsidR="0006009E" w:rsidRPr="0006009E">
        <w:rPr>
          <w:rFonts w:ascii="Arial" w:hAnsi="Arial" w:cs="Arial"/>
          <w:lang w:eastAsia="es-ES"/>
        </w:rPr>
        <w:t>/</w:t>
      </w:r>
      <w:r w:rsidRPr="0006009E">
        <w:rPr>
          <w:rFonts w:ascii="Arial" w:hAnsi="Arial" w:cs="Arial"/>
          <w:lang w:eastAsia="es-ES"/>
        </w:rPr>
        <w:t>TIA 568A define el cableado horizontal como el sistema de cableado de telecomunicaciones que se extiende del área de trabajo al cuarto de telecomunicaciones. En otras palabras, debe llevar la información desde el distribuidor de piso hasta los usuarios.</w:t>
      </w:r>
    </w:p>
    <w:p w:rsidR="003764EC" w:rsidRPr="0006009E" w:rsidRDefault="00FD2660" w:rsidP="003764EC">
      <w:pPr>
        <w:ind w:left="1276"/>
        <w:jc w:val="both"/>
        <w:rPr>
          <w:rFonts w:ascii="Arial" w:hAnsi="Arial" w:cs="Arial"/>
          <w:lang w:eastAsia="es-ES"/>
        </w:rPr>
      </w:pPr>
      <w:r w:rsidRPr="0006009E">
        <w:rPr>
          <w:rFonts w:ascii="Arial" w:hAnsi="Arial" w:cs="Arial"/>
          <w:lang w:eastAsia="es-ES"/>
        </w:rPr>
        <w:lastRenderedPageBreak/>
        <w:t>El cableado horizontal incluye salida de telecomunicaciones en el área de trabajo, cables y conectores de transición entre las salidas, interconexiones horizontales localizadas en el cuarto de equipos y terminación mecánica.</w:t>
      </w:r>
    </w:p>
    <w:p w:rsidR="00FD2660" w:rsidRPr="00221097" w:rsidRDefault="00FD2660" w:rsidP="0039374D">
      <w:pPr>
        <w:ind w:left="709"/>
        <w:jc w:val="both"/>
        <w:rPr>
          <w:rFonts w:ascii="Arial" w:hAnsi="Arial" w:cs="Arial"/>
          <w:b/>
          <w:sz w:val="28"/>
          <w:lang w:eastAsia="es-ES"/>
        </w:rPr>
      </w:pPr>
      <w:bookmarkStart w:id="5" w:name="_Toc523754697"/>
      <w:r w:rsidRPr="00221097">
        <w:rPr>
          <w:rStyle w:val="Ttulo3Car"/>
          <w:rFonts w:ascii="Arial" w:hAnsi="Arial" w:cs="Arial"/>
          <w:b/>
          <w:color w:val="auto"/>
        </w:rPr>
        <w:t>1.3.2. Cableado Vertical</w:t>
      </w:r>
      <w:bookmarkEnd w:id="5"/>
    </w:p>
    <w:p w:rsidR="00FD2660" w:rsidRPr="003764EC" w:rsidRDefault="00FD2660" w:rsidP="0039374D">
      <w:pPr>
        <w:ind w:left="1418"/>
        <w:jc w:val="both"/>
        <w:rPr>
          <w:rFonts w:ascii="Arial" w:hAnsi="Arial" w:cs="Arial"/>
          <w:sz w:val="24"/>
          <w:lang w:eastAsia="es-ES"/>
        </w:rPr>
      </w:pPr>
      <w:r w:rsidRPr="003764EC">
        <w:rPr>
          <w:rFonts w:ascii="Arial" w:hAnsi="Arial" w:cs="Arial"/>
          <w:lang w:eastAsia="es-ES"/>
        </w:rPr>
        <w:t>También conocido como backbone o cable troncal, alude a las interconexiones entre cuartos de equipos, cuartos de entrada de servicios y de telecomunicaciones. Lo conforman conexiones cruzadas principales e intermedias, terminaciones mecánicas, etc.</w:t>
      </w:r>
    </w:p>
    <w:p w:rsidR="00FD2660" w:rsidRPr="003764EC" w:rsidRDefault="00FD2660" w:rsidP="0039374D">
      <w:pPr>
        <w:ind w:left="1276" w:hanging="567"/>
        <w:jc w:val="both"/>
        <w:rPr>
          <w:rFonts w:ascii="Arial" w:hAnsi="Arial" w:cs="Arial"/>
          <w:b/>
          <w:sz w:val="28"/>
          <w:lang w:eastAsia="es-ES"/>
        </w:rPr>
      </w:pPr>
      <w:bookmarkStart w:id="6" w:name="_Toc523754698"/>
      <w:r w:rsidRPr="003764EC">
        <w:rPr>
          <w:rStyle w:val="Ttulo3Car"/>
          <w:rFonts w:ascii="Arial" w:hAnsi="Arial" w:cs="Arial"/>
          <w:b/>
          <w:color w:val="auto"/>
        </w:rPr>
        <w:t>1.3.3. Cuarto de Equipos</w:t>
      </w:r>
      <w:bookmarkEnd w:id="6"/>
    </w:p>
    <w:p w:rsidR="00FD2660" w:rsidRPr="003764EC" w:rsidRDefault="00FD2660" w:rsidP="0039374D">
      <w:pPr>
        <w:ind w:left="1418"/>
        <w:jc w:val="both"/>
        <w:rPr>
          <w:rFonts w:ascii="Arial" w:hAnsi="Arial" w:cs="Arial"/>
          <w:lang w:eastAsia="es-ES"/>
        </w:rPr>
      </w:pPr>
      <w:r w:rsidRPr="003764EC">
        <w:rPr>
          <w:rFonts w:ascii="Arial" w:hAnsi="Arial" w:cs="Arial"/>
          <w:lang w:eastAsia="es-ES"/>
        </w:rPr>
        <w:t>Espacio destinado para los equipos de telecomunicaciones. Suele estar situado en una zona de fácil acceso, bajo condiciones de temperatura controlada, lejos de interferencias electromagnéticas, lejos de materiales inflamables y con una buena iluminación.</w:t>
      </w:r>
    </w:p>
    <w:p w:rsidR="00FD2660" w:rsidRPr="003764EC" w:rsidRDefault="00FD2660" w:rsidP="0039374D">
      <w:pPr>
        <w:pStyle w:val="Ttulo3"/>
        <w:ind w:left="709"/>
        <w:rPr>
          <w:rFonts w:ascii="Arial" w:hAnsi="Arial" w:cs="Arial"/>
          <w:b/>
          <w:color w:val="auto"/>
          <w:lang w:eastAsia="es-ES"/>
        </w:rPr>
      </w:pPr>
      <w:bookmarkStart w:id="7" w:name="_Toc523754699"/>
      <w:r w:rsidRPr="003764EC">
        <w:rPr>
          <w:rFonts w:ascii="Arial" w:hAnsi="Arial" w:cs="Arial"/>
          <w:b/>
          <w:color w:val="auto"/>
          <w:lang w:eastAsia="es-ES"/>
        </w:rPr>
        <w:t>1.3.4. Cuarto de Entrada de Servicios</w:t>
      </w:r>
      <w:bookmarkEnd w:id="7"/>
    </w:p>
    <w:p w:rsidR="00FD2660" w:rsidRPr="003764EC" w:rsidRDefault="00FD2660" w:rsidP="0039374D">
      <w:pPr>
        <w:ind w:left="1418"/>
        <w:jc w:val="both"/>
        <w:rPr>
          <w:rFonts w:ascii="Arial" w:hAnsi="Arial" w:cs="Arial"/>
          <w:lang w:eastAsia="es-ES"/>
        </w:rPr>
      </w:pPr>
      <w:r w:rsidRPr="003764EC">
        <w:rPr>
          <w:rFonts w:ascii="Arial" w:hAnsi="Arial" w:cs="Arial"/>
          <w:lang w:eastAsia="es-ES"/>
        </w:rPr>
        <w:t>Esta entrada consiste en una entrada de servicios de telecomunicaciones y es el punto donde se une el cableado externo con el cableado vertical.</w:t>
      </w:r>
      <w:sdt>
        <w:sdtPr>
          <w:rPr>
            <w:rFonts w:ascii="Arial" w:hAnsi="Arial" w:cs="Arial"/>
            <w:lang w:eastAsia="es-ES"/>
          </w:rPr>
          <w:id w:val="-2145028105"/>
          <w:citation/>
        </w:sdtPr>
        <w:sdtContent>
          <w:r w:rsidR="002501AA" w:rsidRPr="003764EC">
            <w:rPr>
              <w:rFonts w:ascii="Arial" w:hAnsi="Arial" w:cs="Arial"/>
              <w:lang w:eastAsia="es-ES"/>
            </w:rPr>
            <w:fldChar w:fldCharType="begin"/>
          </w:r>
          <w:r w:rsidR="002501AA" w:rsidRPr="003764EC">
            <w:rPr>
              <w:rFonts w:ascii="Arial" w:hAnsi="Arial" w:cs="Arial"/>
              <w:lang w:eastAsia="es-ES"/>
            </w:rPr>
            <w:instrText xml:space="preserve"> CITATION STA15 \l 10250 </w:instrText>
          </w:r>
          <w:r w:rsidR="002501AA" w:rsidRPr="003764EC">
            <w:rPr>
              <w:rFonts w:ascii="Arial" w:hAnsi="Arial" w:cs="Arial"/>
              <w:lang w:eastAsia="es-ES"/>
            </w:rPr>
            <w:fldChar w:fldCharType="separate"/>
          </w:r>
          <w:r w:rsidR="00676691">
            <w:rPr>
              <w:rFonts w:ascii="Arial" w:hAnsi="Arial" w:cs="Arial"/>
              <w:noProof/>
              <w:lang w:eastAsia="es-ES"/>
            </w:rPr>
            <w:t xml:space="preserve"> </w:t>
          </w:r>
          <w:r w:rsidR="00676691" w:rsidRPr="00676691">
            <w:rPr>
              <w:rFonts w:ascii="Arial" w:hAnsi="Arial" w:cs="Arial"/>
              <w:noProof/>
              <w:lang w:eastAsia="es-ES"/>
            </w:rPr>
            <w:t>(STANDARS INFORMANT , 2015)</w:t>
          </w:r>
          <w:r w:rsidR="002501AA" w:rsidRPr="003764EC">
            <w:rPr>
              <w:rFonts w:ascii="Arial" w:hAnsi="Arial" w:cs="Arial"/>
              <w:lang w:eastAsia="es-ES"/>
            </w:rPr>
            <w:fldChar w:fldCharType="end"/>
          </w:r>
        </w:sdtContent>
      </w:sdt>
    </w:p>
    <w:p w:rsidR="00FD2660" w:rsidRPr="003764EC" w:rsidRDefault="00FD2660" w:rsidP="0039374D">
      <w:pPr>
        <w:spacing w:after="0" w:line="276" w:lineRule="auto"/>
        <w:ind w:left="709"/>
        <w:jc w:val="both"/>
        <w:rPr>
          <w:rFonts w:ascii="Arial" w:eastAsia="Times New Roman" w:hAnsi="Arial" w:cs="Arial"/>
          <w:b/>
          <w:sz w:val="28"/>
          <w:lang w:eastAsia="es-ES"/>
        </w:rPr>
      </w:pPr>
      <w:bookmarkStart w:id="8" w:name="_Toc523754700"/>
      <w:r w:rsidRPr="003764EC">
        <w:rPr>
          <w:rStyle w:val="Ttulo3Car"/>
          <w:rFonts w:ascii="Arial" w:hAnsi="Arial" w:cs="Arial"/>
          <w:b/>
          <w:color w:val="auto"/>
        </w:rPr>
        <w:t>1.3.5. Área de Trabajo</w:t>
      </w:r>
      <w:bookmarkEnd w:id="8"/>
    </w:p>
    <w:p w:rsidR="00FD2660" w:rsidRPr="003764EC" w:rsidRDefault="00FD2660" w:rsidP="0039374D">
      <w:pPr>
        <w:spacing w:after="0" w:line="276" w:lineRule="auto"/>
        <w:ind w:left="1418"/>
        <w:jc w:val="both"/>
        <w:rPr>
          <w:rFonts w:ascii="Arial" w:eastAsia="Times New Roman" w:hAnsi="Arial" w:cs="Arial"/>
          <w:lang w:eastAsia="es-ES"/>
        </w:rPr>
      </w:pPr>
      <w:r w:rsidRPr="003764EC">
        <w:rPr>
          <w:rFonts w:ascii="Arial" w:eastAsia="Times New Roman" w:hAnsi="Arial" w:cs="Arial"/>
          <w:lang w:eastAsia="es-ES"/>
        </w:rPr>
        <w:t xml:space="preserve">Área extendida desde la placa de la red o final del cableado horizontal, hasta el equipo de la estación. El cableado en áreas de trabajo puede cambiar con el tiempo puesto que no es permanente. </w:t>
      </w:r>
    </w:p>
    <w:p w:rsidR="00FD2660" w:rsidRPr="00676691" w:rsidRDefault="00FD2660" w:rsidP="00FD2660">
      <w:pPr>
        <w:spacing w:after="0" w:line="276" w:lineRule="auto"/>
        <w:jc w:val="both"/>
        <w:rPr>
          <w:rFonts w:ascii="Arial" w:eastAsia="Times New Roman" w:hAnsi="Arial" w:cs="Arial"/>
          <w:b/>
          <w:sz w:val="24"/>
          <w:lang w:eastAsia="es-ES"/>
        </w:rPr>
      </w:pPr>
    </w:p>
    <w:p w:rsidR="00FD2660" w:rsidRPr="00676691" w:rsidRDefault="00FD2660" w:rsidP="0039374D">
      <w:pPr>
        <w:spacing w:after="0" w:line="276" w:lineRule="auto"/>
        <w:ind w:firstLine="709"/>
        <w:jc w:val="both"/>
        <w:rPr>
          <w:rStyle w:val="Ttulo3Car"/>
          <w:rFonts w:ascii="Arial" w:hAnsi="Arial" w:cs="Arial"/>
          <w:b/>
          <w:color w:val="auto"/>
        </w:rPr>
      </w:pPr>
      <w:bookmarkStart w:id="9" w:name="_Toc523754701"/>
      <w:r w:rsidRPr="00676691">
        <w:rPr>
          <w:rStyle w:val="Ttulo3Car"/>
          <w:rFonts w:ascii="Arial" w:hAnsi="Arial" w:cs="Arial"/>
          <w:b/>
          <w:color w:val="auto"/>
        </w:rPr>
        <w:t>1.3.6. Cuarto de Telecomunicaciones</w:t>
      </w:r>
      <w:bookmarkEnd w:id="9"/>
    </w:p>
    <w:p w:rsidR="00FD2660" w:rsidRPr="003764EC" w:rsidRDefault="00FD2660" w:rsidP="0039374D">
      <w:pPr>
        <w:spacing w:after="0" w:line="276" w:lineRule="auto"/>
        <w:ind w:left="1418"/>
        <w:jc w:val="both"/>
        <w:rPr>
          <w:rFonts w:ascii="Arial" w:eastAsia="Times New Roman" w:hAnsi="Arial" w:cs="Arial"/>
          <w:szCs w:val="24"/>
          <w:lang w:eastAsia="es-ES"/>
        </w:rPr>
      </w:pPr>
      <w:r w:rsidRPr="003764EC">
        <w:rPr>
          <w:rFonts w:ascii="Arial" w:eastAsia="Times New Roman" w:hAnsi="Arial" w:cs="Arial"/>
          <w:szCs w:val="24"/>
          <w:lang w:eastAsia="es-ES"/>
        </w:rPr>
        <w:t>Permiten la distribución del cableado horizontal, siendo usados para conectar el cableado vertical con el horizontal y con el equipo de telecomunicaciones.</w:t>
      </w:r>
    </w:p>
    <w:p w:rsidR="00FD2660" w:rsidRPr="00BC2204" w:rsidRDefault="00FD2660" w:rsidP="00FD2660">
      <w:pPr>
        <w:spacing w:after="0" w:line="276" w:lineRule="auto"/>
        <w:jc w:val="both"/>
        <w:rPr>
          <w:rFonts w:ascii="Arial" w:eastAsia="Times New Roman" w:hAnsi="Arial" w:cs="Arial"/>
          <w:sz w:val="24"/>
          <w:szCs w:val="24"/>
          <w:lang w:eastAsia="es-ES"/>
        </w:rPr>
      </w:pPr>
    </w:p>
    <w:p w:rsidR="00FD2660" w:rsidRPr="003764EC" w:rsidRDefault="00FD2660" w:rsidP="0006009E">
      <w:pPr>
        <w:pStyle w:val="Ttulo2"/>
        <w:ind w:left="426" w:hanging="142"/>
        <w:rPr>
          <w:rFonts w:ascii="Arial" w:hAnsi="Arial" w:cs="Arial"/>
          <w:b/>
          <w:color w:val="auto"/>
          <w:sz w:val="24"/>
          <w:lang w:eastAsia="es-ES"/>
        </w:rPr>
      </w:pPr>
      <w:bookmarkStart w:id="10" w:name="_Toc523754702"/>
      <w:r w:rsidRPr="003764EC">
        <w:rPr>
          <w:rFonts w:ascii="Arial" w:hAnsi="Arial" w:cs="Arial"/>
          <w:b/>
          <w:color w:val="auto"/>
          <w:sz w:val="24"/>
          <w:lang w:eastAsia="es-ES"/>
        </w:rPr>
        <w:t>1.4. Instituciones que regulan el Cableado Estructurado</w:t>
      </w:r>
      <w:bookmarkEnd w:id="10"/>
    </w:p>
    <w:p w:rsidR="00FD2660" w:rsidRPr="003764EC" w:rsidRDefault="00FD2660" w:rsidP="003764EC">
      <w:pPr>
        <w:ind w:left="709"/>
        <w:jc w:val="both"/>
        <w:rPr>
          <w:rFonts w:ascii="Arial" w:hAnsi="Arial" w:cs="Arial"/>
          <w:lang w:eastAsia="es-ES"/>
        </w:rPr>
      </w:pPr>
      <w:r w:rsidRPr="003764EC">
        <w:rPr>
          <w:rFonts w:ascii="Arial" w:hAnsi="Arial" w:cs="Arial"/>
          <w:lang w:eastAsia="es-ES"/>
        </w:rPr>
        <w:t xml:space="preserve">Para asegurar el buen funcionamiento de una instalación de sistema de cableado, es necesario seguir una serie de normas sobre el cableado estructurado, establecidas por instituciones nacionales e internacionales. </w:t>
      </w:r>
    </w:p>
    <w:p w:rsidR="00FD2660" w:rsidRPr="003764EC" w:rsidRDefault="00FD2660" w:rsidP="0039374D">
      <w:pPr>
        <w:pStyle w:val="Ttulo3"/>
        <w:ind w:firstLine="709"/>
        <w:rPr>
          <w:rFonts w:ascii="Arial" w:hAnsi="Arial" w:cs="Arial"/>
          <w:b/>
          <w:color w:val="auto"/>
          <w:lang w:val="en-US"/>
        </w:rPr>
      </w:pPr>
      <w:bookmarkStart w:id="11" w:name="_Toc523754703"/>
      <w:r w:rsidRPr="003764EC">
        <w:rPr>
          <w:rFonts w:ascii="Arial" w:hAnsi="Arial" w:cs="Arial"/>
          <w:b/>
          <w:color w:val="auto"/>
          <w:lang w:val="en-US" w:eastAsia="es-ES"/>
        </w:rPr>
        <w:t>1.4.1. ANSI</w:t>
      </w:r>
      <w:hyperlink r:id="rId10" w:tgtFrame="_blank" w:tooltip="ANSI" w:history="1">
        <w:r w:rsidRPr="003764EC">
          <w:rPr>
            <w:rStyle w:val="Textoennegrita"/>
            <w:rFonts w:ascii="Arial" w:hAnsi="Arial" w:cs="Arial"/>
            <w:color w:val="auto"/>
            <w:bdr w:val="none" w:sz="0" w:space="0" w:color="auto" w:frame="1"/>
            <w:lang w:val="en-US"/>
          </w:rPr>
          <w:t>(American National Standards</w:t>
        </w:r>
        <w:r w:rsidRPr="003764EC">
          <w:rPr>
            <w:rStyle w:val="Textoennegrita"/>
            <w:rFonts w:ascii="Arial" w:hAnsi="Arial" w:cs="Arial"/>
            <w:b w:val="0"/>
            <w:color w:val="auto"/>
            <w:bdr w:val="none" w:sz="0" w:space="0" w:color="auto" w:frame="1"/>
            <w:lang w:val="en-US"/>
          </w:rPr>
          <w:t xml:space="preserve"> </w:t>
        </w:r>
        <w:r w:rsidRPr="003764EC">
          <w:rPr>
            <w:rStyle w:val="Textoennegrita"/>
            <w:rFonts w:ascii="Arial" w:hAnsi="Arial" w:cs="Arial"/>
            <w:color w:val="auto"/>
            <w:bdr w:val="none" w:sz="0" w:space="0" w:color="auto" w:frame="1"/>
            <w:lang w:val="en-US"/>
          </w:rPr>
          <w:t>Institute)</w:t>
        </w:r>
        <w:bookmarkEnd w:id="11"/>
      </w:hyperlink>
    </w:p>
    <w:p w:rsidR="00FD2660" w:rsidRPr="003764EC" w:rsidRDefault="00FD2660" w:rsidP="0039374D">
      <w:pPr>
        <w:ind w:left="1418"/>
        <w:jc w:val="both"/>
        <w:rPr>
          <w:rFonts w:ascii="Arial" w:hAnsi="Arial" w:cs="Arial"/>
          <w:lang w:eastAsia="es-ES"/>
        </w:rPr>
      </w:pPr>
      <w:r w:rsidRPr="003764EC">
        <w:rPr>
          <w:rFonts w:ascii="Arial" w:hAnsi="Arial" w:cs="Arial"/>
          <w:lang w:eastAsia="es-ES"/>
        </w:rPr>
        <w:t>A lo largo de su historia ANSI mantiene como objetivo la competitividad global de las empresas y la calidad de vida en los estados unidos facilitando y promocionando normas o estándares de consenso</w:t>
      </w:r>
      <w:r w:rsidR="0006009E" w:rsidRPr="003764EC">
        <w:rPr>
          <w:rFonts w:ascii="Arial" w:hAnsi="Arial" w:cs="Arial"/>
          <w:lang w:eastAsia="es-ES"/>
        </w:rPr>
        <w:t>.</w:t>
      </w:r>
    </w:p>
    <w:p w:rsidR="00FD2660" w:rsidRPr="003764EC" w:rsidRDefault="00FD2660" w:rsidP="0039374D">
      <w:pPr>
        <w:pStyle w:val="Ttulo3"/>
        <w:ind w:left="709"/>
        <w:rPr>
          <w:rFonts w:ascii="Arial" w:hAnsi="Arial" w:cs="Arial"/>
          <w:b/>
          <w:lang w:eastAsia="es-ES"/>
        </w:rPr>
      </w:pPr>
      <w:bookmarkStart w:id="12" w:name="_Toc523754704"/>
      <w:r w:rsidRPr="003764EC">
        <w:rPr>
          <w:rFonts w:ascii="Arial" w:hAnsi="Arial" w:cs="Arial"/>
          <w:b/>
          <w:color w:val="auto"/>
          <w:lang w:eastAsia="es-ES"/>
        </w:rPr>
        <w:t>1.4.2. EIA (Electronic Industries Alliance)</w:t>
      </w:r>
      <w:bookmarkEnd w:id="12"/>
    </w:p>
    <w:p w:rsidR="00FD2660" w:rsidRPr="003764EC" w:rsidRDefault="00FD2660" w:rsidP="0039374D">
      <w:pPr>
        <w:ind w:left="1418"/>
        <w:jc w:val="both"/>
        <w:rPr>
          <w:rFonts w:ascii="Arial" w:hAnsi="Arial" w:cs="Arial"/>
          <w:lang w:eastAsia="es-ES"/>
        </w:rPr>
      </w:pPr>
      <w:r w:rsidRPr="003764EC">
        <w:rPr>
          <w:rFonts w:ascii="Arial" w:hAnsi="Arial" w:cs="Arial"/>
          <w:lang w:eastAsia="es-ES"/>
        </w:rPr>
        <w:t xml:space="preserve">Organización formada por la asociación de compañías electrónicas en Estados Unidos. Cuyas normas marcan componentes directamente, modelan datos, codifican por color y materiales de empaque. </w:t>
      </w:r>
    </w:p>
    <w:p w:rsidR="00FD2660" w:rsidRPr="003764EC" w:rsidRDefault="00FD2660" w:rsidP="0039374D">
      <w:pPr>
        <w:pStyle w:val="Ttulo3"/>
        <w:ind w:left="709"/>
        <w:rPr>
          <w:rFonts w:ascii="Arial" w:hAnsi="Arial" w:cs="Arial"/>
          <w:b/>
          <w:color w:val="auto"/>
          <w:lang w:eastAsia="es-ES"/>
        </w:rPr>
      </w:pPr>
      <w:bookmarkStart w:id="13" w:name="_Toc523754705"/>
      <w:r w:rsidRPr="003764EC">
        <w:rPr>
          <w:rFonts w:ascii="Arial" w:hAnsi="Arial" w:cs="Arial"/>
          <w:b/>
          <w:color w:val="auto"/>
          <w:lang w:eastAsia="es-ES"/>
        </w:rPr>
        <w:lastRenderedPageBreak/>
        <w:t>1.4.3. TIA (Telecommunications Industry Association)</w:t>
      </w:r>
      <w:bookmarkEnd w:id="13"/>
    </w:p>
    <w:p w:rsidR="00FD2660" w:rsidRPr="003764EC" w:rsidRDefault="00FD2660" w:rsidP="0039374D">
      <w:pPr>
        <w:ind w:left="1418"/>
        <w:jc w:val="both"/>
        <w:rPr>
          <w:rFonts w:ascii="Arial" w:hAnsi="Arial" w:cs="Arial"/>
          <w:lang w:eastAsia="es-ES"/>
        </w:rPr>
      </w:pPr>
      <w:r w:rsidRPr="003764EC">
        <w:rPr>
          <w:rFonts w:ascii="Arial" w:hAnsi="Arial" w:cs="Arial"/>
          <w:lang w:eastAsia="es-ES"/>
        </w:rPr>
        <w:t xml:space="preserve">Fundada en 1985, desarrolla normas de cableado industrial voluntario para muchos productos de telecomunicaciones, con la acreditación por parte de ANSI y más de 70 normas establecidas, tiene un alto peso en el mercado de estados unidos. </w:t>
      </w:r>
    </w:p>
    <w:p w:rsidR="00FD2660" w:rsidRPr="003764EC" w:rsidRDefault="00FD2660" w:rsidP="0039374D">
      <w:pPr>
        <w:pStyle w:val="Ttulo3"/>
        <w:ind w:left="709"/>
        <w:rPr>
          <w:rFonts w:ascii="Arial" w:hAnsi="Arial" w:cs="Arial"/>
          <w:b/>
          <w:color w:val="auto"/>
          <w:lang w:eastAsia="es-ES"/>
        </w:rPr>
      </w:pPr>
      <w:bookmarkStart w:id="14" w:name="_Toc523754706"/>
      <w:r w:rsidRPr="003764EC">
        <w:rPr>
          <w:rFonts w:ascii="Arial" w:hAnsi="Arial" w:cs="Arial"/>
          <w:b/>
          <w:color w:val="auto"/>
          <w:lang w:eastAsia="es-ES"/>
        </w:rPr>
        <w:t>1.4.4. ISO (International Standards Organization)</w:t>
      </w:r>
      <w:bookmarkEnd w:id="14"/>
    </w:p>
    <w:p w:rsidR="00FD2660" w:rsidRPr="0039374D" w:rsidRDefault="00FD2660" w:rsidP="0039374D">
      <w:pPr>
        <w:ind w:left="1418"/>
        <w:jc w:val="both"/>
        <w:rPr>
          <w:rFonts w:ascii="Arial" w:hAnsi="Arial" w:cs="Arial"/>
          <w:lang w:eastAsia="es-ES"/>
        </w:rPr>
      </w:pPr>
      <w:r w:rsidRPr="0039374D">
        <w:rPr>
          <w:rFonts w:ascii="Arial" w:hAnsi="Arial" w:cs="Arial"/>
          <w:lang w:eastAsia="es-ES"/>
        </w:rPr>
        <w:t xml:space="preserve">Es una organización de talla mundial de cuerpos de normas nacionales en más de 140 países, creada después de la segunda guerra mundial en 1947. Se encarga de promover el desarrollo de normas internacionales de fabricación, comercio y comunicación para todas las ramas industriales con excepción en eléctrica y electrónica. </w:t>
      </w:r>
    </w:p>
    <w:p w:rsidR="00FD2660" w:rsidRPr="003764EC" w:rsidRDefault="00A55C8B" w:rsidP="00FD2660">
      <w:pPr>
        <w:pStyle w:val="Ttulo1"/>
        <w:rPr>
          <w:rFonts w:ascii="Arial" w:hAnsi="Arial" w:cs="Arial"/>
          <w:b/>
          <w:color w:val="auto"/>
        </w:rPr>
      </w:pPr>
      <w:bookmarkStart w:id="15" w:name="_Toc523754707"/>
      <w:r w:rsidRPr="003764EC">
        <w:rPr>
          <w:rFonts w:ascii="Arial" w:hAnsi="Arial" w:cs="Arial"/>
          <w:b/>
          <w:color w:val="auto"/>
        </w:rPr>
        <w:t>CAPITULO 2: NORMAS INTERNACIONALES ANSI/EIA/TIA Y NORMAS NACIONALES</w:t>
      </w:r>
      <w:bookmarkEnd w:id="15"/>
    </w:p>
    <w:p w:rsidR="00FD2660" w:rsidRPr="00041082" w:rsidRDefault="00FD2660" w:rsidP="00FD2660">
      <w:pPr>
        <w:rPr>
          <w:lang w:eastAsia="es-ES"/>
        </w:rPr>
      </w:pPr>
    </w:p>
    <w:p w:rsidR="00FD2660" w:rsidRPr="00952796" w:rsidRDefault="00FD2660" w:rsidP="0039374D">
      <w:pPr>
        <w:pStyle w:val="Ttulo2"/>
        <w:ind w:left="426" w:hanging="142"/>
        <w:rPr>
          <w:rFonts w:ascii="Arial" w:eastAsia="Times New Roman" w:hAnsi="Arial" w:cs="Arial"/>
          <w:b/>
          <w:color w:val="auto"/>
          <w:sz w:val="24"/>
          <w:szCs w:val="24"/>
          <w:lang w:eastAsia="es-ES"/>
        </w:rPr>
      </w:pPr>
      <w:bookmarkStart w:id="16" w:name="_Toc523754708"/>
      <w:r w:rsidRPr="00952796">
        <w:rPr>
          <w:rFonts w:ascii="Arial" w:eastAsia="Times New Roman" w:hAnsi="Arial" w:cs="Arial"/>
          <w:b/>
          <w:color w:val="auto"/>
          <w:sz w:val="24"/>
          <w:szCs w:val="24"/>
          <w:lang w:eastAsia="es-ES"/>
        </w:rPr>
        <w:t>2.1. ANSI/TIA/EIA 568 (Estándar de cableado de edificios comerciales)</w:t>
      </w:r>
      <w:bookmarkEnd w:id="16"/>
    </w:p>
    <w:p w:rsidR="00FD2660" w:rsidRPr="003D1D4F" w:rsidRDefault="00FD2660" w:rsidP="0039374D">
      <w:pPr>
        <w:ind w:left="851"/>
        <w:jc w:val="both"/>
        <w:rPr>
          <w:rFonts w:ascii="Arial" w:hAnsi="Arial" w:cs="Arial"/>
          <w:lang w:eastAsia="es-ES"/>
        </w:rPr>
      </w:pPr>
      <w:r w:rsidRPr="003D1D4F">
        <w:rPr>
          <w:rFonts w:ascii="Arial" w:hAnsi="Arial" w:cs="Arial"/>
          <w:lang w:eastAsia="es-ES"/>
        </w:rPr>
        <w:t>Estándar publicado por primera vez en 1991 a cargo de las organizaciones TIA y EIA supervisadas por ANSI. Con el propósito de definir y especificar los tipos de cables, conectores, las arquitecturas técnicas básicas y los métodos de verificación de cables, conectores e instalaciones para los SCE en construcciones comerciales.</w:t>
      </w:r>
    </w:p>
    <w:p w:rsidR="00FD2660" w:rsidRPr="003D1D4F" w:rsidRDefault="00FD2660" w:rsidP="0039374D">
      <w:pPr>
        <w:ind w:left="851"/>
        <w:jc w:val="both"/>
        <w:rPr>
          <w:rFonts w:ascii="Arial" w:eastAsia="Times New Roman" w:hAnsi="Arial" w:cs="Arial"/>
          <w:b/>
          <w:lang w:eastAsia="es-ES"/>
        </w:rPr>
      </w:pPr>
      <w:r w:rsidRPr="003D1D4F">
        <w:rPr>
          <w:rFonts w:ascii="Arial" w:hAnsi="Arial" w:cs="Arial"/>
          <w:lang w:eastAsia="es-ES"/>
        </w:rPr>
        <w:t xml:space="preserve">En 1995 al mejorarse y ser ratificado por la ANSI, se renovó con el </w:t>
      </w:r>
      <w:r w:rsidRPr="003D1D4F">
        <w:rPr>
          <w:rFonts w:ascii="Arial" w:eastAsia="Times New Roman" w:hAnsi="Arial" w:cs="Arial"/>
          <w:b/>
          <w:lang w:eastAsia="es-ES"/>
        </w:rPr>
        <w:t xml:space="preserve">ANSI/TIA/EIA 568-A. </w:t>
      </w:r>
    </w:p>
    <w:p w:rsidR="00FD2660" w:rsidRPr="003D1D4F" w:rsidRDefault="00FD2660" w:rsidP="0039374D">
      <w:pPr>
        <w:ind w:left="851"/>
        <w:jc w:val="both"/>
        <w:rPr>
          <w:rFonts w:ascii="Arial" w:hAnsi="Arial" w:cs="Arial"/>
        </w:rPr>
      </w:pPr>
      <w:r w:rsidRPr="003D1D4F">
        <w:rPr>
          <w:rFonts w:ascii="Arial" w:hAnsi="Arial" w:cs="Arial"/>
          <w:lang w:val="en-US"/>
        </w:rPr>
        <w:t xml:space="preserve">ANSI/TIA/EIA 568-A Commercial Building Telecommunications Cabling Standard. </w:t>
      </w:r>
      <w:r w:rsidRPr="00952796">
        <w:rPr>
          <w:rFonts w:ascii="Arial" w:hAnsi="Arial" w:cs="Arial"/>
          <w:lang w:val="es-ES"/>
        </w:rPr>
        <w:t>(</w:t>
      </w:r>
      <w:proofErr w:type="gramStart"/>
      <w:r w:rsidRPr="00952796">
        <w:rPr>
          <w:rFonts w:ascii="Arial" w:hAnsi="Arial" w:cs="Arial"/>
          <w:lang w:val="es-ES"/>
        </w:rPr>
        <w:t>Octubre</w:t>
      </w:r>
      <w:proofErr w:type="gramEnd"/>
      <w:r w:rsidRPr="00952796">
        <w:rPr>
          <w:rFonts w:ascii="Arial" w:hAnsi="Arial" w:cs="Arial"/>
          <w:lang w:val="es-ES"/>
        </w:rPr>
        <w:t xml:space="preserve"> 1995) </w:t>
      </w:r>
    </w:p>
    <w:p w:rsidR="00FD2660" w:rsidRPr="003D1D4F" w:rsidRDefault="00FD2660" w:rsidP="0039374D">
      <w:pPr>
        <w:ind w:left="851"/>
        <w:jc w:val="both"/>
        <w:rPr>
          <w:rFonts w:ascii="Arial" w:eastAsia="Times New Roman" w:hAnsi="Arial" w:cs="Arial"/>
          <w:b/>
          <w:lang w:eastAsia="es-ES"/>
        </w:rPr>
      </w:pPr>
      <w:r w:rsidRPr="003D1D4F">
        <w:rPr>
          <w:rFonts w:ascii="Arial" w:eastAsia="Times New Roman" w:hAnsi="Arial" w:cs="Arial"/>
          <w:lang w:eastAsia="es-ES"/>
        </w:rPr>
        <w:t xml:space="preserve">Luego sería reemplazado en el 2001 por el </w:t>
      </w:r>
      <w:r w:rsidRPr="003D1D4F">
        <w:rPr>
          <w:rFonts w:ascii="Arial" w:eastAsia="Times New Roman" w:hAnsi="Arial" w:cs="Arial"/>
          <w:b/>
          <w:lang w:eastAsia="es-ES"/>
        </w:rPr>
        <w:t>ANSI/TIA/EIA 568-B.</w:t>
      </w:r>
    </w:p>
    <w:p w:rsidR="00FD2660" w:rsidRPr="003764EC" w:rsidRDefault="00FD2660" w:rsidP="003764EC">
      <w:pPr>
        <w:pStyle w:val="Prrafodelista"/>
        <w:numPr>
          <w:ilvl w:val="0"/>
          <w:numId w:val="70"/>
        </w:numPr>
        <w:ind w:left="1134"/>
        <w:jc w:val="both"/>
        <w:rPr>
          <w:rFonts w:ascii="Arial" w:hAnsi="Arial" w:cs="Arial"/>
        </w:rPr>
      </w:pPr>
      <w:r w:rsidRPr="003764EC">
        <w:rPr>
          <w:rFonts w:ascii="Arial" w:hAnsi="Arial" w:cs="Arial"/>
        </w:rPr>
        <w:t xml:space="preserve">ANSI/TIA/EIA 568-B.2 Commercial Building Telecommunications Cabling Standard - Part 2: Balanced Twisted Pair Cabling Components (Mayo 2001) </w:t>
      </w:r>
    </w:p>
    <w:p w:rsidR="00FD2660" w:rsidRPr="003D1D4F" w:rsidRDefault="00FD2660" w:rsidP="003764EC">
      <w:pPr>
        <w:pStyle w:val="Prrafodelista"/>
        <w:ind w:left="1134"/>
        <w:jc w:val="both"/>
        <w:rPr>
          <w:rFonts w:ascii="Arial" w:hAnsi="Arial" w:cs="Arial"/>
        </w:rPr>
      </w:pPr>
    </w:p>
    <w:p w:rsidR="00FD2660" w:rsidRPr="003D1D4F" w:rsidRDefault="00FD2660" w:rsidP="003764EC">
      <w:pPr>
        <w:pStyle w:val="Prrafodelista"/>
        <w:numPr>
          <w:ilvl w:val="0"/>
          <w:numId w:val="70"/>
        </w:numPr>
        <w:spacing w:after="160" w:line="259" w:lineRule="auto"/>
        <w:ind w:left="1134"/>
        <w:jc w:val="both"/>
        <w:rPr>
          <w:rFonts w:ascii="Arial" w:hAnsi="Arial" w:cs="Arial"/>
        </w:rPr>
      </w:pPr>
      <w:r w:rsidRPr="003D1D4F">
        <w:rPr>
          <w:rFonts w:ascii="Arial" w:hAnsi="Arial" w:cs="Arial"/>
        </w:rPr>
        <w:t>ANSI/TIA/EIA 568-B.2-1 Commercial Building Telecommunications Cabling Standard, Part 2 Addendum 1 - Transmission Performance Specifications for 4-Pair 100 Ohm Category 6 Cabling (Junio 2002)</w:t>
      </w:r>
    </w:p>
    <w:p w:rsidR="00FD2660" w:rsidRPr="003D1D4F" w:rsidRDefault="00FD2660" w:rsidP="003764EC">
      <w:pPr>
        <w:pStyle w:val="Prrafodelista"/>
        <w:numPr>
          <w:ilvl w:val="0"/>
          <w:numId w:val="70"/>
        </w:numPr>
        <w:spacing w:after="160" w:line="259" w:lineRule="auto"/>
        <w:ind w:left="1134"/>
        <w:jc w:val="both"/>
        <w:rPr>
          <w:rFonts w:ascii="Arial" w:hAnsi="Arial" w:cs="Arial"/>
        </w:rPr>
      </w:pPr>
      <w:r w:rsidRPr="003D1D4F">
        <w:rPr>
          <w:rFonts w:ascii="Arial" w:hAnsi="Arial" w:cs="Arial"/>
        </w:rPr>
        <w:t xml:space="preserve">ANSI/TIA/EIA 568-B.2-2 Commercial Building Telecommunications Cabling Standard - Part 2: Balanced Twisted-Pair Cabling Components - Addendum 2 (Diciembre 2001) </w:t>
      </w:r>
    </w:p>
    <w:p w:rsidR="00FD2660" w:rsidRPr="003D1D4F" w:rsidRDefault="00FD2660" w:rsidP="003764EC">
      <w:pPr>
        <w:pStyle w:val="Prrafodelista"/>
        <w:numPr>
          <w:ilvl w:val="0"/>
          <w:numId w:val="70"/>
        </w:numPr>
        <w:spacing w:after="160" w:line="259" w:lineRule="auto"/>
        <w:ind w:left="1134"/>
        <w:jc w:val="both"/>
        <w:rPr>
          <w:rFonts w:ascii="Arial" w:hAnsi="Arial" w:cs="Arial"/>
        </w:rPr>
      </w:pPr>
      <w:r w:rsidRPr="003D1D4F">
        <w:rPr>
          <w:rFonts w:ascii="Arial" w:hAnsi="Arial" w:cs="Arial"/>
        </w:rPr>
        <w:t xml:space="preserve">ANSI/TIA/EIA 568-B.2-3 Commercial Building Telecommunications Cabling Standard - Part 2: Balanced Twisted-Pair Cabling -Addendum 3 - Additional Considerations for Insertion Loss and Return Loss Pass/Fail Determination (Marzo 2002) </w:t>
      </w:r>
      <w:sdt>
        <w:sdtPr>
          <w:rPr>
            <w:rFonts w:ascii="Arial" w:hAnsi="Arial" w:cs="Arial"/>
          </w:rPr>
          <w:id w:val="-1469817441"/>
          <w:citation/>
        </w:sdtPr>
        <w:sdtContent>
          <w:r w:rsidR="002501AA">
            <w:rPr>
              <w:rFonts w:ascii="Arial" w:hAnsi="Arial" w:cs="Arial"/>
            </w:rPr>
            <w:fldChar w:fldCharType="begin"/>
          </w:r>
          <w:r w:rsidR="002501AA" w:rsidRPr="00952796">
            <w:rPr>
              <w:rFonts w:ascii="Arial" w:hAnsi="Arial" w:cs="Arial"/>
            </w:rPr>
            <w:instrText xml:space="preserve"> CITATION Ele16 \l 10250 </w:instrText>
          </w:r>
          <w:r w:rsidR="002501AA">
            <w:rPr>
              <w:rFonts w:ascii="Arial" w:hAnsi="Arial" w:cs="Arial"/>
            </w:rPr>
            <w:fldChar w:fldCharType="separate"/>
          </w:r>
          <w:r w:rsidR="00676691" w:rsidRPr="00952796">
            <w:rPr>
              <w:rFonts w:ascii="Arial" w:hAnsi="Arial" w:cs="Arial"/>
              <w:noProof/>
            </w:rPr>
            <w:t>(Electrical construction and maentenance:Guide for grounding and bonding telecom, 2016)</w:t>
          </w:r>
          <w:r w:rsidR="002501AA">
            <w:rPr>
              <w:rFonts w:ascii="Arial" w:hAnsi="Arial" w:cs="Arial"/>
            </w:rPr>
            <w:fldChar w:fldCharType="end"/>
          </w:r>
        </w:sdtContent>
      </w:sdt>
    </w:p>
    <w:p w:rsidR="00FD2660" w:rsidRPr="003D1D4F" w:rsidRDefault="00FD2660" w:rsidP="003764EC">
      <w:pPr>
        <w:pStyle w:val="Prrafodelista"/>
        <w:numPr>
          <w:ilvl w:val="0"/>
          <w:numId w:val="70"/>
        </w:numPr>
        <w:spacing w:after="160" w:line="259" w:lineRule="auto"/>
        <w:ind w:left="1134"/>
        <w:jc w:val="both"/>
        <w:rPr>
          <w:rFonts w:ascii="Arial" w:hAnsi="Arial" w:cs="Arial"/>
        </w:rPr>
      </w:pPr>
      <w:r w:rsidRPr="003D1D4F">
        <w:rPr>
          <w:rFonts w:ascii="Arial" w:hAnsi="Arial" w:cs="Arial"/>
        </w:rPr>
        <w:t xml:space="preserve">ANSI/TIA/EIA 568-B.2-4 Commercial Building Telecommmications Cabling Standard - Part 2: Balanced Twisted Pair Components - Addendum 4 - </w:t>
      </w:r>
      <w:r w:rsidRPr="003D1D4F">
        <w:rPr>
          <w:rFonts w:ascii="Arial" w:hAnsi="Arial" w:cs="Arial"/>
        </w:rPr>
        <w:lastRenderedPageBreak/>
        <w:t xml:space="preserve">Solderless Connection Reliability Requirements for Copper Connecting Hardware (Junio 2002) </w:t>
      </w:r>
    </w:p>
    <w:p w:rsidR="00FD2660" w:rsidRPr="003D1D4F" w:rsidRDefault="00FD2660" w:rsidP="003764EC">
      <w:pPr>
        <w:pStyle w:val="Prrafodelista"/>
        <w:numPr>
          <w:ilvl w:val="0"/>
          <w:numId w:val="70"/>
        </w:numPr>
        <w:spacing w:after="160" w:line="259" w:lineRule="auto"/>
        <w:ind w:left="1134"/>
        <w:jc w:val="both"/>
        <w:rPr>
          <w:rFonts w:ascii="Arial" w:hAnsi="Arial" w:cs="Arial"/>
        </w:rPr>
      </w:pPr>
      <w:r w:rsidRPr="003D1D4F">
        <w:rPr>
          <w:rFonts w:ascii="Arial" w:hAnsi="Arial" w:cs="Arial"/>
        </w:rPr>
        <w:t>ANSI/TIA/EIA 568-B.2-5 Commercial Building Telecommmications Cabling Standard - Part 2: Balanced Twisted Pair Components - Addendum 5 - Corrections to TIA/EIA-568-B.2 (Enero 2003)</w:t>
      </w:r>
      <w:sdt>
        <w:sdtPr>
          <w:rPr>
            <w:rFonts w:ascii="Arial" w:hAnsi="Arial" w:cs="Arial"/>
          </w:rPr>
          <w:id w:val="1833023358"/>
          <w:citation/>
        </w:sdtPr>
        <w:sdtContent>
          <w:r w:rsidR="00A55C8B">
            <w:rPr>
              <w:rFonts w:ascii="Arial" w:hAnsi="Arial" w:cs="Arial"/>
            </w:rPr>
            <w:fldChar w:fldCharType="begin"/>
          </w:r>
          <w:r w:rsidR="00A55C8B" w:rsidRPr="00952796">
            <w:rPr>
              <w:rFonts w:ascii="Arial" w:hAnsi="Arial" w:cs="Arial"/>
            </w:rPr>
            <w:instrText xml:space="preserve"> CITATION ADC16 \l 10250 </w:instrText>
          </w:r>
          <w:r w:rsidR="00A55C8B">
            <w:rPr>
              <w:rFonts w:ascii="Arial" w:hAnsi="Arial" w:cs="Arial"/>
            </w:rPr>
            <w:fldChar w:fldCharType="separate"/>
          </w:r>
          <w:r w:rsidR="00676691" w:rsidRPr="00952796">
            <w:rPr>
              <w:rFonts w:ascii="Arial" w:hAnsi="Arial" w:cs="Arial"/>
              <w:noProof/>
            </w:rPr>
            <w:t xml:space="preserve"> (ADC TELECOMUNICATIONS.Engineering and Planning, 2016)</w:t>
          </w:r>
          <w:r w:rsidR="00A55C8B">
            <w:rPr>
              <w:rFonts w:ascii="Arial" w:hAnsi="Arial" w:cs="Arial"/>
            </w:rPr>
            <w:fldChar w:fldCharType="end"/>
          </w:r>
        </w:sdtContent>
      </w:sdt>
    </w:p>
    <w:p w:rsidR="00FD2660" w:rsidRPr="003D1D4F" w:rsidRDefault="00FD2660" w:rsidP="003764EC">
      <w:pPr>
        <w:pStyle w:val="Prrafodelista"/>
        <w:numPr>
          <w:ilvl w:val="0"/>
          <w:numId w:val="70"/>
        </w:numPr>
        <w:spacing w:after="160" w:line="259" w:lineRule="auto"/>
        <w:ind w:left="1134"/>
        <w:jc w:val="both"/>
        <w:rPr>
          <w:rFonts w:ascii="Arial" w:hAnsi="Arial" w:cs="Arial"/>
        </w:rPr>
      </w:pPr>
      <w:r w:rsidRPr="003D1D4F">
        <w:rPr>
          <w:rFonts w:ascii="Arial" w:hAnsi="Arial" w:cs="Arial"/>
        </w:rPr>
        <w:t>ANSI/TIA/EIA 568-B.2-6 Commercial Building Telecommmications Cabling Standard - Part 2: Balanced Twisted Pair Components - Addendum 6 - Category 6 Related Component Test Procedures (Diciembre 2003)</w:t>
      </w:r>
    </w:p>
    <w:p w:rsidR="00FD2660" w:rsidRPr="003D1D4F" w:rsidRDefault="00FD2660" w:rsidP="003764EC">
      <w:pPr>
        <w:pStyle w:val="Prrafodelista"/>
        <w:numPr>
          <w:ilvl w:val="0"/>
          <w:numId w:val="70"/>
        </w:numPr>
        <w:spacing w:after="160" w:line="259" w:lineRule="auto"/>
        <w:ind w:left="1134"/>
        <w:jc w:val="both"/>
        <w:rPr>
          <w:rFonts w:ascii="Arial" w:hAnsi="Arial" w:cs="Arial"/>
        </w:rPr>
      </w:pPr>
      <w:r w:rsidRPr="003D1D4F">
        <w:rPr>
          <w:rFonts w:ascii="Arial" w:hAnsi="Arial" w:cs="Arial"/>
        </w:rPr>
        <w:t>ANSI/TIA/EIA 568-B.2-7 Commericial Building Telecommunications Cabling Standards Part 2 - Balanced Twisted Pair Cabling Components Addendum 7 - Reliability Requirements for Connecting Hardware used in Balanced Twisted-Pair Cabling (Agosto 2007)</w:t>
      </w:r>
      <w:sdt>
        <w:sdtPr>
          <w:rPr>
            <w:rFonts w:ascii="Arial" w:hAnsi="Arial" w:cs="Arial"/>
          </w:rPr>
          <w:id w:val="23921848"/>
          <w:citation/>
        </w:sdtPr>
        <w:sdtContent>
          <w:r w:rsidR="00A55C8B">
            <w:rPr>
              <w:rFonts w:ascii="Arial" w:hAnsi="Arial" w:cs="Arial"/>
            </w:rPr>
            <w:fldChar w:fldCharType="begin"/>
          </w:r>
          <w:r w:rsidR="00A55C8B" w:rsidRPr="00952796">
            <w:rPr>
              <w:rFonts w:ascii="Arial" w:hAnsi="Arial" w:cs="Arial"/>
            </w:rPr>
            <w:instrText xml:space="preserve"> CITATION Bac16 \l 10250 </w:instrText>
          </w:r>
          <w:r w:rsidR="00A55C8B">
            <w:rPr>
              <w:rFonts w:ascii="Arial" w:hAnsi="Arial" w:cs="Arial"/>
            </w:rPr>
            <w:fldChar w:fldCharType="separate"/>
          </w:r>
          <w:r w:rsidR="00676691" w:rsidRPr="00952796">
            <w:rPr>
              <w:rFonts w:ascii="Arial" w:hAnsi="Arial" w:cs="Arial"/>
              <w:noProof/>
            </w:rPr>
            <w:t xml:space="preserve"> (Back Box: Structured Cabling Telecomunications, 2016)</w:t>
          </w:r>
          <w:r w:rsidR="00A55C8B">
            <w:rPr>
              <w:rFonts w:ascii="Arial" w:hAnsi="Arial" w:cs="Arial"/>
            </w:rPr>
            <w:fldChar w:fldCharType="end"/>
          </w:r>
        </w:sdtContent>
      </w:sdt>
    </w:p>
    <w:p w:rsidR="00FD2660" w:rsidRPr="003D1D4F" w:rsidRDefault="00FD2660" w:rsidP="003764EC">
      <w:pPr>
        <w:pStyle w:val="Prrafodelista"/>
        <w:numPr>
          <w:ilvl w:val="0"/>
          <w:numId w:val="70"/>
        </w:numPr>
        <w:spacing w:after="160" w:line="259" w:lineRule="auto"/>
        <w:ind w:left="1134"/>
        <w:jc w:val="both"/>
        <w:rPr>
          <w:rFonts w:ascii="Arial" w:hAnsi="Arial" w:cs="Arial"/>
        </w:rPr>
      </w:pPr>
      <w:r w:rsidRPr="003D1D4F">
        <w:rPr>
          <w:rFonts w:ascii="Arial" w:hAnsi="Arial" w:cs="Arial"/>
        </w:rPr>
        <w:t>ANSI/TIA/EIA 568-B.2-10 Transmission Performance Specifications for 4- Pair 100 Ohm Augmented Category 6 Cabling (Marzo 2008)</w:t>
      </w:r>
    </w:p>
    <w:p w:rsidR="00FD2660" w:rsidRPr="003D1D4F" w:rsidRDefault="00FD2660" w:rsidP="003764EC">
      <w:pPr>
        <w:pStyle w:val="Prrafodelista"/>
        <w:numPr>
          <w:ilvl w:val="0"/>
          <w:numId w:val="70"/>
        </w:numPr>
        <w:spacing w:after="160" w:line="259" w:lineRule="auto"/>
        <w:ind w:left="1134"/>
        <w:jc w:val="both"/>
        <w:rPr>
          <w:rFonts w:ascii="Arial" w:hAnsi="Arial" w:cs="Arial"/>
        </w:rPr>
      </w:pPr>
      <w:r w:rsidRPr="003D1D4F">
        <w:rPr>
          <w:rFonts w:ascii="Arial" w:hAnsi="Arial" w:cs="Arial"/>
        </w:rPr>
        <w:t>ANSI/TIA/EIA 568-B.2-11 Commercial Building Telecommmications Cabling Standard - Part 2: Balanced Twisted Pair Components - Addendum 11 - Specification for Increased Diameter of 4-Pair UTP and SCTP Cable (Diciembre 2005)</w:t>
      </w:r>
    </w:p>
    <w:p w:rsidR="00FD2660" w:rsidRPr="003D1D4F" w:rsidRDefault="00FD2660" w:rsidP="003764EC">
      <w:pPr>
        <w:pStyle w:val="Prrafodelista"/>
        <w:numPr>
          <w:ilvl w:val="0"/>
          <w:numId w:val="70"/>
        </w:numPr>
        <w:spacing w:after="160" w:line="259" w:lineRule="auto"/>
        <w:ind w:left="1134"/>
        <w:jc w:val="both"/>
        <w:rPr>
          <w:rFonts w:ascii="Arial" w:hAnsi="Arial" w:cs="Arial"/>
        </w:rPr>
      </w:pPr>
      <w:r w:rsidRPr="003D1D4F">
        <w:rPr>
          <w:rFonts w:ascii="Arial" w:hAnsi="Arial" w:cs="Arial"/>
        </w:rPr>
        <w:t>ANSI/TIA/EIA 568-B.3 Optical Fiber Cabling Components. (Abril 2000)</w:t>
      </w:r>
    </w:p>
    <w:p w:rsidR="00FD2660" w:rsidRPr="003D1D4F" w:rsidRDefault="00FD2660" w:rsidP="003764EC">
      <w:pPr>
        <w:pStyle w:val="Prrafodelista"/>
        <w:numPr>
          <w:ilvl w:val="0"/>
          <w:numId w:val="70"/>
        </w:numPr>
        <w:spacing w:after="160" w:line="259" w:lineRule="auto"/>
        <w:ind w:left="1134"/>
        <w:jc w:val="both"/>
        <w:rPr>
          <w:rFonts w:ascii="Arial" w:hAnsi="Arial" w:cs="Arial"/>
        </w:rPr>
      </w:pPr>
      <w:r w:rsidRPr="003D1D4F">
        <w:rPr>
          <w:rFonts w:ascii="Arial" w:hAnsi="Arial" w:cs="Arial"/>
        </w:rPr>
        <w:t>ANSI/TIA/EIA 568-B.3-1 Optical Fiber Cabling Components Standard - Addendum 1 - Additional Transmission Performance Specifications for 50/125 um Optical Fiber Cables (Abril 2002)</w:t>
      </w:r>
    </w:p>
    <w:p w:rsidR="00FD2660" w:rsidRDefault="003D1D4F" w:rsidP="0039374D">
      <w:pPr>
        <w:ind w:left="851"/>
        <w:jc w:val="both"/>
        <w:rPr>
          <w:rFonts w:ascii="Arial" w:eastAsia="Times New Roman" w:hAnsi="Arial" w:cs="Arial"/>
          <w:sz w:val="24"/>
          <w:szCs w:val="24"/>
          <w:lang w:eastAsia="es-ES"/>
        </w:rPr>
      </w:pPr>
      <w:r>
        <w:rPr>
          <w:noProof/>
          <w:lang w:val="en-US"/>
        </w:rPr>
        <w:drawing>
          <wp:anchor distT="0" distB="0" distL="114300" distR="114300" simplePos="0" relativeHeight="251705344" behindDoc="0" locked="0" layoutInCell="1" allowOverlap="1" wp14:anchorId="3FB1BA33" wp14:editId="20411CCF">
            <wp:simplePos x="0" y="0"/>
            <wp:positionH relativeFrom="margin">
              <wp:posOffset>605790</wp:posOffset>
            </wp:positionH>
            <wp:positionV relativeFrom="paragraph">
              <wp:posOffset>854075</wp:posOffset>
            </wp:positionV>
            <wp:extent cx="4829175" cy="2643505"/>
            <wp:effectExtent l="0" t="0" r="9525" b="444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29175" cy="2643505"/>
                    </a:xfrm>
                    <a:prstGeom prst="rect">
                      <a:avLst/>
                    </a:prstGeom>
                  </pic:spPr>
                </pic:pic>
              </a:graphicData>
            </a:graphic>
            <wp14:sizeRelH relativeFrom="margin">
              <wp14:pctWidth>0</wp14:pctWidth>
            </wp14:sizeRelH>
            <wp14:sizeRelV relativeFrom="margin">
              <wp14:pctHeight>0</wp14:pctHeight>
            </wp14:sizeRelV>
          </wp:anchor>
        </w:drawing>
      </w:r>
      <w:r w:rsidR="00FD2660" w:rsidRPr="003D1D4F">
        <w:rPr>
          <w:rFonts w:ascii="Arial" w:eastAsia="Times New Roman" w:hAnsi="Arial" w:cs="Arial"/>
          <w:lang w:eastAsia="es-ES"/>
        </w:rPr>
        <w:t xml:space="preserve">Para finalmente ser reemplazado con su versión vigente el </w:t>
      </w:r>
      <w:r w:rsidR="00FD2660" w:rsidRPr="003D1D4F">
        <w:rPr>
          <w:rFonts w:ascii="Arial" w:eastAsia="Times New Roman" w:hAnsi="Arial" w:cs="Arial"/>
          <w:b/>
          <w:lang w:eastAsia="es-ES"/>
        </w:rPr>
        <w:t xml:space="preserve">ANSI/TIA/EIA 568-C. </w:t>
      </w:r>
      <w:r w:rsidR="00FD2660" w:rsidRPr="003D1D4F">
        <w:rPr>
          <w:rFonts w:ascii="Arial" w:eastAsia="Times New Roman" w:hAnsi="Arial" w:cs="Arial"/>
          <w:lang w:eastAsia="es-ES"/>
        </w:rPr>
        <w:t>La cual todavía tiene los documentos centrales de las recomendaciones originales, pero cambia la organización creando recomendaciones genéricas para todo tipo de establecimiento.</w:t>
      </w:r>
      <w:sdt>
        <w:sdtPr>
          <w:rPr>
            <w:rFonts w:ascii="Arial" w:eastAsia="Times New Roman" w:hAnsi="Arial" w:cs="Arial"/>
            <w:lang w:eastAsia="es-ES"/>
          </w:rPr>
          <w:id w:val="252558655"/>
          <w:citation/>
        </w:sdtPr>
        <w:sdtContent>
          <w:r w:rsidR="00A55C8B">
            <w:rPr>
              <w:rFonts w:ascii="Arial" w:eastAsia="Times New Roman" w:hAnsi="Arial" w:cs="Arial"/>
              <w:lang w:eastAsia="es-ES"/>
            </w:rPr>
            <w:fldChar w:fldCharType="begin"/>
          </w:r>
          <w:r w:rsidR="00A55C8B">
            <w:rPr>
              <w:rFonts w:ascii="Arial" w:eastAsia="Times New Roman" w:hAnsi="Arial" w:cs="Arial"/>
              <w:lang w:eastAsia="es-ES"/>
            </w:rPr>
            <w:instrText xml:space="preserve"> CITATION Fre16 \l 10250 </w:instrText>
          </w:r>
          <w:r w:rsidR="00A55C8B">
            <w:rPr>
              <w:rFonts w:ascii="Arial" w:eastAsia="Times New Roman" w:hAnsi="Arial" w:cs="Arial"/>
              <w:lang w:eastAsia="es-ES"/>
            </w:rPr>
            <w:fldChar w:fldCharType="separate"/>
          </w:r>
          <w:r w:rsidR="00676691">
            <w:rPr>
              <w:rFonts w:ascii="Arial" w:eastAsia="Times New Roman" w:hAnsi="Arial" w:cs="Arial"/>
              <w:noProof/>
              <w:lang w:eastAsia="es-ES"/>
            </w:rPr>
            <w:t xml:space="preserve"> </w:t>
          </w:r>
          <w:r w:rsidR="00676691" w:rsidRPr="00676691">
            <w:rPr>
              <w:rFonts w:ascii="Arial" w:eastAsia="Times New Roman" w:hAnsi="Arial" w:cs="Arial"/>
              <w:noProof/>
              <w:lang w:eastAsia="es-ES"/>
            </w:rPr>
            <w:t>(Thomas, 2016)</w:t>
          </w:r>
          <w:r w:rsidR="00A55C8B">
            <w:rPr>
              <w:rFonts w:ascii="Arial" w:eastAsia="Times New Roman" w:hAnsi="Arial" w:cs="Arial"/>
              <w:lang w:eastAsia="es-ES"/>
            </w:rPr>
            <w:fldChar w:fldCharType="end"/>
          </w:r>
        </w:sdtContent>
      </w:sdt>
    </w:p>
    <w:p w:rsidR="003764EC" w:rsidRPr="00952796" w:rsidRDefault="003764EC" w:rsidP="003764EC">
      <w:pPr>
        <w:pStyle w:val="Ttulo3"/>
        <w:ind w:left="567" w:hanging="141"/>
        <w:rPr>
          <w:rFonts w:ascii="Arial" w:hAnsi="Arial" w:cs="Arial"/>
        </w:rPr>
      </w:pPr>
    </w:p>
    <w:p w:rsidR="003764EC" w:rsidRPr="0039374D" w:rsidRDefault="003764EC" w:rsidP="003764EC">
      <w:pPr>
        <w:ind w:left="708" w:firstLine="708"/>
        <w:rPr>
          <w:rFonts w:ascii="Arial" w:hAnsi="Arial" w:cs="Arial"/>
          <w:sz w:val="24"/>
        </w:rPr>
      </w:pPr>
      <w:r>
        <w:rPr>
          <w:rFonts w:ascii="Arial" w:hAnsi="Arial" w:cs="Arial"/>
          <w:lang w:eastAsia="es-ES"/>
        </w:rPr>
        <w:t>Figura 2.1 Sistema de cableado propuesto por el estándar 568-C</w:t>
      </w:r>
    </w:p>
    <w:p w:rsidR="003764EC" w:rsidRPr="00A55C8B" w:rsidRDefault="003764EC" w:rsidP="003764EC">
      <w:pPr>
        <w:jc w:val="center"/>
        <w:rPr>
          <w:rFonts w:ascii="Arial" w:hAnsi="Arial" w:cs="Arial"/>
        </w:rPr>
      </w:pPr>
      <w:r w:rsidRPr="00C91686">
        <w:rPr>
          <w:rFonts w:ascii="Arial" w:hAnsi="Arial" w:cs="Arial"/>
          <w:lang w:eastAsia="es-ES"/>
        </w:rPr>
        <w:lastRenderedPageBreak/>
        <w:t>Fuente:</w:t>
      </w:r>
      <w:r>
        <w:rPr>
          <w:rFonts w:ascii="Arial" w:hAnsi="Arial" w:cs="Arial"/>
          <w:lang w:eastAsia="es-ES"/>
        </w:rPr>
        <w:t xml:space="preserve"> Cableado estructurado</w:t>
      </w:r>
      <w:sdt>
        <w:sdtPr>
          <w:rPr>
            <w:rFonts w:ascii="Arial" w:hAnsi="Arial" w:cs="Arial"/>
          </w:rPr>
          <w:id w:val="-1632696191"/>
          <w:citation/>
        </w:sdtPr>
        <w:sdtContent>
          <w:r>
            <w:rPr>
              <w:rFonts w:ascii="Arial" w:hAnsi="Arial" w:cs="Arial"/>
            </w:rPr>
            <w:fldChar w:fldCharType="begin"/>
          </w:r>
          <w:r>
            <w:rPr>
              <w:rFonts w:ascii="Arial" w:hAnsi="Arial" w:cs="Arial"/>
            </w:rPr>
            <w:instrText xml:space="preserve"> CITATION Ing01 \l 10250 </w:instrText>
          </w:r>
          <w:r>
            <w:rPr>
              <w:rFonts w:ascii="Arial" w:hAnsi="Arial" w:cs="Arial"/>
            </w:rPr>
            <w:fldChar w:fldCharType="separate"/>
          </w:r>
          <w:r w:rsidR="00676691">
            <w:rPr>
              <w:rFonts w:ascii="Arial" w:hAnsi="Arial" w:cs="Arial"/>
              <w:noProof/>
            </w:rPr>
            <w:t xml:space="preserve"> </w:t>
          </w:r>
          <w:r w:rsidR="00676691" w:rsidRPr="00676691">
            <w:rPr>
              <w:rFonts w:ascii="Arial" w:hAnsi="Arial" w:cs="Arial"/>
              <w:noProof/>
            </w:rPr>
            <w:t>(Joskowicz, 2001)</w:t>
          </w:r>
          <w:r>
            <w:rPr>
              <w:rFonts w:ascii="Arial" w:hAnsi="Arial" w:cs="Arial"/>
            </w:rPr>
            <w:fldChar w:fldCharType="end"/>
          </w:r>
        </w:sdtContent>
      </w:sdt>
    </w:p>
    <w:p w:rsidR="003764EC" w:rsidRPr="00952796" w:rsidRDefault="003764EC" w:rsidP="003D1D4F">
      <w:pPr>
        <w:pStyle w:val="Ttulo3"/>
        <w:ind w:left="567" w:hanging="141"/>
        <w:rPr>
          <w:rFonts w:ascii="Arial" w:eastAsia="Times New Roman" w:hAnsi="Arial" w:cs="Arial"/>
          <w:lang w:eastAsia="es-ES"/>
        </w:rPr>
      </w:pPr>
    </w:p>
    <w:p w:rsidR="003D1D4F" w:rsidRPr="003764EC" w:rsidRDefault="00FD2660" w:rsidP="003D1D4F">
      <w:pPr>
        <w:pStyle w:val="Ttulo3"/>
        <w:ind w:left="567" w:hanging="141"/>
        <w:rPr>
          <w:rFonts w:ascii="Arial" w:hAnsi="Arial" w:cs="Arial"/>
          <w:b/>
          <w:color w:val="auto"/>
          <w:lang w:val="en-US"/>
        </w:rPr>
      </w:pPr>
      <w:bookmarkStart w:id="17" w:name="_Toc523754709"/>
      <w:r w:rsidRPr="003764EC">
        <w:rPr>
          <w:rFonts w:ascii="Arial" w:eastAsia="Times New Roman" w:hAnsi="Arial" w:cs="Arial"/>
          <w:b/>
          <w:color w:val="auto"/>
          <w:lang w:val="en-US" w:eastAsia="es-ES"/>
        </w:rPr>
        <w:t xml:space="preserve">2.1.1. </w:t>
      </w:r>
      <w:r w:rsidRPr="003764EC">
        <w:rPr>
          <w:rFonts w:ascii="Arial" w:hAnsi="Arial" w:cs="Arial"/>
          <w:b/>
          <w:color w:val="auto"/>
          <w:lang w:val="en-US"/>
        </w:rPr>
        <w:t>ANSI/TIA/EIA 568-C.0 Generic Telecommunications Cabling for</w:t>
      </w:r>
      <w:bookmarkEnd w:id="17"/>
      <w:r w:rsidRPr="003764EC">
        <w:rPr>
          <w:rFonts w:ascii="Arial" w:hAnsi="Arial" w:cs="Arial"/>
          <w:b/>
          <w:color w:val="auto"/>
          <w:lang w:val="en-US"/>
        </w:rPr>
        <w:t xml:space="preserve"> </w:t>
      </w:r>
    </w:p>
    <w:p w:rsidR="003D1D4F" w:rsidRPr="003D1D4F" w:rsidRDefault="003D1D4F" w:rsidP="003764EC">
      <w:pPr>
        <w:pStyle w:val="Ttulo3"/>
        <w:rPr>
          <w:rFonts w:ascii="Arial" w:hAnsi="Arial" w:cs="Arial"/>
          <w:lang w:val="en-US"/>
        </w:rPr>
      </w:pPr>
    </w:p>
    <w:p w:rsidR="00FD2660" w:rsidRPr="00952796" w:rsidRDefault="00FD2660" w:rsidP="002501AA">
      <w:pPr>
        <w:ind w:left="1134"/>
        <w:jc w:val="both"/>
        <w:rPr>
          <w:rFonts w:ascii="Arial" w:hAnsi="Arial" w:cs="Arial"/>
        </w:rPr>
      </w:pPr>
      <w:r w:rsidRPr="00952796">
        <w:rPr>
          <w:rFonts w:ascii="Arial" w:hAnsi="Arial" w:cs="Arial"/>
          <w:lang w:val="es-ES"/>
        </w:rPr>
        <w:t>Customer Premises</w:t>
      </w:r>
      <w:r w:rsidR="003D1D4F" w:rsidRPr="00952796">
        <w:rPr>
          <w:rFonts w:ascii="Arial" w:hAnsi="Arial" w:cs="Arial"/>
          <w:lang w:val="es-ES"/>
        </w:rPr>
        <w:t xml:space="preserve">: </w:t>
      </w:r>
      <w:r w:rsidRPr="003D1D4F">
        <w:rPr>
          <w:rFonts w:ascii="Arial" w:hAnsi="Arial" w:cs="Arial"/>
        </w:rPr>
        <w:t>En este estándar está dirigido para la planificación e instalación de cableado estructurado en cualquier tipo de edificio. Varias de las definiciones de ANSI/TIA/EIA 568-B.1 se generalizaron e incorporaron en la versión 568-C.</w:t>
      </w:r>
      <w:sdt>
        <w:sdtPr>
          <w:rPr>
            <w:rFonts w:ascii="Arial" w:hAnsi="Arial" w:cs="Arial"/>
          </w:rPr>
          <w:id w:val="125360302"/>
          <w:citation/>
        </w:sdtPr>
        <w:sdtContent>
          <w:r w:rsidR="00A55C8B">
            <w:rPr>
              <w:rFonts w:ascii="Arial" w:hAnsi="Arial" w:cs="Arial"/>
            </w:rPr>
            <w:fldChar w:fldCharType="begin"/>
          </w:r>
          <w:r w:rsidR="00A55C8B">
            <w:rPr>
              <w:rFonts w:ascii="Arial" w:hAnsi="Arial" w:cs="Arial"/>
            </w:rPr>
            <w:instrText xml:space="preserve"> CITATION www \l 10250 </w:instrText>
          </w:r>
          <w:r w:rsidR="00A55C8B">
            <w:rPr>
              <w:rFonts w:ascii="Arial" w:hAnsi="Arial" w:cs="Arial"/>
            </w:rPr>
            <w:fldChar w:fldCharType="separate"/>
          </w:r>
          <w:r w:rsidR="00676691">
            <w:rPr>
              <w:rFonts w:ascii="Arial" w:hAnsi="Arial" w:cs="Arial"/>
              <w:noProof/>
            </w:rPr>
            <w:t xml:space="preserve"> </w:t>
          </w:r>
          <w:r w:rsidR="00676691" w:rsidRPr="00676691">
            <w:rPr>
              <w:rFonts w:ascii="Arial" w:hAnsi="Arial" w:cs="Arial"/>
              <w:noProof/>
            </w:rPr>
            <w:t>(www.argo-contar.com/download/passive/ansi-tia_standards.pdf)</w:t>
          </w:r>
          <w:r w:rsidR="00A55C8B">
            <w:rPr>
              <w:rFonts w:ascii="Arial" w:hAnsi="Arial" w:cs="Arial"/>
            </w:rPr>
            <w:fldChar w:fldCharType="end"/>
          </w:r>
        </w:sdtContent>
      </w:sdt>
    </w:p>
    <w:p w:rsidR="00FD2660" w:rsidRPr="003D1D4F" w:rsidRDefault="00FD2660" w:rsidP="003D1D4F">
      <w:pPr>
        <w:ind w:left="1134"/>
        <w:jc w:val="both"/>
        <w:rPr>
          <w:rFonts w:ascii="Arial" w:hAnsi="Arial" w:cs="Arial"/>
        </w:rPr>
      </w:pPr>
      <w:r w:rsidRPr="003D1D4F">
        <w:rPr>
          <w:rFonts w:ascii="Arial" w:hAnsi="Arial" w:cs="Arial"/>
        </w:rPr>
        <w:t xml:space="preserve">El estándar establece una recomendación de cómo se debe diseñar un cableado estrella, además de definirse una nueva nomenclatura respecto a los sub-sistemas del cableado. </w:t>
      </w:r>
    </w:p>
    <w:p w:rsidR="00FD2660" w:rsidRPr="003764EC" w:rsidRDefault="00FD2660" w:rsidP="003D1D4F">
      <w:pPr>
        <w:pStyle w:val="Ttulo4"/>
        <w:ind w:left="709"/>
        <w:rPr>
          <w:rFonts w:ascii="Arial" w:eastAsia="Times New Roman" w:hAnsi="Arial" w:cs="Arial"/>
          <w:b/>
          <w:i w:val="0"/>
          <w:sz w:val="24"/>
          <w:lang w:val="es-PE" w:eastAsia="es-ES"/>
        </w:rPr>
      </w:pPr>
      <w:r w:rsidRPr="003764EC">
        <w:rPr>
          <w:rFonts w:ascii="Arial" w:eastAsia="Times New Roman" w:hAnsi="Arial" w:cs="Arial"/>
          <w:b/>
          <w:i w:val="0"/>
          <w:color w:val="auto"/>
          <w:sz w:val="24"/>
          <w:lang w:val="es-PE" w:eastAsia="es-ES"/>
        </w:rPr>
        <w:t>2.1.1.1. Componentes:</w:t>
      </w:r>
    </w:p>
    <w:p w:rsidR="00FD2660" w:rsidRPr="003D1D4F" w:rsidRDefault="00FD2660" w:rsidP="003D1D4F">
      <w:pPr>
        <w:ind w:left="1276"/>
        <w:jc w:val="both"/>
        <w:rPr>
          <w:rFonts w:ascii="Arial" w:hAnsi="Arial" w:cs="Arial"/>
        </w:rPr>
      </w:pPr>
      <w:r w:rsidRPr="003D1D4F">
        <w:rPr>
          <w:rFonts w:ascii="Arial" w:hAnsi="Arial" w:cs="Arial"/>
        </w:rPr>
        <w:t>Subsistema de cableado 1: Es el cableado que se tiende desde las áreas de trabajo hasta el primer nivel de distribución, llamado “Distribuidor A”.</w:t>
      </w:r>
    </w:p>
    <w:p w:rsidR="00FD2660" w:rsidRPr="003D1D4F" w:rsidRDefault="00FD2660" w:rsidP="003D1D4F">
      <w:pPr>
        <w:ind w:left="1276"/>
        <w:jc w:val="both"/>
        <w:rPr>
          <w:rFonts w:ascii="Arial" w:hAnsi="Arial" w:cs="Arial"/>
        </w:rPr>
      </w:pPr>
      <w:r w:rsidRPr="003D1D4F">
        <w:rPr>
          <w:rFonts w:ascii="Arial" w:hAnsi="Arial" w:cs="Arial"/>
        </w:rPr>
        <w:t>Subsistema de cableado 2: Es el cableado que se tiende desde el Distribuidor A hasta un segundo nivel de distribución, llamado “Distribuidor B”.</w:t>
      </w:r>
      <w:sdt>
        <w:sdtPr>
          <w:rPr>
            <w:rFonts w:ascii="Arial" w:hAnsi="Arial" w:cs="Arial"/>
          </w:rPr>
          <w:id w:val="-4517215"/>
          <w:citation/>
        </w:sdtPr>
        <w:sdtContent>
          <w:r w:rsidR="002501AA">
            <w:rPr>
              <w:rFonts w:ascii="Arial" w:hAnsi="Arial" w:cs="Arial"/>
            </w:rPr>
            <w:fldChar w:fldCharType="begin"/>
          </w:r>
          <w:r w:rsidR="002501AA">
            <w:rPr>
              <w:rFonts w:ascii="Arial" w:hAnsi="Arial" w:cs="Arial"/>
            </w:rPr>
            <w:instrText xml:space="preserve"> CITATION Mig15 \l 10250 </w:instrText>
          </w:r>
          <w:r w:rsidR="002501AA">
            <w:rPr>
              <w:rFonts w:ascii="Arial" w:hAnsi="Arial" w:cs="Arial"/>
            </w:rPr>
            <w:fldChar w:fldCharType="separate"/>
          </w:r>
          <w:r w:rsidR="00676691">
            <w:rPr>
              <w:rFonts w:ascii="Arial" w:hAnsi="Arial" w:cs="Arial"/>
              <w:noProof/>
            </w:rPr>
            <w:t xml:space="preserve"> </w:t>
          </w:r>
          <w:r w:rsidR="00676691" w:rsidRPr="00676691">
            <w:rPr>
              <w:rFonts w:ascii="Arial" w:hAnsi="Arial" w:cs="Arial"/>
              <w:noProof/>
            </w:rPr>
            <w:t>(Aldama, 2015)</w:t>
          </w:r>
          <w:r w:rsidR="002501AA">
            <w:rPr>
              <w:rFonts w:ascii="Arial" w:hAnsi="Arial" w:cs="Arial"/>
            </w:rPr>
            <w:fldChar w:fldCharType="end"/>
          </w:r>
        </w:sdtContent>
      </w:sdt>
    </w:p>
    <w:p w:rsidR="00FD2660" w:rsidRPr="003D1D4F" w:rsidRDefault="00FD2660" w:rsidP="003D1D4F">
      <w:pPr>
        <w:ind w:left="1276"/>
        <w:jc w:val="both"/>
        <w:rPr>
          <w:rFonts w:ascii="Arial" w:hAnsi="Arial" w:cs="Arial"/>
        </w:rPr>
      </w:pPr>
      <w:r w:rsidRPr="003D1D4F">
        <w:rPr>
          <w:rFonts w:ascii="Arial" w:hAnsi="Arial" w:cs="Arial"/>
        </w:rPr>
        <w:t>Subsistema de cableado 3: Es el cableado que se tiende desde el Distribuidor B hasta el distribuidor principal del edificio, llamado “Distribuidor C”.</w:t>
      </w:r>
    </w:p>
    <w:p w:rsidR="00FD2660" w:rsidRPr="003D1D4F" w:rsidRDefault="00FD2660" w:rsidP="003D1D4F">
      <w:pPr>
        <w:ind w:left="1276"/>
        <w:jc w:val="both"/>
        <w:rPr>
          <w:rFonts w:ascii="Arial" w:hAnsi="Arial" w:cs="Arial"/>
        </w:rPr>
      </w:pPr>
      <w:r w:rsidRPr="003D1D4F">
        <w:rPr>
          <w:rFonts w:ascii="Arial" w:hAnsi="Arial" w:cs="Arial"/>
        </w:rPr>
        <w:t>Equipo de salida: Lugar donde se ubican los puestos o áreas de trabajo, escritorios, etc.</w:t>
      </w:r>
    </w:p>
    <w:p w:rsidR="00FD2660" w:rsidRPr="003764EC" w:rsidRDefault="00FD2660" w:rsidP="003D1D4F">
      <w:pPr>
        <w:pStyle w:val="Ttulo4"/>
        <w:tabs>
          <w:tab w:val="left" w:pos="709"/>
        </w:tabs>
        <w:ind w:left="1418" w:hanging="709"/>
        <w:rPr>
          <w:rFonts w:ascii="Arial" w:eastAsia="Times New Roman" w:hAnsi="Arial" w:cs="Arial"/>
          <w:b/>
          <w:i w:val="0"/>
          <w:color w:val="auto"/>
          <w:sz w:val="24"/>
          <w:szCs w:val="24"/>
          <w:lang w:val="es-PE" w:eastAsia="es-ES"/>
        </w:rPr>
      </w:pPr>
      <w:r w:rsidRPr="003764EC">
        <w:rPr>
          <w:rFonts w:ascii="Arial" w:eastAsia="Times New Roman" w:hAnsi="Arial" w:cs="Arial"/>
          <w:b/>
          <w:i w:val="0"/>
          <w:color w:val="auto"/>
          <w:sz w:val="24"/>
          <w:szCs w:val="24"/>
          <w:lang w:val="es-PE" w:eastAsia="es-ES"/>
        </w:rPr>
        <w:t>2.1.1.2. Cableado recomendado</w:t>
      </w:r>
    </w:p>
    <w:p w:rsidR="00FD2660" w:rsidRPr="00952796" w:rsidRDefault="00FD2660" w:rsidP="003764EC">
      <w:pPr>
        <w:pStyle w:val="Prrafodelista"/>
        <w:numPr>
          <w:ilvl w:val="0"/>
          <w:numId w:val="71"/>
        </w:numPr>
        <w:ind w:left="1560"/>
        <w:jc w:val="both"/>
        <w:rPr>
          <w:rFonts w:ascii="Arial" w:eastAsia="Times New Roman" w:hAnsi="Arial" w:cs="Arial"/>
          <w:lang w:val="es-ES" w:eastAsia="es-ES"/>
        </w:rPr>
      </w:pPr>
      <w:r w:rsidRPr="00952796">
        <w:rPr>
          <w:rFonts w:ascii="Arial" w:eastAsia="Times New Roman" w:hAnsi="Arial" w:cs="Arial"/>
          <w:lang w:val="es-ES" w:eastAsia="es-ES"/>
        </w:rPr>
        <w:t xml:space="preserve">100 ohmios balanceados cableados de par trenzado </w:t>
      </w:r>
    </w:p>
    <w:p w:rsidR="00FD2660" w:rsidRPr="00952796" w:rsidRDefault="00FD2660" w:rsidP="003764EC">
      <w:pPr>
        <w:pStyle w:val="Prrafodelista"/>
        <w:numPr>
          <w:ilvl w:val="0"/>
          <w:numId w:val="71"/>
        </w:numPr>
        <w:ind w:left="1560"/>
        <w:jc w:val="both"/>
        <w:rPr>
          <w:rFonts w:ascii="Arial" w:eastAsia="Times New Roman" w:hAnsi="Arial" w:cs="Arial"/>
          <w:lang w:val="es-ES" w:eastAsia="es-ES"/>
        </w:rPr>
      </w:pPr>
      <w:r w:rsidRPr="00952796">
        <w:rPr>
          <w:rFonts w:ascii="Arial" w:eastAsia="Times New Roman" w:hAnsi="Arial" w:cs="Arial"/>
          <w:lang w:val="es-ES" w:eastAsia="es-ES"/>
        </w:rPr>
        <w:t>Cableado de fibra óptica multimodo.</w:t>
      </w:r>
    </w:p>
    <w:p w:rsidR="00FD2660" w:rsidRPr="00952796" w:rsidRDefault="00FD2660" w:rsidP="003764EC">
      <w:pPr>
        <w:pStyle w:val="Prrafodelista"/>
        <w:numPr>
          <w:ilvl w:val="0"/>
          <w:numId w:val="71"/>
        </w:numPr>
        <w:ind w:left="1560"/>
        <w:jc w:val="both"/>
        <w:rPr>
          <w:rFonts w:ascii="Arial" w:eastAsia="Times New Roman" w:hAnsi="Arial" w:cs="Arial"/>
          <w:sz w:val="28"/>
          <w:lang w:val="es-ES" w:eastAsia="es-ES"/>
        </w:rPr>
      </w:pPr>
      <w:r w:rsidRPr="00952796">
        <w:rPr>
          <w:rFonts w:ascii="Arial" w:eastAsia="Times New Roman" w:hAnsi="Arial" w:cs="Arial"/>
          <w:lang w:val="es-ES" w:eastAsia="es-ES"/>
        </w:rPr>
        <w:t>Cableado de fibra óptica monomodo</w:t>
      </w:r>
      <w:r w:rsidRPr="00952796">
        <w:rPr>
          <w:rFonts w:ascii="Arial" w:eastAsia="Times New Roman" w:hAnsi="Arial" w:cs="Arial"/>
          <w:sz w:val="28"/>
          <w:lang w:val="es-ES" w:eastAsia="es-ES"/>
        </w:rPr>
        <w:t>.</w:t>
      </w:r>
    </w:p>
    <w:p w:rsidR="00FD2660" w:rsidRPr="003764EC" w:rsidRDefault="00FD2660" w:rsidP="003D1D4F">
      <w:pPr>
        <w:pStyle w:val="Ttulo4"/>
        <w:ind w:left="709"/>
        <w:rPr>
          <w:rFonts w:ascii="Arial" w:eastAsia="Times New Roman" w:hAnsi="Arial" w:cs="Arial"/>
          <w:b/>
          <w:i w:val="0"/>
          <w:sz w:val="24"/>
          <w:szCs w:val="24"/>
          <w:lang w:val="es-PE" w:eastAsia="es-ES"/>
        </w:rPr>
      </w:pPr>
      <w:r w:rsidRPr="003764EC">
        <w:rPr>
          <w:rFonts w:ascii="Arial" w:eastAsia="Times New Roman" w:hAnsi="Arial" w:cs="Arial"/>
          <w:b/>
          <w:i w:val="0"/>
          <w:color w:val="auto"/>
          <w:sz w:val="24"/>
          <w:szCs w:val="24"/>
          <w:lang w:val="es-PE" w:eastAsia="es-ES"/>
        </w:rPr>
        <w:t>2.1.1.3. Topología</w:t>
      </w:r>
    </w:p>
    <w:p w:rsidR="00FD2660" w:rsidRPr="003764EC" w:rsidRDefault="00FD2660" w:rsidP="00FC7963">
      <w:pPr>
        <w:pStyle w:val="Prrafodelista"/>
        <w:numPr>
          <w:ilvl w:val="0"/>
          <w:numId w:val="35"/>
        </w:numPr>
        <w:spacing w:after="160" w:line="259" w:lineRule="auto"/>
        <w:ind w:left="1560" w:hanging="284"/>
        <w:jc w:val="both"/>
        <w:rPr>
          <w:rFonts w:ascii="Arial" w:eastAsia="Times New Roman" w:hAnsi="Arial" w:cs="Arial"/>
          <w:lang w:val="es-PE" w:eastAsia="es-ES"/>
        </w:rPr>
      </w:pPr>
      <w:r w:rsidRPr="003764EC">
        <w:rPr>
          <w:rFonts w:ascii="Arial" w:eastAsia="Times New Roman" w:hAnsi="Arial" w:cs="Arial"/>
          <w:lang w:val="es-PE" w:eastAsia="es-ES"/>
        </w:rPr>
        <w:t>La topología de estrella.</w:t>
      </w:r>
    </w:p>
    <w:p w:rsidR="00FD2660" w:rsidRPr="003764EC" w:rsidRDefault="00FD2660" w:rsidP="00FC7963">
      <w:pPr>
        <w:pStyle w:val="Prrafodelista"/>
        <w:numPr>
          <w:ilvl w:val="0"/>
          <w:numId w:val="35"/>
        </w:numPr>
        <w:spacing w:after="160" w:line="259" w:lineRule="auto"/>
        <w:ind w:left="1560" w:hanging="284"/>
        <w:jc w:val="both"/>
        <w:rPr>
          <w:rFonts w:ascii="Arial" w:eastAsia="Times New Roman" w:hAnsi="Arial" w:cs="Arial"/>
          <w:lang w:val="es-PE" w:eastAsia="es-ES"/>
        </w:rPr>
      </w:pPr>
      <w:r w:rsidRPr="003764EC">
        <w:rPr>
          <w:rFonts w:ascii="Arial" w:eastAsia="Times New Roman" w:hAnsi="Arial" w:cs="Arial"/>
          <w:lang w:val="es-PE" w:eastAsia="es-ES"/>
        </w:rPr>
        <w:t xml:space="preserve">Entre el distribuidor C y los equipos de salida, máximo pueden existir 2 distribuciones. </w:t>
      </w:r>
    </w:p>
    <w:p w:rsidR="00FD2660" w:rsidRPr="003764EC" w:rsidRDefault="00FD2660" w:rsidP="003764EC">
      <w:pPr>
        <w:pStyle w:val="Ttulo4"/>
        <w:ind w:left="709"/>
        <w:rPr>
          <w:rFonts w:ascii="Arial" w:eastAsia="Times New Roman" w:hAnsi="Arial" w:cs="Arial"/>
          <w:b/>
          <w:i w:val="0"/>
          <w:color w:val="auto"/>
          <w:sz w:val="24"/>
          <w:szCs w:val="24"/>
          <w:lang w:val="es-PE" w:eastAsia="es-ES"/>
        </w:rPr>
      </w:pPr>
      <w:r w:rsidRPr="003764EC">
        <w:rPr>
          <w:rFonts w:ascii="Arial" w:eastAsia="Times New Roman" w:hAnsi="Arial" w:cs="Arial"/>
          <w:b/>
          <w:i w:val="0"/>
          <w:color w:val="auto"/>
          <w:sz w:val="24"/>
          <w:szCs w:val="24"/>
          <w:lang w:val="es-PE" w:eastAsia="es-ES"/>
        </w:rPr>
        <w:t>2.1.1.4. Longitud de Cableado</w:t>
      </w:r>
    </w:p>
    <w:p w:rsidR="00FD2660" w:rsidRDefault="00FD2660" w:rsidP="00FD2660">
      <w:pPr>
        <w:rPr>
          <w:rFonts w:ascii="Arial" w:eastAsia="Times New Roman" w:hAnsi="Arial" w:cs="Arial"/>
          <w:b/>
          <w:sz w:val="28"/>
          <w:lang w:eastAsia="es-ES"/>
        </w:rPr>
      </w:pPr>
    </w:p>
    <w:p w:rsidR="00FD2660" w:rsidRDefault="003764EC" w:rsidP="00FD2660">
      <w:pPr>
        <w:pStyle w:val="Sinespaciado"/>
        <w:jc w:val="center"/>
        <w:rPr>
          <w:rFonts w:ascii="Arial" w:hAnsi="Arial" w:cs="Arial"/>
        </w:rPr>
      </w:pPr>
      <w:r>
        <w:rPr>
          <w:noProof/>
          <w:lang w:val="en-US"/>
        </w:rPr>
        <w:lastRenderedPageBreak/>
        <w:drawing>
          <wp:anchor distT="0" distB="0" distL="114300" distR="114300" simplePos="0" relativeHeight="251722752" behindDoc="0" locked="0" layoutInCell="1" allowOverlap="1" wp14:anchorId="7A115DC8" wp14:editId="0747C516">
            <wp:simplePos x="0" y="0"/>
            <wp:positionH relativeFrom="margin">
              <wp:posOffset>0</wp:posOffset>
            </wp:positionH>
            <wp:positionV relativeFrom="paragraph">
              <wp:posOffset>161925</wp:posOffset>
            </wp:positionV>
            <wp:extent cx="5819775" cy="2828925"/>
            <wp:effectExtent l="0" t="0" r="9525"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19775" cy="2828925"/>
                    </a:xfrm>
                    <a:prstGeom prst="rect">
                      <a:avLst/>
                    </a:prstGeom>
                  </pic:spPr>
                </pic:pic>
              </a:graphicData>
            </a:graphic>
            <wp14:sizeRelH relativeFrom="margin">
              <wp14:pctWidth>0</wp14:pctWidth>
            </wp14:sizeRelH>
            <wp14:sizeRelV relativeFrom="margin">
              <wp14:pctHeight>0</wp14:pctHeight>
            </wp14:sizeRelV>
          </wp:anchor>
        </w:drawing>
      </w:r>
    </w:p>
    <w:p w:rsidR="00FD2660" w:rsidRDefault="00FD2660" w:rsidP="00FD2660">
      <w:pPr>
        <w:pStyle w:val="Sinespaciado"/>
        <w:jc w:val="center"/>
        <w:rPr>
          <w:rFonts w:ascii="Arial" w:hAnsi="Arial" w:cs="Arial"/>
        </w:rPr>
      </w:pPr>
    </w:p>
    <w:p w:rsidR="00FD2660" w:rsidRPr="000B4D64" w:rsidRDefault="00FD2660" w:rsidP="00FD2660">
      <w:pPr>
        <w:pStyle w:val="Sinespaciado"/>
        <w:jc w:val="center"/>
        <w:rPr>
          <w:rFonts w:ascii="Arial" w:hAnsi="Arial" w:cs="Arial"/>
        </w:rPr>
      </w:pPr>
      <w:r>
        <w:rPr>
          <w:rFonts w:ascii="Arial" w:hAnsi="Arial" w:cs="Arial"/>
        </w:rPr>
        <w:t>Tabla</w:t>
      </w:r>
      <w:r w:rsidRPr="00E81206">
        <w:rPr>
          <w:rFonts w:ascii="Arial" w:hAnsi="Arial" w:cs="Arial"/>
        </w:rPr>
        <w:t xml:space="preserve"> 2</w:t>
      </w:r>
      <w:r>
        <w:rPr>
          <w:rFonts w:ascii="Arial" w:hAnsi="Arial" w:cs="Arial"/>
        </w:rPr>
        <w:t>.1</w:t>
      </w:r>
      <w:r w:rsidRPr="00E81206">
        <w:rPr>
          <w:rFonts w:ascii="Arial" w:hAnsi="Arial" w:cs="Arial"/>
        </w:rPr>
        <w:t xml:space="preserve"> </w:t>
      </w:r>
      <w:r w:rsidRPr="000B4D64">
        <w:rPr>
          <w:rFonts w:ascii="Arial" w:hAnsi="Arial" w:cs="Arial"/>
        </w:rPr>
        <w:t>Distancias máximas soportables y atenuación para fibra óptica por aplicaciones.</w:t>
      </w:r>
    </w:p>
    <w:p w:rsidR="00FD2660" w:rsidRPr="00E81206" w:rsidRDefault="003764EC" w:rsidP="00FD2660">
      <w:pPr>
        <w:pStyle w:val="Sinespaciado"/>
        <w:jc w:val="center"/>
        <w:rPr>
          <w:rFonts w:ascii="Arial" w:hAnsi="Arial" w:cs="Arial"/>
        </w:rPr>
      </w:pPr>
      <w:r>
        <w:rPr>
          <w:noProof/>
          <w:lang w:val="en-US"/>
        </w:rPr>
        <w:drawing>
          <wp:anchor distT="0" distB="0" distL="114300" distR="114300" simplePos="0" relativeHeight="251720704" behindDoc="0" locked="0" layoutInCell="1" allowOverlap="1" wp14:anchorId="03215F98">
            <wp:simplePos x="0" y="0"/>
            <wp:positionH relativeFrom="margin">
              <wp:align>center</wp:align>
            </wp:positionH>
            <wp:positionV relativeFrom="paragraph">
              <wp:posOffset>313690</wp:posOffset>
            </wp:positionV>
            <wp:extent cx="5790565" cy="2188210"/>
            <wp:effectExtent l="0" t="0" r="635" b="254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90565" cy="2188210"/>
                    </a:xfrm>
                    <a:prstGeom prst="rect">
                      <a:avLst/>
                    </a:prstGeom>
                  </pic:spPr>
                </pic:pic>
              </a:graphicData>
            </a:graphic>
          </wp:anchor>
        </w:drawing>
      </w:r>
      <w:r w:rsidR="00FD2660" w:rsidRPr="00E81206">
        <w:rPr>
          <w:rFonts w:ascii="Arial" w:hAnsi="Arial" w:cs="Arial"/>
        </w:rPr>
        <w:t>Fuente: Anixter, Standards reference guide</w:t>
      </w:r>
    </w:p>
    <w:p w:rsidR="00FD2660" w:rsidRPr="00E93680" w:rsidRDefault="00FD2660" w:rsidP="00FD2660">
      <w:pPr>
        <w:rPr>
          <w:rFonts w:ascii="Arial" w:eastAsia="Times New Roman" w:hAnsi="Arial" w:cs="Arial"/>
          <w:b/>
          <w:sz w:val="28"/>
          <w:lang w:eastAsia="es-ES"/>
        </w:rPr>
      </w:pPr>
    </w:p>
    <w:p w:rsidR="00FD2660" w:rsidRPr="00E93680" w:rsidRDefault="00FD2660" w:rsidP="00FD2660">
      <w:pPr>
        <w:pStyle w:val="Sinespaciado"/>
        <w:jc w:val="center"/>
        <w:rPr>
          <w:rFonts w:ascii="Arial" w:hAnsi="Arial" w:cs="Arial"/>
        </w:rPr>
      </w:pPr>
      <w:r>
        <w:rPr>
          <w:rFonts w:ascii="Arial" w:hAnsi="Arial" w:cs="Arial"/>
        </w:rPr>
        <w:t>Tabla</w:t>
      </w:r>
      <w:r w:rsidRPr="00E81206">
        <w:rPr>
          <w:rFonts w:ascii="Arial" w:hAnsi="Arial" w:cs="Arial"/>
        </w:rPr>
        <w:t xml:space="preserve"> 2</w:t>
      </w:r>
      <w:r>
        <w:rPr>
          <w:rFonts w:ascii="Arial" w:hAnsi="Arial" w:cs="Arial"/>
        </w:rPr>
        <w:t>.2</w:t>
      </w:r>
      <w:r w:rsidRPr="00E81206">
        <w:rPr>
          <w:rFonts w:ascii="Arial" w:hAnsi="Arial" w:cs="Arial"/>
        </w:rPr>
        <w:t xml:space="preserve"> Distancias máximas soportables para cables de par trenzado por aplicación, que incluye el cableado horizontal y backbone.</w:t>
      </w:r>
    </w:p>
    <w:p w:rsidR="00FD2660" w:rsidRPr="00952796" w:rsidRDefault="00FD2660" w:rsidP="00FD2660">
      <w:pPr>
        <w:pStyle w:val="Sinespaciado"/>
        <w:jc w:val="center"/>
        <w:rPr>
          <w:rFonts w:ascii="Arial" w:hAnsi="Arial" w:cs="Arial"/>
          <w:lang w:val="en-US"/>
        </w:rPr>
      </w:pPr>
      <w:r w:rsidRPr="00952796">
        <w:rPr>
          <w:rFonts w:ascii="Arial" w:hAnsi="Arial" w:cs="Arial"/>
          <w:lang w:val="en-US"/>
        </w:rPr>
        <w:t>Fuente: Anixter, Standards reference guide</w:t>
      </w:r>
    </w:p>
    <w:p w:rsidR="00FD2660" w:rsidRPr="00952796" w:rsidRDefault="00FD2660" w:rsidP="00FD2660">
      <w:pPr>
        <w:pStyle w:val="Sinespaciado"/>
        <w:jc w:val="center"/>
        <w:rPr>
          <w:rFonts w:ascii="Arial" w:hAnsi="Arial" w:cs="Arial"/>
          <w:lang w:val="en-US"/>
        </w:rPr>
      </w:pPr>
    </w:p>
    <w:p w:rsidR="00FD2660" w:rsidRPr="003764EC" w:rsidRDefault="00FD2660" w:rsidP="003764EC">
      <w:pPr>
        <w:pStyle w:val="Ttulo4"/>
        <w:ind w:left="709"/>
        <w:rPr>
          <w:rFonts w:ascii="Arial" w:eastAsia="Times New Roman" w:hAnsi="Arial" w:cs="Arial"/>
          <w:b/>
          <w:i w:val="0"/>
          <w:sz w:val="24"/>
          <w:szCs w:val="24"/>
          <w:lang w:val="es-PE" w:eastAsia="es-ES"/>
        </w:rPr>
      </w:pPr>
      <w:r w:rsidRPr="00952796">
        <w:rPr>
          <w:rFonts w:ascii="Arial" w:eastAsia="Times New Roman" w:hAnsi="Arial" w:cs="Arial"/>
          <w:b/>
          <w:i w:val="0"/>
          <w:color w:val="auto"/>
          <w:sz w:val="24"/>
          <w:szCs w:val="24"/>
          <w:lang w:val="en-US" w:eastAsia="es-ES"/>
        </w:rPr>
        <w:t xml:space="preserve">2.1.1.5. </w:t>
      </w:r>
      <w:r w:rsidRPr="003764EC">
        <w:rPr>
          <w:rFonts w:ascii="Arial" w:eastAsia="Times New Roman" w:hAnsi="Arial" w:cs="Arial"/>
          <w:b/>
          <w:i w:val="0"/>
          <w:color w:val="auto"/>
          <w:sz w:val="24"/>
          <w:szCs w:val="24"/>
          <w:lang w:val="es-PE" w:eastAsia="es-ES"/>
        </w:rPr>
        <w:t>Recomendaciones para la Instalación del cableado</w:t>
      </w:r>
    </w:p>
    <w:p w:rsidR="00FD2660" w:rsidRPr="003764EC" w:rsidRDefault="00FD2660" w:rsidP="003764EC">
      <w:pPr>
        <w:ind w:left="1276"/>
        <w:jc w:val="both"/>
        <w:rPr>
          <w:rFonts w:ascii="Arial" w:eastAsia="Times New Roman" w:hAnsi="Arial" w:cs="Arial"/>
          <w:lang w:eastAsia="es-ES"/>
        </w:rPr>
      </w:pPr>
      <w:r w:rsidRPr="003764EC">
        <w:rPr>
          <w:rFonts w:ascii="Arial" w:eastAsia="Times New Roman" w:hAnsi="Arial" w:cs="Arial"/>
          <w:lang w:eastAsia="es-ES"/>
        </w:rPr>
        <w:t>Las Instalaciones de cableado deben cumplir con la autoridad de la jurisdicción y los reglamentos aplicables. El cable stress causado por cables suspendido y fuertemente ceñido debe minimizarse y las fijaciones de cable, que se utilizan para atar varios cables juntos, deberían ser irregularmente espaciadas y no debe estar apretadas (fácilmente movible).</w:t>
      </w:r>
    </w:p>
    <w:p w:rsidR="00FD2660" w:rsidRPr="003764EC" w:rsidRDefault="00FD2660" w:rsidP="003764EC">
      <w:pPr>
        <w:pStyle w:val="Ttulo5"/>
        <w:ind w:left="993"/>
        <w:rPr>
          <w:rFonts w:ascii="Arial" w:eastAsia="Times New Roman" w:hAnsi="Arial" w:cs="Arial"/>
          <w:b/>
          <w:color w:val="auto"/>
          <w:sz w:val="24"/>
          <w:lang w:val="es-PE" w:eastAsia="es-ES"/>
        </w:rPr>
      </w:pPr>
      <w:r w:rsidRPr="003764EC">
        <w:rPr>
          <w:rFonts w:ascii="Arial" w:eastAsia="Times New Roman" w:hAnsi="Arial" w:cs="Arial"/>
          <w:b/>
          <w:color w:val="auto"/>
          <w:sz w:val="24"/>
          <w:lang w:val="es-PE" w:eastAsia="es-ES"/>
        </w:rPr>
        <w:lastRenderedPageBreak/>
        <w:t>2.1.1.5.1. Cable de par Trenzado</w:t>
      </w:r>
    </w:p>
    <w:p w:rsidR="00FD2660" w:rsidRPr="00F05E6E" w:rsidRDefault="00FD2660" w:rsidP="003764EC">
      <w:pPr>
        <w:ind w:left="1701"/>
        <w:jc w:val="both"/>
        <w:rPr>
          <w:rFonts w:ascii="Arial" w:hAnsi="Arial" w:cs="Arial"/>
          <w:b/>
        </w:rPr>
      </w:pPr>
      <w:r w:rsidRPr="00F05E6E">
        <w:rPr>
          <w:rFonts w:ascii="Arial" w:hAnsi="Arial" w:cs="Arial"/>
          <w:b/>
        </w:rPr>
        <w:t>Tensión de tiro máxima:</w:t>
      </w:r>
    </w:p>
    <w:p w:rsidR="00FD2660" w:rsidRPr="00952796" w:rsidRDefault="00FD2660" w:rsidP="003764EC">
      <w:pPr>
        <w:pStyle w:val="Prrafodelista"/>
        <w:numPr>
          <w:ilvl w:val="0"/>
          <w:numId w:val="40"/>
        </w:numPr>
        <w:spacing w:after="160" w:line="259" w:lineRule="auto"/>
        <w:ind w:left="1843" w:hanging="142"/>
        <w:jc w:val="both"/>
        <w:rPr>
          <w:rFonts w:ascii="Arial" w:hAnsi="Arial" w:cs="Arial"/>
          <w:lang w:val="es-ES"/>
        </w:rPr>
      </w:pPr>
      <w:r w:rsidRPr="00952796">
        <w:rPr>
          <w:rFonts w:ascii="Arial" w:hAnsi="Arial" w:cs="Arial"/>
          <w:lang w:val="es-ES"/>
        </w:rPr>
        <w:t xml:space="preserve">Durante la instalación la tensión de tiro de un cable </w:t>
      </w:r>
      <w:proofErr w:type="gramStart"/>
      <w:r w:rsidRPr="00952796">
        <w:rPr>
          <w:rFonts w:ascii="Arial" w:hAnsi="Arial" w:cs="Arial"/>
          <w:lang w:val="es-ES"/>
        </w:rPr>
        <w:t>balanceado  de</w:t>
      </w:r>
      <w:proofErr w:type="gramEnd"/>
      <w:r w:rsidRPr="00952796">
        <w:rPr>
          <w:rFonts w:ascii="Arial" w:hAnsi="Arial" w:cs="Arial"/>
          <w:lang w:val="es-ES"/>
        </w:rPr>
        <w:t xml:space="preserve"> par trenzado de 4 pares no deberá exceder de 110 N (25 libras-fuerza). </w:t>
      </w:r>
    </w:p>
    <w:p w:rsidR="00FD2660" w:rsidRPr="00952796" w:rsidRDefault="00FD2660" w:rsidP="003764EC">
      <w:pPr>
        <w:pStyle w:val="Prrafodelista"/>
        <w:numPr>
          <w:ilvl w:val="0"/>
          <w:numId w:val="40"/>
        </w:numPr>
        <w:spacing w:after="160" w:line="259" w:lineRule="auto"/>
        <w:ind w:left="1843" w:hanging="142"/>
        <w:jc w:val="both"/>
        <w:rPr>
          <w:rFonts w:ascii="Arial" w:hAnsi="Arial" w:cs="Arial"/>
          <w:lang w:val="es-ES"/>
        </w:rPr>
      </w:pPr>
      <w:r w:rsidRPr="00952796">
        <w:rPr>
          <w:rFonts w:ascii="Arial" w:hAnsi="Arial" w:cs="Arial"/>
          <w:lang w:val="es-ES"/>
        </w:rPr>
        <w:t xml:space="preserve">Para el cable multipar, </w:t>
      </w:r>
      <w:proofErr w:type="gramStart"/>
      <w:r w:rsidRPr="00952796">
        <w:rPr>
          <w:rFonts w:ascii="Arial" w:hAnsi="Arial" w:cs="Arial"/>
          <w:lang w:val="es-ES"/>
        </w:rPr>
        <w:t>los fabricantes deberá</w:t>
      </w:r>
      <w:proofErr w:type="gramEnd"/>
      <w:r w:rsidRPr="00952796">
        <w:rPr>
          <w:rFonts w:ascii="Arial" w:hAnsi="Arial" w:cs="Arial"/>
          <w:lang w:val="es-ES"/>
        </w:rPr>
        <w:t xml:space="preserve"> especificar la tensión máxima en el manual.</w:t>
      </w:r>
    </w:p>
    <w:p w:rsidR="00FD2660" w:rsidRPr="00F05E6E" w:rsidRDefault="00FD2660" w:rsidP="003764EC">
      <w:pPr>
        <w:ind w:left="1701"/>
        <w:jc w:val="both"/>
        <w:rPr>
          <w:rFonts w:ascii="Arial" w:hAnsi="Arial" w:cs="Arial"/>
        </w:rPr>
      </w:pPr>
      <w:r w:rsidRPr="00F05E6E">
        <w:rPr>
          <w:rFonts w:ascii="Arial" w:hAnsi="Arial" w:cs="Arial"/>
        </w:rPr>
        <w:t>Terminación de los cables</w:t>
      </w:r>
    </w:p>
    <w:p w:rsidR="00FD2660" w:rsidRPr="00952796" w:rsidRDefault="00FD2660" w:rsidP="003764EC">
      <w:pPr>
        <w:pStyle w:val="Prrafodelista"/>
        <w:numPr>
          <w:ilvl w:val="0"/>
          <w:numId w:val="41"/>
        </w:numPr>
        <w:spacing w:after="160" w:line="259" w:lineRule="auto"/>
        <w:ind w:left="1843" w:hanging="142"/>
        <w:jc w:val="both"/>
        <w:rPr>
          <w:rFonts w:ascii="Arial" w:hAnsi="Arial" w:cs="Arial"/>
          <w:b/>
          <w:i/>
          <w:lang w:val="es-ES"/>
        </w:rPr>
      </w:pPr>
      <w:r w:rsidRPr="00952796">
        <w:rPr>
          <w:rFonts w:ascii="Arial" w:hAnsi="Arial" w:cs="Arial"/>
          <w:lang w:val="es-ES"/>
        </w:rPr>
        <w:t xml:space="preserve">Los cables deben ser terminados con el hardware de conexión del mismo rendimiento (Categoría) o superior. </w:t>
      </w:r>
    </w:p>
    <w:p w:rsidR="00FD2660" w:rsidRPr="00952796" w:rsidRDefault="00FD2660" w:rsidP="003764EC">
      <w:pPr>
        <w:pStyle w:val="Prrafodelista"/>
        <w:numPr>
          <w:ilvl w:val="0"/>
          <w:numId w:val="41"/>
        </w:numPr>
        <w:spacing w:after="160" w:line="259" w:lineRule="auto"/>
        <w:ind w:left="1843" w:hanging="142"/>
        <w:jc w:val="both"/>
        <w:rPr>
          <w:rFonts w:ascii="Arial" w:hAnsi="Arial" w:cs="Arial"/>
          <w:b/>
          <w:i/>
          <w:lang w:val="es-ES"/>
        </w:rPr>
      </w:pPr>
      <w:r w:rsidRPr="00952796">
        <w:rPr>
          <w:rFonts w:ascii="Arial" w:hAnsi="Arial" w:cs="Arial"/>
          <w:lang w:val="es-ES"/>
        </w:rPr>
        <w:t>La categoría del enlace instalado debe estar marcado de forma adecuada junto a los registros administrativos.</w:t>
      </w:r>
    </w:p>
    <w:p w:rsidR="00FD2660" w:rsidRPr="00952796" w:rsidRDefault="00FD2660" w:rsidP="003764EC">
      <w:pPr>
        <w:pStyle w:val="Prrafodelista"/>
        <w:numPr>
          <w:ilvl w:val="0"/>
          <w:numId w:val="41"/>
        </w:numPr>
        <w:spacing w:after="160" w:line="259" w:lineRule="auto"/>
        <w:ind w:left="1843" w:hanging="142"/>
        <w:jc w:val="both"/>
        <w:rPr>
          <w:rFonts w:ascii="Arial" w:hAnsi="Arial" w:cs="Arial"/>
          <w:b/>
          <w:i/>
          <w:lang w:val="es-ES"/>
        </w:rPr>
      </w:pPr>
      <w:r w:rsidRPr="00952796">
        <w:rPr>
          <w:rFonts w:ascii="Arial" w:hAnsi="Arial" w:cs="Arial"/>
          <w:lang w:val="es-ES"/>
        </w:rPr>
        <w:t>La geometría del cable debe mantenerse lo más cerca posible al hardware de conexión y sus puntos de terminación de cable.</w:t>
      </w:r>
    </w:p>
    <w:p w:rsidR="00FD2660" w:rsidRPr="00952796" w:rsidRDefault="00FD2660" w:rsidP="003764EC">
      <w:pPr>
        <w:pStyle w:val="Prrafodelista"/>
        <w:numPr>
          <w:ilvl w:val="0"/>
          <w:numId w:val="41"/>
        </w:numPr>
        <w:spacing w:after="160" w:line="259" w:lineRule="auto"/>
        <w:ind w:left="1843" w:hanging="142"/>
        <w:jc w:val="both"/>
        <w:rPr>
          <w:rFonts w:ascii="Arial" w:hAnsi="Arial" w:cs="Arial"/>
          <w:b/>
          <w:i/>
          <w:lang w:val="es-ES"/>
        </w:rPr>
      </w:pPr>
      <w:r w:rsidRPr="00952796">
        <w:rPr>
          <w:rFonts w:ascii="Arial" w:hAnsi="Arial" w:cs="Arial"/>
          <w:lang w:val="es-ES"/>
        </w:rPr>
        <w:t xml:space="preserve">El torcido máximo del cable de par trenzado se hará de conformidad con la siguiente </w:t>
      </w:r>
      <w:r w:rsidR="003764EC" w:rsidRPr="00952796">
        <w:rPr>
          <w:rFonts w:ascii="Arial" w:hAnsi="Arial" w:cs="Arial"/>
          <w:lang w:val="es-ES"/>
        </w:rPr>
        <w:t>table:</w:t>
      </w:r>
    </w:p>
    <w:p w:rsidR="00FD2660" w:rsidRPr="00952796" w:rsidRDefault="00FD2660" w:rsidP="00FD2660">
      <w:pPr>
        <w:pStyle w:val="Prrafodelista"/>
        <w:ind w:left="765"/>
        <w:jc w:val="both"/>
        <w:rPr>
          <w:rFonts w:ascii="Arial" w:hAnsi="Arial" w:cs="Arial"/>
          <w:b/>
          <w:i/>
          <w:lang w:val="es-ES"/>
        </w:rPr>
      </w:pPr>
    </w:p>
    <w:tbl>
      <w:tblPr>
        <w:tblStyle w:val="Tablaconcuadrcula"/>
        <w:tblW w:w="7069" w:type="dxa"/>
        <w:tblInd w:w="2029" w:type="dxa"/>
        <w:tblLook w:val="04A0" w:firstRow="1" w:lastRow="0" w:firstColumn="1" w:lastColumn="0" w:noHBand="0" w:noVBand="1"/>
      </w:tblPr>
      <w:tblGrid>
        <w:gridCol w:w="3538"/>
        <w:gridCol w:w="3531"/>
      </w:tblGrid>
      <w:tr w:rsidR="00FD2660" w:rsidRPr="00F05E6E" w:rsidTr="003764EC">
        <w:trPr>
          <w:trHeight w:val="278"/>
        </w:trPr>
        <w:tc>
          <w:tcPr>
            <w:tcW w:w="3538" w:type="dxa"/>
            <w:shd w:val="clear" w:color="auto" w:fill="F4B083" w:themeFill="accent2" w:themeFillTint="99"/>
          </w:tcPr>
          <w:p w:rsidR="00FD2660" w:rsidRPr="003764EC" w:rsidRDefault="00FD2660" w:rsidP="00FD2660">
            <w:pPr>
              <w:pStyle w:val="Prrafodelista"/>
              <w:ind w:left="0"/>
              <w:jc w:val="center"/>
              <w:rPr>
                <w:rFonts w:ascii="Arial" w:hAnsi="Arial" w:cs="Arial"/>
                <w:b/>
              </w:rPr>
            </w:pPr>
            <w:r w:rsidRPr="003764EC">
              <w:rPr>
                <w:rFonts w:ascii="Arial" w:hAnsi="Arial" w:cs="Arial"/>
                <w:b/>
              </w:rPr>
              <w:t>Categoría</w:t>
            </w:r>
          </w:p>
        </w:tc>
        <w:tc>
          <w:tcPr>
            <w:tcW w:w="3531" w:type="dxa"/>
            <w:shd w:val="clear" w:color="auto" w:fill="F4B083" w:themeFill="accent2" w:themeFillTint="99"/>
          </w:tcPr>
          <w:p w:rsidR="00FD2660" w:rsidRPr="003764EC" w:rsidRDefault="00FD2660" w:rsidP="00FD2660">
            <w:pPr>
              <w:pStyle w:val="Prrafodelista"/>
              <w:ind w:left="0"/>
              <w:jc w:val="center"/>
              <w:rPr>
                <w:rFonts w:ascii="Arial" w:hAnsi="Arial" w:cs="Arial"/>
                <w:b/>
              </w:rPr>
            </w:pPr>
            <w:r w:rsidRPr="003764EC">
              <w:rPr>
                <w:rFonts w:ascii="Arial" w:hAnsi="Arial" w:cs="Arial"/>
                <w:b/>
              </w:rPr>
              <w:t>Longitud máxima torcido mm</w:t>
            </w:r>
          </w:p>
        </w:tc>
      </w:tr>
      <w:tr w:rsidR="00FD2660" w:rsidRPr="00F05E6E" w:rsidTr="00F05E6E">
        <w:trPr>
          <w:trHeight w:val="278"/>
        </w:trPr>
        <w:tc>
          <w:tcPr>
            <w:tcW w:w="3538" w:type="dxa"/>
          </w:tcPr>
          <w:p w:rsidR="00FD2660" w:rsidRPr="003764EC" w:rsidRDefault="00FD2660" w:rsidP="00FD2660">
            <w:pPr>
              <w:pStyle w:val="Prrafodelista"/>
              <w:ind w:left="0"/>
              <w:jc w:val="center"/>
              <w:rPr>
                <w:rFonts w:ascii="Arial" w:hAnsi="Arial" w:cs="Arial"/>
              </w:rPr>
            </w:pPr>
            <w:r w:rsidRPr="003764EC">
              <w:rPr>
                <w:rFonts w:ascii="Arial" w:hAnsi="Arial" w:cs="Arial"/>
              </w:rPr>
              <w:t>3</w:t>
            </w:r>
          </w:p>
        </w:tc>
        <w:tc>
          <w:tcPr>
            <w:tcW w:w="3531" w:type="dxa"/>
          </w:tcPr>
          <w:p w:rsidR="00FD2660" w:rsidRPr="003764EC" w:rsidRDefault="00FD2660" w:rsidP="00FD2660">
            <w:pPr>
              <w:pStyle w:val="Prrafodelista"/>
              <w:ind w:left="0"/>
              <w:jc w:val="center"/>
              <w:rPr>
                <w:rFonts w:ascii="Arial" w:hAnsi="Arial" w:cs="Arial"/>
              </w:rPr>
            </w:pPr>
            <w:r w:rsidRPr="003764EC">
              <w:rPr>
                <w:rFonts w:ascii="Arial" w:hAnsi="Arial" w:cs="Arial"/>
              </w:rPr>
              <w:t>75</w:t>
            </w:r>
          </w:p>
        </w:tc>
      </w:tr>
      <w:tr w:rsidR="00FD2660" w:rsidRPr="00F05E6E" w:rsidTr="00F05E6E">
        <w:trPr>
          <w:trHeight w:val="278"/>
        </w:trPr>
        <w:tc>
          <w:tcPr>
            <w:tcW w:w="3538" w:type="dxa"/>
          </w:tcPr>
          <w:p w:rsidR="00FD2660" w:rsidRPr="003764EC" w:rsidRDefault="00FD2660" w:rsidP="00FD2660">
            <w:pPr>
              <w:pStyle w:val="Prrafodelista"/>
              <w:ind w:left="0"/>
              <w:jc w:val="center"/>
              <w:rPr>
                <w:rFonts w:ascii="Arial" w:hAnsi="Arial" w:cs="Arial"/>
              </w:rPr>
            </w:pPr>
            <w:r w:rsidRPr="003764EC">
              <w:rPr>
                <w:rFonts w:ascii="Arial" w:hAnsi="Arial" w:cs="Arial"/>
              </w:rPr>
              <w:t>5e</w:t>
            </w:r>
          </w:p>
        </w:tc>
        <w:tc>
          <w:tcPr>
            <w:tcW w:w="3531" w:type="dxa"/>
          </w:tcPr>
          <w:p w:rsidR="00FD2660" w:rsidRPr="003764EC" w:rsidRDefault="00FD2660" w:rsidP="00FD2660">
            <w:pPr>
              <w:pStyle w:val="Prrafodelista"/>
              <w:ind w:left="0"/>
              <w:jc w:val="center"/>
              <w:rPr>
                <w:rFonts w:ascii="Arial" w:hAnsi="Arial" w:cs="Arial"/>
              </w:rPr>
            </w:pPr>
            <w:r w:rsidRPr="003764EC">
              <w:rPr>
                <w:rFonts w:ascii="Arial" w:hAnsi="Arial" w:cs="Arial"/>
              </w:rPr>
              <w:t>13</w:t>
            </w:r>
          </w:p>
        </w:tc>
      </w:tr>
      <w:tr w:rsidR="00FD2660" w:rsidRPr="00F05E6E" w:rsidTr="00F05E6E">
        <w:trPr>
          <w:trHeight w:val="278"/>
        </w:trPr>
        <w:tc>
          <w:tcPr>
            <w:tcW w:w="3538" w:type="dxa"/>
          </w:tcPr>
          <w:p w:rsidR="00FD2660" w:rsidRPr="003764EC" w:rsidRDefault="00FD2660" w:rsidP="00FD2660">
            <w:pPr>
              <w:pStyle w:val="Prrafodelista"/>
              <w:ind w:left="0"/>
              <w:jc w:val="center"/>
              <w:rPr>
                <w:rFonts w:ascii="Arial" w:hAnsi="Arial" w:cs="Arial"/>
              </w:rPr>
            </w:pPr>
            <w:r w:rsidRPr="003764EC">
              <w:rPr>
                <w:rFonts w:ascii="Arial" w:hAnsi="Arial" w:cs="Arial"/>
              </w:rPr>
              <w:t>6</w:t>
            </w:r>
          </w:p>
        </w:tc>
        <w:tc>
          <w:tcPr>
            <w:tcW w:w="3531" w:type="dxa"/>
          </w:tcPr>
          <w:p w:rsidR="00FD2660" w:rsidRPr="003764EC" w:rsidRDefault="00FD2660" w:rsidP="00FD2660">
            <w:pPr>
              <w:pStyle w:val="Prrafodelista"/>
              <w:ind w:left="0"/>
              <w:jc w:val="center"/>
              <w:rPr>
                <w:rFonts w:ascii="Arial" w:hAnsi="Arial" w:cs="Arial"/>
              </w:rPr>
            </w:pPr>
            <w:r w:rsidRPr="003764EC">
              <w:rPr>
                <w:rFonts w:ascii="Arial" w:hAnsi="Arial" w:cs="Arial"/>
              </w:rPr>
              <w:t>13</w:t>
            </w:r>
          </w:p>
        </w:tc>
      </w:tr>
      <w:tr w:rsidR="00FD2660" w:rsidRPr="00F05E6E" w:rsidTr="00F05E6E">
        <w:trPr>
          <w:trHeight w:val="278"/>
        </w:trPr>
        <w:tc>
          <w:tcPr>
            <w:tcW w:w="3538" w:type="dxa"/>
          </w:tcPr>
          <w:p w:rsidR="00FD2660" w:rsidRPr="003764EC" w:rsidRDefault="00FD2660" w:rsidP="00FD2660">
            <w:pPr>
              <w:pStyle w:val="Prrafodelista"/>
              <w:ind w:left="0"/>
              <w:jc w:val="center"/>
              <w:rPr>
                <w:rFonts w:ascii="Arial" w:hAnsi="Arial" w:cs="Arial"/>
              </w:rPr>
            </w:pPr>
            <w:r w:rsidRPr="003764EC">
              <w:rPr>
                <w:rFonts w:ascii="Arial" w:hAnsi="Arial" w:cs="Arial"/>
              </w:rPr>
              <w:t>6ª</w:t>
            </w:r>
          </w:p>
        </w:tc>
        <w:tc>
          <w:tcPr>
            <w:tcW w:w="3531" w:type="dxa"/>
          </w:tcPr>
          <w:p w:rsidR="00FD2660" w:rsidRPr="003764EC" w:rsidRDefault="00FD2660" w:rsidP="00FD2660">
            <w:pPr>
              <w:pStyle w:val="Prrafodelista"/>
              <w:ind w:left="0"/>
              <w:jc w:val="center"/>
              <w:rPr>
                <w:rFonts w:ascii="Arial" w:hAnsi="Arial" w:cs="Arial"/>
              </w:rPr>
            </w:pPr>
            <w:r w:rsidRPr="003764EC">
              <w:rPr>
                <w:rFonts w:ascii="Arial" w:hAnsi="Arial" w:cs="Arial"/>
              </w:rPr>
              <w:t>13</w:t>
            </w:r>
          </w:p>
        </w:tc>
      </w:tr>
    </w:tbl>
    <w:p w:rsidR="00FD2660" w:rsidRPr="00F05E6E" w:rsidRDefault="00F05E6E" w:rsidP="00F05E6E">
      <w:pPr>
        <w:pStyle w:val="Prrafodelista"/>
        <w:ind w:left="765"/>
        <w:jc w:val="center"/>
        <w:rPr>
          <w:rFonts w:ascii="Arial" w:hAnsi="Arial" w:cs="Arial"/>
        </w:rPr>
      </w:pPr>
      <w:r>
        <w:rPr>
          <w:rFonts w:ascii="Arial" w:hAnsi="Arial" w:cs="Arial"/>
        </w:rPr>
        <w:t>Tabla 2.3: Categoria de cables</w:t>
      </w:r>
      <w:r w:rsidR="003764EC">
        <w:rPr>
          <w:rFonts w:ascii="Arial" w:hAnsi="Arial" w:cs="Arial"/>
        </w:rPr>
        <w:t>.</w:t>
      </w:r>
    </w:p>
    <w:p w:rsidR="00FD2660" w:rsidRPr="003764EC" w:rsidRDefault="00FD2660" w:rsidP="00F05E6E">
      <w:pPr>
        <w:pStyle w:val="Ttulo5"/>
        <w:ind w:left="851"/>
        <w:rPr>
          <w:rFonts w:ascii="Arial" w:hAnsi="Arial" w:cs="Arial"/>
          <w:b/>
          <w:color w:val="auto"/>
          <w:sz w:val="24"/>
          <w:szCs w:val="24"/>
        </w:rPr>
      </w:pPr>
      <w:r w:rsidRPr="003764EC">
        <w:rPr>
          <w:rFonts w:ascii="Arial" w:eastAsia="Times New Roman" w:hAnsi="Arial" w:cs="Arial"/>
          <w:b/>
          <w:color w:val="auto"/>
          <w:sz w:val="24"/>
          <w:szCs w:val="24"/>
          <w:lang w:val="en-US" w:eastAsia="es-ES"/>
        </w:rPr>
        <w:t xml:space="preserve">2.1.1.5.2. </w:t>
      </w:r>
      <w:r w:rsidRPr="003764EC">
        <w:rPr>
          <w:rFonts w:ascii="Arial" w:hAnsi="Arial" w:cs="Arial"/>
          <w:b/>
          <w:color w:val="auto"/>
          <w:sz w:val="24"/>
          <w:szCs w:val="24"/>
        </w:rPr>
        <w:t>Asignación de pines de Jack</w:t>
      </w:r>
    </w:p>
    <w:p w:rsidR="00FD2660" w:rsidRPr="00F05E6E" w:rsidRDefault="00FD2660" w:rsidP="003764EC">
      <w:pPr>
        <w:ind w:left="1134" w:firstLine="567"/>
        <w:jc w:val="both"/>
        <w:rPr>
          <w:rFonts w:ascii="Arial" w:hAnsi="Arial" w:cs="Arial"/>
        </w:rPr>
      </w:pPr>
      <w:r w:rsidRPr="00F05E6E">
        <w:rPr>
          <w:noProof/>
          <w:lang w:val="en-US"/>
        </w:rPr>
        <w:drawing>
          <wp:anchor distT="0" distB="0" distL="114300" distR="114300" simplePos="0" relativeHeight="251710464" behindDoc="0" locked="0" layoutInCell="1" allowOverlap="1" wp14:anchorId="5D51269A" wp14:editId="0D42D796">
            <wp:simplePos x="0" y="0"/>
            <wp:positionH relativeFrom="margin">
              <wp:align>right</wp:align>
            </wp:positionH>
            <wp:positionV relativeFrom="paragraph">
              <wp:posOffset>192405</wp:posOffset>
            </wp:positionV>
            <wp:extent cx="4286250" cy="249555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86250" cy="2495550"/>
                    </a:xfrm>
                    <a:prstGeom prst="rect">
                      <a:avLst/>
                    </a:prstGeom>
                  </pic:spPr>
                </pic:pic>
              </a:graphicData>
            </a:graphic>
          </wp:anchor>
        </w:drawing>
      </w:r>
      <w:r w:rsidRPr="00F05E6E">
        <w:rPr>
          <w:rFonts w:ascii="Arial" w:hAnsi="Arial" w:cs="Arial"/>
        </w:rPr>
        <w:t xml:space="preserve">Existen dos estándares </w:t>
      </w:r>
    </w:p>
    <w:p w:rsidR="00FD2660" w:rsidRPr="007D1F74" w:rsidRDefault="00FD2660" w:rsidP="003764EC">
      <w:pPr>
        <w:pStyle w:val="Sinespaciado"/>
        <w:jc w:val="center"/>
        <w:rPr>
          <w:rFonts w:ascii="Arial" w:hAnsi="Arial" w:cs="Arial"/>
        </w:rPr>
      </w:pPr>
      <w:r>
        <w:rPr>
          <w:rFonts w:ascii="Arial" w:hAnsi="Arial" w:cs="Arial"/>
        </w:rPr>
        <w:t>Figura 2.2</w:t>
      </w:r>
      <w:r w:rsidRPr="007D1F74">
        <w:rPr>
          <w:rFonts w:ascii="Arial" w:hAnsi="Arial" w:cs="Arial"/>
        </w:rPr>
        <w:t xml:space="preserve"> Asignación de pines de Jack 568A y 568B</w:t>
      </w:r>
    </w:p>
    <w:p w:rsidR="00FD2660" w:rsidRDefault="00FD2660" w:rsidP="003764EC">
      <w:pPr>
        <w:pStyle w:val="Sinespaciado"/>
        <w:jc w:val="center"/>
        <w:rPr>
          <w:rFonts w:ascii="Arial" w:hAnsi="Arial" w:cs="Arial"/>
        </w:rPr>
      </w:pPr>
      <w:r w:rsidRPr="007D1F74">
        <w:rPr>
          <w:rFonts w:ascii="Arial" w:hAnsi="Arial" w:cs="Arial"/>
        </w:rPr>
        <w:t xml:space="preserve">Fuente: </w:t>
      </w:r>
      <w:sdt>
        <w:sdtPr>
          <w:rPr>
            <w:rFonts w:ascii="Arial" w:hAnsi="Arial" w:cs="Arial"/>
          </w:rPr>
          <w:id w:val="-392196384"/>
          <w:citation/>
        </w:sdtPr>
        <w:sdtContent>
          <w:r w:rsidR="00F05E6E">
            <w:rPr>
              <w:rFonts w:ascii="Arial" w:hAnsi="Arial" w:cs="Arial"/>
            </w:rPr>
            <w:fldChar w:fldCharType="begin"/>
          </w:r>
          <w:r w:rsidR="00F05E6E">
            <w:rPr>
              <w:rStyle w:val="Hipervnculo"/>
              <w:rFonts w:ascii="Arial" w:hAnsi="Arial" w:cs="Arial"/>
              <w:color w:val="auto"/>
              <w:u w:val="none"/>
            </w:rPr>
            <w:instrText xml:space="preserve"> CITATION htt2 \l 10250 </w:instrText>
          </w:r>
          <w:r w:rsidR="00F05E6E">
            <w:rPr>
              <w:rFonts w:ascii="Arial" w:hAnsi="Arial" w:cs="Arial"/>
            </w:rPr>
            <w:fldChar w:fldCharType="separate"/>
          </w:r>
          <w:r w:rsidR="00676691" w:rsidRPr="00676691">
            <w:rPr>
              <w:rFonts w:ascii="Arial" w:hAnsi="Arial" w:cs="Arial"/>
              <w:noProof/>
            </w:rPr>
            <w:t>(https://www.utm.edu/staff/leeb/568/568.htm)</w:t>
          </w:r>
          <w:r w:rsidR="00F05E6E">
            <w:rPr>
              <w:rFonts w:ascii="Arial" w:hAnsi="Arial" w:cs="Arial"/>
            </w:rPr>
            <w:fldChar w:fldCharType="end"/>
          </w:r>
        </w:sdtContent>
      </w:sdt>
    </w:p>
    <w:p w:rsidR="00FD2660" w:rsidRPr="003764EC" w:rsidRDefault="00FD2660" w:rsidP="00FD2660">
      <w:pPr>
        <w:pStyle w:val="Sinespaciado"/>
        <w:jc w:val="center"/>
        <w:rPr>
          <w:rFonts w:ascii="Arial" w:hAnsi="Arial" w:cs="Arial"/>
          <w:b/>
        </w:rPr>
      </w:pPr>
    </w:p>
    <w:p w:rsidR="00FD2660" w:rsidRPr="00952796" w:rsidRDefault="00FD2660" w:rsidP="00F05E6E">
      <w:pPr>
        <w:pStyle w:val="Ttulo5"/>
        <w:ind w:left="851"/>
        <w:rPr>
          <w:rFonts w:ascii="Arial" w:eastAsia="Times New Roman" w:hAnsi="Arial" w:cs="Arial"/>
          <w:b/>
          <w:color w:val="auto"/>
          <w:sz w:val="24"/>
          <w:szCs w:val="24"/>
          <w:lang w:eastAsia="es-ES"/>
        </w:rPr>
      </w:pPr>
      <w:r w:rsidRPr="00952796">
        <w:rPr>
          <w:rFonts w:ascii="Arial" w:eastAsia="Times New Roman" w:hAnsi="Arial" w:cs="Arial"/>
          <w:b/>
          <w:color w:val="auto"/>
          <w:sz w:val="24"/>
          <w:szCs w:val="24"/>
          <w:lang w:eastAsia="es-ES"/>
        </w:rPr>
        <w:t>2.1.1.5.3. Cords y Jumpers</w:t>
      </w:r>
    </w:p>
    <w:p w:rsidR="00FD2660" w:rsidRPr="003764EC" w:rsidRDefault="00FD2660" w:rsidP="00F05E6E">
      <w:pPr>
        <w:ind w:left="1134"/>
        <w:jc w:val="both"/>
        <w:rPr>
          <w:rFonts w:ascii="Arial" w:hAnsi="Arial" w:cs="Arial"/>
        </w:rPr>
      </w:pPr>
      <w:r w:rsidRPr="003764EC">
        <w:rPr>
          <w:rFonts w:ascii="Arial" w:hAnsi="Arial" w:cs="Arial"/>
        </w:rPr>
        <w:t>Los cross-conect jumpers y los modular plug cords deben ser de la misma categoría o de la misma categoría del cable al cual son conectados.</w:t>
      </w:r>
    </w:p>
    <w:p w:rsidR="00FD2660" w:rsidRPr="003764EC" w:rsidRDefault="00FD2660" w:rsidP="00F05E6E">
      <w:pPr>
        <w:pStyle w:val="Ttulo5"/>
        <w:ind w:left="851"/>
        <w:rPr>
          <w:rStyle w:val="Ttulo5Car"/>
          <w:rFonts w:ascii="Arial" w:hAnsi="Arial" w:cs="Arial"/>
          <w:b/>
          <w:sz w:val="24"/>
          <w:szCs w:val="24"/>
        </w:rPr>
      </w:pPr>
      <w:r w:rsidRPr="003764EC">
        <w:rPr>
          <w:rFonts w:ascii="Arial" w:hAnsi="Arial" w:cs="Arial"/>
          <w:b/>
          <w:sz w:val="24"/>
          <w:szCs w:val="24"/>
        </w:rPr>
        <w:t xml:space="preserve">2.1.1.5.4. </w:t>
      </w:r>
      <w:r w:rsidRPr="003764EC">
        <w:rPr>
          <w:rStyle w:val="Ttulo5Car"/>
          <w:rFonts w:ascii="Arial" w:hAnsi="Arial" w:cs="Arial"/>
          <w:b/>
          <w:sz w:val="24"/>
          <w:szCs w:val="24"/>
        </w:rPr>
        <w:t>Pozo a tierra y apantallado de cableado</w:t>
      </w:r>
    </w:p>
    <w:p w:rsidR="00FD2660" w:rsidRPr="00952796" w:rsidRDefault="00FD2660" w:rsidP="00FC7963">
      <w:pPr>
        <w:pStyle w:val="Prrafodelista"/>
        <w:numPr>
          <w:ilvl w:val="0"/>
          <w:numId w:val="42"/>
        </w:numPr>
        <w:spacing w:after="160" w:line="259" w:lineRule="auto"/>
        <w:ind w:left="1134" w:firstLine="0"/>
        <w:jc w:val="both"/>
        <w:rPr>
          <w:rFonts w:ascii="Arial" w:hAnsi="Arial" w:cs="Arial"/>
          <w:sz w:val="24"/>
          <w:lang w:val="es-ES"/>
        </w:rPr>
      </w:pPr>
      <w:r w:rsidRPr="00952796">
        <w:rPr>
          <w:rFonts w:ascii="Arial" w:hAnsi="Arial" w:cs="Arial"/>
          <w:sz w:val="24"/>
          <w:lang w:val="es-ES"/>
        </w:rPr>
        <w:t xml:space="preserve">El apantallamiento de cables de par trenzado (apantallados) deben estar unidos a la puesta a tierra mediante la barra colectora (TGB) o mediante la barra conectora principal (TMGB). </w:t>
      </w:r>
    </w:p>
    <w:p w:rsidR="00FD2660" w:rsidRPr="00952796" w:rsidRDefault="00FD2660" w:rsidP="00FC7963">
      <w:pPr>
        <w:pStyle w:val="Prrafodelista"/>
        <w:numPr>
          <w:ilvl w:val="0"/>
          <w:numId w:val="42"/>
        </w:numPr>
        <w:spacing w:after="160" w:line="259" w:lineRule="auto"/>
        <w:ind w:left="1134" w:firstLine="0"/>
        <w:jc w:val="both"/>
        <w:rPr>
          <w:rFonts w:ascii="Arial" w:hAnsi="Arial" w:cs="Arial"/>
          <w:sz w:val="24"/>
          <w:lang w:val="es-ES"/>
        </w:rPr>
      </w:pPr>
      <w:r w:rsidRPr="00952796">
        <w:rPr>
          <w:rFonts w:ascii="Arial" w:hAnsi="Arial" w:cs="Arial"/>
          <w:sz w:val="24"/>
          <w:lang w:val="es-ES"/>
        </w:rPr>
        <w:t>Una tensión superior a 1 voltios rms entre la pantalla del cable y el suelo de la toma de corriente eléctrica correspondiente es utilizada para proporcionar energía al equipo indica tierra inadecuada.</w:t>
      </w:r>
    </w:p>
    <w:p w:rsidR="00FD2660" w:rsidRDefault="00FD2660" w:rsidP="00F05E6E">
      <w:pPr>
        <w:pStyle w:val="Ttulo5"/>
        <w:ind w:left="851"/>
        <w:rPr>
          <w:rFonts w:ascii="Arial" w:hAnsi="Arial" w:cs="Arial"/>
          <w:sz w:val="24"/>
        </w:rPr>
      </w:pPr>
      <w:r w:rsidRPr="005272E3">
        <w:rPr>
          <w:rFonts w:ascii="Arial" w:hAnsi="Arial" w:cs="Arial"/>
          <w:sz w:val="24"/>
        </w:rPr>
        <w:t>2.1.1.5.5. Cableado de fibra óptica</w:t>
      </w:r>
    </w:p>
    <w:p w:rsidR="00FD2660" w:rsidRPr="00DD433C" w:rsidRDefault="00F05E6E" w:rsidP="00F05E6E">
      <w:pPr>
        <w:ind w:left="851"/>
      </w:pPr>
      <w:r w:rsidRPr="000C6AA3">
        <w:rPr>
          <w:rFonts w:ascii="Arial" w:hAnsi="Arial" w:cs="Arial"/>
          <w:noProof/>
          <w:lang w:val="en-US"/>
        </w:rPr>
        <w:drawing>
          <wp:anchor distT="0" distB="0" distL="114300" distR="114300" simplePos="0" relativeHeight="251712512" behindDoc="0" locked="0" layoutInCell="1" allowOverlap="1" wp14:anchorId="1D887307" wp14:editId="16B189B8">
            <wp:simplePos x="0" y="0"/>
            <wp:positionH relativeFrom="margin">
              <wp:posOffset>339090</wp:posOffset>
            </wp:positionH>
            <wp:positionV relativeFrom="paragraph">
              <wp:posOffset>2423160</wp:posOffset>
            </wp:positionV>
            <wp:extent cx="5381625" cy="2694940"/>
            <wp:effectExtent l="0" t="0" r="952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81625" cy="2694940"/>
                    </a:xfrm>
                    <a:prstGeom prst="rect">
                      <a:avLst/>
                    </a:prstGeom>
                  </pic:spPr>
                </pic:pic>
              </a:graphicData>
            </a:graphic>
            <wp14:sizeRelH relativeFrom="margin">
              <wp14:pctWidth>0</wp14:pctWidth>
            </wp14:sizeRelH>
            <wp14:sizeRelV relativeFrom="margin">
              <wp14:pctHeight>0</wp14:pctHeight>
            </wp14:sizeRelV>
          </wp:anchor>
        </w:drawing>
      </w:r>
      <w:r w:rsidR="00FD2660">
        <w:rPr>
          <w:noProof/>
          <w:lang w:val="en-US"/>
        </w:rPr>
        <w:drawing>
          <wp:anchor distT="0" distB="0" distL="114300" distR="114300" simplePos="0" relativeHeight="251711488" behindDoc="0" locked="0" layoutInCell="1" allowOverlap="1" wp14:anchorId="58555B2D" wp14:editId="5D97A457">
            <wp:simplePos x="0" y="0"/>
            <wp:positionH relativeFrom="margin">
              <wp:posOffset>358140</wp:posOffset>
            </wp:positionH>
            <wp:positionV relativeFrom="paragraph">
              <wp:posOffset>184150</wp:posOffset>
            </wp:positionV>
            <wp:extent cx="5325110" cy="2242185"/>
            <wp:effectExtent l="0" t="0" r="8890" b="571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25110" cy="2242185"/>
                    </a:xfrm>
                    <a:prstGeom prst="rect">
                      <a:avLst/>
                    </a:prstGeom>
                  </pic:spPr>
                </pic:pic>
              </a:graphicData>
            </a:graphic>
            <wp14:sizeRelH relativeFrom="margin">
              <wp14:pctWidth>0</wp14:pctWidth>
            </wp14:sizeRelH>
            <wp14:sizeRelV relativeFrom="margin">
              <wp14:pctHeight>0</wp14:pctHeight>
            </wp14:sizeRelV>
          </wp:anchor>
        </w:drawing>
      </w:r>
    </w:p>
    <w:p w:rsidR="00FD2660" w:rsidRPr="000C6AA3" w:rsidRDefault="00FD2660" w:rsidP="00F05E6E">
      <w:pPr>
        <w:pStyle w:val="Sinespaciado"/>
        <w:ind w:left="851"/>
        <w:jc w:val="center"/>
        <w:rPr>
          <w:rFonts w:ascii="Arial" w:eastAsia="Times New Roman" w:hAnsi="Arial" w:cs="Arial"/>
          <w:b/>
          <w:sz w:val="28"/>
          <w:lang w:eastAsia="es-ES"/>
        </w:rPr>
      </w:pPr>
      <w:r w:rsidRPr="000C6AA3">
        <w:rPr>
          <w:rFonts w:ascii="Arial" w:hAnsi="Arial" w:cs="Arial"/>
        </w:rPr>
        <w:t>Tabla</w:t>
      </w:r>
      <w:r w:rsidRPr="000C6AA3">
        <w:rPr>
          <w:rFonts w:ascii="Arial" w:hAnsi="Arial" w:cs="Arial"/>
          <w:sz w:val="24"/>
        </w:rPr>
        <w:t xml:space="preserve"> </w:t>
      </w:r>
      <w:r w:rsidRPr="000C6AA3">
        <w:rPr>
          <w:rFonts w:ascii="Arial" w:hAnsi="Arial" w:cs="Arial"/>
        </w:rPr>
        <w:t>2.3 Radio mínimo de curvatura y tensión de tiro máxima.</w:t>
      </w:r>
    </w:p>
    <w:p w:rsidR="00FD2660" w:rsidRPr="00952796" w:rsidRDefault="00FD2660" w:rsidP="00F05E6E">
      <w:pPr>
        <w:pStyle w:val="Sinespaciado"/>
        <w:ind w:left="851"/>
        <w:jc w:val="center"/>
        <w:rPr>
          <w:rFonts w:ascii="Arial" w:hAnsi="Arial" w:cs="Arial"/>
          <w:lang w:val="en-US"/>
        </w:rPr>
      </w:pPr>
      <w:r w:rsidRPr="00952796">
        <w:rPr>
          <w:rFonts w:ascii="Arial" w:hAnsi="Arial" w:cs="Arial"/>
          <w:lang w:val="en-US"/>
        </w:rPr>
        <w:t>Fuente: Anixter, Standards reference guide</w:t>
      </w:r>
    </w:p>
    <w:p w:rsidR="00FD2660" w:rsidRDefault="00FD2660" w:rsidP="00FD2660">
      <w:pPr>
        <w:rPr>
          <w:rFonts w:ascii="Arial" w:eastAsia="Times New Roman" w:hAnsi="Arial" w:cs="Arial"/>
          <w:b/>
          <w:sz w:val="28"/>
          <w:lang w:val="en-US" w:eastAsia="es-ES"/>
        </w:rPr>
      </w:pPr>
    </w:p>
    <w:p w:rsidR="00FD2660" w:rsidRPr="003764EC" w:rsidRDefault="00FD2660" w:rsidP="00F05E6E">
      <w:pPr>
        <w:pStyle w:val="Ttulo3"/>
        <w:ind w:left="426" w:hanging="142"/>
        <w:rPr>
          <w:rFonts w:ascii="Arial" w:hAnsi="Arial" w:cs="Arial"/>
          <w:b/>
          <w:color w:val="auto"/>
          <w:lang w:val="en-US"/>
        </w:rPr>
      </w:pPr>
      <w:bookmarkStart w:id="18" w:name="_Toc523754710"/>
      <w:r w:rsidRPr="003764EC">
        <w:rPr>
          <w:rFonts w:ascii="Arial" w:eastAsia="Times New Roman" w:hAnsi="Arial" w:cs="Arial"/>
          <w:b/>
          <w:color w:val="auto"/>
          <w:lang w:val="en-US" w:eastAsia="es-ES"/>
        </w:rPr>
        <w:lastRenderedPageBreak/>
        <w:t xml:space="preserve">2.1.2. </w:t>
      </w:r>
      <w:r w:rsidRPr="003764EC">
        <w:rPr>
          <w:rFonts w:ascii="Arial" w:hAnsi="Arial" w:cs="Arial"/>
          <w:b/>
          <w:color w:val="auto"/>
          <w:lang w:val="en-US"/>
        </w:rPr>
        <w:t>ANSI/TIA/EIA 568-C.1 Commercial Building Telecommunications Cabling Standard</w:t>
      </w:r>
      <w:bookmarkEnd w:id="18"/>
    </w:p>
    <w:p w:rsidR="00FD2660" w:rsidRPr="00F05E6E" w:rsidRDefault="00FD2660" w:rsidP="00F05E6E">
      <w:pPr>
        <w:ind w:left="993"/>
        <w:jc w:val="both"/>
        <w:rPr>
          <w:rFonts w:ascii="Arial" w:hAnsi="Arial" w:cs="Arial"/>
        </w:rPr>
      </w:pPr>
      <w:r w:rsidRPr="00952796">
        <w:rPr>
          <w:rFonts w:ascii="Arial" w:eastAsia="Times New Roman" w:hAnsi="Arial" w:cs="Arial"/>
          <w:lang w:val="es-ES" w:eastAsia="es-ES"/>
        </w:rPr>
        <w:t xml:space="preserve">En este estándar se busca proporcionar </w:t>
      </w:r>
      <w:r w:rsidRPr="00F05E6E">
        <w:rPr>
          <w:rFonts w:ascii="Arial" w:hAnsi="Arial" w:cs="Arial"/>
        </w:rPr>
        <w:t>orientación sobre la planificación e instalación de un sistema de cableado estructurado para edificios comerciales.</w:t>
      </w:r>
    </w:p>
    <w:p w:rsidR="00FD2660" w:rsidRPr="003764EC" w:rsidRDefault="00FD2660" w:rsidP="00F05E6E">
      <w:pPr>
        <w:pStyle w:val="Ttulo4"/>
        <w:ind w:left="709" w:hanging="142"/>
        <w:rPr>
          <w:rFonts w:ascii="Arial" w:hAnsi="Arial" w:cs="Arial"/>
          <w:b/>
          <w:i w:val="0"/>
          <w:color w:val="auto"/>
          <w:sz w:val="24"/>
          <w:szCs w:val="24"/>
        </w:rPr>
      </w:pPr>
      <w:r w:rsidRPr="003764EC">
        <w:rPr>
          <w:rFonts w:ascii="Arial" w:hAnsi="Arial" w:cs="Arial"/>
          <w:b/>
          <w:i w:val="0"/>
          <w:color w:val="auto"/>
          <w:sz w:val="24"/>
          <w:szCs w:val="24"/>
        </w:rPr>
        <w:t>2.1.2.1. Instalaciones de Entrada (Entrance Facilities, EF)</w:t>
      </w:r>
    </w:p>
    <w:p w:rsidR="00FD2660" w:rsidRPr="00F05E6E" w:rsidRDefault="00FD2660" w:rsidP="00F05E6E">
      <w:pPr>
        <w:ind w:left="993"/>
        <w:jc w:val="both"/>
        <w:rPr>
          <w:rFonts w:ascii="Arial" w:hAnsi="Arial" w:cs="Arial"/>
        </w:rPr>
      </w:pPr>
      <w:r w:rsidRPr="00F05E6E">
        <w:rPr>
          <w:rFonts w:ascii="Arial" w:hAnsi="Arial" w:cs="Arial"/>
        </w:rPr>
        <w:t>Las instalaciones de entrada (EF) sirven como punto de entrada para el cable de planta exterior desde una variedad de fuentes como la compañía telefónica, los cables de la red privada y otros proveedores de acceso. También cuenta con dispositivos de protección de la red, y puede actuar como punto de demarcación para el proveedor de acceso regulado. La EF debe cumplir con la norma ANSI / TIA / EIA-569.</w:t>
      </w:r>
    </w:p>
    <w:p w:rsidR="00FD2660" w:rsidRPr="00AB0B57" w:rsidRDefault="00FD2660" w:rsidP="00AB0B57">
      <w:pPr>
        <w:ind w:left="993"/>
        <w:jc w:val="both"/>
        <w:rPr>
          <w:rFonts w:ascii="Arial" w:hAnsi="Arial" w:cs="Arial"/>
          <w:b/>
        </w:rPr>
      </w:pPr>
      <w:r w:rsidRPr="00AB0B57">
        <w:rPr>
          <w:rFonts w:ascii="Arial" w:hAnsi="Arial" w:cs="Arial"/>
          <w:b/>
        </w:rPr>
        <w:t>Funciones:</w:t>
      </w:r>
    </w:p>
    <w:p w:rsidR="00FD2660" w:rsidRPr="00952796" w:rsidRDefault="00FD2660" w:rsidP="0071199E">
      <w:pPr>
        <w:pStyle w:val="Prrafodelista"/>
        <w:numPr>
          <w:ilvl w:val="0"/>
          <w:numId w:val="43"/>
        </w:numPr>
        <w:spacing w:after="160" w:line="259" w:lineRule="auto"/>
        <w:ind w:left="1418" w:hanging="142"/>
        <w:jc w:val="both"/>
        <w:rPr>
          <w:rFonts w:ascii="Arial" w:hAnsi="Arial" w:cs="Arial"/>
          <w:lang w:val="es-ES"/>
        </w:rPr>
      </w:pPr>
      <w:r w:rsidRPr="00952796">
        <w:rPr>
          <w:rFonts w:ascii="Arial" w:hAnsi="Arial" w:cs="Arial"/>
          <w:lang w:val="es-ES"/>
        </w:rPr>
        <w:t xml:space="preserve">Demarcación de red: La EF puede ser la demarcación (punto de terminación) para los proveedores de acceso regulado y los proveedores de red privada. Las normas locales podrán determinar dónde se ubicará el punto de demarcación. </w:t>
      </w:r>
    </w:p>
    <w:p w:rsidR="00FD2660" w:rsidRPr="00952796" w:rsidRDefault="00FD2660" w:rsidP="0071199E">
      <w:pPr>
        <w:pStyle w:val="Prrafodelista"/>
        <w:numPr>
          <w:ilvl w:val="0"/>
          <w:numId w:val="43"/>
        </w:numPr>
        <w:spacing w:after="160" w:line="259" w:lineRule="auto"/>
        <w:ind w:left="1418" w:hanging="142"/>
        <w:jc w:val="both"/>
        <w:rPr>
          <w:rFonts w:ascii="Arial" w:hAnsi="Arial" w:cs="Arial"/>
          <w:lang w:val="es-ES"/>
        </w:rPr>
      </w:pPr>
      <w:r w:rsidRPr="00952796">
        <w:rPr>
          <w:rFonts w:ascii="Arial" w:hAnsi="Arial" w:cs="Arial"/>
          <w:lang w:val="es-ES"/>
        </w:rPr>
        <w:t>Protección eléctrica: Los ​cables entre las edificaciones y antenas pueden requerir dispositivos para proteger de subidas de tensión. El diseñador / instalador debe consultar al proveedor de acceso local para determinar las prácticas y requisitos locales.</w:t>
      </w:r>
    </w:p>
    <w:p w:rsidR="00FD2660" w:rsidRPr="00952796" w:rsidRDefault="00FD2660" w:rsidP="0071199E">
      <w:pPr>
        <w:pStyle w:val="Prrafodelista"/>
        <w:numPr>
          <w:ilvl w:val="0"/>
          <w:numId w:val="43"/>
        </w:numPr>
        <w:spacing w:after="160" w:line="259" w:lineRule="auto"/>
        <w:ind w:left="1418" w:hanging="142"/>
        <w:jc w:val="both"/>
        <w:rPr>
          <w:rFonts w:ascii="Arial" w:hAnsi="Arial" w:cs="Arial"/>
          <w:lang w:val="es-ES"/>
        </w:rPr>
      </w:pPr>
      <w:r w:rsidRPr="00952796">
        <w:rPr>
          <w:rFonts w:ascii="Arial" w:hAnsi="Arial" w:cs="Arial"/>
          <w:lang w:val="es-ES"/>
        </w:rPr>
        <w:t>La conexión a tierra y unión deben completarse según ANSI / TIA / EIA 607.</w:t>
      </w:r>
    </w:p>
    <w:p w:rsidR="00FD2660" w:rsidRPr="00952796" w:rsidRDefault="00FD2660" w:rsidP="0071199E">
      <w:pPr>
        <w:pStyle w:val="Prrafodelista"/>
        <w:numPr>
          <w:ilvl w:val="0"/>
          <w:numId w:val="43"/>
        </w:numPr>
        <w:spacing w:after="160" w:line="259" w:lineRule="auto"/>
        <w:ind w:left="1418" w:hanging="142"/>
        <w:jc w:val="both"/>
        <w:rPr>
          <w:rFonts w:ascii="Arial" w:hAnsi="Arial" w:cs="Arial"/>
          <w:lang w:val="es-ES"/>
        </w:rPr>
      </w:pPr>
      <w:r w:rsidRPr="00952796">
        <w:rPr>
          <w:rFonts w:ascii="Arial" w:hAnsi="Arial" w:cs="Arial"/>
          <w:lang w:val="es-ES"/>
        </w:rPr>
        <w:t>Conexiones: El EF contiene las conexiones y puntos de transición entre los cables designados para su uso al aire libre y cables designados para uso en interiores.</w:t>
      </w:r>
    </w:p>
    <w:p w:rsidR="00FD2660" w:rsidRPr="0071199E" w:rsidRDefault="00FD2660" w:rsidP="00AB0B57">
      <w:pPr>
        <w:pStyle w:val="Ttulo4"/>
        <w:ind w:left="567"/>
        <w:rPr>
          <w:rFonts w:ascii="Arial" w:hAnsi="Arial" w:cs="Arial"/>
          <w:b/>
          <w:i w:val="0"/>
          <w:color w:val="auto"/>
          <w:sz w:val="24"/>
          <w:szCs w:val="24"/>
        </w:rPr>
      </w:pPr>
      <w:r w:rsidRPr="0071199E">
        <w:rPr>
          <w:rFonts w:ascii="Arial" w:hAnsi="Arial" w:cs="Arial"/>
          <w:b/>
          <w:i w:val="0"/>
          <w:color w:val="auto"/>
          <w:sz w:val="24"/>
          <w:szCs w:val="24"/>
        </w:rPr>
        <w:t>2.1.2.2. Cuartos de Equipos (Equipment Rooms, ERs)</w:t>
      </w:r>
    </w:p>
    <w:p w:rsidR="00FD2660" w:rsidRPr="00AB0B57" w:rsidRDefault="00FD2660" w:rsidP="00AB0B57">
      <w:pPr>
        <w:ind w:left="993"/>
        <w:jc w:val="both"/>
        <w:rPr>
          <w:rFonts w:ascii="Arial" w:hAnsi="Arial" w:cs="Arial"/>
          <w:szCs w:val="24"/>
        </w:rPr>
      </w:pPr>
      <w:r w:rsidRPr="00AB0B57">
        <w:rPr>
          <w:rFonts w:ascii="Arial" w:hAnsi="Arial" w:cs="Arial"/>
          <w:szCs w:val="24"/>
        </w:rPr>
        <w:t xml:space="preserve">Los Cuartos de equipos difieren de salas de telecomunicaciones en que las ERs contienen un equipo más complejo, pero una ER puede ser también una sala de telecomunicaciones. Los cuartos de equipos deben cumplir con la norma ANSI / TIA / EIA 569 requisitos. </w:t>
      </w:r>
    </w:p>
    <w:p w:rsidR="00FD2660" w:rsidRPr="0071199E" w:rsidRDefault="00FD2660" w:rsidP="00AB0B57">
      <w:pPr>
        <w:pStyle w:val="Ttulo4"/>
        <w:tabs>
          <w:tab w:val="left" w:pos="993"/>
        </w:tabs>
        <w:ind w:left="993" w:hanging="426"/>
        <w:rPr>
          <w:rFonts w:ascii="Arial" w:hAnsi="Arial" w:cs="Arial"/>
          <w:b/>
          <w:i w:val="0"/>
          <w:color w:val="auto"/>
          <w:sz w:val="24"/>
        </w:rPr>
      </w:pPr>
      <w:r w:rsidRPr="0071199E">
        <w:rPr>
          <w:rFonts w:ascii="Arial" w:hAnsi="Arial" w:cs="Arial"/>
          <w:b/>
          <w:i w:val="0"/>
          <w:color w:val="auto"/>
          <w:sz w:val="24"/>
        </w:rPr>
        <w:t xml:space="preserve">2.1.2.3. Cuarto de Telecomunicaciones (Telecommunication </w:t>
      </w:r>
      <w:proofErr w:type="gramStart"/>
      <w:r w:rsidRPr="0071199E">
        <w:rPr>
          <w:rFonts w:ascii="Arial" w:hAnsi="Arial" w:cs="Arial"/>
          <w:b/>
          <w:i w:val="0"/>
          <w:color w:val="auto"/>
          <w:sz w:val="24"/>
        </w:rPr>
        <w:t>Room,TRs</w:t>
      </w:r>
      <w:proofErr w:type="gramEnd"/>
      <w:r w:rsidRPr="0071199E">
        <w:rPr>
          <w:rFonts w:ascii="Arial" w:hAnsi="Arial" w:cs="Arial"/>
          <w:b/>
          <w:i w:val="0"/>
          <w:color w:val="auto"/>
          <w:sz w:val="24"/>
        </w:rPr>
        <w:t>)</w:t>
      </w:r>
    </w:p>
    <w:p w:rsidR="00FD2660" w:rsidRPr="00AB0B57" w:rsidRDefault="00FD2660" w:rsidP="00AB0B57">
      <w:pPr>
        <w:ind w:left="993"/>
        <w:jc w:val="both"/>
        <w:rPr>
          <w:rFonts w:ascii="Arial" w:hAnsi="Arial" w:cs="Arial"/>
          <w:szCs w:val="24"/>
        </w:rPr>
      </w:pPr>
      <w:r w:rsidRPr="00AB0B57">
        <w:rPr>
          <w:rFonts w:ascii="Arial" w:hAnsi="Arial" w:cs="Arial"/>
          <w:szCs w:val="24"/>
        </w:rPr>
        <w:t>El cuarto de telecomunicaciones puede contener el cableado horizontal, cable backbone y su hardware de conexión, cruz intermedia o cruz principal para porciones del sistema de cableado backbone. El TR también proporciona un control ambiental para los equipos de telecomunicaciones y cierres de empalme que se relacionan con el edificio. Todas las conexiones entre el cableado horizontal y red backbone deben ser cruzadas. Todo el hardware y los cables de conexión deberán cumplir los requisitos de ANSI / TIA / EIA 568-B.2 y B.3.</w:t>
      </w:r>
    </w:p>
    <w:p w:rsidR="00FD2660" w:rsidRPr="0071199E" w:rsidRDefault="00FD2660" w:rsidP="00AB0B57">
      <w:pPr>
        <w:pStyle w:val="Ttulo4"/>
        <w:ind w:left="567"/>
        <w:rPr>
          <w:rFonts w:ascii="Arial" w:hAnsi="Arial" w:cs="Arial"/>
          <w:b/>
          <w:i w:val="0"/>
          <w:color w:val="auto"/>
          <w:sz w:val="24"/>
        </w:rPr>
      </w:pPr>
      <w:r w:rsidRPr="0071199E">
        <w:rPr>
          <w:rFonts w:ascii="Arial" w:hAnsi="Arial" w:cs="Arial"/>
          <w:b/>
          <w:i w:val="0"/>
          <w:color w:val="auto"/>
          <w:sz w:val="24"/>
        </w:rPr>
        <w:t>2.1.2.4. Cableado centralizado de fibra óptica</w:t>
      </w:r>
    </w:p>
    <w:p w:rsidR="00FD2660" w:rsidRPr="00952796" w:rsidRDefault="00FD2660" w:rsidP="00FC7963">
      <w:pPr>
        <w:pStyle w:val="Prrafodelista"/>
        <w:numPr>
          <w:ilvl w:val="0"/>
          <w:numId w:val="44"/>
        </w:numPr>
        <w:spacing w:after="160" w:line="259" w:lineRule="auto"/>
        <w:ind w:left="1134" w:hanging="141"/>
        <w:jc w:val="both"/>
        <w:rPr>
          <w:rFonts w:ascii="Arial" w:hAnsi="Arial" w:cs="Arial"/>
          <w:lang w:val="es-ES"/>
        </w:rPr>
      </w:pPr>
      <w:r w:rsidRPr="00952796">
        <w:rPr>
          <w:rFonts w:ascii="Arial" w:hAnsi="Arial" w:cs="Arial"/>
          <w:lang w:val="es-ES"/>
        </w:rPr>
        <w:t>El cableado centralizado para fibra óptica es diseñado como una alternativa para las conexiones cruzadas en el TR o TE con el fin de instalar electrónica centrada.</w:t>
      </w:r>
    </w:p>
    <w:p w:rsidR="00FD2660" w:rsidRPr="00952796" w:rsidRDefault="00FD2660" w:rsidP="00FC7963">
      <w:pPr>
        <w:pStyle w:val="Prrafodelista"/>
        <w:numPr>
          <w:ilvl w:val="0"/>
          <w:numId w:val="44"/>
        </w:numPr>
        <w:tabs>
          <w:tab w:val="left" w:pos="1134"/>
        </w:tabs>
        <w:spacing w:after="160" w:line="259" w:lineRule="auto"/>
        <w:ind w:left="1134" w:firstLine="0"/>
        <w:jc w:val="both"/>
        <w:rPr>
          <w:rFonts w:ascii="Arial" w:hAnsi="Arial" w:cs="Arial"/>
          <w:lang w:val="es-ES"/>
        </w:rPr>
      </w:pPr>
      <w:r w:rsidRPr="00952796">
        <w:rPr>
          <w:rFonts w:ascii="Arial" w:hAnsi="Arial" w:cs="Arial"/>
          <w:lang w:val="es-ES"/>
        </w:rPr>
        <w:lastRenderedPageBreak/>
        <w:t>Provee conexiones entre áreas de trabajo a la conexión cruzada centralizada, permitiendo el uso de cables de tensión y uso de una conexión o empalme en el TR o TE.</w:t>
      </w:r>
    </w:p>
    <w:p w:rsidR="00FD2660" w:rsidRPr="00952796" w:rsidRDefault="00FD2660" w:rsidP="00FC7963">
      <w:pPr>
        <w:pStyle w:val="Prrafodelista"/>
        <w:numPr>
          <w:ilvl w:val="0"/>
          <w:numId w:val="44"/>
        </w:numPr>
        <w:tabs>
          <w:tab w:val="left" w:pos="1134"/>
        </w:tabs>
        <w:spacing w:after="160" w:line="259" w:lineRule="auto"/>
        <w:ind w:firstLine="414"/>
        <w:jc w:val="both"/>
        <w:rPr>
          <w:rFonts w:ascii="Arial" w:hAnsi="Arial" w:cs="Arial"/>
          <w:sz w:val="24"/>
          <w:lang w:val="es-ES"/>
        </w:rPr>
      </w:pPr>
      <w:r w:rsidRPr="00952796">
        <w:rPr>
          <w:rFonts w:ascii="Arial" w:hAnsi="Arial" w:cs="Arial"/>
          <w:lang w:val="es-ES"/>
        </w:rPr>
        <w:t>La distancia máxima permitida para un cable de tensiones de 90 m</w:t>
      </w:r>
      <w:r w:rsidRPr="00952796">
        <w:rPr>
          <w:rFonts w:ascii="Arial" w:hAnsi="Arial" w:cs="Arial"/>
          <w:sz w:val="24"/>
          <w:lang w:val="es-ES"/>
        </w:rPr>
        <w:t>.</w:t>
      </w:r>
    </w:p>
    <w:p w:rsidR="00FD2660" w:rsidRPr="0071199E" w:rsidRDefault="00FD2660" w:rsidP="00AB0B57">
      <w:pPr>
        <w:pStyle w:val="Ttulo4"/>
        <w:ind w:left="567"/>
        <w:rPr>
          <w:rFonts w:ascii="Arial" w:eastAsia="Times New Roman" w:hAnsi="Arial" w:cs="Arial"/>
          <w:b/>
          <w:i w:val="0"/>
          <w:color w:val="auto"/>
          <w:sz w:val="24"/>
          <w:lang w:val="es-PE" w:eastAsia="es-ES"/>
        </w:rPr>
      </w:pPr>
      <w:r w:rsidRPr="0071199E">
        <w:rPr>
          <w:rFonts w:ascii="Arial" w:eastAsia="Times New Roman" w:hAnsi="Arial" w:cs="Arial"/>
          <w:b/>
          <w:i w:val="0"/>
          <w:color w:val="auto"/>
          <w:sz w:val="24"/>
          <w:lang w:val="es-PE" w:eastAsia="es-ES"/>
        </w:rPr>
        <w:t>2.1.2.5. Cableado BackBone</w:t>
      </w:r>
    </w:p>
    <w:p w:rsidR="00FD2660" w:rsidRPr="00AB0B57" w:rsidRDefault="00FD2660" w:rsidP="00AB0B57">
      <w:pPr>
        <w:ind w:left="1134"/>
        <w:jc w:val="both"/>
        <w:rPr>
          <w:rFonts w:ascii="Arial" w:hAnsi="Arial" w:cs="Arial"/>
        </w:rPr>
      </w:pPr>
      <w:r w:rsidRPr="00AB0B57">
        <w:rPr>
          <w:rFonts w:ascii="Arial" w:hAnsi="Arial" w:cs="Arial"/>
        </w:rPr>
        <w:t>Cableado backbone proporciona interconexiones entre los cuartos de telecomunicaciones, cuartos de equipos e instalaciones de entrada. Consiste en el cableado de cobre y/o fibra, las terminaciones, los cables de conexión, cables de puente, intermedio y conexión cruzada principal.</w:t>
      </w:r>
    </w:p>
    <w:p w:rsidR="00FD2660" w:rsidRPr="0071199E" w:rsidRDefault="00FD2660" w:rsidP="00AB0B57">
      <w:pPr>
        <w:pStyle w:val="Ttulo5"/>
        <w:ind w:left="709"/>
        <w:rPr>
          <w:rFonts w:ascii="Arial" w:hAnsi="Arial" w:cs="Arial"/>
          <w:b/>
          <w:color w:val="auto"/>
          <w:sz w:val="24"/>
          <w:szCs w:val="24"/>
        </w:rPr>
      </w:pPr>
      <w:r w:rsidRPr="0071199E">
        <w:rPr>
          <w:rFonts w:ascii="Arial" w:hAnsi="Arial" w:cs="Arial"/>
          <w:b/>
          <w:color w:val="auto"/>
          <w:sz w:val="24"/>
          <w:szCs w:val="24"/>
        </w:rPr>
        <w:t>2.1.2.5.1. Topología</w:t>
      </w:r>
    </w:p>
    <w:p w:rsidR="00FD2660" w:rsidRPr="00AB0B57" w:rsidRDefault="00FD2660" w:rsidP="00AB0B57">
      <w:pPr>
        <w:ind w:left="1134"/>
        <w:jc w:val="both"/>
        <w:rPr>
          <w:rFonts w:ascii="Arial" w:hAnsi="Arial" w:cs="Arial"/>
          <w:szCs w:val="24"/>
        </w:rPr>
      </w:pPr>
      <w:r w:rsidRPr="00AB0B57">
        <w:rPr>
          <w:rFonts w:ascii="Arial" w:hAnsi="Arial" w:cs="Arial"/>
        </w:rPr>
        <w:t>El cableado backbone se presenta en una estrella jerárquica de manera que cada uno de las conexiones cruzadas está conectado a la cruz principal o a una cruz intermedia y luego a un centro principal.</w:t>
      </w:r>
      <w:r w:rsidRPr="00AB0B57">
        <w:rPr>
          <w:rFonts w:ascii="Arial" w:hAnsi="Arial" w:cs="Arial"/>
          <w:sz w:val="20"/>
        </w:rPr>
        <w:t xml:space="preserve"> </w:t>
      </w:r>
      <w:r w:rsidRPr="00AB0B57">
        <w:rPr>
          <w:rFonts w:ascii="Arial" w:hAnsi="Arial" w:cs="Arial"/>
          <w:szCs w:val="24"/>
        </w:rPr>
        <w:t xml:space="preserve">No puede haber más de dos niveles jerárquicos de cruz conecta en la columna vertebral. </w:t>
      </w:r>
    </w:p>
    <w:p w:rsidR="00FD2660" w:rsidRPr="0071199E" w:rsidRDefault="00FD2660" w:rsidP="00AB0B57">
      <w:pPr>
        <w:pStyle w:val="Ttulo5"/>
        <w:ind w:left="567" w:firstLine="142"/>
        <w:rPr>
          <w:rFonts w:ascii="Arial" w:hAnsi="Arial" w:cs="Arial"/>
          <w:b/>
          <w:color w:val="auto"/>
          <w:sz w:val="24"/>
        </w:rPr>
      </w:pPr>
      <w:r w:rsidRPr="0071199E">
        <w:rPr>
          <w:rFonts w:ascii="Arial" w:hAnsi="Arial" w:cs="Arial"/>
          <w:b/>
          <w:color w:val="auto"/>
          <w:sz w:val="24"/>
        </w:rPr>
        <w:t>2.1.2.5.2. Longitud de cable</w:t>
      </w:r>
    </w:p>
    <w:p w:rsidR="00FD2660" w:rsidRPr="00AB0B57" w:rsidRDefault="00FD2660" w:rsidP="00AB0B57">
      <w:pPr>
        <w:ind w:left="1134"/>
        <w:jc w:val="both"/>
        <w:rPr>
          <w:rFonts w:ascii="Arial" w:hAnsi="Arial" w:cs="Arial"/>
        </w:rPr>
      </w:pPr>
      <w:r w:rsidRPr="00AB0B57">
        <w:rPr>
          <w:rFonts w:ascii="Arial" w:hAnsi="Arial" w:cs="Arial"/>
        </w:rPr>
        <w:t>La distancia incluye cables, patch cords, jumpers y equipo de cableado. ANSI /TIA568-C.0 (tabla 2.1, tabla 2.2) muestran las longitudes de cables admitidos, ya sea para cable de par trenzado y fibra óptica.</w:t>
      </w:r>
    </w:p>
    <w:p w:rsidR="00FD2660" w:rsidRPr="0071199E" w:rsidRDefault="00FD2660" w:rsidP="00AB0B57">
      <w:pPr>
        <w:pStyle w:val="Ttulo5"/>
        <w:ind w:left="709"/>
        <w:rPr>
          <w:rFonts w:ascii="Arial" w:hAnsi="Arial" w:cs="Arial"/>
          <w:b/>
          <w:color w:val="auto"/>
          <w:sz w:val="24"/>
        </w:rPr>
      </w:pPr>
      <w:r w:rsidRPr="0071199E">
        <w:rPr>
          <w:rFonts w:ascii="Arial" w:hAnsi="Arial" w:cs="Arial"/>
          <w:b/>
          <w:color w:val="auto"/>
          <w:sz w:val="24"/>
        </w:rPr>
        <w:t>2.1.2.5.3. Cable reconocido</w:t>
      </w:r>
    </w:p>
    <w:p w:rsidR="00FD2660" w:rsidRPr="00AB0B57" w:rsidRDefault="00FD2660" w:rsidP="00FC7963">
      <w:pPr>
        <w:pStyle w:val="Prrafodelista"/>
        <w:numPr>
          <w:ilvl w:val="0"/>
          <w:numId w:val="45"/>
        </w:numPr>
        <w:spacing w:after="160" w:line="259" w:lineRule="auto"/>
        <w:ind w:firstLine="414"/>
        <w:jc w:val="both"/>
        <w:rPr>
          <w:rFonts w:ascii="Arial" w:hAnsi="Arial" w:cs="Arial"/>
          <w:lang w:val="es-PE" w:eastAsia="es-ES"/>
        </w:rPr>
      </w:pPr>
      <w:r w:rsidRPr="00AB0B57">
        <w:rPr>
          <w:rFonts w:ascii="Arial" w:hAnsi="Arial" w:cs="Arial"/>
        </w:rPr>
        <w:t xml:space="preserve">Cable de Par trenzado </w:t>
      </w:r>
    </w:p>
    <w:p w:rsidR="00FD2660" w:rsidRPr="00952796" w:rsidRDefault="00FD2660" w:rsidP="00FC7963">
      <w:pPr>
        <w:pStyle w:val="Prrafodelista"/>
        <w:numPr>
          <w:ilvl w:val="0"/>
          <w:numId w:val="34"/>
        </w:numPr>
        <w:spacing w:after="160" w:line="259" w:lineRule="auto"/>
        <w:ind w:left="1701" w:firstLine="0"/>
        <w:jc w:val="both"/>
        <w:rPr>
          <w:rFonts w:ascii="Arial" w:hAnsi="Arial" w:cs="Arial"/>
          <w:lang w:eastAsia="es-ES"/>
        </w:rPr>
      </w:pPr>
      <w:r w:rsidRPr="00AB0B57">
        <w:rPr>
          <w:rFonts w:ascii="Arial" w:hAnsi="Arial" w:cs="Arial"/>
        </w:rPr>
        <w:t>Data: conductor sólido de 100 ohm 24 AWG UTP o Screened Twisted Pair (ScTP).</w:t>
      </w:r>
    </w:p>
    <w:p w:rsidR="00FD2660" w:rsidRPr="00AB0B57" w:rsidRDefault="00FD2660" w:rsidP="00FC7963">
      <w:pPr>
        <w:pStyle w:val="Prrafodelista"/>
        <w:numPr>
          <w:ilvl w:val="0"/>
          <w:numId w:val="34"/>
        </w:numPr>
        <w:spacing w:after="160" w:line="259" w:lineRule="auto"/>
        <w:ind w:left="1701" w:firstLine="0"/>
        <w:jc w:val="both"/>
        <w:rPr>
          <w:rFonts w:ascii="Arial" w:hAnsi="Arial" w:cs="Arial"/>
          <w:lang w:val="es-PE" w:eastAsia="es-ES"/>
        </w:rPr>
      </w:pPr>
      <w:r w:rsidRPr="00952796">
        <w:rPr>
          <w:rFonts w:ascii="Arial" w:hAnsi="Arial" w:cs="Arial"/>
          <w:lang w:val="es-ES"/>
        </w:rPr>
        <w:t xml:space="preserve">Voice: ​Conductor sólido de 100 ohm 24AWG </w:t>
      </w:r>
      <w:proofErr w:type="gramStart"/>
      <w:r w:rsidRPr="00952796">
        <w:rPr>
          <w:rFonts w:ascii="Arial" w:hAnsi="Arial" w:cs="Arial"/>
          <w:lang w:val="es-ES"/>
        </w:rPr>
        <w:t>UTP(</w:t>
      </w:r>
      <w:proofErr w:type="gramEnd"/>
      <w:r w:rsidRPr="00952796">
        <w:rPr>
          <w:rFonts w:ascii="Arial" w:hAnsi="Arial" w:cs="Arial"/>
          <w:lang w:val="es-ES"/>
        </w:rPr>
        <w:t xml:space="preserve">Cat3 o cat 5e) </w:t>
      </w:r>
    </w:p>
    <w:p w:rsidR="00FD2660" w:rsidRPr="00AB0B57" w:rsidRDefault="00FD2660" w:rsidP="00FC7963">
      <w:pPr>
        <w:pStyle w:val="Prrafodelista"/>
        <w:numPr>
          <w:ilvl w:val="0"/>
          <w:numId w:val="34"/>
        </w:numPr>
        <w:spacing w:after="160" w:line="259" w:lineRule="auto"/>
        <w:ind w:left="1701" w:firstLine="0"/>
        <w:jc w:val="both"/>
        <w:rPr>
          <w:rFonts w:ascii="Arial" w:hAnsi="Arial" w:cs="Arial"/>
          <w:lang w:val="es-PE" w:eastAsia="es-ES"/>
        </w:rPr>
      </w:pPr>
      <w:r w:rsidRPr="00952796">
        <w:rPr>
          <w:rFonts w:ascii="Arial" w:hAnsi="Arial" w:cs="Arial"/>
          <w:lang w:val="es-ES"/>
        </w:rPr>
        <w:t xml:space="preserve">Cable multi par (25 pares, 50 pares). </w:t>
      </w:r>
    </w:p>
    <w:p w:rsidR="00FD2660" w:rsidRPr="00AB0B57" w:rsidRDefault="00FD2660" w:rsidP="00FC7963">
      <w:pPr>
        <w:pStyle w:val="Prrafodelista"/>
        <w:numPr>
          <w:ilvl w:val="0"/>
          <w:numId w:val="45"/>
        </w:numPr>
        <w:spacing w:after="160" w:line="259" w:lineRule="auto"/>
        <w:ind w:firstLine="414"/>
        <w:jc w:val="both"/>
        <w:rPr>
          <w:rFonts w:ascii="Arial" w:hAnsi="Arial" w:cs="Arial"/>
          <w:lang w:val="es-PE" w:eastAsia="es-ES"/>
        </w:rPr>
      </w:pPr>
      <w:r w:rsidRPr="00AB0B57">
        <w:rPr>
          <w:rFonts w:ascii="Arial" w:hAnsi="Arial" w:cs="Arial"/>
        </w:rPr>
        <w:t>Cable de fibra multimodo</w:t>
      </w:r>
    </w:p>
    <w:p w:rsidR="00FD2660" w:rsidRPr="00AB0B57" w:rsidRDefault="00FD2660" w:rsidP="00FC7963">
      <w:pPr>
        <w:pStyle w:val="Prrafodelista"/>
        <w:numPr>
          <w:ilvl w:val="0"/>
          <w:numId w:val="34"/>
        </w:numPr>
        <w:spacing w:after="160" w:line="259" w:lineRule="auto"/>
        <w:ind w:left="1843" w:hanging="142"/>
        <w:jc w:val="both"/>
        <w:rPr>
          <w:rFonts w:ascii="Arial" w:hAnsi="Arial" w:cs="Arial"/>
          <w:lang w:val="es-PE" w:eastAsia="es-ES"/>
        </w:rPr>
      </w:pPr>
      <w:r w:rsidRPr="00AB0B57">
        <w:rPr>
          <w:rFonts w:ascii="Arial" w:hAnsi="Arial" w:cs="Arial"/>
        </w:rPr>
        <w:t>Fibra de 62.5/235 µm.</w:t>
      </w:r>
    </w:p>
    <w:p w:rsidR="00FD2660" w:rsidRPr="00AB0B57" w:rsidRDefault="00FD2660" w:rsidP="00FC7963">
      <w:pPr>
        <w:pStyle w:val="Prrafodelista"/>
        <w:numPr>
          <w:ilvl w:val="0"/>
          <w:numId w:val="34"/>
        </w:numPr>
        <w:spacing w:after="160" w:line="259" w:lineRule="auto"/>
        <w:ind w:left="1843" w:hanging="142"/>
        <w:jc w:val="both"/>
        <w:rPr>
          <w:rFonts w:ascii="Arial" w:hAnsi="Arial" w:cs="Arial"/>
          <w:lang w:val="es-PE" w:eastAsia="es-ES"/>
        </w:rPr>
      </w:pPr>
      <w:r w:rsidRPr="00AB0B57">
        <w:rPr>
          <w:rFonts w:ascii="Arial" w:hAnsi="Arial" w:cs="Arial"/>
        </w:rPr>
        <w:t>Fibra de 50/125 µm.</w:t>
      </w:r>
    </w:p>
    <w:p w:rsidR="00FD2660" w:rsidRPr="00AB0B57" w:rsidRDefault="00FD2660" w:rsidP="00FC7963">
      <w:pPr>
        <w:pStyle w:val="Prrafodelista"/>
        <w:numPr>
          <w:ilvl w:val="0"/>
          <w:numId w:val="34"/>
        </w:numPr>
        <w:spacing w:after="160" w:line="259" w:lineRule="auto"/>
        <w:ind w:left="1843" w:hanging="142"/>
        <w:jc w:val="both"/>
        <w:rPr>
          <w:rFonts w:ascii="Arial" w:hAnsi="Arial" w:cs="Arial"/>
          <w:lang w:val="es-PE" w:eastAsia="es-ES"/>
        </w:rPr>
      </w:pPr>
      <w:r w:rsidRPr="00AB0B57">
        <w:rPr>
          <w:rFonts w:ascii="Arial" w:hAnsi="Arial" w:cs="Arial"/>
        </w:rPr>
        <w:t xml:space="preserve">Fibra de 50/235 </w:t>
      </w:r>
      <w:proofErr w:type="gramStart"/>
      <w:r w:rsidRPr="00AB0B57">
        <w:rPr>
          <w:rFonts w:ascii="Arial" w:hAnsi="Arial" w:cs="Arial"/>
        </w:rPr>
        <w:t>µm.(</w:t>
      </w:r>
      <w:proofErr w:type="gramEnd"/>
      <w:r w:rsidRPr="00AB0B57">
        <w:rPr>
          <w:rFonts w:ascii="Arial" w:hAnsi="Arial" w:cs="Arial"/>
        </w:rPr>
        <w:t xml:space="preserve">optimizado) </w:t>
      </w:r>
    </w:p>
    <w:p w:rsidR="00FD2660" w:rsidRPr="00AB0B57" w:rsidRDefault="00FD2660" w:rsidP="00FC7963">
      <w:pPr>
        <w:pStyle w:val="Prrafodelista"/>
        <w:numPr>
          <w:ilvl w:val="0"/>
          <w:numId w:val="45"/>
        </w:numPr>
        <w:spacing w:after="160" w:line="259" w:lineRule="auto"/>
        <w:ind w:firstLine="414"/>
        <w:jc w:val="both"/>
        <w:rPr>
          <w:rFonts w:ascii="Arial" w:hAnsi="Arial" w:cs="Arial"/>
          <w:lang w:val="es-PE" w:eastAsia="es-ES"/>
        </w:rPr>
      </w:pPr>
      <w:r w:rsidRPr="00AB0B57">
        <w:rPr>
          <w:rFonts w:ascii="Arial" w:hAnsi="Arial" w:cs="Arial"/>
        </w:rPr>
        <w:t xml:space="preserve">Cable de fibra monomodo </w:t>
      </w:r>
    </w:p>
    <w:p w:rsidR="00FD2660" w:rsidRPr="00AB0B57" w:rsidRDefault="00AB0B57" w:rsidP="00FC7963">
      <w:pPr>
        <w:pStyle w:val="Prrafodelista"/>
        <w:numPr>
          <w:ilvl w:val="0"/>
          <w:numId w:val="34"/>
        </w:numPr>
        <w:spacing w:after="160" w:line="259" w:lineRule="auto"/>
        <w:ind w:firstLine="621"/>
        <w:jc w:val="both"/>
        <w:rPr>
          <w:rFonts w:ascii="Arial" w:hAnsi="Arial" w:cs="Arial"/>
          <w:lang w:val="es-PE" w:eastAsia="es-ES"/>
        </w:rPr>
      </w:pPr>
      <w:r w:rsidRPr="00AB0B57">
        <w:rPr>
          <w:rFonts w:ascii="Arial" w:hAnsi="Arial" w:cs="Arial"/>
        </w:rPr>
        <w:t xml:space="preserve"> </w:t>
      </w:r>
      <w:r w:rsidR="00FD2660" w:rsidRPr="00AB0B57">
        <w:rPr>
          <w:rFonts w:ascii="Arial" w:hAnsi="Arial" w:cs="Arial"/>
        </w:rPr>
        <w:t>Fibra de 9/235 µm</w:t>
      </w:r>
    </w:p>
    <w:p w:rsidR="00FD2660" w:rsidRPr="0071199E" w:rsidRDefault="00FD2660" w:rsidP="00AB0B57">
      <w:pPr>
        <w:pStyle w:val="Ttulo5"/>
        <w:ind w:left="709"/>
        <w:rPr>
          <w:rFonts w:ascii="Arial" w:hAnsi="Arial" w:cs="Arial"/>
          <w:b/>
          <w:color w:val="auto"/>
          <w:sz w:val="24"/>
        </w:rPr>
      </w:pPr>
      <w:r w:rsidRPr="0071199E">
        <w:rPr>
          <w:rFonts w:ascii="Arial" w:hAnsi="Arial" w:cs="Arial"/>
          <w:b/>
          <w:color w:val="auto"/>
          <w:sz w:val="24"/>
        </w:rPr>
        <w:t>2.1.2.5.4. Mecánica</w:t>
      </w:r>
    </w:p>
    <w:p w:rsidR="00FD2660" w:rsidRPr="00AB0B57" w:rsidRDefault="00FD2660" w:rsidP="00FC7963">
      <w:pPr>
        <w:pStyle w:val="Prrafodelista"/>
        <w:numPr>
          <w:ilvl w:val="0"/>
          <w:numId w:val="46"/>
        </w:numPr>
        <w:spacing w:after="160" w:line="259" w:lineRule="auto"/>
        <w:ind w:left="1134" w:firstLine="0"/>
        <w:jc w:val="both"/>
        <w:rPr>
          <w:rFonts w:ascii="Arial" w:eastAsia="Times New Roman" w:hAnsi="Arial" w:cs="Arial"/>
          <w:sz w:val="32"/>
          <w:lang w:val="es-PE" w:eastAsia="es-ES"/>
        </w:rPr>
      </w:pPr>
      <w:r w:rsidRPr="00952796">
        <w:rPr>
          <w:rFonts w:ascii="Arial" w:hAnsi="Arial" w:cs="Arial"/>
          <w:lang w:val="es-ES"/>
        </w:rPr>
        <w:t>Aislamiento: El diámetro del aislamiento será de 1,22 mm (0,048 in) como máximo.</w:t>
      </w:r>
    </w:p>
    <w:p w:rsidR="00FD2660" w:rsidRPr="00AB0B57" w:rsidRDefault="00FD2660" w:rsidP="00FC7963">
      <w:pPr>
        <w:pStyle w:val="Prrafodelista"/>
        <w:numPr>
          <w:ilvl w:val="0"/>
          <w:numId w:val="46"/>
        </w:numPr>
        <w:spacing w:after="160" w:line="259" w:lineRule="auto"/>
        <w:ind w:left="1134" w:firstLine="0"/>
        <w:jc w:val="both"/>
        <w:rPr>
          <w:rFonts w:ascii="Arial" w:eastAsia="Times New Roman" w:hAnsi="Arial" w:cs="Arial"/>
          <w:sz w:val="32"/>
          <w:lang w:val="es-PE" w:eastAsia="es-ES"/>
        </w:rPr>
      </w:pPr>
      <w:r w:rsidRPr="00952796">
        <w:rPr>
          <w:rFonts w:ascii="Arial" w:hAnsi="Arial" w:cs="Arial"/>
          <w:lang w:val="es-ES"/>
        </w:rPr>
        <w:t xml:space="preserve">Emparejamiento de pares: Las longitudes de par de torsión se especificarán para asegurar el cumplimiento de los requisitos de transmisión de esta norma. </w:t>
      </w:r>
    </w:p>
    <w:p w:rsidR="00FD2660" w:rsidRPr="00AB0B57" w:rsidRDefault="00FD2660" w:rsidP="00FC7963">
      <w:pPr>
        <w:pStyle w:val="Prrafodelista"/>
        <w:numPr>
          <w:ilvl w:val="0"/>
          <w:numId w:val="46"/>
        </w:numPr>
        <w:spacing w:after="160" w:line="259" w:lineRule="auto"/>
        <w:ind w:left="1134" w:firstLine="0"/>
        <w:jc w:val="both"/>
        <w:rPr>
          <w:rFonts w:ascii="Arial" w:eastAsia="Times New Roman" w:hAnsi="Arial" w:cs="Arial"/>
          <w:sz w:val="32"/>
          <w:lang w:val="es-PE" w:eastAsia="es-ES"/>
        </w:rPr>
      </w:pPr>
      <w:r w:rsidRPr="00952796">
        <w:rPr>
          <w:rFonts w:ascii="Arial" w:hAnsi="Arial" w:cs="Arial"/>
          <w:lang w:val="es-ES"/>
        </w:rPr>
        <w:t xml:space="preserve">Código de colores: El código de color de conductor de par trenzado seguirá el código de colores estándar de la industria compuesta por 10 colores distintos para identificar 25 pares (norma ANSI / ICEA S-80-576). Para cableado backbone con menos de 25 pares, los colores seguirán con el código de color estándar de la industria a partir de par 1 hasta el número de pares en el cable. Para cables con pares trenzados apretadamente (todos los pares de menos de </w:t>
      </w:r>
      <w:r w:rsidRPr="00952796">
        <w:rPr>
          <w:rFonts w:ascii="Arial" w:hAnsi="Arial" w:cs="Arial"/>
          <w:lang w:val="es-ES"/>
        </w:rPr>
        <w:lastRenderedPageBreak/>
        <w:t>38 mm por giro) el conductor mate puede servir como marcador para el conductor blanco.</w:t>
      </w:r>
    </w:p>
    <w:p w:rsidR="00FD2660" w:rsidRPr="00AB0B57" w:rsidRDefault="00FD2660" w:rsidP="00FC7963">
      <w:pPr>
        <w:pStyle w:val="Prrafodelista"/>
        <w:numPr>
          <w:ilvl w:val="0"/>
          <w:numId w:val="46"/>
        </w:numPr>
        <w:spacing w:after="160" w:line="259" w:lineRule="auto"/>
        <w:ind w:left="1134" w:firstLine="0"/>
        <w:jc w:val="both"/>
        <w:rPr>
          <w:rFonts w:ascii="Arial" w:eastAsia="Times New Roman" w:hAnsi="Arial" w:cs="Arial"/>
          <w:sz w:val="32"/>
          <w:lang w:val="es-PE" w:eastAsia="es-ES"/>
        </w:rPr>
      </w:pPr>
      <w:r w:rsidRPr="00952796">
        <w:rPr>
          <w:rFonts w:ascii="Arial" w:hAnsi="Arial" w:cs="Arial"/>
          <w:lang w:val="es-ES"/>
        </w:rPr>
        <w:t>Conjunto de núcleo: Para cableado backbone con más de 25 pares, el núcleo debe ser echo en unidades o subunidades de más de 25 pares. Cada unidad o subunidad debe ser identificada por una cubierta basada en el código de colores (ANSI/ICEA S-80-576.) Se debe mantener la integridad de colores cada vez que los cables se empalman.</w:t>
      </w:r>
    </w:p>
    <w:p w:rsidR="00FD2660" w:rsidRPr="00AB0B57" w:rsidRDefault="00FD2660" w:rsidP="00FC7963">
      <w:pPr>
        <w:pStyle w:val="Prrafodelista"/>
        <w:numPr>
          <w:ilvl w:val="0"/>
          <w:numId w:val="46"/>
        </w:numPr>
        <w:spacing w:after="160" w:line="259" w:lineRule="auto"/>
        <w:ind w:left="1134" w:firstLine="0"/>
        <w:jc w:val="both"/>
        <w:rPr>
          <w:rFonts w:ascii="Arial" w:eastAsia="Times New Roman" w:hAnsi="Arial" w:cs="Arial"/>
          <w:szCs w:val="24"/>
          <w:lang w:val="es-PE" w:eastAsia="es-ES"/>
        </w:rPr>
      </w:pPr>
      <w:r w:rsidRPr="00952796">
        <w:rPr>
          <w:rFonts w:ascii="Arial" w:hAnsi="Arial" w:cs="Arial"/>
          <w:szCs w:val="24"/>
          <w:lang w:val="es-ES"/>
        </w:rPr>
        <w:t>Envoltura de núcleo: El núcleo puede ser cubierto con una o más capas de material dieléctrico de espesor adecuado para garantizar el cumplimiento de los requisitos de rigidez dieléctrica.</w:t>
      </w:r>
    </w:p>
    <w:p w:rsidR="00FD2660" w:rsidRPr="00AB0B57" w:rsidRDefault="00FD2660" w:rsidP="00FC7963">
      <w:pPr>
        <w:pStyle w:val="Prrafodelista"/>
        <w:numPr>
          <w:ilvl w:val="0"/>
          <w:numId w:val="46"/>
        </w:numPr>
        <w:spacing w:after="160" w:line="259" w:lineRule="auto"/>
        <w:ind w:left="1134" w:firstLine="0"/>
        <w:jc w:val="both"/>
        <w:rPr>
          <w:rFonts w:ascii="Arial" w:eastAsia="Times New Roman" w:hAnsi="Arial" w:cs="Arial"/>
          <w:szCs w:val="24"/>
          <w:lang w:val="es-PE" w:eastAsia="es-ES"/>
        </w:rPr>
      </w:pPr>
      <w:r w:rsidRPr="00952796">
        <w:rPr>
          <w:rFonts w:ascii="Arial" w:hAnsi="Arial" w:cs="Arial"/>
          <w:szCs w:val="24"/>
          <w:lang w:val="es-ES"/>
        </w:rPr>
        <w:t>Jacket: El núcleo debe ser envuelto de manera uniforme y continua con una protección termoplástica.</w:t>
      </w:r>
    </w:p>
    <w:p w:rsidR="00FD2660" w:rsidRPr="0071199E" w:rsidRDefault="00FD2660" w:rsidP="00AB0B57">
      <w:pPr>
        <w:pStyle w:val="Ttulo4"/>
        <w:ind w:left="709"/>
        <w:rPr>
          <w:rFonts w:ascii="Arial" w:hAnsi="Arial" w:cs="Arial"/>
          <w:b/>
          <w:i w:val="0"/>
          <w:color w:val="auto"/>
          <w:sz w:val="24"/>
          <w:szCs w:val="24"/>
        </w:rPr>
      </w:pPr>
      <w:r w:rsidRPr="0071199E">
        <w:rPr>
          <w:rFonts w:ascii="Arial" w:hAnsi="Arial" w:cs="Arial"/>
          <w:b/>
          <w:i w:val="0"/>
          <w:color w:val="auto"/>
          <w:sz w:val="24"/>
          <w:szCs w:val="24"/>
        </w:rPr>
        <w:t>2.1.2.6. Cableado Horizontal</w:t>
      </w:r>
    </w:p>
    <w:p w:rsidR="00FD2660" w:rsidRPr="00AB0B57" w:rsidRDefault="00FD2660" w:rsidP="00AB0B57">
      <w:pPr>
        <w:ind w:left="1134"/>
        <w:jc w:val="both"/>
        <w:rPr>
          <w:rFonts w:ascii="Arial" w:hAnsi="Arial" w:cs="Arial"/>
        </w:rPr>
      </w:pPr>
      <w:r w:rsidRPr="00AB0B57">
        <w:rPr>
          <w:rFonts w:ascii="Arial" w:hAnsi="Arial" w:cs="Arial"/>
        </w:rPr>
        <w:t>En el siguiente documento cubriremos los requisitos para cables de par trenzado usados en el cableado horizontal.</w:t>
      </w:r>
      <w:r w:rsidRPr="00AB0B57">
        <w:rPr>
          <w:sz w:val="20"/>
        </w:rPr>
        <w:t xml:space="preserve"> </w:t>
      </w:r>
      <w:r w:rsidRPr="00AB0B57">
        <w:rPr>
          <w:rFonts w:ascii="Arial" w:hAnsi="Arial" w:cs="Arial"/>
        </w:rPr>
        <w:t>El cable estará integrado por 22 AWG a 24 AWG con aislamiento termoplástico, conductores sólidos que se forman en cuatro pares trenzados individualmente y cerrado por una camisa termoplástica.</w:t>
      </w:r>
    </w:p>
    <w:p w:rsidR="00FD2660" w:rsidRPr="0071199E" w:rsidRDefault="00FD2660" w:rsidP="00AB0B57">
      <w:pPr>
        <w:pStyle w:val="Ttulo5"/>
        <w:ind w:left="993"/>
        <w:rPr>
          <w:rFonts w:ascii="Arial" w:hAnsi="Arial" w:cs="Arial"/>
          <w:b/>
          <w:color w:val="auto"/>
          <w:sz w:val="24"/>
          <w:szCs w:val="24"/>
        </w:rPr>
      </w:pPr>
      <w:r w:rsidRPr="0071199E">
        <w:rPr>
          <w:rFonts w:ascii="Arial" w:hAnsi="Arial" w:cs="Arial"/>
          <w:b/>
          <w:color w:val="auto"/>
          <w:sz w:val="24"/>
          <w:szCs w:val="24"/>
        </w:rPr>
        <w:t xml:space="preserve">2.1.2.6.1. Mecánica </w:t>
      </w:r>
    </w:p>
    <w:p w:rsidR="00FD2660" w:rsidRPr="00952796" w:rsidRDefault="00FD2660" w:rsidP="00FC7963">
      <w:pPr>
        <w:pStyle w:val="Prrafodelista"/>
        <w:numPr>
          <w:ilvl w:val="0"/>
          <w:numId w:val="47"/>
        </w:numPr>
        <w:spacing w:after="160" w:line="259" w:lineRule="auto"/>
        <w:ind w:left="1276" w:hanging="142"/>
        <w:jc w:val="both"/>
        <w:rPr>
          <w:rFonts w:ascii="Arial" w:hAnsi="Arial" w:cs="Arial"/>
          <w:szCs w:val="24"/>
          <w:lang w:val="es-ES"/>
        </w:rPr>
      </w:pPr>
      <w:r w:rsidRPr="00952796">
        <w:rPr>
          <w:rFonts w:ascii="Arial" w:hAnsi="Arial" w:cs="Arial"/>
          <w:szCs w:val="24"/>
          <w:lang w:val="es-ES"/>
        </w:rPr>
        <w:t>Aislamiento:</w:t>
      </w:r>
      <w:r w:rsidRPr="00952796">
        <w:rPr>
          <w:szCs w:val="24"/>
          <w:lang w:val="es-ES"/>
        </w:rPr>
        <w:t xml:space="preserve"> </w:t>
      </w:r>
      <w:r w:rsidRPr="00952796">
        <w:rPr>
          <w:rFonts w:ascii="Arial" w:hAnsi="Arial" w:cs="Arial"/>
          <w:szCs w:val="24"/>
          <w:lang w:val="es-ES"/>
        </w:rPr>
        <w:t>El diámetro del conductor aislado será 1,22 mm (0,048 in) como máximo.</w:t>
      </w:r>
    </w:p>
    <w:p w:rsidR="00FD2660" w:rsidRPr="00952796" w:rsidRDefault="00FD2660" w:rsidP="00FC7963">
      <w:pPr>
        <w:pStyle w:val="Prrafodelista"/>
        <w:numPr>
          <w:ilvl w:val="0"/>
          <w:numId w:val="47"/>
        </w:numPr>
        <w:spacing w:after="160" w:line="259" w:lineRule="auto"/>
        <w:ind w:left="1276" w:hanging="142"/>
        <w:jc w:val="both"/>
        <w:rPr>
          <w:rFonts w:ascii="Arial" w:hAnsi="Arial" w:cs="Arial"/>
          <w:szCs w:val="24"/>
          <w:lang w:val="es-ES"/>
        </w:rPr>
      </w:pPr>
      <w:r w:rsidRPr="00952796">
        <w:rPr>
          <w:rFonts w:ascii="Arial" w:hAnsi="Arial" w:cs="Arial"/>
          <w:szCs w:val="24"/>
          <w:lang w:val="es-ES"/>
        </w:rPr>
        <w:t xml:space="preserve">Emparejamiento de pares: El cable se limitará a cuatro conductores de par trenzado. Las longitudes de par de torsión serán elegidas para garantizar el cumplimiento de los requisitos de transmisión de esta norma. </w:t>
      </w:r>
    </w:p>
    <w:p w:rsidR="00FD2660" w:rsidRPr="00952796" w:rsidRDefault="00FD2660" w:rsidP="00FC7963">
      <w:pPr>
        <w:pStyle w:val="Prrafodelista"/>
        <w:numPr>
          <w:ilvl w:val="0"/>
          <w:numId w:val="47"/>
        </w:numPr>
        <w:spacing w:after="160" w:line="259" w:lineRule="auto"/>
        <w:ind w:left="1276" w:hanging="142"/>
        <w:jc w:val="both"/>
        <w:rPr>
          <w:rFonts w:ascii="Arial" w:hAnsi="Arial" w:cs="Arial"/>
          <w:lang w:val="es-ES"/>
        </w:rPr>
      </w:pPr>
      <w:r w:rsidRPr="00952796">
        <w:rPr>
          <w:rFonts w:ascii="Arial" w:hAnsi="Arial" w:cs="Arial"/>
          <w:lang w:val="es-ES"/>
        </w:rPr>
        <w:t xml:space="preserve">Diámetro de cables: El diámetro de un cable completo de debe ser menor a 6.35 mm. </w:t>
      </w:r>
    </w:p>
    <w:p w:rsidR="00FD2660" w:rsidRPr="00952796" w:rsidRDefault="00FD2660" w:rsidP="00FC7963">
      <w:pPr>
        <w:pStyle w:val="Prrafodelista"/>
        <w:numPr>
          <w:ilvl w:val="0"/>
          <w:numId w:val="47"/>
        </w:numPr>
        <w:spacing w:after="160" w:line="259" w:lineRule="auto"/>
        <w:ind w:left="1276" w:hanging="142"/>
        <w:jc w:val="both"/>
        <w:rPr>
          <w:rFonts w:ascii="Arial" w:hAnsi="Arial" w:cs="Arial"/>
          <w:lang w:val="es-ES"/>
        </w:rPr>
      </w:pPr>
      <w:r w:rsidRPr="00952796">
        <w:rPr>
          <w:rFonts w:ascii="Arial" w:hAnsi="Arial" w:cs="Arial"/>
          <w:lang w:val="es-ES"/>
        </w:rPr>
        <w:t>Resistencia de rotura: La mejor resistencia a la rotura del cable, medida de acuerdo con ASTM D4565, será de 400 N (90 lbf) como mínimo.</w:t>
      </w:r>
    </w:p>
    <w:p w:rsidR="00FD2660" w:rsidRPr="00952796" w:rsidRDefault="00FD2660" w:rsidP="00FC7963">
      <w:pPr>
        <w:pStyle w:val="Prrafodelista"/>
        <w:numPr>
          <w:ilvl w:val="0"/>
          <w:numId w:val="47"/>
        </w:numPr>
        <w:spacing w:after="160" w:line="259" w:lineRule="auto"/>
        <w:ind w:left="1276" w:hanging="142"/>
        <w:jc w:val="both"/>
        <w:rPr>
          <w:rFonts w:ascii="Arial" w:hAnsi="Arial" w:cs="Arial"/>
          <w:lang w:val="es-ES"/>
        </w:rPr>
      </w:pPr>
      <w:r w:rsidRPr="00952796">
        <w:rPr>
          <w:rFonts w:ascii="Arial" w:hAnsi="Arial" w:cs="Arial"/>
          <w:lang w:val="es-ES"/>
        </w:rPr>
        <w:t>Radio de Curvatura Los cables de par trenzado deberán resistir un radio de curvatura de 25,4 mm (1 pulgada) a una temperatura de -20 ° C ± 1 ° C, sin chaqueta o agrietamiento del aislamiento, cuando se prueba de acuerdo con ASTM D4565, el uso de cables con una temperatura de flexión rendimiento inferior de -30 ° C ± 1 ° C debe ser considerado.</w:t>
      </w:r>
    </w:p>
    <w:p w:rsidR="00FD2660" w:rsidRPr="00952796" w:rsidRDefault="00FD2660" w:rsidP="0071199E">
      <w:pPr>
        <w:pStyle w:val="Prrafodelista"/>
        <w:ind w:left="993"/>
        <w:jc w:val="both"/>
        <w:rPr>
          <w:rFonts w:ascii="Arial" w:hAnsi="Arial" w:cs="Arial"/>
          <w:b/>
          <w:sz w:val="24"/>
          <w:lang w:val="es-ES"/>
        </w:rPr>
      </w:pPr>
    </w:p>
    <w:p w:rsidR="00FD2660" w:rsidRPr="0071199E" w:rsidRDefault="00FD2660" w:rsidP="0071199E">
      <w:pPr>
        <w:pStyle w:val="Ttulo4"/>
        <w:ind w:left="993"/>
        <w:rPr>
          <w:rFonts w:ascii="Arial" w:hAnsi="Arial" w:cs="Arial"/>
          <w:b/>
          <w:i w:val="0"/>
          <w:color w:val="auto"/>
          <w:sz w:val="24"/>
        </w:rPr>
      </w:pPr>
      <w:r w:rsidRPr="0071199E">
        <w:rPr>
          <w:rFonts w:ascii="Arial" w:hAnsi="Arial" w:cs="Arial"/>
          <w:b/>
          <w:i w:val="0"/>
          <w:color w:val="auto"/>
          <w:sz w:val="24"/>
        </w:rPr>
        <w:t>2.1.2.7. Área de trabajo</w:t>
      </w:r>
    </w:p>
    <w:p w:rsidR="00FD2660" w:rsidRPr="00AB0B57" w:rsidRDefault="00FD2660" w:rsidP="00AB0B57">
      <w:pPr>
        <w:ind w:left="1134"/>
        <w:jc w:val="both"/>
        <w:rPr>
          <w:rFonts w:ascii="Arial" w:hAnsi="Arial" w:cs="Arial"/>
        </w:rPr>
      </w:pPr>
      <w:r w:rsidRPr="00AB0B57">
        <w:rPr>
          <w:rFonts w:ascii="Arial" w:hAnsi="Arial" w:cs="Arial"/>
        </w:rPr>
        <w:t>Son los espacios dónde se ubican los escritorios, boxes, lugares habituales de trabajo, o sitios que requieran equipamiento de telecomunicaciones.</w:t>
      </w:r>
    </w:p>
    <w:p w:rsidR="00FD2660" w:rsidRPr="00AB0B57" w:rsidRDefault="00FD2660" w:rsidP="00AB0B57">
      <w:pPr>
        <w:ind w:left="1134"/>
        <w:jc w:val="both"/>
        <w:rPr>
          <w:rFonts w:ascii="Arial" w:hAnsi="Arial" w:cs="Arial"/>
        </w:rPr>
      </w:pPr>
      <w:r w:rsidRPr="00AB0B57">
        <w:rPr>
          <w:rFonts w:ascii="Arial" w:hAnsi="Arial" w:cs="Arial"/>
        </w:rPr>
        <w:t>Las áreas de trabajo incluyen todo lugar al que deba conectarse computadoras, teléfonos, cámaras de video, sistemas de alarmas, impresoras, relojes de personal, etc.</w:t>
      </w:r>
    </w:p>
    <w:p w:rsidR="00FD2660" w:rsidRPr="00AB0B57" w:rsidRDefault="00FD2660" w:rsidP="00AB0B57">
      <w:pPr>
        <w:ind w:left="1134"/>
        <w:jc w:val="both"/>
        <w:rPr>
          <w:rFonts w:ascii="Arial" w:hAnsi="Arial" w:cs="Arial"/>
        </w:rPr>
      </w:pPr>
      <w:r w:rsidRPr="00AB0B57">
        <w:rPr>
          <w:rFonts w:ascii="Arial" w:hAnsi="Arial" w:cs="Arial"/>
        </w:rPr>
        <w:lastRenderedPageBreak/>
        <w:t xml:space="preserve">Si no se dispone de mejores datos, se recomienda asumir un área de trabajo por cada 10 m2 de área utilizable del edificio. Esto presupone áreas de trabajo de aproximadamente 3 x 3 m. </w:t>
      </w:r>
    </w:p>
    <w:p w:rsidR="00FD2660" w:rsidRPr="00AB0B57" w:rsidRDefault="00FD2660" w:rsidP="00AB0B57">
      <w:pPr>
        <w:ind w:left="1134"/>
        <w:jc w:val="both"/>
        <w:rPr>
          <w:rFonts w:ascii="Arial" w:hAnsi="Arial" w:cs="Arial"/>
        </w:rPr>
      </w:pPr>
      <w:r w:rsidRPr="00AB0B57">
        <w:rPr>
          <w:rFonts w:ascii="Arial" w:hAnsi="Arial" w:cs="Arial"/>
        </w:rPr>
        <w:t xml:space="preserve">En algunos casos, las áreas de trabajo pueden ser más pequeñas, generando por tanto mayor densidad de áreas de trabajo por área utilizable del edificio. </w:t>
      </w:r>
    </w:p>
    <w:p w:rsidR="00FD2660" w:rsidRPr="0071199E" w:rsidRDefault="00FD2660" w:rsidP="00AB0B57">
      <w:pPr>
        <w:pStyle w:val="Ttulo4"/>
        <w:ind w:left="709"/>
        <w:rPr>
          <w:rFonts w:ascii="Arial" w:hAnsi="Arial" w:cs="Arial"/>
          <w:b/>
          <w:i w:val="0"/>
          <w:color w:val="auto"/>
          <w:sz w:val="24"/>
          <w:szCs w:val="24"/>
        </w:rPr>
      </w:pPr>
      <w:r w:rsidRPr="0071199E">
        <w:rPr>
          <w:rFonts w:ascii="Arial" w:eastAsia="Times New Roman" w:hAnsi="Arial" w:cs="Arial"/>
          <w:b/>
          <w:i w:val="0"/>
          <w:color w:val="auto"/>
          <w:sz w:val="24"/>
          <w:szCs w:val="24"/>
          <w:lang w:val="es-PE" w:eastAsia="es-ES"/>
        </w:rPr>
        <w:t>2.1.2.8.</w:t>
      </w:r>
      <w:r w:rsidRPr="0071199E">
        <w:rPr>
          <w:rFonts w:ascii="Arial" w:hAnsi="Arial" w:cs="Arial"/>
          <w:b/>
          <w:i w:val="0"/>
          <w:color w:val="auto"/>
          <w:sz w:val="24"/>
          <w:szCs w:val="24"/>
        </w:rPr>
        <w:t xml:space="preserve"> Punto de consolidación (CP)</w:t>
      </w:r>
    </w:p>
    <w:p w:rsidR="00FD2660" w:rsidRPr="00AB0B57" w:rsidRDefault="00FD2660" w:rsidP="00AB0B57">
      <w:pPr>
        <w:ind w:left="1134"/>
        <w:jc w:val="both"/>
        <w:rPr>
          <w:rFonts w:ascii="Arial" w:hAnsi="Arial" w:cs="Arial"/>
          <w:szCs w:val="24"/>
        </w:rPr>
      </w:pPr>
      <w:r w:rsidRPr="00AB0B57">
        <w:rPr>
          <w:rFonts w:ascii="Arial" w:hAnsi="Arial" w:cs="Arial"/>
          <w:szCs w:val="24"/>
        </w:rPr>
        <w:t xml:space="preserve">Son un punto de interconexión entre el cableado horizontal, es útil cuando la configuración es frecuente. </w:t>
      </w:r>
    </w:p>
    <w:p w:rsidR="00FD2660" w:rsidRPr="00952796" w:rsidRDefault="00FD2660" w:rsidP="00FC7963">
      <w:pPr>
        <w:pStyle w:val="Prrafodelista"/>
        <w:numPr>
          <w:ilvl w:val="0"/>
          <w:numId w:val="48"/>
        </w:numPr>
        <w:spacing w:after="160" w:line="259" w:lineRule="auto"/>
        <w:ind w:left="1134" w:firstLine="0"/>
        <w:jc w:val="both"/>
        <w:rPr>
          <w:rFonts w:ascii="Arial" w:hAnsi="Arial" w:cs="Arial"/>
          <w:sz w:val="24"/>
          <w:szCs w:val="24"/>
          <w:lang w:val="es-ES"/>
        </w:rPr>
      </w:pPr>
      <w:r w:rsidRPr="00952796">
        <w:rPr>
          <w:rFonts w:ascii="Arial" w:hAnsi="Arial" w:cs="Arial"/>
          <w:lang w:val="es-ES"/>
        </w:rPr>
        <w:t xml:space="preserve">CP debe está ubicado al menos a 15m del TR. </w:t>
      </w:r>
    </w:p>
    <w:p w:rsidR="00FD2660" w:rsidRPr="00952796" w:rsidRDefault="00FD2660" w:rsidP="00FC7963">
      <w:pPr>
        <w:pStyle w:val="Prrafodelista"/>
        <w:numPr>
          <w:ilvl w:val="0"/>
          <w:numId w:val="48"/>
        </w:numPr>
        <w:spacing w:after="160" w:line="259" w:lineRule="auto"/>
        <w:ind w:left="1134" w:firstLine="0"/>
        <w:jc w:val="both"/>
        <w:rPr>
          <w:rFonts w:ascii="Arial" w:hAnsi="Arial" w:cs="Arial"/>
          <w:sz w:val="24"/>
          <w:szCs w:val="24"/>
          <w:lang w:val="es-ES"/>
        </w:rPr>
      </w:pPr>
      <w:r w:rsidRPr="00952796">
        <w:rPr>
          <w:rFonts w:ascii="Arial" w:hAnsi="Arial" w:cs="Arial"/>
          <w:lang w:val="es-ES"/>
        </w:rPr>
        <w:t>Las conexiones cruzadas no deben ser usadas en CP</w:t>
      </w:r>
    </w:p>
    <w:p w:rsidR="00FD2660" w:rsidRPr="00952796" w:rsidRDefault="00FD2660" w:rsidP="00FC7963">
      <w:pPr>
        <w:pStyle w:val="Prrafodelista"/>
        <w:numPr>
          <w:ilvl w:val="0"/>
          <w:numId w:val="48"/>
        </w:numPr>
        <w:spacing w:after="160" w:line="259" w:lineRule="auto"/>
        <w:ind w:left="1134" w:firstLine="0"/>
        <w:jc w:val="both"/>
        <w:rPr>
          <w:rFonts w:ascii="Arial" w:hAnsi="Arial" w:cs="Arial"/>
          <w:sz w:val="24"/>
          <w:szCs w:val="24"/>
          <w:lang w:val="es-ES"/>
        </w:rPr>
      </w:pPr>
      <w:r w:rsidRPr="00952796">
        <w:rPr>
          <w:rFonts w:ascii="Arial" w:hAnsi="Arial" w:cs="Arial"/>
          <w:szCs w:val="24"/>
          <w:lang w:val="es-ES"/>
        </w:rPr>
        <w:t>CP debe estar ubicado en un ligar accesible, ubicación permanente como las columnas o paredes permanentes, no debe estar ubicado en lugares donde obstruya o lugares que afecten a la seguridad</w:t>
      </w:r>
      <w:r w:rsidR="009B6032" w:rsidRPr="00952796">
        <w:rPr>
          <w:rFonts w:ascii="Arial" w:hAnsi="Arial" w:cs="Arial"/>
          <w:szCs w:val="24"/>
          <w:lang w:val="es-ES"/>
        </w:rPr>
        <w:t>.</w:t>
      </w:r>
    </w:p>
    <w:p w:rsidR="0071199E" w:rsidRDefault="0071199E" w:rsidP="00FD2660">
      <w:pPr>
        <w:pStyle w:val="Sinespaciado"/>
        <w:ind w:left="720"/>
        <w:jc w:val="center"/>
        <w:rPr>
          <w:rFonts w:ascii="Arial" w:hAnsi="Arial" w:cs="Arial"/>
          <w:lang w:eastAsia="es-ES"/>
        </w:rPr>
      </w:pPr>
      <w:r w:rsidRPr="00AB0B57">
        <w:rPr>
          <w:noProof/>
          <w:sz w:val="20"/>
          <w:lang w:val="en-US"/>
        </w:rPr>
        <w:drawing>
          <wp:anchor distT="0" distB="0" distL="114300" distR="114300" simplePos="0" relativeHeight="251713536" behindDoc="0" locked="0" layoutInCell="1" allowOverlap="1" wp14:anchorId="33FD17D5" wp14:editId="0F8824DE">
            <wp:simplePos x="0" y="0"/>
            <wp:positionH relativeFrom="margin">
              <wp:align>center</wp:align>
            </wp:positionH>
            <wp:positionV relativeFrom="paragraph">
              <wp:posOffset>207010</wp:posOffset>
            </wp:positionV>
            <wp:extent cx="3562350" cy="360045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62350" cy="3600450"/>
                    </a:xfrm>
                    <a:prstGeom prst="rect">
                      <a:avLst/>
                    </a:prstGeom>
                  </pic:spPr>
                </pic:pic>
              </a:graphicData>
            </a:graphic>
          </wp:anchor>
        </w:drawing>
      </w:r>
    </w:p>
    <w:p w:rsidR="0071199E" w:rsidRDefault="0071199E" w:rsidP="00FD2660">
      <w:pPr>
        <w:pStyle w:val="Sinespaciado"/>
        <w:ind w:left="720"/>
        <w:jc w:val="center"/>
        <w:rPr>
          <w:rFonts w:ascii="Arial" w:hAnsi="Arial" w:cs="Arial"/>
          <w:lang w:eastAsia="es-ES"/>
        </w:rPr>
      </w:pPr>
    </w:p>
    <w:p w:rsidR="0071199E" w:rsidRDefault="0071199E" w:rsidP="00FD2660">
      <w:pPr>
        <w:pStyle w:val="Sinespaciado"/>
        <w:ind w:left="720"/>
        <w:jc w:val="center"/>
        <w:rPr>
          <w:rFonts w:ascii="Arial" w:hAnsi="Arial" w:cs="Arial"/>
          <w:lang w:eastAsia="es-ES"/>
        </w:rPr>
      </w:pPr>
    </w:p>
    <w:p w:rsidR="00FD2660" w:rsidRPr="00040D53" w:rsidRDefault="00FD2660" w:rsidP="00FD2660">
      <w:pPr>
        <w:pStyle w:val="Sinespaciado"/>
        <w:ind w:left="720"/>
        <w:jc w:val="center"/>
        <w:rPr>
          <w:rFonts w:ascii="Arial" w:hAnsi="Arial" w:cs="Arial"/>
          <w:lang w:eastAsia="es-ES"/>
        </w:rPr>
      </w:pPr>
      <w:r>
        <w:rPr>
          <w:rFonts w:ascii="Arial" w:hAnsi="Arial" w:cs="Arial"/>
          <w:lang w:eastAsia="es-ES"/>
        </w:rPr>
        <w:t>Figura 2.3 Puntos de consolidación</w:t>
      </w:r>
    </w:p>
    <w:p w:rsidR="00FD2660" w:rsidRPr="0042009B" w:rsidRDefault="00FD2660" w:rsidP="00FD2660">
      <w:pPr>
        <w:pStyle w:val="Prrafodelista"/>
        <w:jc w:val="center"/>
        <w:rPr>
          <w:rFonts w:ascii="Arial" w:hAnsi="Arial" w:cs="Arial"/>
          <w:lang w:val="es-PE" w:eastAsia="es-ES"/>
        </w:rPr>
      </w:pPr>
      <w:r w:rsidRPr="0042009B">
        <w:rPr>
          <w:rFonts w:ascii="Arial" w:hAnsi="Arial" w:cs="Arial"/>
          <w:lang w:val="es-PE" w:eastAsia="es-ES"/>
        </w:rPr>
        <w:t xml:space="preserve">Fuente: </w:t>
      </w:r>
      <w:sdt>
        <w:sdtPr>
          <w:rPr>
            <w:rFonts w:ascii="Arial" w:hAnsi="Arial" w:cs="Arial"/>
            <w:lang w:val="es-PE" w:eastAsia="es-ES"/>
          </w:rPr>
          <w:id w:val="-786047953"/>
          <w:citation/>
        </w:sdtPr>
        <w:sdtContent>
          <w:r w:rsidR="00AB0B57">
            <w:rPr>
              <w:rFonts w:ascii="Arial" w:hAnsi="Arial" w:cs="Arial"/>
              <w:lang w:val="es-PE" w:eastAsia="es-ES"/>
            </w:rPr>
            <w:fldChar w:fldCharType="begin"/>
          </w:r>
          <w:r w:rsidR="00AB0B57">
            <w:rPr>
              <w:rFonts w:ascii="Arial" w:hAnsi="Arial" w:cs="Arial"/>
              <w:lang w:val="es-PE" w:eastAsia="es-ES"/>
            </w:rPr>
            <w:instrText xml:space="preserve"> CITATION Ani \l 10250 </w:instrText>
          </w:r>
          <w:r w:rsidR="00AB0B57">
            <w:rPr>
              <w:rFonts w:ascii="Arial" w:hAnsi="Arial" w:cs="Arial"/>
              <w:lang w:val="es-PE" w:eastAsia="es-ES"/>
            </w:rPr>
            <w:fldChar w:fldCharType="separate"/>
          </w:r>
          <w:r w:rsidR="00676691" w:rsidRPr="00676691">
            <w:rPr>
              <w:rFonts w:ascii="Arial" w:hAnsi="Arial" w:cs="Arial"/>
              <w:noProof/>
              <w:lang w:val="es-PE" w:eastAsia="es-ES"/>
            </w:rPr>
            <w:t>(Anixter Standart Referece Guide)</w:t>
          </w:r>
          <w:r w:rsidR="00AB0B57">
            <w:rPr>
              <w:rFonts w:ascii="Arial" w:hAnsi="Arial" w:cs="Arial"/>
              <w:lang w:val="es-PE" w:eastAsia="es-ES"/>
            </w:rPr>
            <w:fldChar w:fldCharType="end"/>
          </w:r>
        </w:sdtContent>
      </w:sdt>
    </w:p>
    <w:p w:rsidR="00FD2660" w:rsidRDefault="00FD2660" w:rsidP="00FD2660">
      <w:pPr>
        <w:rPr>
          <w:rFonts w:ascii="Arial" w:eastAsia="Times New Roman" w:hAnsi="Arial" w:cs="Arial"/>
          <w:b/>
          <w:sz w:val="28"/>
          <w:lang w:eastAsia="es-ES"/>
        </w:rPr>
      </w:pPr>
    </w:p>
    <w:p w:rsidR="00FD2660" w:rsidRDefault="00FD2660" w:rsidP="00FD2660">
      <w:pPr>
        <w:rPr>
          <w:rFonts w:ascii="Arial" w:eastAsia="Times New Roman" w:hAnsi="Arial" w:cs="Arial"/>
          <w:b/>
          <w:sz w:val="28"/>
          <w:lang w:eastAsia="es-ES"/>
        </w:rPr>
      </w:pPr>
    </w:p>
    <w:p w:rsidR="00FD2660" w:rsidRPr="0071199E" w:rsidRDefault="00FD2660" w:rsidP="009B6032">
      <w:pPr>
        <w:pStyle w:val="Ttulo2"/>
        <w:ind w:left="426" w:hanging="142"/>
        <w:rPr>
          <w:rFonts w:ascii="Arial" w:eastAsia="Times New Roman" w:hAnsi="Arial" w:cs="Arial"/>
          <w:b/>
          <w:color w:val="auto"/>
          <w:sz w:val="24"/>
          <w:lang w:val="es-PE" w:eastAsia="es-ES"/>
        </w:rPr>
      </w:pPr>
      <w:bookmarkStart w:id="19" w:name="_Toc523754711"/>
      <w:r w:rsidRPr="0071199E">
        <w:rPr>
          <w:rFonts w:ascii="Arial" w:eastAsia="Times New Roman" w:hAnsi="Arial" w:cs="Arial"/>
          <w:b/>
          <w:color w:val="auto"/>
          <w:sz w:val="24"/>
          <w:lang w:val="es-PE" w:eastAsia="es-ES"/>
        </w:rPr>
        <w:lastRenderedPageBreak/>
        <w:t>2.2. ANSI/TIA/EIA 569(Estándar de rutas y espacios de Telecomunicaciones)</w:t>
      </w:r>
      <w:bookmarkEnd w:id="19"/>
    </w:p>
    <w:p w:rsidR="00FD2660" w:rsidRPr="009B6032" w:rsidRDefault="00FD2660" w:rsidP="009B6032">
      <w:pPr>
        <w:ind w:left="851"/>
        <w:jc w:val="both"/>
        <w:rPr>
          <w:rFonts w:ascii="Arial" w:hAnsi="Arial" w:cs="Arial"/>
          <w:szCs w:val="24"/>
        </w:rPr>
      </w:pPr>
      <w:r w:rsidRPr="009B6032">
        <w:rPr>
          <w:rFonts w:ascii="Arial" w:hAnsi="Arial" w:cs="Arial"/>
          <w:szCs w:val="24"/>
        </w:rPr>
        <w:t xml:space="preserve">Este estándar provee especificaciones para el diseño de las instalaciones y la infraestructura edilicia necesaria para el cableado de telecomunicaciones en edificios comerciales. </w:t>
      </w:r>
    </w:p>
    <w:p w:rsidR="00FD2660" w:rsidRPr="009B6032" w:rsidRDefault="00FD2660" w:rsidP="009B6032">
      <w:pPr>
        <w:ind w:left="851"/>
        <w:jc w:val="both"/>
        <w:rPr>
          <w:rFonts w:ascii="Arial" w:hAnsi="Arial" w:cs="Arial"/>
          <w:szCs w:val="24"/>
        </w:rPr>
      </w:pPr>
      <w:r w:rsidRPr="009B6032">
        <w:rPr>
          <w:rFonts w:ascii="Arial" w:hAnsi="Arial" w:cs="Arial"/>
          <w:szCs w:val="24"/>
        </w:rPr>
        <w:t>Su primera versión incluía las siguientes versiones.</w:t>
      </w:r>
    </w:p>
    <w:p w:rsidR="00FD2660" w:rsidRPr="009B6032" w:rsidRDefault="00FD2660" w:rsidP="009B6032">
      <w:pPr>
        <w:ind w:left="851"/>
        <w:jc w:val="both"/>
        <w:rPr>
          <w:rFonts w:ascii="Arial" w:hAnsi="Arial" w:cs="Arial"/>
          <w:szCs w:val="24"/>
        </w:rPr>
      </w:pPr>
      <w:r w:rsidRPr="00952796">
        <w:rPr>
          <w:rFonts w:ascii="Arial" w:hAnsi="Arial" w:cs="Arial"/>
          <w:szCs w:val="24"/>
          <w:lang w:val="en-US"/>
        </w:rPr>
        <w:t xml:space="preserve">ANSI/TIA/EIA 569-A Commercial Building Standard for Telecommunications Pathways and Spaces. </w:t>
      </w:r>
      <w:r w:rsidRPr="009B6032">
        <w:rPr>
          <w:rFonts w:ascii="Arial" w:hAnsi="Arial" w:cs="Arial"/>
          <w:szCs w:val="24"/>
        </w:rPr>
        <w:t>(Febrero 1998</w:t>
      </w:r>
      <w:proofErr w:type="gramStart"/>
      <w:r w:rsidRPr="009B6032">
        <w:rPr>
          <w:rFonts w:ascii="Arial" w:hAnsi="Arial" w:cs="Arial"/>
          <w:szCs w:val="24"/>
        </w:rPr>
        <w:t xml:space="preserve">) </w:t>
      </w:r>
      <w:r w:rsidR="0071199E">
        <w:rPr>
          <w:rFonts w:ascii="Arial" w:hAnsi="Arial" w:cs="Arial"/>
          <w:szCs w:val="24"/>
        </w:rPr>
        <w:t>.</w:t>
      </w:r>
      <w:proofErr w:type="gramEnd"/>
    </w:p>
    <w:p w:rsidR="00FD2660" w:rsidRPr="009B6032" w:rsidRDefault="00FD2660" w:rsidP="0071199E">
      <w:pPr>
        <w:pStyle w:val="Prrafodelista"/>
        <w:numPr>
          <w:ilvl w:val="0"/>
          <w:numId w:val="49"/>
        </w:numPr>
        <w:spacing w:after="160" w:line="259" w:lineRule="auto"/>
        <w:ind w:left="1276" w:firstLine="0"/>
        <w:jc w:val="both"/>
        <w:rPr>
          <w:rFonts w:ascii="Arial" w:hAnsi="Arial" w:cs="Arial"/>
          <w:szCs w:val="24"/>
          <w:lang w:val="es-PE" w:eastAsia="es-ES"/>
        </w:rPr>
      </w:pPr>
      <w:r w:rsidRPr="009B6032">
        <w:rPr>
          <w:rFonts w:ascii="Arial" w:hAnsi="Arial" w:cs="Arial"/>
          <w:szCs w:val="24"/>
        </w:rPr>
        <w:t xml:space="preserve">ANSI/TIA/EIA 569-A-1 Addendum 1 Surface Raceways. (Abril 2000) </w:t>
      </w:r>
    </w:p>
    <w:p w:rsidR="00FD2660" w:rsidRPr="009B6032" w:rsidRDefault="00FD2660" w:rsidP="0071199E">
      <w:pPr>
        <w:pStyle w:val="Prrafodelista"/>
        <w:numPr>
          <w:ilvl w:val="0"/>
          <w:numId w:val="49"/>
        </w:numPr>
        <w:spacing w:after="160" w:line="259" w:lineRule="auto"/>
        <w:ind w:left="1276" w:firstLine="0"/>
        <w:jc w:val="both"/>
        <w:rPr>
          <w:rFonts w:ascii="Arial" w:hAnsi="Arial" w:cs="Arial"/>
          <w:szCs w:val="24"/>
          <w:lang w:val="es-PE" w:eastAsia="es-ES"/>
        </w:rPr>
      </w:pPr>
      <w:r w:rsidRPr="009B6032">
        <w:rPr>
          <w:rFonts w:ascii="Arial" w:hAnsi="Arial" w:cs="Arial"/>
          <w:szCs w:val="24"/>
        </w:rPr>
        <w:t xml:space="preserve">ANSI/TIA/EIA 569-A-2 Addendum 2 Furnitures Pathways and Spaces. (Abril 2000) </w:t>
      </w:r>
    </w:p>
    <w:p w:rsidR="00FD2660" w:rsidRPr="009B6032" w:rsidRDefault="00FD2660" w:rsidP="0071199E">
      <w:pPr>
        <w:pStyle w:val="Prrafodelista"/>
        <w:numPr>
          <w:ilvl w:val="0"/>
          <w:numId w:val="49"/>
        </w:numPr>
        <w:spacing w:after="160" w:line="259" w:lineRule="auto"/>
        <w:ind w:left="1276" w:firstLine="0"/>
        <w:jc w:val="both"/>
        <w:rPr>
          <w:rFonts w:ascii="Arial" w:hAnsi="Arial" w:cs="Arial"/>
          <w:szCs w:val="24"/>
          <w:lang w:val="es-PE" w:eastAsia="es-ES"/>
        </w:rPr>
      </w:pPr>
      <w:r w:rsidRPr="009B6032">
        <w:rPr>
          <w:rFonts w:ascii="Arial" w:hAnsi="Arial" w:cs="Arial"/>
          <w:szCs w:val="24"/>
        </w:rPr>
        <w:t xml:space="preserve">ANSI/TIA/EIA 569-A-3 Addendum 3 Access Floors. (Marzo 2000) </w:t>
      </w:r>
    </w:p>
    <w:p w:rsidR="00FD2660" w:rsidRPr="009B6032" w:rsidRDefault="00FD2660" w:rsidP="0071199E">
      <w:pPr>
        <w:pStyle w:val="Prrafodelista"/>
        <w:numPr>
          <w:ilvl w:val="0"/>
          <w:numId w:val="49"/>
        </w:numPr>
        <w:spacing w:after="160" w:line="259" w:lineRule="auto"/>
        <w:ind w:left="1276" w:firstLine="0"/>
        <w:jc w:val="both"/>
        <w:rPr>
          <w:rFonts w:ascii="Arial" w:hAnsi="Arial" w:cs="Arial"/>
          <w:szCs w:val="24"/>
          <w:lang w:val="es-PE" w:eastAsia="es-ES"/>
        </w:rPr>
      </w:pPr>
      <w:r w:rsidRPr="009B6032">
        <w:rPr>
          <w:rFonts w:ascii="Arial" w:hAnsi="Arial" w:cs="Arial"/>
          <w:szCs w:val="24"/>
        </w:rPr>
        <w:t xml:space="preserve">ANSI/TIA/EIA 569-A-4 Addendum 4 Poke-Thru Fittings. (Marzo 2000) </w:t>
      </w:r>
    </w:p>
    <w:p w:rsidR="00FD2660" w:rsidRPr="00952796" w:rsidRDefault="00FD2660" w:rsidP="0071199E">
      <w:pPr>
        <w:pStyle w:val="Prrafodelista"/>
        <w:numPr>
          <w:ilvl w:val="0"/>
          <w:numId w:val="49"/>
        </w:numPr>
        <w:spacing w:after="160" w:line="259" w:lineRule="auto"/>
        <w:ind w:left="1276" w:firstLine="0"/>
        <w:jc w:val="both"/>
        <w:rPr>
          <w:rFonts w:ascii="Arial" w:hAnsi="Arial" w:cs="Arial"/>
          <w:szCs w:val="24"/>
          <w:lang w:eastAsia="es-ES"/>
        </w:rPr>
      </w:pPr>
      <w:r w:rsidRPr="009B6032">
        <w:rPr>
          <w:rFonts w:ascii="Arial" w:hAnsi="Arial" w:cs="Arial"/>
          <w:szCs w:val="24"/>
        </w:rPr>
        <w:t>ANSI/TIA/EIA 569-A-5 Addendum 5 Underfloor Pathway.</w:t>
      </w:r>
    </w:p>
    <w:p w:rsidR="00FD2660" w:rsidRPr="00952796" w:rsidRDefault="00FD2660" w:rsidP="0071199E">
      <w:pPr>
        <w:pStyle w:val="Prrafodelista"/>
        <w:numPr>
          <w:ilvl w:val="0"/>
          <w:numId w:val="49"/>
        </w:numPr>
        <w:spacing w:after="160" w:line="259" w:lineRule="auto"/>
        <w:ind w:left="1276" w:firstLine="0"/>
        <w:jc w:val="both"/>
        <w:rPr>
          <w:rFonts w:ascii="Arial" w:hAnsi="Arial" w:cs="Arial"/>
          <w:szCs w:val="24"/>
          <w:lang w:eastAsia="es-ES"/>
        </w:rPr>
      </w:pPr>
      <w:r w:rsidRPr="009B6032">
        <w:rPr>
          <w:rFonts w:ascii="Arial" w:hAnsi="Arial" w:cs="Arial"/>
          <w:szCs w:val="24"/>
        </w:rPr>
        <w:t xml:space="preserve"> ANSI/TIA/EIA 569-A-6 Addendum 6 Multitenant Pathways and Spaces (Setiembre 2001).</w:t>
      </w:r>
    </w:p>
    <w:p w:rsidR="00FD2660" w:rsidRPr="00952796" w:rsidRDefault="00FD2660" w:rsidP="0071199E">
      <w:pPr>
        <w:pStyle w:val="Prrafodelista"/>
        <w:numPr>
          <w:ilvl w:val="0"/>
          <w:numId w:val="49"/>
        </w:numPr>
        <w:spacing w:after="160" w:line="259" w:lineRule="auto"/>
        <w:ind w:left="1276" w:firstLine="0"/>
        <w:jc w:val="both"/>
        <w:rPr>
          <w:rFonts w:ascii="Arial" w:hAnsi="Arial" w:cs="Arial"/>
          <w:szCs w:val="24"/>
          <w:lang w:eastAsia="es-ES"/>
        </w:rPr>
      </w:pPr>
      <w:r w:rsidRPr="009B6032">
        <w:rPr>
          <w:rFonts w:ascii="Arial" w:hAnsi="Arial" w:cs="Arial"/>
          <w:szCs w:val="24"/>
        </w:rPr>
        <w:t>ANSI/TIA/EIA 569-A-7 Addendum 7 Cable Trays and Wireways (Diciembre 2001).</w:t>
      </w:r>
    </w:p>
    <w:p w:rsidR="00FD2660" w:rsidRPr="009B6032" w:rsidRDefault="00FD2660" w:rsidP="009B6032">
      <w:pPr>
        <w:spacing w:after="0" w:line="276" w:lineRule="auto"/>
        <w:ind w:left="851"/>
        <w:jc w:val="both"/>
        <w:rPr>
          <w:rFonts w:ascii="Arial" w:hAnsi="Arial" w:cs="Arial"/>
        </w:rPr>
      </w:pPr>
      <w:r w:rsidRPr="009B6032">
        <w:rPr>
          <w:rFonts w:ascii="Arial" w:hAnsi="Arial" w:cs="Arial"/>
        </w:rPr>
        <w:t xml:space="preserve">En </w:t>
      </w:r>
      <w:proofErr w:type="gramStart"/>
      <w:r w:rsidRPr="009B6032">
        <w:rPr>
          <w:rFonts w:ascii="Arial" w:hAnsi="Arial" w:cs="Arial"/>
        </w:rPr>
        <w:t>Octubre</w:t>
      </w:r>
      <w:proofErr w:type="gramEnd"/>
      <w:r w:rsidRPr="009B6032">
        <w:rPr>
          <w:rFonts w:ascii="Arial" w:hAnsi="Arial" w:cs="Arial"/>
        </w:rPr>
        <w:t xml:space="preserve"> de 2004 entró en vigencia la revisión “B” de la recomendación. Posteriormente en </w:t>
      </w:r>
      <w:proofErr w:type="gramStart"/>
      <w:r w:rsidRPr="009B6032">
        <w:rPr>
          <w:rFonts w:ascii="Arial" w:hAnsi="Arial" w:cs="Arial"/>
        </w:rPr>
        <w:t>Marzo</w:t>
      </w:r>
      <w:proofErr w:type="gramEnd"/>
      <w:r w:rsidRPr="009B6032">
        <w:rPr>
          <w:rFonts w:ascii="Arial" w:hAnsi="Arial" w:cs="Arial"/>
        </w:rPr>
        <w:t xml:space="preserve"> de 2013 entró en vigencia la revisión “C” de la recomendación, conocida como ANSI/TIA/EIA-569-C “Telecommunications Pathways and Spaces”.</w:t>
      </w:r>
    </w:p>
    <w:p w:rsidR="00FD2660" w:rsidRPr="009B6032" w:rsidRDefault="00FD2660" w:rsidP="009B6032">
      <w:pPr>
        <w:spacing w:after="0" w:line="276" w:lineRule="auto"/>
        <w:ind w:left="851"/>
        <w:jc w:val="both"/>
        <w:rPr>
          <w:rFonts w:ascii="Arial" w:hAnsi="Arial" w:cs="Arial"/>
        </w:rPr>
      </w:pPr>
    </w:p>
    <w:p w:rsidR="00FD2660" w:rsidRPr="009B6032" w:rsidRDefault="00FD2660" w:rsidP="009B6032">
      <w:pPr>
        <w:spacing w:after="0" w:line="276" w:lineRule="auto"/>
        <w:ind w:left="851"/>
        <w:jc w:val="both"/>
        <w:rPr>
          <w:rFonts w:ascii="Arial" w:hAnsi="Arial" w:cs="Arial"/>
        </w:rPr>
      </w:pPr>
      <w:r w:rsidRPr="009B6032">
        <w:rPr>
          <w:rFonts w:ascii="Arial" w:hAnsi="Arial" w:cs="Arial"/>
        </w:rPr>
        <w:t>Es de fundamental importancia entender que para que un edificio quede exitosamente diseñado, construido y equipado para soportar los requerimientos actuales y futuros de los sistemas de telecomunicaciones, es necesario que el diseño de las telecomunicaciones se incorpore durante la fase preliminar de diseño arquitectónico.</w:t>
      </w:r>
    </w:p>
    <w:p w:rsidR="00FD2660" w:rsidRPr="009B6032" w:rsidRDefault="00FD2660" w:rsidP="009B6032">
      <w:pPr>
        <w:spacing w:after="0" w:line="276" w:lineRule="auto"/>
        <w:ind w:left="851"/>
        <w:jc w:val="both"/>
        <w:rPr>
          <w:rFonts w:ascii="Arial" w:hAnsi="Arial" w:cs="Arial"/>
        </w:rPr>
      </w:pPr>
    </w:p>
    <w:p w:rsidR="00FD2660" w:rsidRPr="009B6032" w:rsidRDefault="00FD2660" w:rsidP="009B6032">
      <w:pPr>
        <w:spacing w:after="0" w:line="276" w:lineRule="auto"/>
        <w:ind w:left="851"/>
        <w:jc w:val="both"/>
        <w:rPr>
          <w:rFonts w:ascii="Arial" w:hAnsi="Arial" w:cs="Arial"/>
        </w:rPr>
      </w:pPr>
      <w:r w:rsidRPr="009B6032">
        <w:t xml:space="preserve"> </w:t>
      </w:r>
      <w:r w:rsidRPr="009B6032">
        <w:rPr>
          <w:rFonts w:ascii="Arial" w:hAnsi="Arial" w:cs="Arial"/>
        </w:rPr>
        <w:t>El estándar identifica seis componentes en la infraestructura edilicia:</w:t>
      </w:r>
    </w:p>
    <w:p w:rsidR="00FD2660" w:rsidRPr="009B6032" w:rsidRDefault="00FD2660" w:rsidP="0071199E">
      <w:pPr>
        <w:pStyle w:val="Prrafodelista"/>
        <w:numPr>
          <w:ilvl w:val="0"/>
          <w:numId w:val="50"/>
        </w:numPr>
        <w:spacing w:after="0" w:line="276" w:lineRule="auto"/>
        <w:ind w:left="1276" w:firstLine="0"/>
        <w:jc w:val="both"/>
        <w:rPr>
          <w:rFonts w:ascii="Arial" w:eastAsia="Times New Roman" w:hAnsi="Arial" w:cs="Arial"/>
          <w:b/>
          <w:sz w:val="32"/>
          <w:lang w:val="es-PE" w:eastAsia="es-ES"/>
        </w:rPr>
      </w:pPr>
      <w:r w:rsidRPr="009B6032">
        <w:rPr>
          <w:rFonts w:ascii="Arial" w:hAnsi="Arial" w:cs="Arial"/>
        </w:rPr>
        <w:t xml:space="preserve">Instalaciones de Entrada </w:t>
      </w:r>
    </w:p>
    <w:p w:rsidR="00FD2660" w:rsidRPr="009B6032" w:rsidRDefault="00FD2660" w:rsidP="0071199E">
      <w:pPr>
        <w:pStyle w:val="Prrafodelista"/>
        <w:numPr>
          <w:ilvl w:val="0"/>
          <w:numId w:val="50"/>
        </w:numPr>
        <w:spacing w:after="0" w:line="276" w:lineRule="auto"/>
        <w:ind w:left="1276" w:firstLine="0"/>
        <w:jc w:val="both"/>
        <w:rPr>
          <w:rFonts w:ascii="Arial" w:eastAsia="Times New Roman" w:hAnsi="Arial" w:cs="Arial"/>
          <w:b/>
          <w:sz w:val="32"/>
          <w:lang w:val="es-PE" w:eastAsia="es-ES"/>
        </w:rPr>
      </w:pPr>
      <w:r w:rsidRPr="009B6032">
        <w:rPr>
          <w:rFonts w:ascii="Arial" w:hAnsi="Arial" w:cs="Arial"/>
        </w:rPr>
        <w:t>Sala de Equipos</w:t>
      </w:r>
    </w:p>
    <w:p w:rsidR="00FD2660" w:rsidRPr="009B6032" w:rsidRDefault="00FD2660" w:rsidP="0071199E">
      <w:pPr>
        <w:pStyle w:val="Prrafodelista"/>
        <w:numPr>
          <w:ilvl w:val="0"/>
          <w:numId w:val="50"/>
        </w:numPr>
        <w:spacing w:after="0" w:line="276" w:lineRule="auto"/>
        <w:ind w:left="1276" w:firstLine="0"/>
        <w:jc w:val="both"/>
        <w:rPr>
          <w:rFonts w:ascii="Arial" w:eastAsia="Times New Roman" w:hAnsi="Arial" w:cs="Arial"/>
          <w:b/>
          <w:sz w:val="32"/>
          <w:lang w:val="es-PE" w:eastAsia="es-ES"/>
        </w:rPr>
      </w:pPr>
      <w:r w:rsidRPr="00952796">
        <w:rPr>
          <w:rFonts w:ascii="Arial" w:hAnsi="Arial" w:cs="Arial"/>
          <w:lang w:val="es-ES"/>
        </w:rPr>
        <w:t xml:space="preserve">Canalizaciones de “Montantes” (“Back-bone”) </w:t>
      </w:r>
    </w:p>
    <w:p w:rsidR="00FD2660" w:rsidRPr="009B6032" w:rsidRDefault="00FD2660" w:rsidP="0071199E">
      <w:pPr>
        <w:pStyle w:val="Prrafodelista"/>
        <w:numPr>
          <w:ilvl w:val="0"/>
          <w:numId w:val="50"/>
        </w:numPr>
        <w:spacing w:after="0" w:line="276" w:lineRule="auto"/>
        <w:ind w:left="1276" w:firstLine="0"/>
        <w:jc w:val="both"/>
        <w:rPr>
          <w:rFonts w:ascii="Arial" w:eastAsia="Times New Roman" w:hAnsi="Arial" w:cs="Arial"/>
          <w:b/>
          <w:sz w:val="32"/>
          <w:lang w:val="es-PE" w:eastAsia="es-ES"/>
        </w:rPr>
      </w:pPr>
      <w:r w:rsidRPr="009B6032">
        <w:rPr>
          <w:rFonts w:ascii="Arial" w:hAnsi="Arial" w:cs="Arial"/>
        </w:rPr>
        <w:t xml:space="preserve">Salas de Telecomunicaciones </w:t>
      </w:r>
    </w:p>
    <w:p w:rsidR="00FD2660" w:rsidRPr="009B6032" w:rsidRDefault="00FD2660" w:rsidP="0071199E">
      <w:pPr>
        <w:pStyle w:val="Prrafodelista"/>
        <w:numPr>
          <w:ilvl w:val="0"/>
          <w:numId w:val="50"/>
        </w:numPr>
        <w:spacing w:after="0" w:line="276" w:lineRule="auto"/>
        <w:ind w:left="1276" w:firstLine="0"/>
        <w:jc w:val="both"/>
        <w:rPr>
          <w:rFonts w:ascii="Arial" w:eastAsia="Times New Roman" w:hAnsi="Arial" w:cs="Arial"/>
          <w:b/>
          <w:sz w:val="32"/>
          <w:lang w:val="es-PE" w:eastAsia="es-ES"/>
        </w:rPr>
      </w:pPr>
      <w:r w:rsidRPr="009B6032">
        <w:rPr>
          <w:rFonts w:ascii="Arial" w:hAnsi="Arial" w:cs="Arial"/>
        </w:rPr>
        <w:t xml:space="preserve">Canalizaciones horizontales </w:t>
      </w:r>
    </w:p>
    <w:p w:rsidR="00FD2660" w:rsidRPr="009B6032" w:rsidRDefault="00FD2660" w:rsidP="0071199E">
      <w:pPr>
        <w:pStyle w:val="Prrafodelista"/>
        <w:numPr>
          <w:ilvl w:val="0"/>
          <w:numId w:val="50"/>
        </w:numPr>
        <w:spacing w:after="0" w:line="276" w:lineRule="auto"/>
        <w:ind w:left="1276" w:firstLine="0"/>
        <w:jc w:val="both"/>
        <w:rPr>
          <w:rFonts w:ascii="Arial" w:eastAsia="Times New Roman" w:hAnsi="Arial" w:cs="Arial"/>
          <w:b/>
          <w:sz w:val="32"/>
          <w:lang w:val="es-PE" w:eastAsia="es-ES"/>
        </w:rPr>
      </w:pPr>
      <w:r w:rsidRPr="009B6032">
        <w:rPr>
          <w:rFonts w:ascii="Arial" w:hAnsi="Arial" w:cs="Arial"/>
        </w:rPr>
        <w:t>Áreas de trabajo</w:t>
      </w:r>
    </w:p>
    <w:p w:rsidR="00FD2660" w:rsidRPr="007711B2" w:rsidRDefault="00FD2660" w:rsidP="00FD2660">
      <w:pPr>
        <w:pStyle w:val="Sinespaciado"/>
        <w:rPr>
          <w:lang w:eastAsia="es-ES"/>
        </w:rPr>
      </w:pPr>
      <w:r>
        <w:rPr>
          <w:noProof/>
          <w:lang w:val="en-US"/>
        </w:rPr>
        <w:lastRenderedPageBreak/>
        <w:drawing>
          <wp:anchor distT="0" distB="0" distL="114300" distR="114300" simplePos="0" relativeHeight="251714560" behindDoc="0" locked="0" layoutInCell="1" allowOverlap="1" wp14:anchorId="74FB0DFF" wp14:editId="5E54D610">
            <wp:simplePos x="0" y="0"/>
            <wp:positionH relativeFrom="margin">
              <wp:align>center</wp:align>
            </wp:positionH>
            <wp:positionV relativeFrom="paragraph">
              <wp:posOffset>228683</wp:posOffset>
            </wp:positionV>
            <wp:extent cx="4372610" cy="3023235"/>
            <wp:effectExtent l="0" t="0" r="8890" b="571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72610" cy="3023235"/>
                    </a:xfrm>
                    <a:prstGeom prst="rect">
                      <a:avLst/>
                    </a:prstGeom>
                  </pic:spPr>
                </pic:pic>
              </a:graphicData>
            </a:graphic>
            <wp14:sizeRelH relativeFrom="margin">
              <wp14:pctWidth>0</wp14:pctWidth>
            </wp14:sizeRelH>
            <wp14:sizeRelV relativeFrom="margin">
              <wp14:pctHeight>0</wp14:pctHeight>
            </wp14:sizeRelV>
          </wp:anchor>
        </w:drawing>
      </w:r>
    </w:p>
    <w:p w:rsidR="00FD2660" w:rsidRPr="007711B2" w:rsidRDefault="00FD2660" w:rsidP="00FD2660">
      <w:pPr>
        <w:pStyle w:val="Sinespaciado"/>
        <w:jc w:val="center"/>
        <w:rPr>
          <w:rFonts w:ascii="Arial" w:hAnsi="Arial" w:cs="Arial"/>
          <w:lang w:eastAsia="es-ES"/>
        </w:rPr>
      </w:pPr>
      <w:r w:rsidRPr="007711B2">
        <w:rPr>
          <w:rFonts w:ascii="Arial" w:hAnsi="Arial" w:cs="Arial"/>
          <w:lang w:eastAsia="es-ES"/>
        </w:rPr>
        <w:t>F</w:t>
      </w:r>
      <w:r>
        <w:rPr>
          <w:rFonts w:ascii="Arial" w:hAnsi="Arial" w:cs="Arial"/>
          <w:lang w:eastAsia="es-ES"/>
        </w:rPr>
        <w:t>igura 2.4</w:t>
      </w:r>
      <w:r w:rsidRPr="007711B2">
        <w:rPr>
          <w:rFonts w:ascii="Arial" w:hAnsi="Arial" w:cs="Arial"/>
          <w:lang w:eastAsia="es-ES"/>
        </w:rPr>
        <w:t xml:space="preserve"> </w:t>
      </w:r>
      <w:r>
        <w:rPr>
          <w:rFonts w:ascii="Arial" w:hAnsi="Arial" w:cs="Arial"/>
          <w:lang w:eastAsia="es-ES"/>
        </w:rPr>
        <w:t>Componentes de infraestructura edilicia</w:t>
      </w:r>
    </w:p>
    <w:p w:rsidR="00FD2660" w:rsidRPr="007711B2" w:rsidRDefault="00FD2660" w:rsidP="00FD2660">
      <w:pPr>
        <w:pStyle w:val="Sinespaciado"/>
        <w:jc w:val="center"/>
        <w:rPr>
          <w:rFonts w:ascii="Arial" w:hAnsi="Arial" w:cs="Arial"/>
          <w:lang w:eastAsia="es-ES"/>
        </w:rPr>
      </w:pPr>
      <w:r w:rsidRPr="007711B2">
        <w:rPr>
          <w:rFonts w:ascii="Arial" w:hAnsi="Arial" w:cs="Arial"/>
          <w:lang w:eastAsia="es-ES"/>
        </w:rPr>
        <w:t xml:space="preserve">Fuente: </w:t>
      </w:r>
      <w:r>
        <w:rPr>
          <w:rFonts w:ascii="Arial" w:hAnsi="Arial" w:cs="Arial"/>
          <w:lang w:eastAsia="es-ES"/>
        </w:rPr>
        <w:t>Cableado estructurado, comunicaciones corporativas unificadas</w:t>
      </w:r>
    </w:p>
    <w:p w:rsidR="00FD2660" w:rsidRDefault="00FD2660" w:rsidP="00FD2660">
      <w:pPr>
        <w:spacing w:after="0" w:line="276" w:lineRule="auto"/>
        <w:rPr>
          <w:rFonts w:ascii="Arial" w:eastAsia="Times New Roman" w:hAnsi="Arial" w:cs="Arial"/>
          <w:b/>
          <w:sz w:val="28"/>
          <w:lang w:eastAsia="es-ES"/>
        </w:rPr>
      </w:pPr>
    </w:p>
    <w:p w:rsidR="00FD2660" w:rsidRPr="0071199E" w:rsidRDefault="00FD2660" w:rsidP="009B6032">
      <w:pPr>
        <w:pStyle w:val="Ttulo3"/>
        <w:ind w:left="426"/>
        <w:rPr>
          <w:rFonts w:ascii="Arial" w:hAnsi="Arial" w:cs="Arial"/>
          <w:b/>
          <w:color w:val="auto"/>
        </w:rPr>
      </w:pPr>
      <w:bookmarkStart w:id="20" w:name="_Toc523754712"/>
      <w:r w:rsidRPr="0071199E">
        <w:rPr>
          <w:rFonts w:ascii="Arial" w:hAnsi="Arial" w:cs="Arial"/>
          <w:b/>
          <w:color w:val="auto"/>
        </w:rPr>
        <w:t>2.2.1. Consideraciones de diseño, espacios de</w:t>
      </w:r>
      <w:r w:rsidR="009B6032" w:rsidRPr="0071199E">
        <w:rPr>
          <w:rFonts w:ascii="Arial" w:hAnsi="Arial" w:cs="Arial"/>
          <w:b/>
          <w:color w:val="auto"/>
        </w:rPr>
        <w:t xml:space="preserve"> </w:t>
      </w:r>
      <w:r w:rsidRPr="0071199E">
        <w:rPr>
          <w:rFonts w:ascii="Arial" w:hAnsi="Arial" w:cs="Arial"/>
          <w:b/>
          <w:color w:val="auto"/>
        </w:rPr>
        <w:t>la construcción:</w:t>
      </w:r>
      <w:bookmarkEnd w:id="20"/>
    </w:p>
    <w:p w:rsidR="00FD2660" w:rsidRPr="0071199E" w:rsidRDefault="00FD2660" w:rsidP="0071199E">
      <w:pPr>
        <w:ind w:left="709"/>
        <w:rPr>
          <w:rFonts w:ascii="Arial" w:hAnsi="Arial" w:cs="Arial"/>
          <w:b/>
        </w:rPr>
      </w:pPr>
      <w:r>
        <w:rPr>
          <w:noProof/>
          <w:lang w:val="en-US"/>
        </w:rPr>
        <w:drawing>
          <wp:anchor distT="0" distB="0" distL="114300" distR="114300" simplePos="0" relativeHeight="251715584" behindDoc="0" locked="0" layoutInCell="1" allowOverlap="1" wp14:anchorId="77A50956" wp14:editId="11642D2B">
            <wp:simplePos x="0" y="0"/>
            <wp:positionH relativeFrom="margin">
              <wp:posOffset>394970</wp:posOffset>
            </wp:positionH>
            <wp:positionV relativeFrom="paragraph">
              <wp:posOffset>287655</wp:posOffset>
            </wp:positionV>
            <wp:extent cx="5612130" cy="2033270"/>
            <wp:effectExtent l="0" t="0" r="7620" b="508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2033270"/>
                    </a:xfrm>
                    <a:prstGeom prst="rect">
                      <a:avLst/>
                    </a:prstGeom>
                  </pic:spPr>
                </pic:pic>
              </a:graphicData>
            </a:graphic>
          </wp:anchor>
        </w:drawing>
      </w:r>
      <w:r w:rsidRPr="00472FF5">
        <w:t xml:space="preserve"> </w:t>
      </w:r>
      <w:r w:rsidRPr="0071199E">
        <w:rPr>
          <w:rFonts w:ascii="Arial" w:hAnsi="Arial" w:cs="Arial"/>
          <w:b/>
        </w:rPr>
        <w:t>Requerimientos de temperatura y humedad</w:t>
      </w:r>
    </w:p>
    <w:p w:rsidR="00FD2660" w:rsidRPr="000C6AA3" w:rsidRDefault="00FD2660" w:rsidP="00FD2660">
      <w:pPr>
        <w:pStyle w:val="Sinespaciado"/>
        <w:jc w:val="center"/>
        <w:rPr>
          <w:rFonts w:ascii="Arial" w:eastAsia="Times New Roman" w:hAnsi="Arial" w:cs="Arial"/>
          <w:b/>
          <w:sz w:val="28"/>
          <w:lang w:eastAsia="es-ES"/>
        </w:rPr>
      </w:pPr>
      <w:r>
        <w:rPr>
          <w:rFonts w:ascii="Arial" w:hAnsi="Arial" w:cs="Arial"/>
        </w:rPr>
        <w:t>T</w:t>
      </w:r>
      <w:r w:rsidRPr="000C6AA3">
        <w:rPr>
          <w:rFonts w:ascii="Arial" w:hAnsi="Arial" w:cs="Arial"/>
        </w:rPr>
        <w:t>abla</w:t>
      </w:r>
      <w:r w:rsidRPr="000C6AA3">
        <w:rPr>
          <w:rFonts w:ascii="Arial" w:hAnsi="Arial" w:cs="Arial"/>
          <w:sz w:val="24"/>
        </w:rPr>
        <w:t xml:space="preserve"> </w:t>
      </w:r>
      <w:r w:rsidRPr="000C6AA3">
        <w:rPr>
          <w:rFonts w:ascii="Arial" w:hAnsi="Arial" w:cs="Arial"/>
        </w:rPr>
        <w:t>2</w:t>
      </w:r>
      <w:r>
        <w:rPr>
          <w:rFonts w:ascii="Arial" w:hAnsi="Arial" w:cs="Arial"/>
        </w:rPr>
        <w:t>.4</w:t>
      </w:r>
      <w:r w:rsidRPr="000C6AA3">
        <w:rPr>
          <w:rFonts w:ascii="Arial" w:hAnsi="Arial" w:cs="Arial"/>
        </w:rPr>
        <w:t xml:space="preserve"> </w:t>
      </w:r>
      <w:r>
        <w:rPr>
          <w:rFonts w:ascii="Arial" w:hAnsi="Arial" w:cs="Arial"/>
        </w:rPr>
        <w:t xml:space="preserve">Requerimientos de humedad y temperatura </w:t>
      </w:r>
    </w:p>
    <w:p w:rsidR="00FD2660" w:rsidRPr="00952796" w:rsidRDefault="00FD2660" w:rsidP="00FD2660">
      <w:pPr>
        <w:pStyle w:val="Sinespaciado"/>
        <w:jc w:val="center"/>
        <w:rPr>
          <w:rFonts w:ascii="Arial" w:hAnsi="Arial" w:cs="Arial"/>
          <w:lang w:val="en-US"/>
        </w:rPr>
      </w:pPr>
      <w:r w:rsidRPr="00952796">
        <w:rPr>
          <w:rFonts w:ascii="Arial" w:hAnsi="Arial" w:cs="Arial"/>
          <w:lang w:val="en-US"/>
        </w:rPr>
        <w:t>Fuente: Anixter, Standards reference guide</w:t>
      </w:r>
    </w:p>
    <w:p w:rsidR="00FD2660" w:rsidRPr="0071199E" w:rsidRDefault="00FD2660" w:rsidP="009B6032">
      <w:pPr>
        <w:pStyle w:val="Ttulo3"/>
        <w:ind w:left="426"/>
        <w:rPr>
          <w:rFonts w:ascii="Arial" w:hAnsi="Arial" w:cs="Arial"/>
          <w:b/>
          <w:color w:val="auto"/>
        </w:rPr>
      </w:pPr>
      <w:bookmarkStart w:id="21" w:name="_Toc523754713"/>
      <w:r w:rsidRPr="00952796">
        <w:rPr>
          <w:rFonts w:ascii="Arial" w:hAnsi="Arial" w:cs="Arial"/>
          <w:b/>
          <w:color w:val="auto"/>
          <w:lang w:val="en-US"/>
        </w:rPr>
        <w:t xml:space="preserve">2.2.2. </w:t>
      </w:r>
      <w:r w:rsidRPr="0071199E">
        <w:rPr>
          <w:rFonts w:ascii="Arial" w:hAnsi="Arial" w:cs="Arial"/>
          <w:b/>
          <w:color w:val="auto"/>
        </w:rPr>
        <w:t>Requerimientos de áreas comunes</w:t>
      </w:r>
      <w:bookmarkEnd w:id="21"/>
      <w:r w:rsidRPr="0071199E">
        <w:rPr>
          <w:rFonts w:ascii="Arial" w:hAnsi="Arial" w:cs="Arial"/>
          <w:b/>
          <w:color w:val="auto"/>
        </w:rPr>
        <w:t xml:space="preserve"> </w:t>
      </w:r>
    </w:p>
    <w:p w:rsidR="00FD2660" w:rsidRPr="009B6032" w:rsidRDefault="00FD2660" w:rsidP="009B6032">
      <w:pPr>
        <w:ind w:left="1134"/>
        <w:jc w:val="both"/>
        <w:rPr>
          <w:rFonts w:ascii="Arial" w:hAnsi="Arial" w:cs="Arial"/>
        </w:rPr>
      </w:pPr>
      <w:r w:rsidRPr="009B6032">
        <w:rPr>
          <w:rFonts w:ascii="Arial" w:hAnsi="Arial" w:cs="Arial"/>
        </w:rPr>
        <w:t>Esto se aplica áreas de distribución, cuarto de entrada, sala de proveedor de acceso sala de proveedor de servicio.</w:t>
      </w:r>
    </w:p>
    <w:p w:rsidR="00FD2660" w:rsidRPr="0071199E" w:rsidRDefault="00FD2660" w:rsidP="009B6032">
      <w:pPr>
        <w:pStyle w:val="Ttulo4"/>
        <w:ind w:left="709"/>
        <w:rPr>
          <w:rFonts w:ascii="Arial" w:hAnsi="Arial" w:cs="Arial"/>
          <w:b/>
          <w:i w:val="0"/>
          <w:color w:val="auto"/>
          <w:sz w:val="24"/>
        </w:rPr>
      </w:pPr>
      <w:r w:rsidRPr="0071199E">
        <w:rPr>
          <w:rFonts w:ascii="Arial" w:hAnsi="Arial" w:cs="Arial"/>
          <w:b/>
          <w:i w:val="0"/>
          <w:color w:val="auto"/>
          <w:sz w:val="24"/>
        </w:rPr>
        <w:t>2.2.2.1 General y arquitectura</w:t>
      </w:r>
    </w:p>
    <w:p w:rsidR="00FD2660" w:rsidRPr="00952796" w:rsidRDefault="00FD2660" w:rsidP="00FC7963">
      <w:pPr>
        <w:pStyle w:val="Prrafodelista"/>
        <w:numPr>
          <w:ilvl w:val="0"/>
          <w:numId w:val="51"/>
        </w:numPr>
        <w:spacing w:after="160" w:line="259" w:lineRule="auto"/>
        <w:ind w:left="1134" w:firstLine="0"/>
        <w:jc w:val="both"/>
        <w:rPr>
          <w:rFonts w:ascii="Arial" w:hAnsi="Arial" w:cs="Arial"/>
          <w:szCs w:val="24"/>
          <w:lang w:val="es-ES"/>
        </w:rPr>
      </w:pPr>
      <w:r w:rsidRPr="00952796">
        <w:rPr>
          <w:rFonts w:ascii="Arial" w:hAnsi="Arial" w:cs="Arial"/>
          <w:szCs w:val="24"/>
          <w:lang w:val="es-ES"/>
        </w:rPr>
        <w:t>Evitar seleccionar ubicaciones que son restringidas por componentes de construcción que limite la expansión (elevadores, áreas exteriores, paredes reparadas).</w:t>
      </w:r>
    </w:p>
    <w:p w:rsidR="00FD2660" w:rsidRPr="00952796" w:rsidRDefault="00FD2660" w:rsidP="00FC7963">
      <w:pPr>
        <w:pStyle w:val="Prrafodelista"/>
        <w:numPr>
          <w:ilvl w:val="0"/>
          <w:numId w:val="51"/>
        </w:numPr>
        <w:spacing w:after="160" w:line="259" w:lineRule="auto"/>
        <w:ind w:left="1134" w:firstLine="0"/>
        <w:jc w:val="both"/>
        <w:rPr>
          <w:rFonts w:ascii="Arial" w:hAnsi="Arial" w:cs="Arial"/>
          <w:szCs w:val="24"/>
          <w:lang w:val="es-ES"/>
        </w:rPr>
      </w:pPr>
      <w:r w:rsidRPr="00952796">
        <w:rPr>
          <w:rFonts w:ascii="Arial" w:hAnsi="Arial" w:cs="Arial"/>
          <w:szCs w:val="24"/>
          <w:lang w:val="es-ES"/>
        </w:rPr>
        <w:lastRenderedPageBreak/>
        <w:t xml:space="preserve">Debe existir accesibilidad para el acceso de equipos de grandes dimensiones. Al menos una paree debe estar cubierta con 19mm (3/4 in.) madera contrachapada cubierta por dos capas de pintura aislante de fuego. </w:t>
      </w:r>
    </w:p>
    <w:p w:rsidR="00FD2660" w:rsidRPr="00952796" w:rsidRDefault="00FD2660" w:rsidP="00FC7963">
      <w:pPr>
        <w:pStyle w:val="Prrafodelista"/>
        <w:numPr>
          <w:ilvl w:val="0"/>
          <w:numId w:val="51"/>
        </w:numPr>
        <w:spacing w:after="160" w:line="259" w:lineRule="auto"/>
        <w:ind w:left="1134" w:firstLine="0"/>
        <w:jc w:val="both"/>
        <w:rPr>
          <w:rFonts w:ascii="Arial" w:hAnsi="Arial" w:cs="Arial"/>
          <w:szCs w:val="24"/>
          <w:lang w:val="es-ES"/>
        </w:rPr>
      </w:pPr>
      <w:r w:rsidRPr="00952796">
        <w:rPr>
          <w:rFonts w:ascii="Arial" w:hAnsi="Arial" w:cs="Arial"/>
          <w:szCs w:val="24"/>
          <w:lang w:val="es-ES"/>
        </w:rPr>
        <w:t>El backboard será hojas de 1,2 m (4 ft.) X 2,4 m (8 ft.), montado verticalmente con la parte inferior de la madera contrachapada montada 150 mm (6 pulg.) por encima del piso terminado.</w:t>
      </w:r>
    </w:p>
    <w:p w:rsidR="00FD2660" w:rsidRPr="00952796" w:rsidRDefault="00FD2660" w:rsidP="00FC7963">
      <w:pPr>
        <w:pStyle w:val="Prrafodelista"/>
        <w:numPr>
          <w:ilvl w:val="0"/>
          <w:numId w:val="51"/>
        </w:numPr>
        <w:spacing w:after="160" w:line="259" w:lineRule="auto"/>
        <w:ind w:left="1134" w:firstLine="0"/>
        <w:jc w:val="both"/>
        <w:rPr>
          <w:rFonts w:ascii="Arial" w:hAnsi="Arial" w:cs="Arial"/>
          <w:szCs w:val="24"/>
          <w:lang w:val="es-ES"/>
        </w:rPr>
      </w:pPr>
      <w:r w:rsidRPr="00952796">
        <w:rPr>
          <w:rFonts w:ascii="Arial" w:hAnsi="Arial" w:cs="Arial"/>
          <w:szCs w:val="24"/>
          <w:lang w:val="es-ES"/>
        </w:rPr>
        <w:t>La altura mínima del techo debe ser 2.4m (8ft) sin obstrucciones. Y altura entre el techo terminado y el punto más bajo de techo debe ser menor a 3m (10ft) para poder acomodar frames más altos y pathways aéreos.</w:t>
      </w:r>
    </w:p>
    <w:p w:rsidR="00FD2660" w:rsidRPr="00952796" w:rsidRDefault="00FD2660" w:rsidP="00FC7963">
      <w:pPr>
        <w:pStyle w:val="Prrafodelista"/>
        <w:numPr>
          <w:ilvl w:val="0"/>
          <w:numId w:val="51"/>
        </w:numPr>
        <w:spacing w:after="160" w:line="259" w:lineRule="auto"/>
        <w:ind w:left="1134" w:firstLine="0"/>
        <w:jc w:val="both"/>
        <w:rPr>
          <w:rFonts w:ascii="Arial" w:hAnsi="Arial" w:cs="Arial"/>
          <w:szCs w:val="24"/>
          <w:lang w:val="es-ES"/>
        </w:rPr>
      </w:pPr>
      <w:r w:rsidRPr="00952796">
        <w:rPr>
          <w:rFonts w:ascii="Arial" w:hAnsi="Arial" w:cs="Arial"/>
          <w:szCs w:val="24"/>
          <w:lang w:val="es-ES"/>
        </w:rPr>
        <w:t>Carga sobre el suelo deberá ser suficiente para soportar todas las cargas instaladas en el edificio y un ingeniero estructural consultado para hacer el diseño.</w:t>
      </w:r>
    </w:p>
    <w:p w:rsidR="00FD2660" w:rsidRPr="00952796" w:rsidRDefault="00FD2660" w:rsidP="00FC7963">
      <w:pPr>
        <w:pStyle w:val="Prrafodelista"/>
        <w:numPr>
          <w:ilvl w:val="0"/>
          <w:numId w:val="51"/>
        </w:numPr>
        <w:spacing w:after="160" w:line="259" w:lineRule="auto"/>
        <w:ind w:left="1134" w:firstLine="0"/>
        <w:jc w:val="both"/>
        <w:rPr>
          <w:rFonts w:ascii="Arial" w:hAnsi="Arial" w:cs="Arial"/>
          <w:szCs w:val="24"/>
          <w:lang w:val="es-ES"/>
        </w:rPr>
      </w:pPr>
      <w:r w:rsidRPr="00952796">
        <w:rPr>
          <w:rFonts w:ascii="Arial" w:hAnsi="Arial" w:cs="Arial"/>
          <w:szCs w:val="24"/>
          <w:lang w:val="es-ES"/>
        </w:rPr>
        <w:t>La iluminación debe ser de al menos 500 lux en el plano horizontal y 200 lux en el plano vertical medido 1m obre el piso termiando.</w:t>
      </w:r>
    </w:p>
    <w:p w:rsidR="00FD2660" w:rsidRPr="00952796" w:rsidRDefault="00FD2660" w:rsidP="00FC7963">
      <w:pPr>
        <w:pStyle w:val="Prrafodelista"/>
        <w:numPr>
          <w:ilvl w:val="0"/>
          <w:numId w:val="51"/>
        </w:numPr>
        <w:spacing w:after="160" w:line="259" w:lineRule="auto"/>
        <w:ind w:left="1134" w:firstLine="0"/>
        <w:jc w:val="both"/>
        <w:rPr>
          <w:rFonts w:ascii="Arial" w:hAnsi="Arial" w:cs="Arial"/>
          <w:szCs w:val="24"/>
          <w:lang w:val="es-ES"/>
        </w:rPr>
      </w:pPr>
      <w:r w:rsidRPr="00952796">
        <w:rPr>
          <w:rFonts w:ascii="Arial" w:hAnsi="Arial" w:cs="Arial"/>
          <w:szCs w:val="24"/>
          <w:lang w:val="es-ES"/>
        </w:rPr>
        <w:t xml:space="preserve">Las puertas deber tener un mínimo de 0.9m (36 in) ancho y 2m (80 in) de altura sin umbral de la puerta, con bisagras para abrir hacia el exterio. Una puerta doble 1,8 m (72 pulg.) de ancho por 2,3 m (90 pulg.) de altura, se recomienda que sea grande para la entrega de equipos. </w:t>
      </w:r>
    </w:p>
    <w:p w:rsidR="00FD2660" w:rsidRPr="00952796" w:rsidRDefault="00FD2660" w:rsidP="00FC7963">
      <w:pPr>
        <w:pStyle w:val="Prrafodelista"/>
        <w:numPr>
          <w:ilvl w:val="0"/>
          <w:numId w:val="51"/>
        </w:numPr>
        <w:spacing w:after="160" w:line="259" w:lineRule="auto"/>
        <w:ind w:left="1134" w:firstLine="0"/>
        <w:jc w:val="both"/>
        <w:rPr>
          <w:rFonts w:ascii="Arial" w:hAnsi="Arial" w:cs="Arial"/>
          <w:szCs w:val="24"/>
          <w:lang w:val="es-ES"/>
        </w:rPr>
      </w:pPr>
      <w:r w:rsidRPr="00952796">
        <w:rPr>
          <w:rFonts w:ascii="Arial" w:hAnsi="Arial" w:cs="Arial"/>
          <w:szCs w:val="24"/>
          <w:lang w:val="es-ES"/>
        </w:rPr>
        <w:t>NO debe existir ventanas exteriores.</w:t>
      </w:r>
    </w:p>
    <w:p w:rsidR="00FD2660" w:rsidRPr="00952796" w:rsidRDefault="00FD2660" w:rsidP="00FC7963">
      <w:pPr>
        <w:pStyle w:val="Prrafodelista"/>
        <w:numPr>
          <w:ilvl w:val="0"/>
          <w:numId w:val="51"/>
        </w:numPr>
        <w:spacing w:after="160" w:line="259" w:lineRule="auto"/>
        <w:ind w:left="1134" w:firstLine="0"/>
        <w:jc w:val="both"/>
        <w:rPr>
          <w:rFonts w:ascii="Arial" w:hAnsi="Arial" w:cs="Arial"/>
          <w:szCs w:val="24"/>
          <w:lang w:val="es-ES"/>
        </w:rPr>
      </w:pPr>
      <w:r w:rsidRPr="00952796">
        <w:rPr>
          <w:rFonts w:ascii="Arial" w:hAnsi="Arial" w:cs="Arial"/>
          <w:szCs w:val="24"/>
          <w:lang w:val="es-ES"/>
        </w:rPr>
        <w:t>La temperatura debe ser para la CLASE B.</w:t>
      </w:r>
    </w:p>
    <w:p w:rsidR="00FD2660" w:rsidRPr="00952796" w:rsidRDefault="00FD2660" w:rsidP="00FC7963">
      <w:pPr>
        <w:pStyle w:val="Prrafodelista"/>
        <w:numPr>
          <w:ilvl w:val="0"/>
          <w:numId w:val="51"/>
        </w:numPr>
        <w:spacing w:after="160" w:line="259" w:lineRule="auto"/>
        <w:ind w:left="1134" w:firstLine="0"/>
        <w:jc w:val="both"/>
        <w:rPr>
          <w:rFonts w:ascii="Arial" w:hAnsi="Arial" w:cs="Arial"/>
          <w:szCs w:val="24"/>
          <w:lang w:val="es-ES"/>
        </w:rPr>
      </w:pPr>
      <w:r w:rsidRPr="00952796">
        <w:rPr>
          <w:rFonts w:ascii="Arial" w:hAnsi="Arial" w:cs="Arial"/>
          <w:szCs w:val="24"/>
          <w:lang w:val="es-ES"/>
        </w:rPr>
        <w:t>Los controles del entorno, tales como distribuidores de energía, sistemas de acondicionado y sistemas UPS mayores a 100kA dedicados al uso de sistema de telecomunicaciones en el cuarto pueden ser instalados en el mismo. UPS con más de 100kVQ deben ser colocados en otras áreas.</w:t>
      </w:r>
    </w:p>
    <w:p w:rsidR="00FD2660" w:rsidRPr="00952796" w:rsidRDefault="00FD2660" w:rsidP="00FC7963">
      <w:pPr>
        <w:pStyle w:val="Prrafodelista"/>
        <w:numPr>
          <w:ilvl w:val="0"/>
          <w:numId w:val="51"/>
        </w:numPr>
        <w:spacing w:after="160" w:line="259" w:lineRule="auto"/>
        <w:ind w:left="1134" w:firstLine="0"/>
        <w:jc w:val="both"/>
        <w:rPr>
          <w:rFonts w:ascii="Arial" w:hAnsi="Arial" w:cs="Arial"/>
          <w:szCs w:val="24"/>
          <w:lang w:val="es-ES"/>
        </w:rPr>
      </w:pPr>
      <w:r w:rsidRPr="00952796">
        <w:rPr>
          <w:rFonts w:ascii="Arial" w:hAnsi="Arial" w:cs="Arial"/>
          <w:szCs w:val="24"/>
          <w:lang w:val="es-ES"/>
        </w:rPr>
        <w:t>Protección contra fuego sebe ser implementada.</w:t>
      </w:r>
    </w:p>
    <w:p w:rsidR="00FD2660" w:rsidRPr="00952796" w:rsidRDefault="00FD2660" w:rsidP="00FC7963">
      <w:pPr>
        <w:pStyle w:val="Prrafodelista"/>
        <w:numPr>
          <w:ilvl w:val="0"/>
          <w:numId w:val="51"/>
        </w:numPr>
        <w:spacing w:after="160" w:line="259" w:lineRule="auto"/>
        <w:ind w:left="1134" w:firstLine="0"/>
        <w:jc w:val="both"/>
        <w:rPr>
          <w:rFonts w:ascii="Arial" w:hAnsi="Arial" w:cs="Arial"/>
          <w:szCs w:val="24"/>
          <w:lang w:val="es-ES"/>
        </w:rPr>
      </w:pPr>
      <w:r w:rsidRPr="00952796">
        <w:rPr>
          <w:rFonts w:ascii="Arial" w:hAnsi="Arial" w:cs="Arial"/>
          <w:szCs w:val="24"/>
          <w:lang w:val="es-ES"/>
        </w:rPr>
        <w:t>Los ambientes de telecomunicaciones no deben estar sobre niveles de agua, a menos que métodos de prevención de filtrado de agua sean usados.</w:t>
      </w:r>
    </w:p>
    <w:p w:rsidR="00FD2660" w:rsidRPr="0071199E" w:rsidRDefault="00FD2660" w:rsidP="009B6032">
      <w:pPr>
        <w:pStyle w:val="Ttulo4"/>
        <w:ind w:left="709"/>
        <w:rPr>
          <w:rFonts w:ascii="Arial" w:hAnsi="Arial" w:cs="Arial"/>
          <w:b/>
          <w:i w:val="0"/>
          <w:color w:val="auto"/>
          <w:sz w:val="24"/>
          <w:szCs w:val="24"/>
          <w:lang w:val="es-PE"/>
        </w:rPr>
      </w:pPr>
      <w:r w:rsidRPr="0071199E">
        <w:rPr>
          <w:rFonts w:ascii="Arial" w:hAnsi="Arial" w:cs="Arial"/>
          <w:b/>
          <w:i w:val="0"/>
          <w:color w:val="auto"/>
          <w:sz w:val="24"/>
          <w:szCs w:val="24"/>
          <w:lang w:val="es-PE"/>
        </w:rPr>
        <w:t xml:space="preserve">2.2.2.2.  Bastidores y gabinetes </w:t>
      </w:r>
    </w:p>
    <w:p w:rsidR="00FD2660" w:rsidRPr="0071199E" w:rsidRDefault="00FD2660" w:rsidP="00FC7963">
      <w:pPr>
        <w:pStyle w:val="Prrafodelista"/>
        <w:numPr>
          <w:ilvl w:val="0"/>
          <w:numId w:val="52"/>
        </w:numPr>
        <w:spacing w:after="0" w:line="276" w:lineRule="auto"/>
        <w:ind w:left="1134" w:firstLine="0"/>
        <w:jc w:val="both"/>
        <w:rPr>
          <w:rFonts w:ascii="Arial" w:eastAsia="Times New Roman" w:hAnsi="Arial" w:cs="Arial"/>
          <w:b/>
          <w:sz w:val="28"/>
          <w:lang w:val="es-PE" w:eastAsia="es-ES"/>
        </w:rPr>
      </w:pPr>
      <w:r w:rsidRPr="0071199E">
        <w:rPr>
          <w:rFonts w:ascii="Arial" w:hAnsi="Arial" w:cs="Arial"/>
          <w:lang w:val="es-PE"/>
        </w:rPr>
        <w:t xml:space="preserve">Se debe se proporcionar un mínimo de 1 m (3 ft.) de espacio libre delante de bastidores y </w:t>
      </w:r>
      <w:proofErr w:type="gramStart"/>
      <w:r w:rsidRPr="0071199E">
        <w:rPr>
          <w:rFonts w:ascii="Arial" w:hAnsi="Arial" w:cs="Arial"/>
          <w:lang w:val="es-PE"/>
        </w:rPr>
        <w:t>gabinetes</w:t>
      </w:r>
      <w:proofErr w:type="gramEnd"/>
      <w:r w:rsidRPr="0071199E">
        <w:rPr>
          <w:rFonts w:ascii="Arial" w:hAnsi="Arial" w:cs="Arial"/>
          <w:lang w:val="es-PE"/>
        </w:rPr>
        <w:t xml:space="preserve"> pero se prefiere 1.2m (4 ft.) de espacio libre. Un mínimo de 0,6 m (2 ft.) de espacio libre </w:t>
      </w:r>
      <w:proofErr w:type="gramStart"/>
      <w:r w:rsidRPr="0071199E">
        <w:rPr>
          <w:rFonts w:ascii="Arial" w:hAnsi="Arial" w:cs="Arial"/>
          <w:lang w:val="es-PE"/>
        </w:rPr>
        <w:t>posterior</w:t>
      </w:r>
      <w:proofErr w:type="gramEnd"/>
      <w:r w:rsidRPr="0071199E">
        <w:rPr>
          <w:rFonts w:ascii="Arial" w:hAnsi="Arial" w:cs="Arial"/>
          <w:lang w:val="es-PE"/>
        </w:rPr>
        <w:t xml:space="preserve"> pero es recomendado un espacio libre de 1 m (3 ft.). </w:t>
      </w:r>
    </w:p>
    <w:p w:rsidR="00FD2660" w:rsidRPr="0071199E" w:rsidRDefault="00FD2660" w:rsidP="00FC7963">
      <w:pPr>
        <w:pStyle w:val="Prrafodelista"/>
        <w:numPr>
          <w:ilvl w:val="0"/>
          <w:numId w:val="52"/>
        </w:numPr>
        <w:spacing w:after="0" w:line="276" w:lineRule="auto"/>
        <w:ind w:left="1134" w:firstLine="0"/>
        <w:jc w:val="both"/>
        <w:rPr>
          <w:rFonts w:ascii="Arial" w:eastAsia="Times New Roman" w:hAnsi="Arial" w:cs="Arial"/>
          <w:b/>
          <w:sz w:val="28"/>
          <w:lang w:val="es-PE" w:eastAsia="es-ES"/>
        </w:rPr>
      </w:pPr>
      <w:r w:rsidRPr="0071199E">
        <w:rPr>
          <w:rFonts w:ascii="Arial" w:hAnsi="Arial" w:cs="Arial"/>
          <w:lang w:val="es-PE"/>
        </w:rPr>
        <w:t>Los gabinetes serán seleccionados y configurados para proporcionar una adecuada de refrigeración para el equipo que contienen. Existen muchos métodos de refrigeración disponibles.</w:t>
      </w:r>
    </w:p>
    <w:p w:rsidR="00FD2660" w:rsidRPr="0071199E" w:rsidRDefault="00FD2660" w:rsidP="00FC7963">
      <w:pPr>
        <w:pStyle w:val="Prrafodelista"/>
        <w:numPr>
          <w:ilvl w:val="0"/>
          <w:numId w:val="52"/>
        </w:numPr>
        <w:spacing w:after="0" w:line="276" w:lineRule="auto"/>
        <w:ind w:left="1134" w:firstLine="0"/>
        <w:jc w:val="both"/>
        <w:rPr>
          <w:rFonts w:ascii="Arial" w:eastAsia="Times New Roman" w:hAnsi="Arial" w:cs="Arial"/>
          <w:b/>
          <w:sz w:val="28"/>
          <w:lang w:val="es-PE" w:eastAsia="es-ES"/>
        </w:rPr>
      </w:pPr>
      <w:r w:rsidRPr="0071199E">
        <w:rPr>
          <w:rFonts w:ascii="Arial" w:hAnsi="Arial" w:cs="Arial"/>
          <w:lang w:val="es-PE"/>
        </w:rPr>
        <w:t>La altura máxima del gabinete y la rejilla será de 2,4 m (8 ft.). es preferible que no sean más alto que 2.1 m (7 ft.) para un acceso más fácil a los equipos instalados en la parte superior.</w:t>
      </w:r>
    </w:p>
    <w:p w:rsidR="00FD2660" w:rsidRPr="0071199E" w:rsidRDefault="00FD2660" w:rsidP="00FC7963">
      <w:pPr>
        <w:pStyle w:val="Prrafodelista"/>
        <w:numPr>
          <w:ilvl w:val="0"/>
          <w:numId w:val="52"/>
        </w:numPr>
        <w:spacing w:after="0" w:line="276" w:lineRule="auto"/>
        <w:ind w:left="1134" w:firstLine="0"/>
        <w:jc w:val="both"/>
        <w:rPr>
          <w:rFonts w:ascii="Arial" w:eastAsia="Times New Roman" w:hAnsi="Arial" w:cs="Arial"/>
          <w:b/>
          <w:sz w:val="28"/>
          <w:lang w:val="es-PE" w:eastAsia="es-ES"/>
        </w:rPr>
      </w:pPr>
      <w:r w:rsidRPr="0071199E">
        <w:rPr>
          <w:rFonts w:ascii="Arial" w:hAnsi="Arial" w:cs="Arial"/>
          <w:lang w:val="es-PE"/>
        </w:rPr>
        <w:t>Los gabinetes deben ser de la profundidad adecuada para acomodar los equipos planeados a instalar, incluyendo el cableado y la parte delantera y tiras traseras, cables de alimentación, hardware de gestión de cables y de alimentación. Debería considerarse la posibilidad de utilizar los gabinetes que son al menos 150 mm (6 pulg.) Más profunda o más ancho que el equipo más grande instalado.</w:t>
      </w:r>
    </w:p>
    <w:p w:rsidR="00FD2660" w:rsidRPr="009B6032" w:rsidRDefault="00FD2660" w:rsidP="00FC7963">
      <w:pPr>
        <w:pStyle w:val="Prrafodelista"/>
        <w:numPr>
          <w:ilvl w:val="0"/>
          <w:numId w:val="52"/>
        </w:numPr>
        <w:spacing w:after="0" w:line="276" w:lineRule="auto"/>
        <w:ind w:left="1134" w:firstLine="0"/>
        <w:jc w:val="both"/>
        <w:rPr>
          <w:rFonts w:ascii="Arial" w:eastAsia="Times New Roman" w:hAnsi="Arial" w:cs="Arial"/>
          <w:b/>
          <w:sz w:val="28"/>
          <w:lang w:val="es-PE" w:eastAsia="es-ES"/>
        </w:rPr>
      </w:pPr>
      <w:r w:rsidRPr="00952796">
        <w:rPr>
          <w:rFonts w:ascii="Arial" w:hAnsi="Arial" w:cs="Arial"/>
          <w:lang w:val="es-ES"/>
        </w:rPr>
        <w:lastRenderedPageBreak/>
        <w:t xml:space="preserve">Los gabinetes deben tener rieles delanteros y traseros ajustables lo que debe proporcionar 42 o más unidades de montaje en rack de espacio. Si los paneles de conexión son </w:t>
      </w:r>
      <w:proofErr w:type="gramStart"/>
      <w:r w:rsidRPr="00952796">
        <w:rPr>
          <w:rFonts w:ascii="Arial" w:hAnsi="Arial" w:cs="Arial"/>
          <w:lang w:val="es-ES"/>
        </w:rPr>
        <w:t>instalado</w:t>
      </w:r>
      <w:proofErr w:type="gramEnd"/>
      <w:r w:rsidRPr="00952796">
        <w:rPr>
          <w:rFonts w:ascii="Arial" w:hAnsi="Arial" w:cs="Arial"/>
          <w:lang w:val="es-ES"/>
        </w:rPr>
        <w:t xml:space="preserve"> en la parte delantera o trasera de los gabinetes, los rieles delanteros o traseros debe estar empotrados por lo menos 100 mm (4 pulg.) para permitir la gestión de cables. </w:t>
      </w:r>
    </w:p>
    <w:p w:rsidR="00FD2660" w:rsidRPr="009B6032" w:rsidRDefault="00FD2660" w:rsidP="00FC7963">
      <w:pPr>
        <w:pStyle w:val="Prrafodelista"/>
        <w:numPr>
          <w:ilvl w:val="0"/>
          <w:numId w:val="52"/>
        </w:numPr>
        <w:spacing w:after="0" w:line="276" w:lineRule="auto"/>
        <w:ind w:left="1134" w:firstLine="0"/>
        <w:jc w:val="both"/>
        <w:rPr>
          <w:rFonts w:ascii="Arial" w:eastAsia="Times New Roman" w:hAnsi="Arial" w:cs="Arial"/>
          <w:b/>
          <w:sz w:val="28"/>
          <w:lang w:val="es-PE" w:eastAsia="es-ES"/>
        </w:rPr>
      </w:pPr>
      <w:r w:rsidRPr="00952796">
        <w:rPr>
          <w:rFonts w:ascii="Arial" w:hAnsi="Arial" w:cs="Arial"/>
          <w:lang w:val="es-ES"/>
        </w:rPr>
        <w:t>Las Regletas de enchufes deben utilizarse con armarios y bastidores que contienen activa la electrónica. Los circuitos de alimentación deberían tener conductores dedicados neutros y a tierra. Regletas de enchufes deben tener un tapón de cierre, pero no un botón de encendido, apagado o de reinicio para evitar accidentes.</w:t>
      </w:r>
    </w:p>
    <w:p w:rsidR="00FD2660" w:rsidRPr="009B6032" w:rsidRDefault="00FD2660" w:rsidP="00FC7963">
      <w:pPr>
        <w:pStyle w:val="Prrafodelista"/>
        <w:numPr>
          <w:ilvl w:val="0"/>
          <w:numId w:val="52"/>
        </w:numPr>
        <w:spacing w:after="0" w:line="276" w:lineRule="auto"/>
        <w:ind w:left="1134" w:firstLine="0"/>
        <w:jc w:val="both"/>
        <w:rPr>
          <w:rFonts w:ascii="Arial" w:eastAsia="Times New Roman" w:hAnsi="Arial" w:cs="Arial"/>
          <w:b/>
          <w:sz w:val="28"/>
          <w:lang w:val="es-PE" w:eastAsia="es-ES"/>
        </w:rPr>
      </w:pPr>
      <w:r w:rsidRPr="00952796">
        <w:rPr>
          <w:rFonts w:ascii="Arial" w:hAnsi="Arial" w:cs="Arial"/>
          <w:lang w:val="es-ES"/>
        </w:rPr>
        <w:t>Se instalará un organizador de cables vertical entre cada par de bastidores y en ambos extremos de cada fila de bastidores.</w:t>
      </w:r>
    </w:p>
    <w:p w:rsidR="00FD2660" w:rsidRPr="0071199E" w:rsidRDefault="00FD2660" w:rsidP="009B6032">
      <w:pPr>
        <w:pStyle w:val="Ttulo3"/>
        <w:ind w:left="426"/>
        <w:rPr>
          <w:rFonts w:ascii="Arial" w:hAnsi="Arial" w:cs="Arial"/>
          <w:b/>
          <w:color w:val="auto"/>
        </w:rPr>
      </w:pPr>
      <w:bookmarkStart w:id="22" w:name="_Toc523754714"/>
      <w:r w:rsidRPr="0071199E">
        <w:rPr>
          <w:rFonts w:ascii="Arial" w:hAnsi="Arial" w:cs="Arial"/>
          <w:b/>
          <w:color w:val="auto"/>
        </w:rPr>
        <w:t>2.2.3 Cuarto de equipos</w:t>
      </w:r>
      <w:bookmarkEnd w:id="22"/>
    </w:p>
    <w:p w:rsidR="00FD2660" w:rsidRPr="009B6032" w:rsidRDefault="00FD2660" w:rsidP="009B6032">
      <w:pPr>
        <w:ind w:left="993"/>
        <w:jc w:val="both"/>
        <w:rPr>
          <w:rFonts w:ascii="Arial" w:hAnsi="Arial" w:cs="Arial"/>
        </w:rPr>
      </w:pPr>
      <w:r w:rsidRPr="009B6032">
        <w:rPr>
          <w:rFonts w:ascii="Arial" w:hAnsi="Arial" w:cs="Arial"/>
        </w:rPr>
        <w:t>La habitación de distribución es un punto de acceso común para los subsistemas de cableado y las vías de construcción. Puede contener equipos de telecomunicaciones, terminaciones de cables y el cableado asociado de conexión cruzada. El cuarto de distribuidor también puede contener información de los equipos de tecnología y la creación de sistemas de automatización de equipos y cableado (BAS).</w:t>
      </w:r>
    </w:p>
    <w:p w:rsidR="00FD2660" w:rsidRPr="009B6032" w:rsidRDefault="00FD2660" w:rsidP="009B6032">
      <w:pPr>
        <w:ind w:left="993"/>
        <w:jc w:val="both"/>
        <w:rPr>
          <w:rFonts w:ascii="Arial" w:hAnsi="Arial" w:cs="Arial"/>
        </w:rPr>
      </w:pPr>
      <w:r w:rsidRPr="009B6032">
        <w:rPr>
          <w:rFonts w:ascii="Arial" w:hAnsi="Arial" w:cs="Arial"/>
        </w:rPr>
        <w:t>Es importante ver algunos estándares con respecto a las dimensiones de los espacios.</w:t>
      </w:r>
    </w:p>
    <w:p w:rsidR="00FD2660" w:rsidRPr="00952796" w:rsidRDefault="00FD2660" w:rsidP="00FC7963">
      <w:pPr>
        <w:pStyle w:val="Prrafodelista"/>
        <w:numPr>
          <w:ilvl w:val="0"/>
          <w:numId w:val="53"/>
        </w:numPr>
        <w:spacing w:after="160" w:line="259" w:lineRule="auto"/>
        <w:ind w:left="993" w:firstLine="0"/>
        <w:jc w:val="both"/>
        <w:rPr>
          <w:rFonts w:ascii="Arial" w:hAnsi="Arial" w:cs="Arial"/>
          <w:sz w:val="24"/>
          <w:lang w:val="es-ES"/>
        </w:rPr>
      </w:pPr>
      <w:proofErr w:type="gramStart"/>
      <w:r w:rsidRPr="00952796">
        <w:rPr>
          <w:rFonts w:ascii="Arial" w:hAnsi="Arial" w:cs="Arial"/>
          <w:lang w:val="es-ES"/>
        </w:rPr>
        <w:t>Los cuartos de distribución debe</w:t>
      </w:r>
      <w:proofErr w:type="gramEnd"/>
      <w:r w:rsidRPr="00952796">
        <w:rPr>
          <w:rFonts w:ascii="Arial" w:hAnsi="Arial" w:cs="Arial"/>
          <w:lang w:val="es-ES"/>
        </w:rPr>
        <w:t xml:space="preserve"> estar tan cerca cómo sea posible del centro del área a ser servido. </w:t>
      </w:r>
    </w:p>
    <w:p w:rsidR="00FD2660" w:rsidRPr="00952796" w:rsidRDefault="00FD2660" w:rsidP="00FC7963">
      <w:pPr>
        <w:pStyle w:val="Prrafodelista"/>
        <w:numPr>
          <w:ilvl w:val="0"/>
          <w:numId w:val="53"/>
        </w:numPr>
        <w:spacing w:after="160" w:line="259" w:lineRule="auto"/>
        <w:ind w:left="993" w:firstLine="0"/>
        <w:jc w:val="both"/>
        <w:rPr>
          <w:rFonts w:ascii="Arial" w:hAnsi="Arial" w:cs="Arial"/>
          <w:sz w:val="24"/>
          <w:lang w:val="es-ES"/>
        </w:rPr>
      </w:pPr>
      <w:r w:rsidRPr="00952796">
        <w:rPr>
          <w:rFonts w:ascii="Arial" w:hAnsi="Arial" w:cs="Arial"/>
          <w:lang w:val="es-ES"/>
        </w:rPr>
        <w:t>Si hay varias salas de distribución están en la misma planta que deben estar interconectado con un conductor tamaño mínimo 3 o equivalente.</w:t>
      </w:r>
    </w:p>
    <w:p w:rsidR="00FD2660" w:rsidRPr="00952796" w:rsidRDefault="00FD2660" w:rsidP="00FC7963">
      <w:pPr>
        <w:pStyle w:val="Prrafodelista"/>
        <w:numPr>
          <w:ilvl w:val="0"/>
          <w:numId w:val="53"/>
        </w:numPr>
        <w:spacing w:after="160" w:line="259" w:lineRule="auto"/>
        <w:ind w:left="993" w:firstLine="0"/>
        <w:jc w:val="both"/>
        <w:rPr>
          <w:rFonts w:ascii="Arial" w:hAnsi="Arial" w:cs="Arial"/>
          <w:sz w:val="24"/>
          <w:lang w:val="es-ES"/>
        </w:rPr>
      </w:pPr>
      <w:r w:rsidRPr="00952796">
        <w:rPr>
          <w:rFonts w:ascii="Arial" w:hAnsi="Arial" w:cs="Arial"/>
          <w:lang w:val="es-ES"/>
        </w:rPr>
        <w:t>Debe existir a menos un distribuidor por piso.</w:t>
      </w:r>
    </w:p>
    <w:p w:rsidR="00FD2660" w:rsidRPr="0071199E" w:rsidRDefault="00FD2660" w:rsidP="009B6032">
      <w:pPr>
        <w:pStyle w:val="Ttulo3"/>
        <w:ind w:left="426"/>
        <w:rPr>
          <w:rFonts w:ascii="Arial" w:hAnsi="Arial" w:cs="Arial"/>
          <w:b/>
          <w:color w:val="auto"/>
        </w:rPr>
      </w:pPr>
      <w:bookmarkStart w:id="23" w:name="_Toc523754715"/>
      <w:r w:rsidRPr="0071199E">
        <w:rPr>
          <w:rFonts w:ascii="Arial" w:eastAsia="Times New Roman" w:hAnsi="Arial" w:cs="Arial"/>
          <w:b/>
          <w:color w:val="auto"/>
          <w:lang w:val="es-PE" w:eastAsia="es-ES"/>
        </w:rPr>
        <w:t xml:space="preserve">2.2.4 </w:t>
      </w:r>
      <w:r w:rsidRPr="0071199E">
        <w:rPr>
          <w:rFonts w:ascii="Arial" w:hAnsi="Arial" w:cs="Arial"/>
          <w:b/>
          <w:color w:val="auto"/>
        </w:rPr>
        <w:t>Cuarto de entrada</w:t>
      </w:r>
      <w:bookmarkEnd w:id="23"/>
    </w:p>
    <w:p w:rsidR="00FD2660" w:rsidRPr="009B6032" w:rsidRDefault="00FD2660" w:rsidP="009B6032">
      <w:pPr>
        <w:ind w:left="993"/>
        <w:rPr>
          <w:rFonts w:ascii="Arial" w:hAnsi="Arial" w:cs="Arial"/>
        </w:rPr>
      </w:pPr>
      <w:r w:rsidRPr="009B6032">
        <w:rPr>
          <w:rFonts w:ascii="Arial" w:hAnsi="Arial" w:cs="Arial"/>
        </w:rPr>
        <w:t xml:space="preserve">La sala de entrada es un espacio en el que la unión donde </w:t>
      </w:r>
      <w:r w:rsidR="009B6032" w:rsidRPr="009B6032">
        <w:rPr>
          <w:rFonts w:ascii="Arial" w:hAnsi="Arial" w:cs="Arial"/>
        </w:rPr>
        <w:t>las instalaciones de telecomunicaciones se llevan a cabo</w:t>
      </w:r>
      <w:r w:rsidRPr="009B6032">
        <w:rPr>
          <w:rFonts w:ascii="Arial" w:hAnsi="Arial" w:cs="Arial"/>
        </w:rPr>
        <w:t>. Es un punto de entrada para el cableado de planta externa y puede contener cables de proveedores de servicios entrantes, protectores y cables de construcción. Una sala de entrada también puede servir como una sala de distribuidor.</w:t>
      </w:r>
    </w:p>
    <w:p w:rsidR="00FD2660" w:rsidRPr="00952796" w:rsidRDefault="00FD2660" w:rsidP="00FC7963">
      <w:pPr>
        <w:pStyle w:val="Prrafodelista"/>
        <w:numPr>
          <w:ilvl w:val="0"/>
          <w:numId w:val="54"/>
        </w:numPr>
        <w:spacing w:after="160" w:line="259" w:lineRule="auto"/>
        <w:ind w:left="993" w:firstLine="0"/>
        <w:rPr>
          <w:rFonts w:ascii="Arial" w:hAnsi="Arial" w:cs="Arial"/>
          <w:lang w:val="es-ES"/>
        </w:rPr>
      </w:pPr>
      <w:r w:rsidRPr="00952796">
        <w:rPr>
          <w:rFonts w:ascii="Arial" w:hAnsi="Arial" w:cs="Arial"/>
          <w:lang w:val="es-ES"/>
        </w:rPr>
        <w:t>Debe cumplir con los estándares para áreas comunes 2.1.2.2</w:t>
      </w:r>
    </w:p>
    <w:p w:rsidR="00FD2660" w:rsidRPr="00952796" w:rsidRDefault="00FD2660" w:rsidP="00FC7963">
      <w:pPr>
        <w:pStyle w:val="Prrafodelista"/>
        <w:numPr>
          <w:ilvl w:val="0"/>
          <w:numId w:val="54"/>
        </w:numPr>
        <w:spacing w:after="160" w:line="259" w:lineRule="auto"/>
        <w:ind w:left="993" w:firstLine="0"/>
        <w:rPr>
          <w:rFonts w:ascii="Arial" w:hAnsi="Arial" w:cs="Arial"/>
          <w:lang w:val="es-ES"/>
        </w:rPr>
      </w:pPr>
      <w:r w:rsidRPr="00952796">
        <w:rPr>
          <w:rFonts w:ascii="Arial" w:hAnsi="Arial" w:cs="Arial"/>
          <w:lang w:val="es-ES"/>
        </w:rPr>
        <w:t xml:space="preserve">Deberá estar situado en una zona seca no sujeta a inundaciones y tan cerca como sea posible al punto de entrada del edificio. </w:t>
      </w:r>
    </w:p>
    <w:p w:rsidR="00FD2660" w:rsidRPr="00952796" w:rsidRDefault="00FD2660" w:rsidP="00FC7963">
      <w:pPr>
        <w:pStyle w:val="Prrafodelista"/>
        <w:numPr>
          <w:ilvl w:val="0"/>
          <w:numId w:val="54"/>
        </w:numPr>
        <w:spacing w:after="160" w:line="259" w:lineRule="auto"/>
        <w:ind w:left="993" w:firstLine="0"/>
        <w:rPr>
          <w:rFonts w:ascii="Arial" w:hAnsi="Arial" w:cs="Arial"/>
          <w:lang w:val="es-ES"/>
        </w:rPr>
      </w:pPr>
      <w:r w:rsidRPr="00952796">
        <w:rPr>
          <w:rFonts w:ascii="Arial" w:hAnsi="Arial" w:cs="Arial"/>
          <w:lang w:val="es-ES"/>
        </w:rPr>
        <w:t xml:space="preserve">Puede estar en un área abierta o sala. Para edificios con área superior a 2.000 m² (20000 </w:t>
      </w:r>
      <w:proofErr w:type="gramStart"/>
      <w:r w:rsidRPr="00952796">
        <w:rPr>
          <w:rFonts w:ascii="Arial" w:hAnsi="Arial" w:cs="Arial"/>
          <w:lang w:val="es-ES"/>
        </w:rPr>
        <w:t>ft.²</w:t>
      </w:r>
      <w:proofErr w:type="gramEnd"/>
      <w:r w:rsidRPr="00952796">
        <w:rPr>
          <w:rFonts w:ascii="Arial" w:hAnsi="Arial" w:cs="Arial"/>
          <w:lang w:val="es-ES"/>
        </w:rPr>
        <w:t>), debe proporcionarse una habitación cerrada. En los edificios hasta 10.000</w:t>
      </w:r>
      <w:r w:rsidRPr="00952796">
        <w:rPr>
          <w:sz w:val="20"/>
          <w:lang w:val="es-ES"/>
        </w:rPr>
        <w:t xml:space="preserve"> </w:t>
      </w:r>
      <w:r w:rsidRPr="00952796">
        <w:rPr>
          <w:rFonts w:ascii="Arial" w:hAnsi="Arial" w:cs="Arial"/>
          <w:lang w:val="es-ES"/>
        </w:rPr>
        <w:t xml:space="preserve">m² (100.000 </w:t>
      </w:r>
      <w:proofErr w:type="gramStart"/>
      <w:r w:rsidRPr="00952796">
        <w:rPr>
          <w:rFonts w:ascii="Arial" w:hAnsi="Arial" w:cs="Arial"/>
          <w:lang w:val="es-ES"/>
        </w:rPr>
        <w:t>ft.²</w:t>
      </w:r>
      <w:proofErr w:type="gramEnd"/>
      <w:r w:rsidRPr="00952796">
        <w:rPr>
          <w:rFonts w:ascii="Arial" w:hAnsi="Arial" w:cs="Arial"/>
          <w:lang w:val="es-ES"/>
        </w:rPr>
        <w:t>), puede ser adecuado usando una pared hardware. Una superficie más grande puede requerir el uso de frames libres para las terminaciones de cables.</w:t>
      </w:r>
    </w:p>
    <w:p w:rsidR="00FD2660" w:rsidRPr="0071199E" w:rsidRDefault="00FD2660" w:rsidP="009B6032">
      <w:pPr>
        <w:pStyle w:val="Ttulo3"/>
        <w:ind w:left="284"/>
        <w:rPr>
          <w:rFonts w:ascii="Arial" w:hAnsi="Arial" w:cs="Arial"/>
          <w:b/>
          <w:color w:val="auto"/>
        </w:rPr>
      </w:pPr>
      <w:bookmarkStart w:id="24" w:name="_Toc523754716"/>
      <w:r w:rsidRPr="0071199E">
        <w:rPr>
          <w:rFonts w:ascii="Arial" w:eastAsia="Times New Roman" w:hAnsi="Arial" w:cs="Arial"/>
          <w:b/>
          <w:color w:val="auto"/>
          <w:lang w:val="es-PE" w:eastAsia="es-ES"/>
        </w:rPr>
        <w:lastRenderedPageBreak/>
        <w:t>2.2.5</w:t>
      </w:r>
      <w:r w:rsidRPr="0071199E">
        <w:rPr>
          <w:rFonts w:ascii="Arial" w:hAnsi="Arial" w:cs="Arial"/>
          <w:b/>
          <w:color w:val="auto"/>
        </w:rPr>
        <w:t xml:space="preserve"> Equipos de Salida</w:t>
      </w:r>
      <w:bookmarkEnd w:id="24"/>
    </w:p>
    <w:p w:rsidR="00FD2660" w:rsidRPr="009B6032" w:rsidRDefault="00FD2660" w:rsidP="009B6032">
      <w:pPr>
        <w:ind w:left="851"/>
        <w:jc w:val="both"/>
        <w:rPr>
          <w:rFonts w:ascii="Arial" w:hAnsi="Arial" w:cs="Arial"/>
        </w:rPr>
      </w:pPr>
      <w:r w:rsidRPr="009B6032">
        <w:rPr>
          <w:rFonts w:ascii="Arial" w:hAnsi="Arial" w:cs="Arial"/>
        </w:rPr>
        <w:t>Una toma de equipo es la facilidad de conexión externa en una jerárquica topología en estrella. El tipo de hardware de salida de equipo se basa en el área de servicio al que sirve y el medio ambiente. En una zona de oficinas, que puede usar una MUTOA mientras que en un centro de datos de la Salida del equipo puede usar un panel de conexión u otro hardware de conexión.</w:t>
      </w:r>
    </w:p>
    <w:p w:rsidR="00FD2660" w:rsidRPr="00952796" w:rsidRDefault="00FD2660" w:rsidP="0071199E">
      <w:pPr>
        <w:pStyle w:val="Prrafodelista"/>
        <w:numPr>
          <w:ilvl w:val="0"/>
          <w:numId w:val="55"/>
        </w:numPr>
        <w:spacing w:after="160" w:line="259" w:lineRule="auto"/>
        <w:ind w:left="993" w:firstLine="0"/>
        <w:jc w:val="both"/>
        <w:rPr>
          <w:rFonts w:ascii="Arial" w:hAnsi="Arial" w:cs="Arial"/>
          <w:sz w:val="24"/>
          <w:lang w:val="es-ES"/>
        </w:rPr>
      </w:pPr>
      <w:r w:rsidRPr="00952796">
        <w:rPr>
          <w:rFonts w:ascii="Arial" w:hAnsi="Arial" w:cs="Arial"/>
          <w:lang w:val="es-ES"/>
        </w:rPr>
        <w:t>Un mínimo de un equipo de reparto por espacio de salida será servido en un área atendida. Dos puntos de equipos separados deberán ser usados en áreas en los cuales una adición futura sea difícil.</w:t>
      </w:r>
    </w:p>
    <w:p w:rsidR="00FD2660" w:rsidRPr="00952796" w:rsidRDefault="00FD2660" w:rsidP="0071199E">
      <w:pPr>
        <w:pStyle w:val="Prrafodelista"/>
        <w:numPr>
          <w:ilvl w:val="0"/>
          <w:numId w:val="55"/>
        </w:numPr>
        <w:spacing w:after="160" w:line="259" w:lineRule="auto"/>
        <w:ind w:left="993" w:firstLine="0"/>
        <w:jc w:val="both"/>
        <w:rPr>
          <w:rFonts w:ascii="Arial" w:hAnsi="Arial" w:cs="Arial"/>
          <w:sz w:val="24"/>
          <w:lang w:val="es-ES"/>
        </w:rPr>
      </w:pPr>
      <w:r w:rsidRPr="00952796">
        <w:rPr>
          <w:rFonts w:ascii="Arial" w:hAnsi="Arial" w:cs="Arial"/>
          <w:lang w:val="es-ES"/>
        </w:rPr>
        <w:t>Los requisitos de radio de curvatura no deben ser violados en el espacio detrás de puntos de reparto de equipos</w:t>
      </w:r>
    </w:p>
    <w:p w:rsidR="00FD2660" w:rsidRPr="00952796" w:rsidRDefault="00FD2660" w:rsidP="0071199E">
      <w:pPr>
        <w:pStyle w:val="Prrafodelista"/>
        <w:numPr>
          <w:ilvl w:val="0"/>
          <w:numId w:val="55"/>
        </w:numPr>
        <w:spacing w:after="160" w:line="259" w:lineRule="auto"/>
        <w:ind w:left="993" w:firstLine="0"/>
        <w:jc w:val="both"/>
        <w:rPr>
          <w:rFonts w:ascii="Arial" w:hAnsi="Arial" w:cs="Arial"/>
          <w:sz w:val="24"/>
          <w:lang w:val="es-ES"/>
        </w:rPr>
      </w:pPr>
      <w:r w:rsidRPr="00952796">
        <w:rPr>
          <w:rFonts w:ascii="Arial" w:hAnsi="Arial" w:cs="Arial"/>
          <w:lang w:val="es-ES"/>
        </w:rPr>
        <w:t>Si se usa cajas de reparto no deben ser más pequeñas a 50 mm (2 in.) ancho, 75 mm (3 in.) largo, and 64 mm (2.5 in.) profundidad.</w:t>
      </w:r>
    </w:p>
    <w:p w:rsidR="00FD2660" w:rsidRPr="0071199E" w:rsidRDefault="00FD2660" w:rsidP="009B6032">
      <w:pPr>
        <w:pStyle w:val="Ttulo3"/>
        <w:ind w:left="284"/>
        <w:rPr>
          <w:rFonts w:ascii="Arial" w:hAnsi="Arial" w:cs="Arial"/>
          <w:b/>
          <w:color w:val="auto"/>
        </w:rPr>
      </w:pPr>
      <w:bookmarkStart w:id="25" w:name="_Toc523754717"/>
      <w:r w:rsidRPr="0071199E">
        <w:rPr>
          <w:rFonts w:ascii="Arial" w:eastAsia="Times New Roman" w:hAnsi="Arial" w:cs="Arial"/>
          <w:b/>
          <w:color w:val="auto"/>
          <w:lang w:val="es-PE" w:eastAsia="es-ES"/>
        </w:rPr>
        <w:t xml:space="preserve">2.2.6. </w:t>
      </w:r>
      <w:r w:rsidRPr="0071199E">
        <w:rPr>
          <w:rFonts w:ascii="Arial" w:hAnsi="Arial" w:cs="Arial"/>
          <w:b/>
          <w:color w:val="auto"/>
        </w:rPr>
        <w:t>Pathways</w:t>
      </w:r>
      <w:bookmarkEnd w:id="25"/>
    </w:p>
    <w:p w:rsidR="00FD2660" w:rsidRPr="0071199E" w:rsidRDefault="00FD2660" w:rsidP="009B6032">
      <w:pPr>
        <w:pStyle w:val="Ttulo4"/>
        <w:ind w:left="426"/>
        <w:rPr>
          <w:rFonts w:ascii="Arial" w:hAnsi="Arial" w:cs="Arial"/>
          <w:b/>
          <w:i w:val="0"/>
          <w:color w:val="auto"/>
          <w:sz w:val="24"/>
        </w:rPr>
      </w:pPr>
      <w:r w:rsidRPr="0071199E">
        <w:rPr>
          <w:rFonts w:ascii="Arial" w:hAnsi="Arial" w:cs="Arial"/>
          <w:b/>
          <w:i w:val="0"/>
          <w:color w:val="auto"/>
          <w:sz w:val="24"/>
        </w:rPr>
        <w:t>2.2.6.1. Tipos de pathways</w:t>
      </w:r>
    </w:p>
    <w:p w:rsidR="00FD2660" w:rsidRPr="00952796" w:rsidRDefault="00FD2660" w:rsidP="00FC7963">
      <w:pPr>
        <w:pStyle w:val="Prrafodelista"/>
        <w:numPr>
          <w:ilvl w:val="0"/>
          <w:numId w:val="56"/>
        </w:numPr>
        <w:spacing w:after="160" w:line="259" w:lineRule="auto"/>
        <w:ind w:left="1276" w:hanging="284"/>
        <w:jc w:val="both"/>
        <w:rPr>
          <w:rFonts w:ascii="Arial" w:hAnsi="Arial" w:cs="Arial"/>
          <w:lang w:val="es-ES"/>
        </w:rPr>
      </w:pPr>
      <w:r w:rsidRPr="00952796">
        <w:rPr>
          <w:rFonts w:ascii="Arial" w:hAnsi="Arial" w:cs="Arial"/>
          <w:lang w:val="es-ES"/>
        </w:rPr>
        <w:t>Áreas sobre techos: Se pueden utilizar como vías, así como espacios para la conexión de hardware.</w:t>
      </w:r>
    </w:p>
    <w:p w:rsidR="00FD2660" w:rsidRPr="00952796" w:rsidRDefault="00FD2660" w:rsidP="00FC7963">
      <w:pPr>
        <w:pStyle w:val="Prrafodelista"/>
        <w:numPr>
          <w:ilvl w:val="0"/>
          <w:numId w:val="56"/>
        </w:numPr>
        <w:spacing w:after="160" w:line="259" w:lineRule="auto"/>
        <w:ind w:left="1276" w:hanging="284"/>
        <w:jc w:val="both"/>
        <w:rPr>
          <w:rFonts w:ascii="Arial" w:hAnsi="Arial" w:cs="Arial"/>
          <w:lang w:val="es-ES"/>
        </w:rPr>
      </w:pPr>
      <w:r w:rsidRPr="00952796">
        <w:rPr>
          <w:rFonts w:ascii="Arial" w:hAnsi="Arial" w:cs="Arial"/>
          <w:lang w:val="es-ES"/>
        </w:rPr>
        <w:t>Acceso a los Sistemas de suelo: Consta de paneles modulares de suelos con el apoyo de pedestales y largueros.</w:t>
      </w:r>
    </w:p>
    <w:p w:rsidR="00FD2660" w:rsidRPr="00952796" w:rsidRDefault="00FD2660" w:rsidP="00FC7963">
      <w:pPr>
        <w:pStyle w:val="Prrafodelista"/>
        <w:numPr>
          <w:ilvl w:val="0"/>
          <w:numId w:val="56"/>
        </w:numPr>
        <w:spacing w:after="160" w:line="259" w:lineRule="auto"/>
        <w:ind w:left="1276" w:hanging="284"/>
        <w:jc w:val="both"/>
        <w:rPr>
          <w:rFonts w:ascii="Arial" w:hAnsi="Arial" w:cs="Arial"/>
          <w:lang w:val="es-ES"/>
        </w:rPr>
      </w:pPr>
      <w:r w:rsidRPr="00952796">
        <w:rPr>
          <w:rFonts w:ascii="Arial" w:hAnsi="Arial" w:cs="Arial"/>
          <w:lang w:val="es-ES"/>
        </w:rPr>
        <w:t xml:space="preserve">Sistemas de apoyo de cables: Las bandejas de cables y pistas pueden estar localizados por debajo o por encima del techo o dentro de un sistema de dentro del suelo. </w:t>
      </w:r>
    </w:p>
    <w:p w:rsidR="00FD2660" w:rsidRPr="00952796" w:rsidRDefault="00FD2660" w:rsidP="00FC7963">
      <w:pPr>
        <w:pStyle w:val="Prrafodelista"/>
        <w:numPr>
          <w:ilvl w:val="0"/>
          <w:numId w:val="56"/>
        </w:numPr>
        <w:spacing w:after="160" w:line="259" w:lineRule="auto"/>
        <w:ind w:left="1276" w:hanging="284"/>
        <w:jc w:val="both"/>
        <w:rPr>
          <w:rFonts w:ascii="Arial" w:hAnsi="Arial" w:cs="Arial"/>
          <w:lang w:val="es-ES"/>
        </w:rPr>
      </w:pPr>
      <w:r w:rsidRPr="00952796">
        <w:rPr>
          <w:rFonts w:ascii="Arial" w:hAnsi="Arial" w:cs="Arial"/>
          <w:lang w:val="es-ES"/>
        </w:rPr>
        <w:t>Sistemas de conductos en suelo: Los caminos, la distribución y el alimentador de conductos están empotrados en el hormigón que contiene los cables para telecomunicaciones y los servicios de energía.</w:t>
      </w:r>
    </w:p>
    <w:p w:rsidR="00FD2660" w:rsidRPr="00952796" w:rsidRDefault="00FD2660" w:rsidP="00FC7963">
      <w:pPr>
        <w:pStyle w:val="Prrafodelista"/>
        <w:numPr>
          <w:ilvl w:val="0"/>
          <w:numId w:val="56"/>
        </w:numPr>
        <w:spacing w:after="160" w:line="259" w:lineRule="auto"/>
        <w:ind w:left="1276" w:hanging="284"/>
        <w:jc w:val="both"/>
        <w:rPr>
          <w:rFonts w:ascii="Arial" w:hAnsi="Arial" w:cs="Arial"/>
          <w:lang w:val="es-ES"/>
        </w:rPr>
      </w:pPr>
      <w:r w:rsidRPr="00952796">
        <w:rPr>
          <w:rFonts w:ascii="Arial" w:hAnsi="Arial" w:cs="Arial"/>
          <w:lang w:val="es-ES"/>
        </w:rPr>
        <w:t>Planta celular: Generalmente se usa en edificios con estructura de acero en la planta, el acero o secciones concretas actúan como la forma concreta al piso y más tarde, gracias a conductos de cabecera, actúan como las canalizaciones de distribución.</w:t>
      </w:r>
    </w:p>
    <w:p w:rsidR="00FD2660" w:rsidRPr="00952796" w:rsidRDefault="00FD2660" w:rsidP="00FC7963">
      <w:pPr>
        <w:pStyle w:val="Prrafodelista"/>
        <w:numPr>
          <w:ilvl w:val="0"/>
          <w:numId w:val="56"/>
        </w:numPr>
        <w:spacing w:after="160" w:line="259" w:lineRule="auto"/>
        <w:ind w:left="1276" w:hanging="284"/>
        <w:jc w:val="both"/>
        <w:rPr>
          <w:rFonts w:ascii="Arial" w:hAnsi="Arial" w:cs="Arial"/>
          <w:lang w:val="es-ES"/>
        </w:rPr>
      </w:pPr>
      <w:r w:rsidRPr="00952796">
        <w:rPr>
          <w:rFonts w:ascii="Arial" w:hAnsi="Arial" w:cs="Arial"/>
          <w:lang w:val="es-ES"/>
        </w:rPr>
        <w:t>Raceways de perímetro: Vías montada de superficie que pueden contener puntos de venta de equipos y son a menudo instalados en la placa base, o la altura del techo.</w:t>
      </w:r>
    </w:p>
    <w:p w:rsidR="00FD2660" w:rsidRPr="00952796" w:rsidRDefault="00FD2660" w:rsidP="00FC7963">
      <w:pPr>
        <w:pStyle w:val="Prrafodelista"/>
        <w:numPr>
          <w:ilvl w:val="0"/>
          <w:numId w:val="56"/>
        </w:numPr>
        <w:spacing w:after="160" w:line="259" w:lineRule="auto"/>
        <w:ind w:left="1276" w:hanging="284"/>
        <w:jc w:val="both"/>
        <w:rPr>
          <w:rFonts w:ascii="Arial" w:hAnsi="Arial" w:cs="Arial"/>
          <w:lang w:val="es-ES"/>
        </w:rPr>
      </w:pPr>
      <w:r w:rsidRPr="00952796">
        <w:rPr>
          <w:rFonts w:ascii="Arial" w:hAnsi="Arial" w:cs="Arial"/>
          <w:lang w:val="es-ES"/>
        </w:rPr>
        <w:t xml:space="preserve"> Columnas de Utilidad: Extendiéndose desde el techo hasta el área de servicio, estas columnas proporcionan vías para alambre y cable.</w:t>
      </w:r>
    </w:p>
    <w:p w:rsidR="00FD2660" w:rsidRPr="00EE4CAD" w:rsidRDefault="00FD2660" w:rsidP="00FD2660">
      <w:pPr>
        <w:rPr>
          <w:lang w:eastAsia="es-ES"/>
        </w:rPr>
      </w:pPr>
    </w:p>
    <w:p w:rsidR="00FD2660" w:rsidRPr="0071199E" w:rsidRDefault="00FD2660" w:rsidP="009B6032">
      <w:pPr>
        <w:pStyle w:val="Ttulo2"/>
        <w:ind w:left="284"/>
        <w:rPr>
          <w:rFonts w:ascii="Arial" w:eastAsia="Times New Roman" w:hAnsi="Arial" w:cs="Arial"/>
          <w:b/>
          <w:color w:val="auto"/>
          <w:lang w:val="es-PE" w:eastAsia="es-ES"/>
        </w:rPr>
      </w:pPr>
      <w:bookmarkStart w:id="26" w:name="_Toc523754718"/>
      <w:r w:rsidRPr="0071199E">
        <w:rPr>
          <w:rFonts w:ascii="Arial" w:eastAsia="Times New Roman" w:hAnsi="Arial" w:cs="Arial"/>
          <w:b/>
          <w:color w:val="auto"/>
          <w:lang w:val="es-PE" w:eastAsia="es-ES"/>
        </w:rPr>
        <w:t>2.3. ANSI/TIA/EIA 606(</w:t>
      </w:r>
      <w:hyperlink r:id="rId20" w:tooltip="ANSI / TIA-606-C: Estándar de administración para infraestructura de telecomunicaciones" w:history="1">
        <w:r w:rsidRPr="0071199E">
          <w:rPr>
            <w:rStyle w:val="Ttulo2Car"/>
            <w:rFonts w:ascii="Arial" w:hAnsi="Arial" w:cs="Arial"/>
            <w:b/>
            <w:color w:val="auto"/>
          </w:rPr>
          <w:t>Estándar de administración para infraestructura de telecomunicaciones</w:t>
        </w:r>
      </w:hyperlink>
      <w:r w:rsidRPr="0071199E">
        <w:rPr>
          <w:rFonts w:ascii="Arial" w:eastAsia="Times New Roman" w:hAnsi="Arial" w:cs="Arial"/>
          <w:b/>
          <w:color w:val="auto"/>
          <w:lang w:val="es-PE" w:eastAsia="es-ES"/>
        </w:rPr>
        <w:t>)</w:t>
      </w:r>
      <w:bookmarkEnd w:id="26"/>
    </w:p>
    <w:p w:rsidR="00FD2660" w:rsidRPr="009B6032" w:rsidRDefault="00FD2660" w:rsidP="009B6032">
      <w:pPr>
        <w:ind w:left="851"/>
        <w:jc w:val="both"/>
        <w:rPr>
          <w:rFonts w:ascii="Arial" w:hAnsi="Arial" w:cs="Arial"/>
        </w:rPr>
      </w:pPr>
      <w:r w:rsidRPr="009B6032">
        <w:rPr>
          <w:rFonts w:ascii="Arial" w:hAnsi="Arial" w:cs="Arial"/>
          <w:lang w:eastAsia="es-ES"/>
        </w:rPr>
        <w:t>Este estándar define las “Clase de Administración”</w:t>
      </w:r>
      <w:r w:rsidRPr="009B6032">
        <w:rPr>
          <w:rFonts w:ascii="Arial" w:hAnsi="Arial" w:cs="Arial"/>
        </w:rPr>
        <w:t xml:space="preserve"> necesarios para etiquetar correctamente y administrar una infraestructura de telecomunicaciones</w:t>
      </w:r>
    </w:p>
    <w:p w:rsidR="00FD2660" w:rsidRPr="009B6032" w:rsidRDefault="00FD2660" w:rsidP="009B6032">
      <w:pPr>
        <w:ind w:left="851"/>
        <w:jc w:val="both"/>
        <w:rPr>
          <w:rFonts w:ascii="Arial" w:hAnsi="Arial" w:cs="Arial"/>
        </w:rPr>
      </w:pPr>
      <w:r w:rsidRPr="009B6032">
        <w:rPr>
          <w:rFonts w:ascii="Arial" w:hAnsi="Arial" w:cs="Arial"/>
        </w:rPr>
        <w:t xml:space="preserve">Especifica la administración para un sistema de cableado de telecomunicaciones genérico que apoyará un multiproducto, medio ambiente donde se desarrollar diferentes actividades. Esta norma proporciona directrices uniformes para una </w:t>
      </w:r>
      <w:r w:rsidRPr="009B6032">
        <w:rPr>
          <w:rFonts w:ascii="Arial" w:hAnsi="Arial" w:cs="Arial"/>
        </w:rPr>
        <w:lastRenderedPageBreak/>
        <w:t>metodología de administración que es independiente de las aplicaciones que pueden cambiar durante la vida de la infraestructura de telecomunicaciones.</w:t>
      </w:r>
    </w:p>
    <w:p w:rsidR="00FD2660" w:rsidRPr="009B6032" w:rsidRDefault="00FD2660" w:rsidP="009B6032">
      <w:pPr>
        <w:ind w:left="851"/>
        <w:jc w:val="both"/>
        <w:rPr>
          <w:rFonts w:ascii="Arial" w:hAnsi="Arial" w:cs="Arial"/>
        </w:rPr>
      </w:pPr>
      <w:r w:rsidRPr="009B6032">
        <w:rPr>
          <w:rFonts w:ascii="Arial" w:hAnsi="Arial" w:cs="Arial"/>
        </w:rPr>
        <w:t>Este estándar identifica seis componentes como lo muestra la siguiente imagen, los cuales serán descritos a continuación:</w:t>
      </w:r>
    </w:p>
    <w:p w:rsidR="00FD2660" w:rsidRPr="009B6032" w:rsidRDefault="00FD2660" w:rsidP="0071199E">
      <w:pPr>
        <w:pStyle w:val="Prrafodelista"/>
        <w:numPr>
          <w:ilvl w:val="0"/>
          <w:numId w:val="57"/>
        </w:numPr>
        <w:spacing w:after="160" w:line="259" w:lineRule="auto"/>
        <w:ind w:left="993" w:firstLine="0"/>
        <w:jc w:val="both"/>
        <w:rPr>
          <w:rFonts w:ascii="Arial" w:hAnsi="Arial" w:cs="Arial"/>
          <w:szCs w:val="24"/>
          <w:lang w:val="es-PE" w:eastAsia="es-ES"/>
        </w:rPr>
      </w:pPr>
      <w:r w:rsidRPr="00952796">
        <w:rPr>
          <w:rFonts w:ascii="Arial" w:hAnsi="Arial" w:cs="Arial"/>
          <w:szCs w:val="24"/>
          <w:lang w:val="es-ES"/>
        </w:rPr>
        <w:t xml:space="preserve">Subsistema de cableado 1, Cableado y pathways. </w:t>
      </w:r>
    </w:p>
    <w:p w:rsidR="00FD2660" w:rsidRPr="009B6032" w:rsidRDefault="00FD2660" w:rsidP="0071199E">
      <w:pPr>
        <w:pStyle w:val="Prrafodelista"/>
        <w:numPr>
          <w:ilvl w:val="0"/>
          <w:numId w:val="57"/>
        </w:numPr>
        <w:spacing w:after="160" w:line="259" w:lineRule="auto"/>
        <w:ind w:left="993" w:firstLine="0"/>
        <w:jc w:val="both"/>
        <w:rPr>
          <w:rFonts w:ascii="Arial" w:hAnsi="Arial" w:cs="Arial"/>
          <w:szCs w:val="24"/>
          <w:lang w:val="es-PE" w:eastAsia="es-ES"/>
        </w:rPr>
      </w:pPr>
      <w:r w:rsidRPr="00952796">
        <w:rPr>
          <w:rFonts w:ascii="Arial" w:hAnsi="Arial" w:cs="Arial"/>
          <w:szCs w:val="24"/>
          <w:lang w:val="es-ES"/>
        </w:rPr>
        <w:t xml:space="preserve">Subsistema de cableado 2, Cableado y pathways. </w:t>
      </w:r>
    </w:p>
    <w:p w:rsidR="00FD2660" w:rsidRPr="009B6032" w:rsidRDefault="00FD2660" w:rsidP="0071199E">
      <w:pPr>
        <w:pStyle w:val="Prrafodelista"/>
        <w:numPr>
          <w:ilvl w:val="0"/>
          <w:numId w:val="57"/>
        </w:numPr>
        <w:spacing w:after="160" w:line="259" w:lineRule="auto"/>
        <w:ind w:left="993" w:firstLine="0"/>
        <w:jc w:val="both"/>
        <w:rPr>
          <w:rFonts w:ascii="Arial" w:hAnsi="Arial" w:cs="Arial"/>
          <w:szCs w:val="24"/>
          <w:lang w:val="es-PE" w:eastAsia="es-ES"/>
        </w:rPr>
      </w:pPr>
      <w:r w:rsidRPr="00952796">
        <w:rPr>
          <w:rFonts w:ascii="Arial" w:hAnsi="Arial" w:cs="Arial"/>
          <w:szCs w:val="24"/>
          <w:lang w:val="es-ES"/>
        </w:rPr>
        <w:t xml:space="preserve">Telecomunicaciones y puesta a tierra. </w:t>
      </w:r>
    </w:p>
    <w:p w:rsidR="00FD2660" w:rsidRPr="009B6032" w:rsidRDefault="00FD2660" w:rsidP="0071199E">
      <w:pPr>
        <w:pStyle w:val="Prrafodelista"/>
        <w:numPr>
          <w:ilvl w:val="0"/>
          <w:numId w:val="57"/>
        </w:numPr>
        <w:spacing w:after="160" w:line="259" w:lineRule="auto"/>
        <w:ind w:left="993" w:firstLine="0"/>
        <w:jc w:val="both"/>
        <w:rPr>
          <w:rFonts w:ascii="Arial" w:hAnsi="Arial" w:cs="Arial"/>
          <w:szCs w:val="24"/>
          <w:lang w:val="es-PE" w:eastAsia="es-ES"/>
        </w:rPr>
      </w:pPr>
      <w:r w:rsidRPr="009B6032">
        <w:rPr>
          <w:rFonts w:ascii="Arial" w:hAnsi="Arial" w:cs="Arial"/>
          <w:szCs w:val="24"/>
        </w:rPr>
        <w:t>Espacios (EF, TR, ER).</w:t>
      </w:r>
    </w:p>
    <w:p w:rsidR="00FD2660" w:rsidRPr="009B6032" w:rsidRDefault="00FD2660" w:rsidP="0071199E">
      <w:pPr>
        <w:pStyle w:val="Prrafodelista"/>
        <w:numPr>
          <w:ilvl w:val="0"/>
          <w:numId w:val="57"/>
        </w:numPr>
        <w:spacing w:after="160" w:line="259" w:lineRule="auto"/>
        <w:ind w:left="993" w:firstLine="0"/>
        <w:jc w:val="both"/>
        <w:rPr>
          <w:rFonts w:ascii="Arial" w:hAnsi="Arial" w:cs="Arial"/>
          <w:szCs w:val="24"/>
          <w:lang w:val="es-PE" w:eastAsia="es-ES"/>
        </w:rPr>
      </w:pPr>
      <w:r w:rsidRPr="009B6032">
        <w:rPr>
          <w:rFonts w:ascii="Arial" w:hAnsi="Arial" w:cs="Arial"/>
          <w:szCs w:val="24"/>
        </w:rPr>
        <w:t xml:space="preserve"> Corta fuegos.</w:t>
      </w:r>
    </w:p>
    <w:p w:rsidR="00FD2660" w:rsidRPr="0071199E" w:rsidRDefault="00FD2660" w:rsidP="009B6032">
      <w:pPr>
        <w:pStyle w:val="Ttulo3"/>
        <w:ind w:left="284"/>
        <w:rPr>
          <w:rFonts w:ascii="Arial" w:hAnsi="Arial" w:cs="Arial"/>
          <w:b/>
          <w:color w:val="auto"/>
        </w:rPr>
      </w:pPr>
      <w:bookmarkStart w:id="27" w:name="_Toc523754719"/>
      <w:r w:rsidRPr="0071199E">
        <w:rPr>
          <w:rFonts w:ascii="Arial" w:eastAsia="Times New Roman" w:hAnsi="Arial" w:cs="Arial"/>
          <w:b/>
          <w:color w:val="auto"/>
          <w:lang w:val="es-PE" w:eastAsia="es-ES"/>
        </w:rPr>
        <w:t xml:space="preserve">2.3.1. </w:t>
      </w:r>
      <w:r w:rsidRPr="0071199E">
        <w:rPr>
          <w:rFonts w:ascii="Arial" w:hAnsi="Arial" w:cs="Arial"/>
          <w:b/>
          <w:color w:val="auto"/>
        </w:rPr>
        <w:t>Alcances</w:t>
      </w:r>
      <w:bookmarkEnd w:id="27"/>
    </w:p>
    <w:p w:rsidR="00FD2660" w:rsidRPr="00952796" w:rsidRDefault="00FD2660" w:rsidP="0071199E">
      <w:pPr>
        <w:pStyle w:val="Prrafodelista"/>
        <w:numPr>
          <w:ilvl w:val="0"/>
          <w:numId w:val="58"/>
        </w:numPr>
        <w:spacing w:after="160" w:line="259" w:lineRule="auto"/>
        <w:ind w:left="1418" w:hanging="425"/>
        <w:jc w:val="both"/>
        <w:rPr>
          <w:rFonts w:ascii="Arial" w:hAnsi="Arial" w:cs="Arial"/>
          <w:lang w:val="es-ES"/>
        </w:rPr>
      </w:pPr>
      <w:r w:rsidRPr="00952796">
        <w:rPr>
          <w:rFonts w:ascii="Arial" w:hAnsi="Arial" w:cs="Arial"/>
          <w:lang w:val="es-ES"/>
        </w:rPr>
        <w:t>Asigna identificadores a los componentes de la infraestructura.</w:t>
      </w:r>
    </w:p>
    <w:p w:rsidR="00FD2660" w:rsidRPr="00952796" w:rsidRDefault="00FD2660" w:rsidP="0071199E">
      <w:pPr>
        <w:pStyle w:val="Prrafodelista"/>
        <w:numPr>
          <w:ilvl w:val="0"/>
          <w:numId w:val="58"/>
        </w:numPr>
        <w:spacing w:after="160" w:line="259" w:lineRule="auto"/>
        <w:ind w:left="1418" w:hanging="425"/>
        <w:jc w:val="both"/>
        <w:rPr>
          <w:rFonts w:ascii="Arial" w:hAnsi="Arial" w:cs="Arial"/>
          <w:lang w:val="es-ES"/>
        </w:rPr>
      </w:pPr>
      <w:r w:rsidRPr="00952796">
        <w:rPr>
          <w:rFonts w:ascii="Arial" w:hAnsi="Arial" w:cs="Arial"/>
          <w:lang w:val="es-ES"/>
        </w:rPr>
        <w:t xml:space="preserve">Especifica los elementos de información que conforman los registros para cada identificador. </w:t>
      </w:r>
    </w:p>
    <w:p w:rsidR="00FD2660" w:rsidRPr="00952796" w:rsidRDefault="00FD2660" w:rsidP="0071199E">
      <w:pPr>
        <w:pStyle w:val="Prrafodelista"/>
        <w:numPr>
          <w:ilvl w:val="0"/>
          <w:numId w:val="58"/>
        </w:numPr>
        <w:spacing w:after="160" w:line="259" w:lineRule="auto"/>
        <w:ind w:left="1418" w:hanging="425"/>
        <w:jc w:val="both"/>
        <w:rPr>
          <w:rFonts w:ascii="Arial" w:hAnsi="Arial" w:cs="Arial"/>
          <w:lang w:val="es-ES"/>
        </w:rPr>
      </w:pPr>
      <w:r w:rsidRPr="00952796">
        <w:rPr>
          <w:rFonts w:ascii="Arial" w:hAnsi="Arial" w:cs="Arial"/>
          <w:lang w:val="es-ES"/>
        </w:rPr>
        <w:t>Especifica las relaciones entre los registros de acceso a la información que contienen.</w:t>
      </w:r>
    </w:p>
    <w:p w:rsidR="00FD2660" w:rsidRPr="00952796" w:rsidRDefault="00FD2660" w:rsidP="0071199E">
      <w:pPr>
        <w:pStyle w:val="Prrafodelista"/>
        <w:numPr>
          <w:ilvl w:val="0"/>
          <w:numId w:val="58"/>
        </w:numPr>
        <w:spacing w:after="160" w:line="259" w:lineRule="auto"/>
        <w:ind w:left="1418" w:hanging="425"/>
        <w:jc w:val="both"/>
        <w:rPr>
          <w:rFonts w:ascii="Arial" w:hAnsi="Arial" w:cs="Arial"/>
          <w:lang w:val="es-ES"/>
        </w:rPr>
      </w:pPr>
      <w:r w:rsidRPr="00952796">
        <w:rPr>
          <w:rFonts w:ascii="Arial" w:hAnsi="Arial" w:cs="Arial"/>
          <w:lang w:val="es-ES"/>
        </w:rPr>
        <w:t>Especifica informes que proporcionan información sobre los grupos de registros.</w:t>
      </w:r>
    </w:p>
    <w:p w:rsidR="00FD2660" w:rsidRPr="00952796" w:rsidRDefault="00FD2660" w:rsidP="0071199E">
      <w:pPr>
        <w:pStyle w:val="Prrafodelista"/>
        <w:numPr>
          <w:ilvl w:val="0"/>
          <w:numId w:val="58"/>
        </w:numPr>
        <w:spacing w:after="160" w:line="259" w:lineRule="auto"/>
        <w:ind w:left="1418" w:hanging="425"/>
        <w:jc w:val="both"/>
        <w:rPr>
          <w:rFonts w:ascii="Arial" w:hAnsi="Arial" w:cs="Arial"/>
          <w:sz w:val="24"/>
          <w:lang w:val="es-ES"/>
        </w:rPr>
      </w:pPr>
      <w:r w:rsidRPr="00952796">
        <w:rPr>
          <w:rFonts w:ascii="Arial" w:hAnsi="Arial" w:cs="Arial"/>
          <w:lang w:val="es-ES"/>
        </w:rPr>
        <w:t>Especifica los requisitos gráficos y simbólicos</w:t>
      </w:r>
      <w:r w:rsidRPr="00952796">
        <w:rPr>
          <w:rFonts w:ascii="Arial" w:hAnsi="Arial" w:cs="Arial"/>
          <w:sz w:val="24"/>
          <w:lang w:val="es-ES"/>
        </w:rPr>
        <w:t>.</w:t>
      </w:r>
    </w:p>
    <w:p w:rsidR="00FD2660" w:rsidRPr="0071199E" w:rsidRDefault="00FD2660" w:rsidP="009B6032">
      <w:pPr>
        <w:pStyle w:val="Ttulo3"/>
        <w:ind w:left="284"/>
        <w:rPr>
          <w:rFonts w:ascii="Arial" w:hAnsi="Arial" w:cs="Arial"/>
          <w:b/>
          <w:color w:val="auto"/>
        </w:rPr>
      </w:pPr>
      <w:bookmarkStart w:id="28" w:name="_Toc523754720"/>
      <w:r w:rsidRPr="0071199E">
        <w:rPr>
          <w:rFonts w:ascii="Arial" w:eastAsia="Times New Roman" w:hAnsi="Arial" w:cs="Arial"/>
          <w:b/>
          <w:color w:val="auto"/>
          <w:lang w:val="es-PE" w:eastAsia="es-ES"/>
        </w:rPr>
        <w:t xml:space="preserve">2.3.2. </w:t>
      </w:r>
      <w:r w:rsidRPr="0071199E">
        <w:rPr>
          <w:rFonts w:ascii="Arial" w:hAnsi="Arial" w:cs="Arial"/>
          <w:b/>
          <w:color w:val="auto"/>
        </w:rPr>
        <w:t>Clases de administración</w:t>
      </w:r>
      <w:bookmarkEnd w:id="28"/>
    </w:p>
    <w:p w:rsidR="00FD2660" w:rsidRPr="009B6032" w:rsidRDefault="00FD2660" w:rsidP="009B6032">
      <w:pPr>
        <w:ind w:left="851"/>
        <w:jc w:val="both"/>
        <w:rPr>
          <w:rFonts w:ascii="Arial" w:hAnsi="Arial" w:cs="Arial"/>
        </w:rPr>
      </w:pPr>
      <w:r w:rsidRPr="009B6032">
        <w:rPr>
          <w:rFonts w:ascii="Arial" w:hAnsi="Arial" w:cs="Arial"/>
        </w:rPr>
        <w:t>En el estándar son especificados 4 tipos de estándares para agrupar los diferentes grados de complejidad que presenta la infraestructura de las telecomunicaciones. Cada calase define requerimientos para identificadores, registros y etiquetados. Un sistema de administración puede ser realizado de manera automática mediante sistemas AIM o mediante el uso de papeles.</w:t>
      </w:r>
    </w:p>
    <w:p w:rsidR="00FD2660" w:rsidRPr="0071199E" w:rsidRDefault="009B6032" w:rsidP="009B6032">
      <w:pPr>
        <w:ind w:left="284"/>
        <w:jc w:val="both"/>
        <w:rPr>
          <w:rStyle w:val="Ttulo3Car"/>
          <w:b/>
          <w:color w:val="auto"/>
        </w:rPr>
      </w:pPr>
      <w:r w:rsidRPr="0071199E">
        <w:rPr>
          <w:rStyle w:val="Ttulo3Car"/>
          <w:rFonts w:ascii="Arial" w:hAnsi="Arial" w:cs="Arial"/>
          <w:b/>
          <w:noProof/>
          <w:color w:val="auto"/>
          <w:lang w:val="en-US"/>
        </w:rPr>
        <w:drawing>
          <wp:anchor distT="0" distB="0" distL="114300" distR="114300" simplePos="0" relativeHeight="251717632" behindDoc="0" locked="0" layoutInCell="1" allowOverlap="1" wp14:anchorId="4B258716" wp14:editId="79BC473B">
            <wp:simplePos x="0" y="0"/>
            <wp:positionH relativeFrom="margin">
              <wp:posOffset>1110615</wp:posOffset>
            </wp:positionH>
            <wp:positionV relativeFrom="paragraph">
              <wp:posOffset>209550</wp:posOffset>
            </wp:positionV>
            <wp:extent cx="3352800" cy="3210560"/>
            <wp:effectExtent l="0" t="0" r="0" b="889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52800" cy="3210560"/>
                    </a:xfrm>
                    <a:prstGeom prst="rect">
                      <a:avLst/>
                    </a:prstGeom>
                  </pic:spPr>
                </pic:pic>
              </a:graphicData>
            </a:graphic>
            <wp14:sizeRelH relativeFrom="margin">
              <wp14:pctWidth>0</wp14:pctWidth>
            </wp14:sizeRelH>
            <wp14:sizeRelV relativeFrom="margin">
              <wp14:pctHeight>0</wp14:pctHeight>
            </wp14:sizeRelV>
          </wp:anchor>
        </w:drawing>
      </w:r>
      <w:bookmarkStart w:id="29" w:name="_Toc523754721"/>
      <w:r w:rsidR="00FD2660" w:rsidRPr="0071199E">
        <w:rPr>
          <w:rStyle w:val="Ttulo3Car"/>
          <w:rFonts w:ascii="Arial" w:hAnsi="Arial" w:cs="Arial"/>
          <w:b/>
          <w:color w:val="auto"/>
        </w:rPr>
        <w:t>2.3.3. Identificadores agrupados por clases</w:t>
      </w:r>
      <w:bookmarkEnd w:id="29"/>
    </w:p>
    <w:p w:rsidR="00FD2660" w:rsidRPr="009B6032" w:rsidRDefault="00FD2660" w:rsidP="00FD2660">
      <w:pPr>
        <w:pStyle w:val="Sinespaciado"/>
        <w:jc w:val="center"/>
        <w:rPr>
          <w:rFonts w:ascii="Arial" w:hAnsi="Arial" w:cs="Arial"/>
        </w:rPr>
      </w:pPr>
      <w:r w:rsidRPr="009B6032">
        <w:rPr>
          <w:noProof/>
          <w:lang w:val="en-US"/>
        </w:rPr>
        <w:lastRenderedPageBreak/>
        <w:drawing>
          <wp:anchor distT="0" distB="0" distL="114300" distR="114300" simplePos="0" relativeHeight="251716608" behindDoc="0" locked="0" layoutInCell="1" allowOverlap="1" wp14:anchorId="4705A662" wp14:editId="3ECCD27F">
            <wp:simplePos x="0" y="0"/>
            <wp:positionH relativeFrom="margin">
              <wp:align>center</wp:align>
            </wp:positionH>
            <wp:positionV relativeFrom="paragraph">
              <wp:posOffset>552</wp:posOffset>
            </wp:positionV>
            <wp:extent cx="3463754" cy="2981712"/>
            <wp:effectExtent l="0" t="0" r="381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63754" cy="2981712"/>
                    </a:xfrm>
                    <a:prstGeom prst="rect">
                      <a:avLst/>
                    </a:prstGeom>
                  </pic:spPr>
                </pic:pic>
              </a:graphicData>
            </a:graphic>
            <wp14:sizeRelH relativeFrom="margin">
              <wp14:pctWidth>0</wp14:pctWidth>
            </wp14:sizeRelH>
            <wp14:sizeRelV relativeFrom="margin">
              <wp14:pctHeight>0</wp14:pctHeight>
            </wp14:sizeRelV>
          </wp:anchor>
        </w:drawing>
      </w:r>
      <w:r w:rsidRPr="009B6032">
        <w:rPr>
          <w:rFonts w:ascii="Arial" w:hAnsi="Arial" w:cs="Arial"/>
        </w:rPr>
        <w:t>Tabla 2.5 Etiquetas requeridas por elemento</w:t>
      </w:r>
    </w:p>
    <w:p w:rsidR="00FD2660" w:rsidRPr="009B6032" w:rsidRDefault="00FD2660" w:rsidP="00FD2660">
      <w:pPr>
        <w:pStyle w:val="Sinespaciado"/>
        <w:jc w:val="center"/>
        <w:rPr>
          <w:rFonts w:ascii="Arial" w:hAnsi="Arial" w:cs="Arial"/>
        </w:rPr>
      </w:pPr>
      <w:r w:rsidRPr="009B6032">
        <w:rPr>
          <w:rFonts w:ascii="Arial" w:hAnsi="Arial" w:cs="Arial"/>
        </w:rPr>
        <w:t>Fuente: Anixter Standard reference guide</w:t>
      </w:r>
    </w:p>
    <w:p w:rsidR="00FD2660" w:rsidRPr="009B6032" w:rsidRDefault="00FD2660" w:rsidP="00FD2660">
      <w:pPr>
        <w:pStyle w:val="Prrafodelista"/>
        <w:ind w:left="767"/>
        <w:jc w:val="both"/>
      </w:pPr>
    </w:p>
    <w:p w:rsidR="00FD2660" w:rsidRPr="00952796" w:rsidRDefault="00FD2660" w:rsidP="00FC7963">
      <w:pPr>
        <w:pStyle w:val="Prrafodelista"/>
        <w:numPr>
          <w:ilvl w:val="0"/>
          <w:numId w:val="59"/>
        </w:numPr>
        <w:spacing w:after="160" w:line="259" w:lineRule="auto"/>
        <w:ind w:left="1560"/>
        <w:jc w:val="both"/>
        <w:rPr>
          <w:rFonts w:ascii="Arial" w:hAnsi="Arial" w:cs="Arial"/>
          <w:lang w:val="es-ES"/>
        </w:rPr>
      </w:pPr>
      <w:r w:rsidRPr="00952796">
        <w:rPr>
          <w:rFonts w:ascii="Arial" w:hAnsi="Arial" w:cs="Arial"/>
          <w:lang w:val="es-ES"/>
        </w:rPr>
        <w:t xml:space="preserve">R: Requiere identificador para elemento, cuando está presente. </w:t>
      </w:r>
    </w:p>
    <w:p w:rsidR="00FD2660" w:rsidRPr="009B6032" w:rsidRDefault="00FD2660" w:rsidP="00FC7963">
      <w:pPr>
        <w:pStyle w:val="Prrafodelista"/>
        <w:numPr>
          <w:ilvl w:val="0"/>
          <w:numId w:val="59"/>
        </w:numPr>
        <w:spacing w:after="160" w:line="259" w:lineRule="auto"/>
        <w:ind w:left="1560"/>
        <w:jc w:val="both"/>
        <w:rPr>
          <w:rFonts w:ascii="Arial" w:hAnsi="Arial" w:cs="Arial"/>
        </w:rPr>
      </w:pPr>
      <w:r w:rsidRPr="009B6032">
        <w:rPr>
          <w:rFonts w:ascii="Arial" w:hAnsi="Arial" w:cs="Arial"/>
        </w:rPr>
        <w:t>O: El identificador es opcional</w:t>
      </w:r>
    </w:p>
    <w:p w:rsidR="00FD2660" w:rsidRPr="0071199E" w:rsidRDefault="00FD2660" w:rsidP="009B6032">
      <w:pPr>
        <w:pStyle w:val="Ttulo3"/>
        <w:ind w:left="284"/>
        <w:rPr>
          <w:rFonts w:ascii="Arial" w:hAnsi="Arial" w:cs="Arial"/>
          <w:b/>
          <w:color w:val="auto"/>
        </w:rPr>
      </w:pPr>
      <w:bookmarkStart w:id="30" w:name="_Toc523754722"/>
      <w:r w:rsidRPr="0071199E">
        <w:rPr>
          <w:rFonts w:ascii="Arial" w:hAnsi="Arial" w:cs="Arial"/>
          <w:b/>
          <w:color w:val="auto"/>
        </w:rPr>
        <w:t>2.3.4 Clase de administración 1</w:t>
      </w:r>
      <w:bookmarkEnd w:id="30"/>
      <w:r w:rsidRPr="0071199E">
        <w:rPr>
          <w:rFonts w:ascii="Arial" w:hAnsi="Arial" w:cs="Arial"/>
          <w:b/>
          <w:color w:val="auto"/>
        </w:rPr>
        <w:t xml:space="preserve"> </w:t>
      </w:r>
    </w:p>
    <w:p w:rsidR="00FD2660" w:rsidRPr="009B6032" w:rsidRDefault="00FD2660" w:rsidP="009B6032">
      <w:pPr>
        <w:ind w:left="993"/>
        <w:jc w:val="both"/>
        <w:rPr>
          <w:rFonts w:ascii="Arial" w:hAnsi="Arial" w:cs="Arial"/>
        </w:rPr>
      </w:pPr>
      <w:r w:rsidRPr="009B6032">
        <w:rPr>
          <w:rFonts w:ascii="Arial" w:hAnsi="Arial" w:cs="Arial"/>
        </w:rPr>
        <w:t>Clase 1 direcciona las necesidades administrativas cuando sólo un cuarto de equipo (ER) es administrado. Esta ER es el espacio solamente telecomunicaciones (TS) administrada, ni TR, ni el cableado del subsistema 2 o 3 (backbone), o el cableado de planta externa es administrado.</w:t>
      </w:r>
    </w:p>
    <w:p w:rsidR="00FD2660" w:rsidRPr="009B6032" w:rsidRDefault="00FD2660" w:rsidP="009B6032">
      <w:pPr>
        <w:ind w:left="993"/>
        <w:jc w:val="both"/>
        <w:rPr>
          <w:rFonts w:ascii="Arial" w:hAnsi="Arial" w:cs="Arial"/>
        </w:rPr>
      </w:pPr>
      <w:r w:rsidRPr="009B6032">
        <w:rPr>
          <w:rFonts w:ascii="Arial" w:hAnsi="Arial" w:cs="Arial"/>
        </w:rPr>
        <w:t>En la clase 1 solo son requeridos los siguientes identificadores de infraestructura:</w:t>
      </w:r>
    </w:p>
    <w:p w:rsidR="00FD2660" w:rsidRPr="009B6032" w:rsidRDefault="00FD2660" w:rsidP="0071199E">
      <w:pPr>
        <w:pStyle w:val="Prrafodelista"/>
        <w:numPr>
          <w:ilvl w:val="0"/>
          <w:numId w:val="60"/>
        </w:numPr>
        <w:spacing w:after="160" w:line="259" w:lineRule="auto"/>
        <w:ind w:left="1560" w:hanging="284"/>
        <w:jc w:val="both"/>
        <w:rPr>
          <w:rFonts w:ascii="Arial" w:eastAsia="Times New Roman" w:hAnsi="Arial" w:cs="Arial"/>
          <w:lang w:val="es-PE" w:eastAsia="es-ES"/>
        </w:rPr>
      </w:pPr>
      <w:r w:rsidRPr="00952796">
        <w:rPr>
          <w:rFonts w:ascii="Arial" w:hAnsi="Arial" w:cs="Arial"/>
          <w:lang w:val="es-ES"/>
        </w:rPr>
        <w:t>Identificadores de TS (espacios de telecomunicaciones).</w:t>
      </w:r>
    </w:p>
    <w:p w:rsidR="00FD2660" w:rsidRPr="009B6032" w:rsidRDefault="00FD2660" w:rsidP="0071199E">
      <w:pPr>
        <w:pStyle w:val="Prrafodelista"/>
        <w:numPr>
          <w:ilvl w:val="0"/>
          <w:numId w:val="60"/>
        </w:numPr>
        <w:spacing w:after="160" w:line="259" w:lineRule="auto"/>
        <w:ind w:left="1560" w:hanging="284"/>
        <w:jc w:val="both"/>
        <w:rPr>
          <w:rFonts w:ascii="Arial" w:eastAsia="Times New Roman" w:hAnsi="Arial" w:cs="Arial"/>
          <w:lang w:val="es-PE" w:eastAsia="es-ES"/>
        </w:rPr>
      </w:pPr>
      <w:r w:rsidRPr="00952796">
        <w:rPr>
          <w:rFonts w:ascii="Arial" w:hAnsi="Arial" w:cs="Arial"/>
          <w:lang w:val="es-ES"/>
        </w:rPr>
        <w:t xml:space="preserve">Identificadores de gabinetes, rack, enclosure y wall segments. </w:t>
      </w:r>
    </w:p>
    <w:p w:rsidR="00FD2660" w:rsidRPr="009B6032" w:rsidRDefault="00FD2660" w:rsidP="0071199E">
      <w:pPr>
        <w:pStyle w:val="Prrafodelista"/>
        <w:numPr>
          <w:ilvl w:val="0"/>
          <w:numId w:val="60"/>
        </w:numPr>
        <w:spacing w:after="160" w:line="259" w:lineRule="auto"/>
        <w:ind w:left="1560" w:hanging="284"/>
        <w:jc w:val="both"/>
        <w:rPr>
          <w:rFonts w:ascii="Arial" w:eastAsia="Times New Roman" w:hAnsi="Arial" w:cs="Arial"/>
          <w:lang w:val="es-PE" w:eastAsia="es-ES"/>
        </w:rPr>
      </w:pPr>
      <w:r w:rsidRPr="00952796">
        <w:rPr>
          <w:rFonts w:ascii="Arial" w:hAnsi="Arial" w:cs="Arial"/>
          <w:lang w:val="es-ES"/>
        </w:rPr>
        <w:t>Identificadores de patch panels o bloques de posiciones terminales.</w:t>
      </w:r>
    </w:p>
    <w:p w:rsidR="00FD2660" w:rsidRPr="009B6032" w:rsidRDefault="00FD2660" w:rsidP="0071199E">
      <w:pPr>
        <w:pStyle w:val="Prrafodelista"/>
        <w:numPr>
          <w:ilvl w:val="0"/>
          <w:numId w:val="60"/>
        </w:numPr>
        <w:spacing w:after="160" w:line="259" w:lineRule="auto"/>
        <w:ind w:left="1560" w:hanging="284"/>
        <w:jc w:val="both"/>
        <w:rPr>
          <w:rFonts w:ascii="Arial" w:eastAsia="Times New Roman" w:hAnsi="Arial" w:cs="Arial"/>
          <w:lang w:val="es-PE" w:eastAsia="es-ES"/>
        </w:rPr>
      </w:pPr>
      <w:r w:rsidRPr="00952796">
        <w:rPr>
          <w:rFonts w:ascii="Arial" w:hAnsi="Arial" w:cs="Arial"/>
          <w:lang w:val="es-ES"/>
        </w:rPr>
        <w:t>Identificadores para cables entre los gabinetes, rack, enclosure y wall segments en el mismo lugar.</w:t>
      </w:r>
    </w:p>
    <w:p w:rsidR="00FD2660" w:rsidRPr="009B6032" w:rsidRDefault="00FD2660" w:rsidP="0071199E">
      <w:pPr>
        <w:pStyle w:val="Prrafodelista"/>
        <w:numPr>
          <w:ilvl w:val="0"/>
          <w:numId w:val="60"/>
        </w:numPr>
        <w:spacing w:after="160" w:line="259" w:lineRule="auto"/>
        <w:ind w:left="1560" w:hanging="284"/>
        <w:jc w:val="both"/>
        <w:rPr>
          <w:rFonts w:ascii="Arial" w:eastAsia="Times New Roman" w:hAnsi="Arial" w:cs="Arial"/>
          <w:lang w:val="es-PE" w:eastAsia="es-ES"/>
        </w:rPr>
      </w:pPr>
      <w:r w:rsidRPr="00952796">
        <w:rPr>
          <w:rFonts w:ascii="Arial" w:hAnsi="Arial" w:cs="Arial"/>
          <w:lang w:val="es-ES"/>
        </w:rPr>
        <w:t xml:space="preserve"> Identificadores de puntos de unión del subsistema de cableado 1 (horizontal). </w:t>
      </w:r>
    </w:p>
    <w:p w:rsidR="00FD2660" w:rsidRPr="009B6032" w:rsidRDefault="00FD2660" w:rsidP="0071199E">
      <w:pPr>
        <w:pStyle w:val="Prrafodelista"/>
        <w:numPr>
          <w:ilvl w:val="0"/>
          <w:numId w:val="60"/>
        </w:numPr>
        <w:spacing w:after="160" w:line="259" w:lineRule="auto"/>
        <w:ind w:left="1560" w:hanging="284"/>
        <w:jc w:val="both"/>
        <w:rPr>
          <w:rFonts w:ascii="Arial" w:eastAsia="Times New Roman" w:hAnsi="Arial" w:cs="Arial"/>
          <w:lang w:val="es-PE" w:eastAsia="es-ES"/>
        </w:rPr>
      </w:pPr>
      <w:r w:rsidRPr="00952796">
        <w:rPr>
          <w:rFonts w:ascii="Arial" w:hAnsi="Arial" w:cs="Arial"/>
          <w:lang w:val="es-ES"/>
        </w:rPr>
        <w:t xml:space="preserve">Identificador de Puesta a tierra principal de telecomunicaciones (TMGB). </w:t>
      </w:r>
    </w:p>
    <w:p w:rsidR="00FD2660" w:rsidRPr="009B6032" w:rsidRDefault="00FD2660" w:rsidP="0071199E">
      <w:pPr>
        <w:pStyle w:val="Prrafodelista"/>
        <w:numPr>
          <w:ilvl w:val="0"/>
          <w:numId w:val="60"/>
        </w:numPr>
        <w:spacing w:after="160" w:line="259" w:lineRule="auto"/>
        <w:ind w:left="1560" w:hanging="284"/>
        <w:jc w:val="both"/>
        <w:rPr>
          <w:rFonts w:ascii="Arial" w:eastAsia="Times New Roman" w:hAnsi="Arial" w:cs="Arial"/>
          <w:lang w:val="es-PE" w:eastAsia="es-ES"/>
        </w:rPr>
      </w:pPr>
      <w:r w:rsidRPr="00952796">
        <w:rPr>
          <w:rFonts w:ascii="Arial" w:hAnsi="Arial" w:cs="Arial"/>
          <w:lang w:val="es-ES"/>
        </w:rPr>
        <w:t xml:space="preserve">Identificador de Puesta a tierra de telecomunicaciones (TGB). </w:t>
      </w:r>
    </w:p>
    <w:p w:rsidR="00FD2660" w:rsidRPr="0071199E" w:rsidRDefault="00FD2660" w:rsidP="009B6032">
      <w:pPr>
        <w:pStyle w:val="Ttulo3"/>
        <w:ind w:left="284"/>
        <w:rPr>
          <w:rFonts w:ascii="Arial" w:hAnsi="Arial" w:cs="Arial"/>
          <w:b/>
          <w:color w:val="auto"/>
        </w:rPr>
      </w:pPr>
      <w:bookmarkStart w:id="31" w:name="_Toc523754723"/>
      <w:r w:rsidRPr="0071199E">
        <w:rPr>
          <w:rFonts w:ascii="Arial" w:hAnsi="Arial" w:cs="Arial"/>
          <w:b/>
          <w:color w:val="auto"/>
        </w:rPr>
        <w:t>2.3.5. Clase de administración 2</w:t>
      </w:r>
      <w:bookmarkEnd w:id="31"/>
      <w:r w:rsidRPr="0071199E">
        <w:rPr>
          <w:rFonts w:ascii="Arial" w:hAnsi="Arial" w:cs="Arial"/>
          <w:b/>
          <w:color w:val="auto"/>
        </w:rPr>
        <w:t xml:space="preserve"> </w:t>
      </w:r>
    </w:p>
    <w:p w:rsidR="009B6032" w:rsidRPr="009B6032" w:rsidRDefault="00FD2660" w:rsidP="009B6032">
      <w:pPr>
        <w:ind w:left="993"/>
        <w:jc w:val="both"/>
        <w:rPr>
          <w:rFonts w:ascii="Arial" w:hAnsi="Arial" w:cs="Arial"/>
        </w:rPr>
      </w:pPr>
      <w:r w:rsidRPr="009B6032">
        <w:rPr>
          <w:rFonts w:ascii="Arial" w:hAnsi="Arial" w:cs="Arial"/>
        </w:rPr>
        <w:t>Clase 2 se ocupa de la administración de la infraestructura con uno o más espacios de telecomunicaciones (TS) en un solo edificio. Los siguientes identificadores de infraestructura estarán obligados, los siguientes elementos están presentes:</w:t>
      </w:r>
    </w:p>
    <w:p w:rsidR="00FD2660" w:rsidRPr="009B6032" w:rsidRDefault="00FD2660" w:rsidP="0071199E">
      <w:pPr>
        <w:pStyle w:val="Prrafodelista"/>
        <w:numPr>
          <w:ilvl w:val="0"/>
          <w:numId w:val="67"/>
        </w:numPr>
        <w:ind w:left="1560" w:hanging="284"/>
        <w:jc w:val="both"/>
        <w:rPr>
          <w:rFonts w:ascii="Arial" w:hAnsi="Arial" w:cs="Arial"/>
        </w:rPr>
      </w:pPr>
      <w:r w:rsidRPr="009B6032">
        <w:rPr>
          <w:rFonts w:ascii="Arial" w:hAnsi="Arial" w:cs="Arial"/>
        </w:rPr>
        <w:t>Identificadores requeridos en clase 1.</w:t>
      </w:r>
    </w:p>
    <w:p w:rsidR="00FD2660" w:rsidRPr="00952796" w:rsidRDefault="00FD2660" w:rsidP="0071199E">
      <w:pPr>
        <w:pStyle w:val="Prrafodelista"/>
        <w:numPr>
          <w:ilvl w:val="0"/>
          <w:numId w:val="64"/>
        </w:numPr>
        <w:spacing w:after="160" w:line="259" w:lineRule="auto"/>
        <w:ind w:left="1560" w:hanging="284"/>
        <w:jc w:val="both"/>
        <w:rPr>
          <w:rFonts w:ascii="Arial" w:hAnsi="Arial" w:cs="Arial"/>
          <w:lang w:val="es-ES"/>
        </w:rPr>
      </w:pPr>
      <w:r w:rsidRPr="00952796">
        <w:rPr>
          <w:rFonts w:ascii="Arial" w:hAnsi="Arial" w:cs="Arial"/>
          <w:lang w:val="es-ES"/>
        </w:rPr>
        <w:t xml:space="preserve">Identificadores de subsistema de cableado 2 y 3 (backbone). </w:t>
      </w:r>
    </w:p>
    <w:p w:rsidR="00FD2660" w:rsidRPr="00952796" w:rsidRDefault="00FD2660" w:rsidP="0071199E">
      <w:pPr>
        <w:pStyle w:val="Prrafodelista"/>
        <w:numPr>
          <w:ilvl w:val="0"/>
          <w:numId w:val="64"/>
        </w:numPr>
        <w:spacing w:after="160" w:line="259" w:lineRule="auto"/>
        <w:ind w:left="1560" w:hanging="284"/>
        <w:jc w:val="both"/>
        <w:rPr>
          <w:rFonts w:ascii="Arial" w:hAnsi="Arial" w:cs="Arial"/>
          <w:lang w:val="es-ES"/>
        </w:rPr>
      </w:pPr>
      <w:r w:rsidRPr="00952796">
        <w:rPr>
          <w:rFonts w:ascii="Arial" w:hAnsi="Arial" w:cs="Arial"/>
          <w:lang w:val="es-ES"/>
        </w:rPr>
        <w:lastRenderedPageBreak/>
        <w:t xml:space="preserve">Identificadores puertos de subsistema de cableado 2 y 3. </w:t>
      </w:r>
    </w:p>
    <w:p w:rsidR="00FD2660" w:rsidRPr="009B6032" w:rsidRDefault="00FD2660" w:rsidP="0071199E">
      <w:pPr>
        <w:pStyle w:val="Prrafodelista"/>
        <w:numPr>
          <w:ilvl w:val="0"/>
          <w:numId w:val="64"/>
        </w:numPr>
        <w:spacing w:after="160" w:line="259" w:lineRule="auto"/>
        <w:ind w:left="1560" w:hanging="284"/>
        <w:jc w:val="both"/>
        <w:rPr>
          <w:rFonts w:ascii="Arial" w:hAnsi="Arial" w:cs="Arial"/>
        </w:rPr>
      </w:pPr>
      <w:r w:rsidRPr="009B6032">
        <w:rPr>
          <w:rFonts w:ascii="Arial" w:hAnsi="Arial" w:cs="Arial"/>
        </w:rPr>
        <w:t xml:space="preserve">Identificadores de corta fuegos. </w:t>
      </w:r>
    </w:p>
    <w:p w:rsidR="00FD2660" w:rsidRPr="0071199E" w:rsidRDefault="00FD2660" w:rsidP="009B6032">
      <w:pPr>
        <w:pStyle w:val="Ttulo3"/>
        <w:ind w:left="284"/>
        <w:jc w:val="both"/>
        <w:rPr>
          <w:rFonts w:ascii="Arial" w:hAnsi="Arial" w:cs="Arial"/>
          <w:b/>
          <w:color w:val="auto"/>
        </w:rPr>
      </w:pPr>
      <w:bookmarkStart w:id="32" w:name="_Toc523754724"/>
      <w:r w:rsidRPr="0071199E">
        <w:rPr>
          <w:rFonts w:ascii="Arial" w:hAnsi="Arial" w:cs="Arial"/>
          <w:b/>
          <w:color w:val="auto"/>
        </w:rPr>
        <w:t>2.3.6. Clase de administración 3</w:t>
      </w:r>
      <w:bookmarkEnd w:id="32"/>
    </w:p>
    <w:p w:rsidR="00FD2660" w:rsidRPr="009B6032" w:rsidRDefault="00FD2660" w:rsidP="009B6032">
      <w:pPr>
        <w:ind w:left="993"/>
        <w:jc w:val="both"/>
        <w:rPr>
          <w:rFonts w:ascii="Arial" w:hAnsi="Arial" w:cs="Arial"/>
        </w:rPr>
      </w:pPr>
      <w:r w:rsidRPr="009B6032">
        <w:rPr>
          <w:rFonts w:ascii="Arial" w:hAnsi="Arial" w:cs="Arial"/>
        </w:rPr>
        <w:t>Se ocupa de infraestructuras con múltiples construcciones en un solo sitio. Dentro de esto son considerados:</w:t>
      </w:r>
    </w:p>
    <w:p w:rsidR="00FD2660" w:rsidRPr="009B6032" w:rsidRDefault="00FD2660" w:rsidP="0071199E">
      <w:pPr>
        <w:pStyle w:val="Prrafodelista"/>
        <w:numPr>
          <w:ilvl w:val="0"/>
          <w:numId w:val="61"/>
        </w:numPr>
        <w:spacing w:after="160" w:line="259" w:lineRule="auto"/>
        <w:ind w:left="1560" w:hanging="284"/>
        <w:jc w:val="both"/>
        <w:rPr>
          <w:rFonts w:ascii="Arial" w:hAnsi="Arial" w:cs="Arial"/>
        </w:rPr>
      </w:pPr>
      <w:r w:rsidRPr="009B6032">
        <w:rPr>
          <w:rFonts w:ascii="Arial" w:hAnsi="Arial" w:cs="Arial"/>
        </w:rPr>
        <w:t>Identificadores de clase 2.</w:t>
      </w:r>
    </w:p>
    <w:p w:rsidR="00FD2660" w:rsidRPr="009B6032" w:rsidRDefault="00FD2660" w:rsidP="0071199E">
      <w:pPr>
        <w:pStyle w:val="Prrafodelista"/>
        <w:numPr>
          <w:ilvl w:val="0"/>
          <w:numId w:val="61"/>
        </w:numPr>
        <w:spacing w:after="160" w:line="259" w:lineRule="auto"/>
        <w:ind w:left="1560" w:hanging="284"/>
        <w:jc w:val="both"/>
        <w:rPr>
          <w:rFonts w:ascii="Arial" w:hAnsi="Arial" w:cs="Arial"/>
        </w:rPr>
      </w:pPr>
      <w:r w:rsidRPr="009B6032">
        <w:rPr>
          <w:rFonts w:ascii="Arial" w:hAnsi="Arial" w:cs="Arial"/>
        </w:rPr>
        <w:t xml:space="preserve">Identificadores de construcciones. </w:t>
      </w:r>
    </w:p>
    <w:p w:rsidR="00FD2660" w:rsidRPr="00952796" w:rsidRDefault="00FD2660" w:rsidP="0071199E">
      <w:pPr>
        <w:pStyle w:val="Prrafodelista"/>
        <w:numPr>
          <w:ilvl w:val="0"/>
          <w:numId w:val="61"/>
        </w:numPr>
        <w:spacing w:after="160" w:line="259" w:lineRule="auto"/>
        <w:ind w:left="1560" w:hanging="284"/>
        <w:jc w:val="both"/>
        <w:rPr>
          <w:rFonts w:ascii="Arial" w:hAnsi="Arial" w:cs="Arial"/>
          <w:lang w:val="es-ES"/>
        </w:rPr>
      </w:pPr>
      <w:r w:rsidRPr="00952796">
        <w:rPr>
          <w:rFonts w:ascii="Arial" w:hAnsi="Arial" w:cs="Arial"/>
          <w:lang w:val="es-ES"/>
        </w:rPr>
        <w:t>Identificado de cableado de campus.</w:t>
      </w:r>
    </w:p>
    <w:p w:rsidR="0071199E" w:rsidRPr="00952796" w:rsidRDefault="00FD2660" w:rsidP="0071199E">
      <w:pPr>
        <w:pStyle w:val="Prrafodelista"/>
        <w:numPr>
          <w:ilvl w:val="0"/>
          <w:numId w:val="61"/>
        </w:numPr>
        <w:spacing w:after="160" w:line="259" w:lineRule="auto"/>
        <w:ind w:left="1560" w:hanging="284"/>
        <w:jc w:val="both"/>
        <w:rPr>
          <w:rFonts w:ascii="Arial" w:hAnsi="Arial" w:cs="Arial"/>
          <w:lang w:val="es-ES"/>
        </w:rPr>
      </w:pPr>
      <w:r w:rsidRPr="00952796">
        <w:rPr>
          <w:rFonts w:ascii="Arial" w:hAnsi="Arial" w:cs="Arial"/>
          <w:lang w:val="es-ES"/>
        </w:rPr>
        <w:t>Identificado de cableado de campus para par trenzado o fibra óptica.</w:t>
      </w:r>
    </w:p>
    <w:p w:rsidR="00FD2660" w:rsidRPr="0071199E" w:rsidRDefault="00FD2660" w:rsidP="0071199E">
      <w:pPr>
        <w:ind w:left="1276"/>
        <w:jc w:val="both"/>
        <w:rPr>
          <w:rFonts w:ascii="Arial" w:hAnsi="Arial" w:cs="Arial"/>
        </w:rPr>
      </w:pPr>
      <w:r w:rsidRPr="0071199E">
        <w:rPr>
          <w:rFonts w:ascii="Arial" w:hAnsi="Arial" w:cs="Arial"/>
        </w:rPr>
        <w:t>La siguiente infraestructura es considerada opcional dentro de la clase 3:</w:t>
      </w:r>
    </w:p>
    <w:p w:rsidR="00FD2660" w:rsidRPr="009B6032" w:rsidRDefault="00FD2660" w:rsidP="0071199E">
      <w:pPr>
        <w:pStyle w:val="Prrafodelista"/>
        <w:numPr>
          <w:ilvl w:val="0"/>
          <w:numId w:val="61"/>
        </w:numPr>
        <w:spacing w:after="160" w:line="259" w:lineRule="auto"/>
        <w:ind w:left="1560" w:hanging="284"/>
        <w:jc w:val="both"/>
        <w:rPr>
          <w:rFonts w:ascii="Arial" w:hAnsi="Arial" w:cs="Arial"/>
        </w:rPr>
      </w:pPr>
      <w:r w:rsidRPr="009B6032">
        <w:rPr>
          <w:rFonts w:ascii="Arial" w:hAnsi="Arial" w:cs="Arial"/>
        </w:rPr>
        <w:t>Identificadores de clase 2.</w:t>
      </w:r>
    </w:p>
    <w:p w:rsidR="00FD2660" w:rsidRPr="009B6032" w:rsidRDefault="00FD2660" w:rsidP="0071199E">
      <w:pPr>
        <w:pStyle w:val="Prrafodelista"/>
        <w:numPr>
          <w:ilvl w:val="0"/>
          <w:numId w:val="61"/>
        </w:numPr>
        <w:spacing w:after="160" w:line="259" w:lineRule="auto"/>
        <w:ind w:left="1560" w:hanging="284"/>
        <w:jc w:val="both"/>
        <w:rPr>
          <w:rFonts w:ascii="Arial" w:hAnsi="Arial" w:cs="Arial"/>
        </w:rPr>
      </w:pPr>
      <w:r w:rsidRPr="009B6032">
        <w:rPr>
          <w:rFonts w:ascii="Arial" w:hAnsi="Arial" w:cs="Arial"/>
        </w:rPr>
        <w:t>Identificadores de pathways exteriores.</w:t>
      </w:r>
    </w:p>
    <w:p w:rsidR="00FD2660" w:rsidRPr="00952796" w:rsidRDefault="00FD2660" w:rsidP="0071199E">
      <w:pPr>
        <w:pStyle w:val="Prrafodelista"/>
        <w:numPr>
          <w:ilvl w:val="0"/>
          <w:numId w:val="61"/>
        </w:numPr>
        <w:spacing w:after="160" w:line="259" w:lineRule="auto"/>
        <w:ind w:left="1560" w:hanging="284"/>
        <w:jc w:val="both"/>
        <w:rPr>
          <w:rFonts w:ascii="Arial" w:hAnsi="Arial" w:cs="Arial"/>
          <w:lang w:val="es-ES"/>
        </w:rPr>
      </w:pPr>
      <w:r w:rsidRPr="00952796">
        <w:rPr>
          <w:rFonts w:ascii="Arial" w:hAnsi="Arial" w:cs="Arial"/>
          <w:lang w:val="es-ES"/>
        </w:rPr>
        <w:t>Identificadores de pathway de campus.</w:t>
      </w:r>
    </w:p>
    <w:p w:rsidR="00FD2660" w:rsidRPr="0071199E" w:rsidRDefault="00FD2660" w:rsidP="009B6032">
      <w:pPr>
        <w:pStyle w:val="Ttulo3"/>
        <w:ind w:left="284"/>
        <w:jc w:val="both"/>
        <w:rPr>
          <w:rFonts w:ascii="Arial" w:hAnsi="Arial" w:cs="Arial"/>
          <w:b/>
          <w:color w:val="auto"/>
        </w:rPr>
      </w:pPr>
      <w:bookmarkStart w:id="33" w:name="_Toc523754725"/>
      <w:r w:rsidRPr="0071199E">
        <w:rPr>
          <w:rFonts w:ascii="Arial" w:hAnsi="Arial" w:cs="Arial"/>
          <w:b/>
          <w:color w:val="auto"/>
        </w:rPr>
        <w:t>2.3.7 Clase de administración 4</w:t>
      </w:r>
      <w:bookmarkEnd w:id="33"/>
    </w:p>
    <w:p w:rsidR="00FD2660" w:rsidRPr="009B6032" w:rsidRDefault="00FD2660" w:rsidP="009B6032">
      <w:pPr>
        <w:pStyle w:val="Sinespaciado"/>
        <w:ind w:left="993"/>
        <w:jc w:val="both"/>
        <w:rPr>
          <w:rFonts w:ascii="Arial" w:hAnsi="Arial" w:cs="Arial"/>
        </w:rPr>
      </w:pPr>
      <w:r>
        <w:t xml:space="preserve"> </w:t>
      </w:r>
      <w:r w:rsidRPr="009B6032">
        <w:rPr>
          <w:rFonts w:ascii="Arial" w:hAnsi="Arial" w:cs="Arial"/>
        </w:rPr>
        <w:t>Se ocupa de la administración de lugares con múltiples sitios o varios campus.</w:t>
      </w:r>
    </w:p>
    <w:p w:rsidR="00FD2660" w:rsidRPr="009B6032" w:rsidRDefault="00FD2660" w:rsidP="009B6032">
      <w:pPr>
        <w:pStyle w:val="Sinespaciado"/>
        <w:ind w:left="1134"/>
        <w:jc w:val="both"/>
        <w:rPr>
          <w:rFonts w:ascii="Arial" w:hAnsi="Arial" w:cs="Arial"/>
        </w:rPr>
      </w:pPr>
      <w:r w:rsidRPr="009B6032">
        <w:rPr>
          <w:rFonts w:ascii="Arial" w:hAnsi="Arial" w:cs="Arial"/>
        </w:rPr>
        <w:t xml:space="preserve">La siguiente infraestructura es reconocida: </w:t>
      </w:r>
    </w:p>
    <w:p w:rsidR="00FD2660" w:rsidRPr="009B6032" w:rsidRDefault="00FD2660" w:rsidP="0071199E">
      <w:pPr>
        <w:pStyle w:val="Prrafodelista"/>
        <w:numPr>
          <w:ilvl w:val="0"/>
          <w:numId w:val="63"/>
        </w:numPr>
        <w:spacing w:after="160" w:line="259" w:lineRule="auto"/>
        <w:ind w:left="1560"/>
        <w:jc w:val="both"/>
        <w:rPr>
          <w:rFonts w:ascii="Arial" w:hAnsi="Arial" w:cs="Arial"/>
        </w:rPr>
      </w:pPr>
      <w:r w:rsidRPr="009B6032">
        <w:rPr>
          <w:rFonts w:ascii="Arial" w:hAnsi="Arial" w:cs="Arial"/>
        </w:rPr>
        <w:t>Identificadores de capa 3.</w:t>
      </w:r>
    </w:p>
    <w:p w:rsidR="00FD2660" w:rsidRPr="00952796" w:rsidRDefault="00FD2660" w:rsidP="0071199E">
      <w:pPr>
        <w:pStyle w:val="Prrafodelista"/>
        <w:numPr>
          <w:ilvl w:val="0"/>
          <w:numId w:val="63"/>
        </w:numPr>
        <w:spacing w:after="160" w:line="259" w:lineRule="auto"/>
        <w:ind w:left="1560"/>
        <w:jc w:val="both"/>
        <w:rPr>
          <w:rFonts w:ascii="Arial" w:hAnsi="Arial" w:cs="Arial"/>
          <w:lang w:val="es-ES"/>
        </w:rPr>
      </w:pPr>
      <w:r w:rsidRPr="00952796">
        <w:rPr>
          <w:rFonts w:ascii="Arial" w:hAnsi="Arial" w:cs="Arial"/>
          <w:lang w:val="es-ES"/>
        </w:rPr>
        <w:t xml:space="preserve">Identificadores de sitio o campus. </w:t>
      </w:r>
    </w:p>
    <w:p w:rsidR="00FD2660" w:rsidRPr="00952796" w:rsidRDefault="00FD2660" w:rsidP="0071199E">
      <w:pPr>
        <w:pStyle w:val="Prrafodelista"/>
        <w:ind w:left="1560"/>
        <w:jc w:val="both"/>
        <w:rPr>
          <w:rFonts w:ascii="Arial" w:hAnsi="Arial" w:cs="Arial"/>
          <w:lang w:val="es-ES"/>
        </w:rPr>
      </w:pPr>
      <w:r w:rsidRPr="00952796">
        <w:rPr>
          <w:rFonts w:ascii="Arial" w:hAnsi="Arial" w:cs="Arial"/>
          <w:lang w:val="es-ES"/>
        </w:rPr>
        <w:t>La siguiente infraestructura es opcional:</w:t>
      </w:r>
    </w:p>
    <w:p w:rsidR="00FD2660" w:rsidRPr="009B6032" w:rsidRDefault="00FD2660" w:rsidP="0071199E">
      <w:pPr>
        <w:pStyle w:val="Prrafodelista"/>
        <w:numPr>
          <w:ilvl w:val="0"/>
          <w:numId w:val="63"/>
        </w:numPr>
        <w:spacing w:after="160" w:line="259" w:lineRule="auto"/>
        <w:ind w:left="1560"/>
        <w:jc w:val="both"/>
        <w:rPr>
          <w:rFonts w:ascii="Arial" w:hAnsi="Arial" w:cs="Arial"/>
        </w:rPr>
      </w:pPr>
      <w:r w:rsidRPr="009B6032">
        <w:rPr>
          <w:rFonts w:ascii="Arial" w:hAnsi="Arial" w:cs="Arial"/>
        </w:rPr>
        <w:t xml:space="preserve">Identificadores de clase 3. </w:t>
      </w:r>
    </w:p>
    <w:p w:rsidR="00FD2660" w:rsidRPr="00952796" w:rsidRDefault="00FD2660" w:rsidP="0071199E">
      <w:pPr>
        <w:pStyle w:val="Prrafodelista"/>
        <w:numPr>
          <w:ilvl w:val="0"/>
          <w:numId w:val="63"/>
        </w:numPr>
        <w:spacing w:after="160" w:line="259" w:lineRule="auto"/>
        <w:ind w:left="1560"/>
        <w:jc w:val="both"/>
        <w:rPr>
          <w:rFonts w:ascii="Arial" w:hAnsi="Arial" w:cs="Arial"/>
          <w:lang w:val="es-ES"/>
        </w:rPr>
      </w:pPr>
      <w:r w:rsidRPr="00952796">
        <w:rPr>
          <w:rFonts w:ascii="Arial" w:hAnsi="Arial" w:cs="Arial"/>
          <w:lang w:val="es-ES"/>
        </w:rPr>
        <w:t>Identificadores de elementos de inter campus</w:t>
      </w:r>
    </w:p>
    <w:p w:rsidR="00FD2660" w:rsidRPr="0071199E" w:rsidRDefault="00FD2660" w:rsidP="009B6032">
      <w:pPr>
        <w:pStyle w:val="Ttulo3"/>
        <w:ind w:left="284"/>
        <w:jc w:val="both"/>
        <w:rPr>
          <w:rFonts w:ascii="Arial" w:hAnsi="Arial" w:cs="Arial"/>
          <w:b/>
          <w:color w:val="auto"/>
        </w:rPr>
      </w:pPr>
      <w:bookmarkStart w:id="34" w:name="_Toc523754726"/>
      <w:r w:rsidRPr="0071199E">
        <w:rPr>
          <w:rFonts w:ascii="Arial" w:hAnsi="Arial" w:cs="Arial"/>
          <w:b/>
          <w:color w:val="auto"/>
        </w:rPr>
        <w:t>2.3.8 Guía de etiquetado de administración general</w:t>
      </w:r>
      <w:bookmarkEnd w:id="34"/>
    </w:p>
    <w:p w:rsidR="00FD2660" w:rsidRPr="00952796" w:rsidRDefault="00FD2660" w:rsidP="0071199E">
      <w:pPr>
        <w:pStyle w:val="Prrafodelista"/>
        <w:numPr>
          <w:ilvl w:val="0"/>
          <w:numId w:val="62"/>
        </w:numPr>
        <w:spacing w:after="160" w:line="259" w:lineRule="auto"/>
        <w:ind w:left="1560" w:hanging="426"/>
        <w:jc w:val="both"/>
        <w:rPr>
          <w:rFonts w:ascii="Arial" w:hAnsi="Arial" w:cs="Arial"/>
          <w:lang w:val="es-ES"/>
        </w:rPr>
      </w:pPr>
      <w:r w:rsidRPr="00952796">
        <w:rPr>
          <w:rFonts w:ascii="Arial" w:hAnsi="Arial" w:cs="Arial"/>
          <w:lang w:val="es-ES"/>
        </w:rPr>
        <w:t>Cada TS debe estar etiquetado dentro del cuarto de manera que sea visible para la persona que trabaje dentro.</w:t>
      </w:r>
    </w:p>
    <w:p w:rsidR="00FD2660" w:rsidRPr="00952796" w:rsidRDefault="00FD2660" w:rsidP="0071199E">
      <w:pPr>
        <w:pStyle w:val="Prrafodelista"/>
        <w:numPr>
          <w:ilvl w:val="0"/>
          <w:numId w:val="62"/>
        </w:numPr>
        <w:spacing w:after="160" w:line="259" w:lineRule="auto"/>
        <w:ind w:left="1560" w:hanging="426"/>
        <w:jc w:val="both"/>
        <w:rPr>
          <w:rFonts w:ascii="Arial" w:hAnsi="Arial" w:cs="Arial"/>
          <w:lang w:val="es-ES"/>
        </w:rPr>
      </w:pPr>
      <w:r w:rsidRPr="00952796">
        <w:rPr>
          <w:rFonts w:ascii="Arial" w:hAnsi="Arial" w:cs="Arial"/>
          <w:lang w:val="es-ES"/>
        </w:rPr>
        <w:t>Cada gabinete y rack debe estar etiquetado por la parte posterior y delantera.</w:t>
      </w:r>
    </w:p>
    <w:p w:rsidR="00FD2660" w:rsidRPr="00952796" w:rsidRDefault="00FD2660" w:rsidP="0071199E">
      <w:pPr>
        <w:pStyle w:val="Prrafodelista"/>
        <w:numPr>
          <w:ilvl w:val="0"/>
          <w:numId w:val="62"/>
        </w:numPr>
        <w:spacing w:after="160" w:line="259" w:lineRule="auto"/>
        <w:ind w:left="1560" w:hanging="426"/>
        <w:jc w:val="both"/>
        <w:rPr>
          <w:rFonts w:ascii="Arial" w:hAnsi="Arial" w:cs="Arial"/>
          <w:lang w:val="es-ES"/>
        </w:rPr>
      </w:pPr>
      <w:r w:rsidRPr="00952796">
        <w:rPr>
          <w:rFonts w:ascii="Arial" w:hAnsi="Arial" w:cs="Arial"/>
          <w:lang w:val="es-ES"/>
        </w:rPr>
        <w:t>El texto en las etiquetas no puede ser manual.</w:t>
      </w:r>
    </w:p>
    <w:p w:rsidR="00FD2660" w:rsidRPr="00952796" w:rsidRDefault="00FD2660" w:rsidP="0071199E">
      <w:pPr>
        <w:pStyle w:val="Prrafodelista"/>
        <w:numPr>
          <w:ilvl w:val="0"/>
          <w:numId w:val="62"/>
        </w:numPr>
        <w:spacing w:after="160" w:line="259" w:lineRule="auto"/>
        <w:ind w:left="1560" w:hanging="426"/>
        <w:jc w:val="both"/>
        <w:rPr>
          <w:rFonts w:ascii="Arial" w:hAnsi="Arial" w:cs="Arial"/>
          <w:lang w:val="es-ES"/>
        </w:rPr>
      </w:pPr>
      <w:r w:rsidRPr="00952796">
        <w:rPr>
          <w:rFonts w:ascii="Arial" w:hAnsi="Arial" w:cs="Arial"/>
          <w:lang w:val="es-ES"/>
        </w:rPr>
        <w:t xml:space="preserve">Los patch panel deben estar etiquetados con un identificador de sí mismo con el identificador del patch panel al cual está conectado. </w:t>
      </w:r>
    </w:p>
    <w:p w:rsidR="00FD2660" w:rsidRPr="00952796" w:rsidRDefault="00FD2660" w:rsidP="0071199E">
      <w:pPr>
        <w:pStyle w:val="Prrafodelista"/>
        <w:numPr>
          <w:ilvl w:val="0"/>
          <w:numId w:val="62"/>
        </w:numPr>
        <w:spacing w:after="160" w:line="259" w:lineRule="auto"/>
        <w:ind w:left="1560" w:hanging="426"/>
        <w:jc w:val="both"/>
        <w:rPr>
          <w:rFonts w:ascii="Arial" w:hAnsi="Arial" w:cs="Arial"/>
          <w:lang w:val="es-ES"/>
        </w:rPr>
      </w:pPr>
      <w:r w:rsidRPr="00952796">
        <w:rPr>
          <w:rFonts w:ascii="Arial" w:hAnsi="Arial" w:cs="Arial"/>
          <w:lang w:val="es-ES"/>
        </w:rPr>
        <w:t>Las etiquetas deben ser únicas para el campus y las edificaciones.</w:t>
      </w:r>
    </w:p>
    <w:p w:rsidR="00FD2660" w:rsidRPr="00952796" w:rsidRDefault="00FD2660" w:rsidP="0071199E">
      <w:pPr>
        <w:pStyle w:val="Prrafodelista"/>
        <w:numPr>
          <w:ilvl w:val="0"/>
          <w:numId w:val="62"/>
        </w:numPr>
        <w:spacing w:after="160" w:line="259" w:lineRule="auto"/>
        <w:ind w:left="1560" w:hanging="426"/>
        <w:jc w:val="both"/>
        <w:rPr>
          <w:rFonts w:ascii="Arial" w:hAnsi="Arial" w:cs="Arial"/>
          <w:lang w:val="es-ES"/>
        </w:rPr>
      </w:pPr>
      <w:r w:rsidRPr="00952796">
        <w:rPr>
          <w:rFonts w:ascii="Arial" w:hAnsi="Arial" w:cs="Arial"/>
          <w:lang w:val="es-ES"/>
        </w:rPr>
        <w:t>Todos los puertos del patch panel y todas las posiciones y de los bloques terminales deben estar etiquetadas.</w:t>
      </w:r>
    </w:p>
    <w:p w:rsidR="00FD2660" w:rsidRPr="00952796" w:rsidRDefault="00FD2660" w:rsidP="0071199E">
      <w:pPr>
        <w:pStyle w:val="Prrafodelista"/>
        <w:numPr>
          <w:ilvl w:val="0"/>
          <w:numId w:val="62"/>
        </w:numPr>
        <w:spacing w:after="160" w:line="259" w:lineRule="auto"/>
        <w:ind w:left="1560" w:hanging="426"/>
        <w:jc w:val="both"/>
        <w:rPr>
          <w:rFonts w:ascii="Arial" w:hAnsi="Arial" w:cs="Arial"/>
          <w:lang w:val="es-ES"/>
        </w:rPr>
      </w:pPr>
      <w:r w:rsidRPr="00952796">
        <w:rPr>
          <w:rFonts w:ascii="Arial" w:hAnsi="Arial" w:cs="Arial"/>
          <w:lang w:val="es-ES"/>
        </w:rPr>
        <w:t>Todas las etiquetas para equipos dentro de la construcción deben ser únicas</w:t>
      </w:r>
    </w:p>
    <w:p w:rsidR="00FD2660" w:rsidRPr="0071199E" w:rsidRDefault="00FD2660" w:rsidP="009B6032">
      <w:pPr>
        <w:pStyle w:val="Ttulo2"/>
        <w:jc w:val="both"/>
        <w:rPr>
          <w:rFonts w:ascii="Arial" w:eastAsia="Times New Roman" w:hAnsi="Arial" w:cs="Arial"/>
          <w:b/>
          <w:color w:val="auto"/>
          <w:lang w:val="es-PE" w:eastAsia="es-ES"/>
        </w:rPr>
      </w:pPr>
      <w:bookmarkStart w:id="35" w:name="_Toc523754727"/>
      <w:r w:rsidRPr="0071199E">
        <w:rPr>
          <w:rFonts w:ascii="Arial" w:eastAsia="Times New Roman" w:hAnsi="Arial" w:cs="Arial"/>
          <w:b/>
          <w:color w:val="auto"/>
          <w:lang w:val="es-PE" w:eastAsia="es-ES"/>
        </w:rPr>
        <w:t>2.4. ANSI/TIA/EIA 607(Requerimientos de puesta y conexiones a tierra para telecomunicaciones)</w:t>
      </w:r>
      <w:bookmarkEnd w:id="35"/>
    </w:p>
    <w:p w:rsidR="00FD2660" w:rsidRPr="009B6032" w:rsidRDefault="00FD2660" w:rsidP="009B6032">
      <w:pPr>
        <w:ind w:left="567"/>
        <w:jc w:val="both"/>
        <w:rPr>
          <w:rFonts w:ascii="Arial" w:hAnsi="Arial" w:cs="Arial"/>
          <w:szCs w:val="28"/>
        </w:rPr>
      </w:pPr>
      <w:r w:rsidRPr="009B6032">
        <w:rPr>
          <w:rFonts w:ascii="Arial" w:hAnsi="Arial" w:cs="Arial"/>
          <w:szCs w:val="28"/>
        </w:rPr>
        <w:t>El sistema de puesta a tierra es importante para maximizar el tiempo de vida de los equipos, y de preservar la integridad de los empleados.</w:t>
      </w:r>
    </w:p>
    <w:p w:rsidR="00FD2660" w:rsidRPr="009B6032" w:rsidRDefault="00FD2660" w:rsidP="009B6032">
      <w:pPr>
        <w:ind w:left="567"/>
        <w:jc w:val="both"/>
        <w:rPr>
          <w:rFonts w:ascii="Arial" w:hAnsi="Arial" w:cs="Arial"/>
          <w:szCs w:val="28"/>
        </w:rPr>
      </w:pPr>
      <w:r w:rsidRPr="009B6032">
        <w:rPr>
          <w:rFonts w:ascii="Arial" w:hAnsi="Arial" w:cs="Arial"/>
          <w:szCs w:val="28"/>
        </w:rPr>
        <w:t>El propósito principal es crear una vía capaz de dirigir corriente eléctrica hacia tierra.</w:t>
      </w:r>
    </w:p>
    <w:p w:rsidR="00FD2660" w:rsidRPr="0071199E" w:rsidRDefault="00FD2660" w:rsidP="009B6032">
      <w:pPr>
        <w:pStyle w:val="Ttulo3"/>
        <w:ind w:left="284"/>
        <w:jc w:val="both"/>
        <w:rPr>
          <w:rFonts w:ascii="Arial" w:hAnsi="Arial" w:cs="Arial"/>
          <w:b/>
          <w:color w:val="auto"/>
        </w:rPr>
      </w:pPr>
      <w:bookmarkStart w:id="36" w:name="_Toc523754728"/>
      <w:r w:rsidRPr="0071199E">
        <w:rPr>
          <w:rFonts w:ascii="Arial" w:hAnsi="Arial" w:cs="Arial"/>
          <w:b/>
          <w:color w:val="auto"/>
        </w:rPr>
        <w:lastRenderedPageBreak/>
        <w:t>2.4.1. Componentes</w:t>
      </w:r>
      <w:bookmarkEnd w:id="36"/>
    </w:p>
    <w:p w:rsidR="00FD2660" w:rsidRPr="0071199E" w:rsidRDefault="00FD2660" w:rsidP="009B6032">
      <w:pPr>
        <w:pStyle w:val="Ttulo4"/>
        <w:ind w:left="567"/>
        <w:jc w:val="both"/>
        <w:rPr>
          <w:rFonts w:ascii="Arial" w:hAnsi="Arial" w:cs="Arial"/>
          <w:b/>
          <w:i w:val="0"/>
          <w:color w:val="auto"/>
          <w:sz w:val="24"/>
        </w:rPr>
      </w:pPr>
      <w:r w:rsidRPr="0071199E">
        <w:rPr>
          <w:rFonts w:ascii="Arial" w:hAnsi="Arial" w:cs="Arial"/>
          <w:b/>
          <w:i w:val="0"/>
          <w:color w:val="auto"/>
          <w:sz w:val="24"/>
        </w:rPr>
        <w:t>2.4.1.1. Barra de tierra principal de telecomunicaciones (TMGB)</w:t>
      </w:r>
    </w:p>
    <w:p w:rsidR="00FD2660" w:rsidRPr="009B6032" w:rsidRDefault="00FD2660" w:rsidP="009B6032">
      <w:pPr>
        <w:ind w:left="851"/>
        <w:jc w:val="both"/>
        <w:rPr>
          <w:rFonts w:ascii="Arial" w:hAnsi="Arial" w:cs="Arial"/>
          <w:b/>
          <w:szCs w:val="28"/>
        </w:rPr>
      </w:pPr>
      <w:r w:rsidRPr="009B6032">
        <w:rPr>
          <w:rFonts w:ascii="Arial" w:hAnsi="Arial" w:cs="Arial"/>
          <w:szCs w:val="28"/>
        </w:rPr>
        <w:t xml:space="preserve">Es una barra que sirve como extensión dedicada del sistema de electrodos de tierra (pozo a tierra) del edificio para la infraestructura de comunicaciones. Todas las puestas a tierra de telecomunicaciones se deben originan en el, sirve como conexión central de todos los TBB`s del edificio.  </w:t>
      </w:r>
    </w:p>
    <w:p w:rsidR="00FD2660" w:rsidRPr="009B6032" w:rsidRDefault="00FD2660" w:rsidP="009B6032">
      <w:pPr>
        <w:ind w:left="851"/>
        <w:jc w:val="both"/>
        <w:rPr>
          <w:rFonts w:ascii="Arial" w:hAnsi="Arial" w:cs="Arial"/>
          <w:szCs w:val="28"/>
        </w:rPr>
      </w:pPr>
      <w:r w:rsidRPr="009B6032">
        <w:rPr>
          <w:rFonts w:ascii="Arial" w:hAnsi="Arial" w:cs="Arial"/>
          <w:szCs w:val="28"/>
        </w:rPr>
        <w:t xml:space="preserve">Características del diseño: </w:t>
      </w:r>
    </w:p>
    <w:p w:rsidR="00FD2660" w:rsidRPr="00952796" w:rsidRDefault="00FD2660" w:rsidP="0071199E">
      <w:pPr>
        <w:pStyle w:val="Prrafodelista"/>
        <w:numPr>
          <w:ilvl w:val="0"/>
          <w:numId w:val="36"/>
        </w:numPr>
        <w:spacing w:after="160" w:line="259" w:lineRule="auto"/>
        <w:ind w:left="1276" w:hanging="142"/>
        <w:jc w:val="both"/>
        <w:rPr>
          <w:rFonts w:ascii="Arial" w:hAnsi="Arial" w:cs="Arial"/>
          <w:szCs w:val="28"/>
          <w:lang w:val="es-ES"/>
        </w:rPr>
      </w:pPr>
      <w:r w:rsidRPr="00952796">
        <w:rPr>
          <w:rFonts w:ascii="Arial" w:hAnsi="Arial" w:cs="Arial"/>
          <w:szCs w:val="28"/>
          <w:lang w:val="es-ES"/>
        </w:rPr>
        <w:t>Generalmente se instala uno por edificio.</w:t>
      </w:r>
    </w:p>
    <w:p w:rsidR="00FD2660" w:rsidRPr="00952796" w:rsidRDefault="00FD2660" w:rsidP="0071199E">
      <w:pPr>
        <w:pStyle w:val="Prrafodelista"/>
        <w:numPr>
          <w:ilvl w:val="0"/>
          <w:numId w:val="36"/>
        </w:numPr>
        <w:spacing w:after="160" w:line="259" w:lineRule="auto"/>
        <w:ind w:left="1276" w:hanging="142"/>
        <w:jc w:val="both"/>
        <w:rPr>
          <w:rFonts w:ascii="Arial" w:hAnsi="Arial" w:cs="Arial"/>
          <w:szCs w:val="28"/>
          <w:lang w:val="es-ES"/>
        </w:rPr>
      </w:pPr>
      <w:r w:rsidRPr="00952796">
        <w:rPr>
          <w:rFonts w:ascii="Arial" w:hAnsi="Arial" w:cs="Arial"/>
          <w:szCs w:val="28"/>
          <w:lang w:val="es-ES"/>
        </w:rPr>
        <w:t>Está ubicada en el cuarto de entrada de servicios.</w:t>
      </w:r>
    </w:p>
    <w:p w:rsidR="00FD2660" w:rsidRPr="00952796" w:rsidRDefault="00FD2660" w:rsidP="0071199E">
      <w:pPr>
        <w:pStyle w:val="Prrafodelista"/>
        <w:numPr>
          <w:ilvl w:val="0"/>
          <w:numId w:val="36"/>
        </w:numPr>
        <w:spacing w:after="160" w:line="259" w:lineRule="auto"/>
        <w:ind w:left="1276" w:hanging="142"/>
        <w:jc w:val="both"/>
        <w:rPr>
          <w:rFonts w:ascii="Arial" w:hAnsi="Arial" w:cs="Arial"/>
          <w:szCs w:val="28"/>
          <w:lang w:val="es-ES"/>
        </w:rPr>
      </w:pPr>
      <w:r w:rsidRPr="00952796">
        <w:rPr>
          <w:rFonts w:ascii="Arial" w:hAnsi="Arial" w:cs="Arial"/>
          <w:szCs w:val="28"/>
          <w:lang w:val="es-ES"/>
        </w:rPr>
        <w:t>En el cuarto de equipos, en cualquiera de los casos se tiene que tratar de que el BCT sea lo más corto y recto posible.</w:t>
      </w:r>
    </w:p>
    <w:p w:rsidR="00FD2660" w:rsidRPr="00952796" w:rsidRDefault="00FD2660" w:rsidP="0071199E">
      <w:pPr>
        <w:pStyle w:val="Prrafodelista"/>
        <w:numPr>
          <w:ilvl w:val="0"/>
          <w:numId w:val="36"/>
        </w:numPr>
        <w:spacing w:after="160" w:line="259" w:lineRule="auto"/>
        <w:ind w:left="1276" w:hanging="142"/>
        <w:jc w:val="both"/>
        <w:rPr>
          <w:rFonts w:ascii="Arial" w:hAnsi="Arial" w:cs="Arial"/>
          <w:szCs w:val="28"/>
          <w:lang w:val="es-ES"/>
        </w:rPr>
      </w:pPr>
      <w:r w:rsidRPr="00952796">
        <w:rPr>
          <w:rFonts w:ascii="Arial" w:hAnsi="Arial" w:cs="Arial"/>
          <w:szCs w:val="28"/>
          <w:lang w:val="es-ES"/>
        </w:rPr>
        <w:t>Montada en la parte superior del tablero o caja.</w:t>
      </w:r>
    </w:p>
    <w:p w:rsidR="00FD2660" w:rsidRPr="00952796" w:rsidRDefault="00FD2660" w:rsidP="0071199E">
      <w:pPr>
        <w:pStyle w:val="Prrafodelista"/>
        <w:numPr>
          <w:ilvl w:val="0"/>
          <w:numId w:val="36"/>
        </w:numPr>
        <w:spacing w:after="160" w:line="259" w:lineRule="auto"/>
        <w:ind w:left="1276" w:hanging="142"/>
        <w:jc w:val="both"/>
        <w:rPr>
          <w:rFonts w:ascii="Arial" w:hAnsi="Arial" w:cs="Arial"/>
          <w:szCs w:val="28"/>
          <w:lang w:val="es-ES"/>
        </w:rPr>
      </w:pPr>
      <w:r w:rsidRPr="00952796">
        <w:rPr>
          <w:rFonts w:ascii="Arial" w:hAnsi="Arial" w:cs="Arial"/>
          <w:szCs w:val="28"/>
          <w:lang w:val="es-ES"/>
        </w:rPr>
        <w:t>Aislada del soporte mediante aisladores poliméricos (50 mm. mínimo).</w:t>
      </w:r>
    </w:p>
    <w:p w:rsidR="00FD2660" w:rsidRPr="00952796" w:rsidRDefault="00FD2660" w:rsidP="0071199E">
      <w:pPr>
        <w:pStyle w:val="Prrafodelista"/>
        <w:numPr>
          <w:ilvl w:val="0"/>
          <w:numId w:val="36"/>
        </w:numPr>
        <w:spacing w:after="160" w:line="259" w:lineRule="auto"/>
        <w:ind w:left="1276" w:hanging="142"/>
        <w:jc w:val="both"/>
        <w:rPr>
          <w:rFonts w:ascii="Arial" w:hAnsi="Arial" w:cs="Arial"/>
          <w:szCs w:val="28"/>
          <w:lang w:val="es-ES"/>
        </w:rPr>
      </w:pPr>
      <w:r w:rsidRPr="00952796">
        <w:rPr>
          <w:rFonts w:ascii="Arial" w:hAnsi="Arial" w:cs="Arial"/>
          <w:szCs w:val="28"/>
          <w:lang w:val="es-ES"/>
        </w:rPr>
        <w:t>Hecha de cobre y sus dimensiones mínimas 6 mm. De espesor y 100 mm. de ancho. La longitud puede variar, de acuerdo a la cantidad de cables que deban conectarse a ella y de las futuras que tendrá.</w:t>
      </w:r>
    </w:p>
    <w:p w:rsidR="00FD2660" w:rsidRPr="00144619" w:rsidRDefault="00FD2660" w:rsidP="00144619">
      <w:pPr>
        <w:pStyle w:val="Ttulo4"/>
        <w:ind w:left="567"/>
        <w:jc w:val="both"/>
        <w:rPr>
          <w:rFonts w:ascii="Arial" w:hAnsi="Arial" w:cs="Arial"/>
          <w:i w:val="0"/>
          <w:sz w:val="24"/>
          <w:szCs w:val="24"/>
        </w:rPr>
      </w:pPr>
      <w:r w:rsidRPr="00144619">
        <w:rPr>
          <w:rFonts w:ascii="Arial" w:hAnsi="Arial" w:cs="Arial"/>
          <w:i w:val="0"/>
          <w:sz w:val="24"/>
          <w:szCs w:val="24"/>
        </w:rPr>
        <w:t>2.4.1.2. Barra de tierra para telecomunicaciones (TGB)</w:t>
      </w:r>
    </w:p>
    <w:p w:rsidR="00FD2660" w:rsidRPr="00144619" w:rsidRDefault="00FD2660" w:rsidP="00144619">
      <w:pPr>
        <w:ind w:left="993"/>
        <w:jc w:val="both"/>
        <w:rPr>
          <w:rFonts w:ascii="Arial" w:hAnsi="Arial" w:cs="Arial"/>
          <w:szCs w:val="28"/>
        </w:rPr>
      </w:pPr>
      <w:r w:rsidRPr="00144619">
        <w:rPr>
          <w:rFonts w:ascii="Arial" w:hAnsi="Arial" w:cs="Arial"/>
          <w:szCs w:val="28"/>
        </w:rPr>
        <w:t>Es la barra de tierra ubicada en el cuarto de telecomunicaciones o de equipos que sirve de punto central de conexión de tierra de los equipos del cuarto.</w:t>
      </w:r>
    </w:p>
    <w:p w:rsidR="00FD2660" w:rsidRPr="00144619" w:rsidRDefault="00FD2660" w:rsidP="00144619">
      <w:pPr>
        <w:ind w:left="993"/>
        <w:jc w:val="both"/>
        <w:rPr>
          <w:rFonts w:ascii="Arial" w:hAnsi="Arial" w:cs="Arial"/>
          <w:szCs w:val="28"/>
        </w:rPr>
      </w:pPr>
      <w:r w:rsidRPr="00144619">
        <w:rPr>
          <w:rFonts w:ascii="Arial" w:hAnsi="Arial" w:cs="Arial"/>
          <w:szCs w:val="28"/>
        </w:rPr>
        <w:t>Características del diseño:</w:t>
      </w:r>
    </w:p>
    <w:p w:rsidR="00FD2660" w:rsidRPr="00952796" w:rsidRDefault="00FD2660" w:rsidP="0071199E">
      <w:pPr>
        <w:pStyle w:val="Prrafodelista"/>
        <w:numPr>
          <w:ilvl w:val="0"/>
          <w:numId w:val="37"/>
        </w:numPr>
        <w:spacing w:after="160" w:line="259" w:lineRule="auto"/>
        <w:ind w:left="1276" w:hanging="142"/>
        <w:jc w:val="both"/>
        <w:rPr>
          <w:rFonts w:ascii="Arial" w:hAnsi="Arial" w:cs="Arial"/>
          <w:szCs w:val="28"/>
          <w:lang w:val="es-ES"/>
        </w:rPr>
      </w:pPr>
      <w:r w:rsidRPr="00952796">
        <w:rPr>
          <w:rFonts w:ascii="Arial" w:hAnsi="Arial" w:cs="Arial"/>
          <w:szCs w:val="28"/>
          <w:lang w:val="es-ES"/>
        </w:rPr>
        <w:t>Cada equipo o gabinete ubicado en dicha sala debe tener su TGB montada en la parte superior trasera.</w:t>
      </w:r>
    </w:p>
    <w:p w:rsidR="00FD2660" w:rsidRPr="00952796" w:rsidRDefault="00FD2660" w:rsidP="0071199E">
      <w:pPr>
        <w:pStyle w:val="Prrafodelista"/>
        <w:numPr>
          <w:ilvl w:val="0"/>
          <w:numId w:val="37"/>
        </w:numPr>
        <w:spacing w:after="160" w:line="259" w:lineRule="auto"/>
        <w:ind w:left="1276" w:hanging="142"/>
        <w:jc w:val="both"/>
        <w:rPr>
          <w:rFonts w:ascii="Arial" w:hAnsi="Arial" w:cs="Arial"/>
          <w:szCs w:val="28"/>
          <w:lang w:val="es-ES"/>
        </w:rPr>
      </w:pPr>
      <w:r w:rsidRPr="00952796">
        <w:rPr>
          <w:rFonts w:ascii="Arial" w:hAnsi="Arial" w:cs="Arial"/>
          <w:szCs w:val="28"/>
          <w:lang w:val="es-ES"/>
        </w:rPr>
        <w:t>El conductor que une el TGB con el TBB debe ser cable 6 AWG. El tramo debe ser lo más corto y recto posible.</w:t>
      </w:r>
    </w:p>
    <w:p w:rsidR="00FD2660" w:rsidRPr="00952796" w:rsidRDefault="00FD2660" w:rsidP="0071199E">
      <w:pPr>
        <w:pStyle w:val="Prrafodelista"/>
        <w:numPr>
          <w:ilvl w:val="0"/>
          <w:numId w:val="37"/>
        </w:numPr>
        <w:spacing w:after="160" w:line="259" w:lineRule="auto"/>
        <w:ind w:left="1276" w:hanging="142"/>
        <w:jc w:val="both"/>
        <w:rPr>
          <w:rFonts w:ascii="Arial" w:hAnsi="Arial" w:cs="Arial"/>
          <w:szCs w:val="28"/>
          <w:lang w:val="es-ES"/>
        </w:rPr>
      </w:pPr>
      <w:r w:rsidRPr="00952796">
        <w:rPr>
          <w:rFonts w:ascii="Arial" w:hAnsi="Arial" w:cs="Arial"/>
          <w:szCs w:val="28"/>
          <w:lang w:val="es-ES"/>
        </w:rPr>
        <w:t>Hecha de cobre y sus dimensiones mínimas 6mm. de espesor y 50 mm. de ancho. La longitud varía de acuerdo a la cantidad de cables que deban conectarse a ella o de las futuras conexiones.</w:t>
      </w:r>
    </w:p>
    <w:p w:rsidR="00FD2660" w:rsidRPr="00144619" w:rsidRDefault="00FD2660" w:rsidP="0071199E">
      <w:pPr>
        <w:pStyle w:val="Prrafodelista"/>
        <w:numPr>
          <w:ilvl w:val="0"/>
          <w:numId w:val="37"/>
        </w:numPr>
        <w:spacing w:after="160" w:line="259" w:lineRule="auto"/>
        <w:ind w:left="1276" w:hanging="142"/>
        <w:jc w:val="both"/>
        <w:rPr>
          <w:rFonts w:ascii="Arial" w:hAnsi="Arial" w:cs="Arial"/>
          <w:szCs w:val="28"/>
        </w:rPr>
      </w:pPr>
      <w:r w:rsidRPr="00144619">
        <w:rPr>
          <w:rFonts w:ascii="Arial" w:hAnsi="Arial" w:cs="Arial"/>
          <w:szCs w:val="28"/>
        </w:rPr>
        <w:t>Aislada mediante aisladores poliméricos.</w:t>
      </w:r>
    </w:p>
    <w:p w:rsidR="00FD2660" w:rsidRPr="00144619" w:rsidRDefault="00FD2660" w:rsidP="00144619">
      <w:pPr>
        <w:pStyle w:val="Ttulo4"/>
        <w:ind w:left="567"/>
        <w:jc w:val="both"/>
        <w:rPr>
          <w:rFonts w:ascii="Arial" w:hAnsi="Arial" w:cs="Arial"/>
          <w:i w:val="0"/>
          <w:sz w:val="28"/>
        </w:rPr>
      </w:pPr>
      <w:r w:rsidRPr="00144619">
        <w:rPr>
          <w:rFonts w:ascii="Arial" w:hAnsi="Arial" w:cs="Arial"/>
          <w:i w:val="0"/>
          <w:sz w:val="24"/>
          <w:szCs w:val="24"/>
        </w:rPr>
        <w:t xml:space="preserve">2.4.1.3. </w:t>
      </w:r>
      <w:r w:rsidRPr="00144619">
        <w:rPr>
          <w:rFonts w:ascii="Arial" w:hAnsi="Arial" w:cs="Arial"/>
          <w:i w:val="0"/>
          <w:sz w:val="24"/>
        </w:rPr>
        <w:t>Conductor central de enlace equipotencial de telecomunicaciones (TBB)</w:t>
      </w:r>
    </w:p>
    <w:p w:rsidR="00FD2660" w:rsidRPr="00144619" w:rsidRDefault="00FD2660" w:rsidP="00144619">
      <w:pPr>
        <w:ind w:left="993"/>
        <w:jc w:val="both"/>
        <w:rPr>
          <w:rFonts w:ascii="Arial" w:hAnsi="Arial" w:cs="Arial"/>
          <w:szCs w:val="28"/>
        </w:rPr>
      </w:pPr>
      <w:r w:rsidRPr="00144619">
        <w:rPr>
          <w:rFonts w:ascii="Arial" w:hAnsi="Arial" w:cs="Arial"/>
          <w:szCs w:val="28"/>
        </w:rPr>
        <w:t>Es un conductor aislado de cobre utilizado para conectar todos los TGB al TMGB. Su función es reducir todas las diferencias de potencial de todos los sistemas de telecomunicaciones conectados a este.</w:t>
      </w:r>
    </w:p>
    <w:p w:rsidR="00FD2660" w:rsidRPr="00144619" w:rsidRDefault="00FD2660" w:rsidP="00144619">
      <w:pPr>
        <w:ind w:left="993"/>
        <w:jc w:val="both"/>
        <w:rPr>
          <w:rFonts w:ascii="Arial" w:hAnsi="Arial" w:cs="Arial"/>
          <w:szCs w:val="28"/>
        </w:rPr>
      </w:pPr>
      <w:r w:rsidRPr="00144619">
        <w:rPr>
          <w:rFonts w:ascii="Arial" w:hAnsi="Arial" w:cs="Arial"/>
          <w:szCs w:val="28"/>
        </w:rPr>
        <w:t>Características de diseño:</w:t>
      </w:r>
    </w:p>
    <w:p w:rsidR="00FD2660" w:rsidRPr="00952796" w:rsidRDefault="00FD2660" w:rsidP="0071199E">
      <w:pPr>
        <w:pStyle w:val="Prrafodelista"/>
        <w:numPr>
          <w:ilvl w:val="0"/>
          <w:numId w:val="38"/>
        </w:numPr>
        <w:spacing w:after="160" w:line="259" w:lineRule="auto"/>
        <w:ind w:left="1276" w:firstLine="0"/>
        <w:jc w:val="both"/>
        <w:rPr>
          <w:rFonts w:ascii="Arial" w:hAnsi="Arial" w:cs="Arial"/>
          <w:szCs w:val="28"/>
          <w:lang w:val="es-ES"/>
        </w:rPr>
      </w:pPr>
      <w:r w:rsidRPr="00952796">
        <w:rPr>
          <w:rFonts w:ascii="Arial" w:hAnsi="Arial" w:cs="Arial"/>
          <w:szCs w:val="28"/>
          <w:lang w:val="es-ES"/>
        </w:rPr>
        <w:t>Se extiende a través del edificio utilizando la ruta del cableado vertical.</w:t>
      </w:r>
    </w:p>
    <w:p w:rsidR="00FD2660" w:rsidRPr="00952796" w:rsidRDefault="00FD2660" w:rsidP="0071199E">
      <w:pPr>
        <w:pStyle w:val="Prrafodelista"/>
        <w:numPr>
          <w:ilvl w:val="0"/>
          <w:numId w:val="38"/>
        </w:numPr>
        <w:spacing w:after="160" w:line="259" w:lineRule="auto"/>
        <w:ind w:left="1276" w:firstLine="0"/>
        <w:jc w:val="both"/>
        <w:rPr>
          <w:rFonts w:ascii="Arial" w:hAnsi="Arial" w:cs="Arial"/>
          <w:szCs w:val="28"/>
          <w:lang w:val="es-ES"/>
        </w:rPr>
      </w:pPr>
      <w:r w:rsidRPr="00952796">
        <w:rPr>
          <w:rFonts w:ascii="Arial" w:hAnsi="Arial" w:cs="Arial"/>
          <w:szCs w:val="28"/>
          <w:lang w:val="es-ES"/>
        </w:rPr>
        <w:t>Se permite varios TBB dependiendo del tamaño del edificio.</w:t>
      </w:r>
    </w:p>
    <w:p w:rsidR="00144619" w:rsidRPr="00952796" w:rsidRDefault="00FD2660" w:rsidP="0071199E">
      <w:pPr>
        <w:pStyle w:val="Prrafodelista"/>
        <w:numPr>
          <w:ilvl w:val="0"/>
          <w:numId w:val="38"/>
        </w:numPr>
        <w:spacing w:after="160" w:line="259" w:lineRule="auto"/>
        <w:ind w:left="1276" w:firstLine="0"/>
        <w:jc w:val="both"/>
        <w:rPr>
          <w:rFonts w:ascii="Arial" w:hAnsi="Arial" w:cs="Arial"/>
          <w:szCs w:val="28"/>
          <w:lang w:val="es-ES"/>
        </w:rPr>
      </w:pPr>
      <w:r w:rsidRPr="00952796">
        <w:rPr>
          <w:rFonts w:ascii="Arial" w:hAnsi="Arial" w:cs="Arial"/>
          <w:szCs w:val="28"/>
          <w:lang w:val="es-ES"/>
        </w:rPr>
        <w:t>Cuando dos o más TBB se unen en un edificio de varios niveles o pisos, estos deben ser unidos por un TBBIBC en el último piso y cada tres pisos</w:t>
      </w:r>
      <w:r w:rsidR="00144619" w:rsidRPr="00952796">
        <w:rPr>
          <w:rFonts w:ascii="Arial" w:hAnsi="Arial" w:cs="Arial"/>
          <w:szCs w:val="28"/>
          <w:lang w:val="es-ES"/>
        </w:rPr>
        <w:t>.</w:t>
      </w:r>
    </w:p>
    <w:p w:rsidR="00FD2660" w:rsidRPr="00144619" w:rsidRDefault="00FD2660" w:rsidP="00144619">
      <w:pPr>
        <w:tabs>
          <w:tab w:val="left" w:pos="1418"/>
        </w:tabs>
        <w:ind w:firstLine="1276"/>
        <w:jc w:val="both"/>
        <w:rPr>
          <w:rFonts w:ascii="Arial" w:hAnsi="Arial" w:cs="Arial"/>
        </w:rPr>
      </w:pPr>
      <w:r w:rsidRPr="00144619">
        <w:rPr>
          <w:noProof/>
          <w:lang w:val="en-US"/>
        </w:rPr>
        <w:lastRenderedPageBreak/>
        <w:drawing>
          <wp:anchor distT="0" distB="0" distL="114300" distR="114300" simplePos="0" relativeHeight="251708416" behindDoc="0" locked="0" layoutInCell="1" allowOverlap="1" wp14:anchorId="52B42442" wp14:editId="63DFD4D0">
            <wp:simplePos x="0" y="0"/>
            <wp:positionH relativeFrom="margin">
              <wp:posOffset>1736725</wp:posOffset>
            </wp:positionH>
            <wp:positionV relativeFrom="paragraph">
              <wp:posOffset>330664</wp:posOffset>
            </wp:positionV>
            <wp:extent cx="2184400" cy="1877695"/>
            <wp:effectExtent l="0" t="0" r="6350" b="8255"/>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84400" cy="1877695"/>
                    </a:xfrm>
                    <a:prstGeom prst="rect">
                      <a:avLst/>
                    </a:prstGeom>
                  </pic:spPr>
                </pic:pic>
              </a:graphicData>
            </a:graphic>
            <wp14:sizeRelH relativeFrom="page">
              <wp14:pctWidth>0</wp14:pctWidth>
            </wp14:sizeRelH>
            <wp14:sizeRelV relativeFrom="page">
              <wp14:pctHeight>0</wp14:pctHeight>
            </wp14:sizeRelV>
          </wp:anchor>
        </w:drawing>
      </w:r>
      <w:r w:rsidRPr="00144619">
        <w:rPr>
          <w:rFonts w:ascii="Arial" w:hAnsi="Arial" w:cs="Arial"/>
        </w:rPr>
        <w:t>Tabla para diseñar este conductor de acuerdo a su distancia.</w:t>
      </w:r>
      <w:r w:rsidRPr="00144619">
        <w:rPr>
          <w:noProof/>
        </w:rPr>
        <w:t xml:space="preserve"> </w:t>
      </w:r>
    </w:p>
    <w:p w:rsidR="00FD2660" w:rsidRPr="00144619" w:rsidRDefault="00FD2660" w:rsidP="00FD2660">
      <w:pPr>
        <w:pStyle w:val="Sinespaciado"/>
        <w:jc w:val="center"/>
        <w:rPr>
          <w:rFonts w:ascii="Arial" w:hAnsi="Arial" w:cs="Arial"/>
        </w:rPr>
      </w:pPr>
      <w:r w:rsidRPr="00144619">
        <w:rPr>
          <w:rFonts w:ascii="Arial" w:hAnsi="Arial" w:cs="Arial"/>
        </w:rPr>
        <w:t>Tabla 2.5 Dimensionamiento de TBB(m).</w:t>
      </w:r>
    </w:p>
    <w:p w:rsidR="00FD2660" w:rsidRPr="00144619" w:rsidRDefault="00FD2660" w:rsidP="00FD2660">
      <w:pPr>
        <w:jc w:val="center"/>
        <w:rPr>
          <w:rFonts w:ascii="Arial" w:hAnsi="Arial" w:cs="Arial"/>
        </w:rPr>
      </w:pPr>
      <w:r w:rsidRPr="00144619">
        <w:rPr>
          <w:rFonts w:ascii="Arial" w:hAnsi="Arial" w:cs="Arial"/>
        </w:rPr>
        <w:t xml:space="preserve">Fuente: </w:t>
      </w:r>
      <w:hyperlink r:id="rId24" w:history="1">
        <w:r w:rsidRPr="00144619">
          <w:rPr>
            <w:rFonts w:ascii="Arial" w:hAnsi="Arial" w:cs="Arial"/>
          </w:rPr>
          <w:t>http://bracamontedatacenters.weebly.com/ansitiaeia-607.html</w:t>
        </w:r>
      </w:hyperlink>
    </w:p>
    <w:p w:rsidR="00FD2660" w:rsidRPr="00144619" w:rsidRDefault="00FD2660" w:rsidP="00FD2660">
      <w:pPr>
        <w:pStyle w:val="Sinespaciado"/>
        <w:jc w:val="center"/>
        <w:rPr>
          <w:rFonts w:ascii="Arial" w:hAnsi="Arial" w:cs="Arial"/>
        </w:rPr>
      </w:pPr>
    </w:p>
    <w:p w:rsidR="00FD2660" w:rsidRDefault="00FD2660" w:rsidP="00FD2660">
      <w:pPr>
        <w:jc w:val="center"/>
        <w:rPr>
          <w:rFonts w:ascii="Arial" w:hAnsi="Arial" w:cs="Arial"/>
          <w:sz w:val="28"/>
          <w:szCs w:val="28"/>
        </w:rPr>
      </w:pPr>
    </w:p>
    <w:p w:rsidR="00FD2660" w:rsidRDefault="00FD2660" w:rsidP="00FD2660">
      <w:pPr>
        <w:jc w:val="center"/>
        <w:rPr>
          <w:rFonts w:ascii="Arial" w:hAnsi="Arial" w:cs="Arial"/>
          <w:sz w:val="28"/>
          <w:szCs w:val="28"/>
        </w:rPr>
      </w:pPr>
      <w:r>
        <w:rPr>
          <w:noProof/>
          <w:lang w:val="en-US"/>
        </w:rPr>
        <w:drawing>
          <wp:anchor distT="0" distB="0" distL="114300" distR="114300" simplePos="0" relativeHeight="251709440" behindDoc="0" locked="0" layoutInCell="1" allowOverlap="1" wp14:anchorId="1CF40B6D" wp14:editId="59672299">
            <wp:simplePos x="0" y="0"/>
            <wp:positionH relativeFrom="margin">
              <wp:align>center</wp:align>
            </wp:positionH>
            <wp:positionV relativeFrom="paragraph">
              <wp:posOffset>4119</wp:posOffset>
            </wp:positionV>
            <wp:extent cx="3819525" cy="3352800"/>
            <wp:effectExtent l="0" t="0" r="9525" b="0"/>
            <wp:wrapSquare wrapText="bothSides"/>
            <wp:docPr id="49" name="Imagen 4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9525"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660" w:rsidRDefault="00FD2660" w:rsidP="00FD2660">
      <w:pPr>
        <w:jc w:val="center"/>
        <w:rPr>
          <w:rFonts w:ascii="Arial" w:hAnsi="Arial" w:cs="Arial"/>
          <w:sz w:val="28"/>
          <w:szCs w:val="28"/>
        </w:rPr>
      </w:pPr>
    </w:p>
    <w:p w:rsidR="00FD2660" w:rsidRPr="00F425CF" w:rsidRDefault="00FD2660" w:rsidP="00FD2660">
      <w:pPr>
        <w:rPr>
          <w:rFonts w:ascii="Arial" w:hAnsi="Arial" w:cs="Arial"/>
          <w:sz w:val="28"/>
          <w:szCs w:val="28"/>
        </w:rPr>
      </w:pPr>
    </w:p>
    <w:p w:rsidR="00FD2660" w:rsidRPr="00F425CF" w:rsidRDefault="00FD2660" w:rsidP="00FD2660">
      <w:pPr>
        <w:rPr>
          <w:rFonts w:ascii="Arial" w:hAnsi="Arial" w:cs="Arial"/>
          <w:sz w:val="28"/>
          <w:szCs w:val="28"/>
        </w:rPr>
      </w:pPr>
    </w:p>
    <w:p w:rsidR="00FD2660" w:rsidRPr="00F425CF" w:rsidRDefault="00FD2660" w:rsidP="00FD2660">
      <w:pPr>
        <w:rPr>
          <w:rFonts w:ascii="Arial" w:hAnsi="Arial" w:cs="Arial"/>
          <w:sz w:val="28"/>
          <w:szCs w:val="28"/>
        </w:rPr>
      </w:pPr>
    </w:p>
    <w:p w:rsidR="00FD2660" w:rsidRPr="00F425CF" w:rsidRDefault="00FD2660" w:rsidP="00FD2660">
      <w:pPr>
        <w:rPr>
          <w:rFonts w:ascii="Arial" w:hAnsi="Arial" w:cs="Arial"/>
          <w:sz w:val="28"/>
          <w:szCs w:val="28"/>
        </w:rPr>
      </w:pPr>
    </w:p>
    <w:p w:rsidR="00FD2660" w:rsidRPr="00F425CF" w:rsidRDefault="00FD2660" w:rsidP="00FD2660">
      <w:pPr>
        <w:rPr>
          <w:rFonts w:ascii="Arial" w:hAnsi="Arial" w:cs="Arial"/>
          <w:sz w:val="28"/>
          <w:szCs w:val="28"/>
        </w:rPr>
      </w:pPr>
    </w:p>
    <w:p w:rsidR="00FD2660" w:rsidRPr="00F425CF" w:rsidRDefault="00FD2660" w:rsidP="00FD2660">
      <w:pPr>
        <w:rPr>
          <w:rFonts w:ascii="Arial" w:hAnsi="Arial" w:cs="Arial"/>
          <w:sz w:val="28"/>
          <w:szCs w:val="28"/>
        </w:rPr>
      </w:pPr>
    </w:p>
    <w:p w:rsidR="00FD2660" w:rsidRPr="00F425CF" w:rsidRDefault="00FD2660" w:rsidP="00FD2660">
      <w:pPr>
        <w:rPr>
          <w:rFonts w:ascii="Arial" w:hAnsi="Arial" w:cs="Arial"/>
          <w:sz w:val="28"/>
          <w:szCs w:val="28"/>
        </w:rPr>
      </w:pPr>
    </w:p>
    <w:p w:rsidR="00FD2660" w:rsidRPr="00F425CF" w:rsidRDefault="00FD2660" w:rsidP="00FD2660">
      <w:pPr>
        <w:rPr>
          <w:rFonts w:ascii="Arial" w:hAnsi="Arial" w:cs="Arial"/>
          <w:sz w:val="28"/>
          <w:szCs w:val="28"/>
        </w:rPr>
      </w:pPr>
    </w:p>
    <w:p w:rsidR="00FD2660" w:rsidRPr="00F425CF" w:rsidRDefault="00FD2660" w:rsidP="00FD2660">
      <w:pPr>
        <w:rPr>
          <w:rFonts w:ascii="Arial" w:hAnsi="Arial" w:cs="Arial"/>
          <w:sz w:val="28"/>
          <w:szCs w:val="28"/>
        </w:rPr>
      </w:pPr>
    </w:p>
    <w:p w:rsidR="00FD2660" w:rsidRPr="00040D53" w:rsidRDefault="00FD2660" w:rsidP="00FD2660">
      <w:pPr>
        <w:pStyle w:val="Sinespaciado"/>
        <w:jc w:val="center"/>
        <w:rPr>
          <w:rFonts w:ascii="Arial" w:hAnsi="Arial" w:cs="Arial"/>
          <w:lang w:eastAsia="es-ES"/>
        </w:rPr>
      </w:pPr>
      <w:r>
        <w:rPr>
          <w:rFonts w:ascii="Arial" w:hAnsi="Arial" w:cs="Arial"/>
          <w:lang w:eastAsia="es-ES"/>
        </w:rPr>
        <w:t>Figura 2.6 Puesta a tierra para telecomunicaciones</w:t>
      </w:r>
    </w:p>
    <w:p w:rsidR="00FD2660" w:rsidRPr="0042150E" w:rsidRDefault="00FD2660" w:rsidP="00FD2660">
      <w:pPr>
        <w:jc w:val="center"/>
        <w:rPr>
          <w:rFonts w:ascii="Arial" w:hAnsi="Arial" w:cs="Arial"/>
        </w:rPr>
      </w:pPr>
      <w:r w:rsidRPr="00C91686">
        <w:rPr>
          <w:rFonts w:ascii="Arial" w:hAnsi="Arial" w:cs="Arial"/>
          <w:lang w:eastAsia="es-ES"/>
        </w:rPr>
        <w:t>Fuente:</w:t>
      </w:r>
      <w:r>
        <w:rPr>
          <w:rFonts w:ascii="Arial" w:hAnsi="Arial" w:cs="Arial"/>
          <w:lang w:eastAsia="es-ES"/>
        </w:rPr>
        <w:t xml:space="preserve"> </w:t>
      </w:r>
      <w:hyperlink r:id="rId26" w:history="1">
        <w:r w:rsidRPr="0042150E">
          <w:rPr>
            <w:rFonts w:ascii="Arial" w:hAnsi="Arial" w:cs="Arial"/>
          </w:rPr>
          <w:t>http://bracamontedatacenters.weebly.com/ansitiaeia-607.html</w:t>
        </w:r>
      </w:hyperlink>
    </w:p>
    <w:p w:rsidR="00FD2660" w:rsidRDefault="00FD2660" w:rsidP="00FD2660">
      <w:pPr>
        <w:spacing w:after="0" w:line="276" w:lineRule="auto"/>
        <w:rPr>
          <w:rFonts w:ascii="Arial" w:eastAsia="Times New Roman" w:hAnsi="Arial" w:cs="Arial"/>
          <w:b/>
          <w:sz w:val="28"/>
          <w:lang w:eastAsia="es-ES"/>
        </w:rPr>
      </w:pPr>
    </w:p>
    <w:p w:rsidR="005F75DE" w:rsidRPr="0071199E" w:rsidRDefault="00395D65" w:rsidP="00144619">
      <w:pPr>
        <w:pStyle w:val="Ttulo1"/>
        <w:rPr>
          <w:rFonts w:ascii="Arial" w:hAnsi="Arial" w:cs="Arial"/>
          <w:b/>
          <w:color w:val="auto"/>
        </w:rPr>
      </w:pPr>
      <w:bookmarkStart w:id="37" w:name="_Toc523754729"/>
      <w:r w:rsidRPr="0071199E">
        <w:rPr>
          <w:rFonts w:ascii="Arial" w:hAnsi="Arial" w:cs="Arial"/>
          <w:b/>
          <w:color w:val="auto"/>
        </w:rPr>
        <w:lastRenderedPageBreak/>
        <w:t xml:space="preserve">CAPITULO </w:t>
      </w:r>
      <w:r w:rsidR="00144619" w:rsidRPr="0071199E">
        <w:rPr>
          <w:rFonts w:ascii="Arial" w:hAnsi="Arial" w:cs="Arial"/>
          <w:b/>
          <w:color w:val="auto"/>
        </w:rPr>
        <w:t>3:</w:t>
      </w:r>
      <w:r w:rsidRPr="0071199E">
        <w:rPr>
          <w:rFonts w:ascii="Arial" w:hAnsi="Arial" w:cs="Arial"/>
          <w:b/>
          <w:color w:val="auto"/>
        </w:rPr>
        <w:t xml:space="preserve"> </w:t>
      </w:r>
      <w:r w:rsidR="00091894" w:rsidRPr="0071199E">
        <w:rPr>
          <w:rFonts w:ascii="Arial" w:hAnsi="Arial" w:cs="Arial"/>
          <w:b/>
          <w:color w:val="auto"/>
        </w:rPr>
        <w:t>DESCRIPCIÓN DE LA ENTIDAD</w:t>
      </w:r>
      <w:bookmarkEnd w:id="37"/>
    </w:p>
    <w:p w:rsidR="003F0B56" w:rsidRDefault="00144619" w:rsidP="00144619">
      <w:pPr>
        <w:pStyle w:val="Ttulo2"/>
        <w:ind w:left="284"/>
        <w:rPr>
          <w:rFonts w:ascii="Arial" w:hAnsi="Arial" w:cs="Arial"/>
          <w:b/>
          <w:color w:val="auto"/>
        </w:rPr>
      </w:pPr>
      <w:bookmarkStart w:id="38" w:name="_Toc523754730"/>
      <w:r w:rsidRPr="0071199E">
        <w:rPr>
          <w:rFonts w:ascii="Arial" w:hAnsi="Arial" w:cs="Arial"/>
          <w:b/>
          <w:color w:val="auto"/>
        </w:rPr>
        <w:t>3</w:t>
      </w:r>
      <w:r w:rsidR="006A54B1" w:rsidRPr="0071199E">
        <w:rPr>
          <w:rFonts w:ascii="Arial" w:hAnsi="Arial" w:cs="Arial"/>
          <w:b/>
          <w:color w:val="auto"/>
        </w:rPr>
        <w:t>.1</w:t>
      </w:r>
      <w:r w:rsidR="006A54B1" w:rsidRPr="0071199E">
        <w:rPr>
          <w:rFonts w:ascii="Arial" w:hAnsi="Arial" w:cs="Arial"/>
          <w:b/>
          <w:color w:val="auto"/>
        </w:rPr>
        <w:tab/>
      </w:r>
      <w:r w:rsidR="003F0B56" w:rsidRPr="0071199E">
        <w:rPr>
          <w:rFonts w:ascii="Arial" w:hAnsi="Arial" w:cs="Arial"/>
          <w:b/>
          <w:color w:val="auto"/>
        </w:rPr>
        <w:t>Identificación de la empresa (Fuente:</w:t>
      </w:r>
      <w:r w:rsidR="00E061A1" w:rsidRPr="0071199E">
        <w:rPr>
          <w:rFonts w:ascii="Arial" w:hAnsi="Arial" w:cs="Arial"/>
          <w:b/>
          <w:color w:val="auto"/>
        </w:rPr>
        <w:t xml:space="preserve"> </w:t>
      </w:r>
      <w:r w:rsidR="003F0B56" w:rsidRPr="0071199E">
        <w:rPr>
          <w:rFonts w:ascii="Arial" w:hAnsi="Arial" w:cs="Arial"/>
          <w:b/>
          <w:color w:val="auto"/>
        </w:rPr>
        <w:t xml:space="preserve">Colegio 51006 Tupac Amaru </w:t>
      </w:r>
      <w:r w:rsidR="00E061A1" w:rsidRPr="0071199E">
        <w:rPr>
          <w:rFonts w:ascii="Arial" w:hAnsi="Arial" w:cs="Arial"/>
          <w:b/>
          <w:color w:val="auto"/>
        </w:rPr>
        <w:t xml:space="preserve">    </w:t>
      </w:r>
      <w:r w:rsidR="003F0B56" w:rsidRPr="0071199E">
        <w:rPr>
          <w:rFonts w:ascii="Arial" w:hAnsi="Arial" w:cs="Arial"/>
          <w:b/>
          <w:color w:val="auto"/>
        </w:rPr>
        <w:t>Santiago)</w:t>
      </w:r>
      <w:bookmarkEnd w:id="38"/>
    </w:p>
    <w:p w:rsidR="0071199E" w:rsidRPr="0071199E" w:rsidRDefault="0071199E" w:rsidP="0071199E">
      <w:pPr>
        <w:rPr>
          <w:lang w:val="es-ES"/>
        </w:rPr>
      </w:pPr>
    </w:p>
    <w:p w:rsidR="003F0B56" w:rsidRPr="0071199E" w:rsidRDefault="00144619" w:rsidP="00144619">
      <w:pPr>
        <w:pStyle w:val="Ttulo3"/>
        <w:ind w:left="709"/>
        <w:rPr>
          <w:rFonts w:ascii="Arial" w:hAnsi="Arial" w:cs="Arial"/>
          <w:b/>
          <w:color w:val="auto"/>
        </w:rPr>
      </w:pPr>
      <w:bookmarkStart w:id="39" w:name="_Toc523754731"/>
      <w:r w:rsidRPr="0071199E">
        <w:rPr>
          <w:rFonts w:ascii="Arial" w:hAnsi="Arial" w:cs="Arial"/>
          <w:b/>
          <w:color w:val="auto"/>
        </w:rPr>
        <w:t>3</w:t>
      </w:r>
      <w:r w:rsidR="00C07D15" w:rsidRPr="0071199E">
        <w:rPr>
          <w:rFonts w:ascii="Arial" w:hAnsi="Arial" w:cs="Arial"/>
          <w:b/>
          <w:color w:val="auto"/>
        </w:rPr>
        <w:t>.1.1</w:t>
      </w:r>
      <w:r w:rsidR="00E061A1" w:rsidRPr="0071199E">
        <w:rPr>
          <w:rFonts w:ascii="Arial" w:hAnsi="Arial" w:cs="Arial"/>
          <w:b/>
          <w:color w:val="auto"/>
        </w:rPr>
        <w:tab/>
      </w:r>
      <w:r w:rsidR="003F0B56" w:rsidRPr="0071199E">
        <w:rPr>
          <w:rFonts w:ascii="Arial" w:hAnsi="Arial" w:cs="Arial"/>
          <w:b/>
          <w:color w:val="auto"/>
        </w:rPr>
        <w:t>De la Naturaleza y Finalidad</w:t>
      </w:r>
      <w:bookmarkEnd w:id="39"/>
    </w:p>
    <w:p w:rsidR="00425E52" w:rsidRPr="006A54B1" w:rsidRDefault="006A54B1" w:rsidP="007C5779">
      <w:pPr>
        <w:pStyle w:val="Default"/>
        <w:ind w:left="1418"/>
        <w:jc w:val="both"/>
        <w:rPr>
          <w:rFonts w:ascii="Arial" w:hAnsi="Arial" w:cs="Arial"/>
          <w:sz w:val="22"/>
          <w:szCs w:val="22"/>
        </w:rPr>
      </w:pPr>
      <w:r w:rsidRPr="006A54B1">
        <w:rPr>
          <w:rFonts w:ascii="Arial" w:hAnsi="Arial" w:cs="Arial"/>
          <w:sz w:val="22"/>
          <w:szCs w:val="22"/>
        </w:rPr>
        <w:t>La propuesta educativa busca un nuevo estilo de sociedad y persona</w:t>
      </w:r>
      <w:r w:rsidR="00C07D15">
        <w:rPr>
          <w:rFonts w:ascii="Arial" w:hAnsi="Arial" w:cs="Arial"/>
          <w:sz w:val="22"/>
          <w:szCs w:val="22"/>
        </w:rPr>
        <w:t xml:space="preserve">, así pues, </w:t>
      </w:r>
      <w:r w:rsidR="00425E52" w:rsidRPr="006A54B1">
        <w:rPr>
          <w:rFonts w:ascii="Arial" w:hAnsi="Arial" w:cs="Arial"/>
          <w:sz w:val="22"/>
          <w:szCs w:val="22"/>
        </w:rPr>
        <w:t>opta, en el planteamiento de sus objetivos, por un desarrollo de las capacidades que propone la construcción de un aprendizaje significativo; un aprendizaje que parte siempre del nivel de desarrollo del alumno,</w:t>
      </w:r>
      <w:r w:rsidR="00C07D15">
        <w:rPr>
          <w:rFonts w:ascii="Arial" w:hAnsi="Arial" w:cs="Arial"/>
          <w:sz w:val="22"/>
          <w:szCs w:val="22"/>
        </w:rPr>
        <w:t xml:space="preserve"> quien aprende a desenvolverse ante cualquier situación enriqueciéndose de forma activa y progresiva.</w:t>
      </w:r>
    </w:p>
    <w:p w:rsidR="00425E52" w:rsidRPr="009645A7" w:rsidRDefault="00425E52" w:rsidP="007C5779">
      <w:pPr>
        <w:ind w:left="1418"/>
        <w:jc w:val="both"/>
        <w:rPr>
          <w:rFonts w:ascii="Arial" w:hAnsi="Arial" w:cs="Arial"/>
        </w:rPr>
      </w:pPr>
      <w:r w:rsidRPr="006A54B1">
        <w:rPr>
          <w:rFonts w:ascii="Arial" w:hAnsi="Arial" w:cs="Arial"/>
        </w:rPr>
        <w:t xml:space="preserve">Aporta una mirada particular sobre qué es y cómo se produce el aprendizaje, revelando los aspectos sociales y culturales implicados en su construcción. Plantea que todo proceso de aprendizaje implicaría al sujeto que aprende dentro de un escenario, sus características socio-culturales y contexto histórico donde éstas tienen lugar. En </w:t>
      </w:r>
      <w:r w:rsidR="00C07D15">
        <w:rPr>
          <w:rFonts w:ascii="Arial" w:hAnsi="Arial" w:cs="Arial"/>
        </w:rPr>
        <w:t>resumen, el aprendizaje se basa en lo que el alumno aprende, como lo hace y para que lo aprende.</w:t>
      </w:r>
      <w:sdt>
        <w:sdtPr>
          <w:rPr>
            <w:rFonts w:ascii="Arial" w:hAnsi="Arial" w:cs="Arial"/>
          </w:rPr>
          <w:id w:val="1406179594"/>
          <w:citation/>
        </w:sdtPr>
        <w:sdtContent>
          <w:r w:rsidR="004C2D01">
            <w:rPr>
              <w:rFonts w:ascii="Arial" w:hAnsi="Arial" w:cs="Arial"/>
            </w:rPr>
            <w:fldChar w:fldCharType="begin"/>
          </w:r>
          <w:r w:rsidR="004C2D01">
            <w:rPr>
              <w:rFonts w:ascii="Arial" w:hAnsi="Arial" w:cs="Arial"/>
            </w:rPr>
            <w:instrText xml:space="preserve"> CITATION IET11 \l 10250 </w:instrText>
          </w:r>
          <w:r w:rsidR="004C2D01">
            <w:rPr>
              <w:rFonts w:ascii="Arial" w:hAnsi="Arial" w:cs="Arial"/>
            </w:rPr>
            <w:fldChar w:fldCharType="separate"/>
          </w:r>
          <w:r w:rsidR="00676691">
            <w:rPr>
              <w:rFonts w:ascii="Arial" w:hAnsi="Arial" w:cs="Arial"/>
              <w:noProof/>
            </w:rPr>
            <w:t xml:space="preserve"> </w:t>
          </w:r>
          <w:r w:rsidR="00676691" w:rsidRPr="00676691">
            <w:rPr>
              <w:rFonts w:ascii="Arial" w:hAnsi="Arial" w:cs="Arial"/>
              <w:noProof/>
            </w:rPr>
            <w:t>(Amaru, 2011)</w:t>
          </w:r>
          <w:r w:rsidR="004C2D01">
            <w:rPr>
              <w:rFonts w:ascii="Arial" w:hAnsi="Arial" w:cs="Arial"/>
            </w:rPr>
            <w:fldChar w:fldCharType="end"/>
          </w:r>
        </w:sdtContent>
      </w:sdt>
    </w:p>
    <w:p w:rsidR="003F0B56" w:rsidRPr="00E061A1" w:rsidRDefault="003F0B56" w:rsidP="00FC7963">
      <w:pPr>
        <w:pStyle w:val="Prrafodelista"/>
        <w:numPr>
          <w:ilvl w:val="0"/>
          <w:numId w:val="23"/>
        </w:numPr>
        <w:ind w:left="1418" w:hanging="425"/>
        <w:jc w:val="both"/>
        <w:rPr>
          <w:rFonts w:ascii="Arial" w:hAnsi="Arial" w:cs="Arial"/>
          <w:b/>
        </w:rPr>
      </w:pPr>
      <w:r w:rsidRPr="00E061A1">
        <w:rPr>
          <w:rFonts w:ascii="Arial" w:hAnsi="Arial" w:cs="Arial"/>
          <w:b/>
        </w:rPr>
        <w:t>Objetivos</w:t>
      </w:r>
    </w:p>
    <w:p w:rsidR="006A54B1" w:rsidRPr="006A54B1" w:rsidRDefault="006A54B1" w:rsidP="006A54B1">
      <w:pPr>
        <w:pStyle w:val="Prrafodelista"/>
        <w:ind w:left="786"/>
        <w:jc w:val="both"/>
        <w:rPr>
          <w:rFonts w:ascii="Arial" w:hAnsi="Arial" w:cs="Arial"/>
          <w:lang w:val="es-PE"/>
        </w:rPr>
      </w:pPr>
    </w:p>
    <w:p w:rsidR="00263039" w:rsidRDefault="006A54B1" w:rsidP="0071199E">
      <w:pPr>
        <w:pStyle w:val="Prrafodelista"/>
        <w:numPr>
          <w:ilvl w:val="0"/>
          <w:numId w:val="22"/>
        </w:numPr>
        <w:spacing w:before="240"/>
        <w:ind w:left="1560" w:hanging="142"/>
        <w:jc w:val="both"/>
        <w:rPr>
          <w:rFonts w:ascii="Arial" w:hAnsi="Arial" w:cs="Arial"/>
          <w:lang w:val="es-PE"/>
        </w:rPr>
      </w:pPr>
      <w:r>
        <w:rPr>
          <w:rFonts w:ascii="Arial" w:hAnsi="Arial" w:cs="Arial"/>
          <w:lang w:val="es-PE"/>
        </w:rPr>
        <w:t xml:space="preserve">La institución educativa Tupac Amaru </w:t>
      </w:r>
      <w:r w:rsidRPr="00952796">
        <w:rPr>
          <w:rFonts w:ascii="Arial" w:hAnsi="Arial" w:cs="Arial"/>
          <w:lang w:val="es-ES"/>
        </w:rPr>
        <w:t>51006</w:t>
      </w:r>
      <w:r>
        <w:rPr>
          <w:rFonts w:ascii="Arial" w:hAnsi="Arial" w:cs="Arial"/>
          <w:lang w:val="es-PE"/>
        </w:rPr>
        <w:t xml:space="preserve"> busca </w:t>
      </w:r>
      <w:r w:rsidR="00425E52" w:rsidRPr="006A54B1">
        <w:rPr>
          <w:rFonts w:ascii="Arial" w:hAnsi="Arial" w:cs="Arial"/>
          <w:lang w:val="es-PE"/>
        </w:rPr>
        <w:t>form</w:t>
      </w:r>
      <w:r>
        <w:rPr>
          <w:rFonts w:ascii="Arial" w:hAnsi="Arial" w:cs="Arial"/>
          <w:lang w:val="es-PE"/>
        </w:rPr>
        <w:t>ar</w:t>
      </w:r>
      <w:r w:rsidR="00425E52" w:rsidRPr="006A54B1">
        <w:rPr>
          <w:rFonts w:ascii="Arial" w:hAnsi="Arial" w:cs="Arial"/>
          <w:lang w:val="es-PE"/>
        </w:rPr>
        <w:t xml:space="preserve"> educandos competentes críticos y reflexivos, que construyen sus aprendizajes respetando sus diferencias basadas en el dialogo y la comunicación asertiva, empatía, y tolerancia. Pro</w:t>
      </w:r>
      <w:r>
        <w:rPr>
          <w:rFonts w:ascii="Arial" w:hAnsi="Arial" w:cs="Arial"/>
          <w:lang w:val="es-PE"/>
        </w:rPr>
        <w:t>mueve</w:t>
      </w:r>
      <w:r w:rsidR="00425E52" w:rsidRPr="006A54B1">
        <w:rPr>
          <w:rFonts w:ascii="Arial" w:hAnsi="Arial" w:cs="Arial"/>
          <w:lang w:val="es-PE"/>
        </w:rPr>
        <w:t xml:space="preserve"> una educación que construya la identidad cultural</w:t>
      </w:r>
      <w:r>
        <w:rPr>
          <w:rFonts w:ascii="Arial" w:hAnsi="Arial" w:cs="Arial"/>
          <w:lang w:val="es-PE"/>
        </w:rPr>
        <w:t>,</w:t>
      </w:r>
      <w:r w:rsidR="00425E52" w:rsidRPr="006A54B1">
        <w:rPr>
          <w:rFonts w:ascii="Arial" w:hAnsi="Arial" w:cs="Arial"/>
          <w:lang w:val="es-PE"/>
        </w:rPr>
        <w:t xml:space="preserve"> la adhesión de valores de una autentica inter-culturalidad forjando en cada alumno un espíritu democrático basado en la justicia</w:t>
      </w:r>
      <w:r>
        <w:rPr>
          <w:rFonts w:ascii="Arial" w:hAnsi="Arial" w:cs="Arial"/>
          <w:lang w:val="es-PE"/>
        </w:rPr>
        <w:t xml:space="preserve">: </w:t>
      </w:r>
      <w:r w:rsidR="00425E52" w:rsidRPr="006A54B1">
        <w:rPr>
          <w:rFonts w:ascii="Arial" w:hAnsi="Arial" w:cs="Arial"/>
          <w:lang w:val="es-PE"/>
        </w:rPr>
        <w:t>de rechazo al abuso, la arbitrariedad y la injusticia. Haciendo uso de los avances de la</w:t>
      </w:r>
      <w:r>
        <w:rPr>
          <w:rFonts w:ascii="Arial" w:hAnsi="Arial" w:cs="Arial"/>
          <w:lang w:val="es-PE"/>
        </w:rPr>
        <w:t>s</w:t>
      </w:r>
      <w:r w:rsidR="00425E52" w:rsidRPr="006A54B1">
        <w:rPr>
          <w:rFonts w:ascii="Arial" w:hAnsi="Arial" w:cs="Arial"/>
          <w:lang w:val="es-PE"/>
        </w:rPr>
        <w:t xml:space="preserve"> tecnología</w:t>
      </w:r>
      <w:r>
        <w:rPr>
          <w:rFonts w:ascii="Arial" w:hAnsi="Arial" w:cs="Arial"/>
          <w:lang w:val="es-PE"/>
        </w:rPr>
        <w:t>s</w:t>
      </w:r>
      <w:r w:rsidR="00425E52" w:rsidRPr="006A54B1">
        <w:rPr>
          <w:rFonts w:ascii="Arial" w:hAnsi="Arial" w:cs="Arial"/>
          <w:lang w:val="es-PE"/>
        </w:rPr>
        <w:t xml:space="preserve"> de la información y comunicación adaptándolas a la realidad</w:t>
      </w:r>
      <w:r>
        <w:rPr>
          <w:rFonts w:ascii="Arial" w:hAnsi="Arial" w:cs="Arial"/>
          <w:lang w:val="es-PE"/>
        </w:rPr>
        <w:t xml:space="preserve">, </w:t>
      </w:r>
      <w:r w:rsidR="00425E52" w:rsidRPr="006A54B1">
        <w:rPr>
          <w:rFonts w:ascii="Arial" w:hAnsi="Arial" w:cs="Arial"/>
          <w:lang w:val="es-PE"/>
        </w:rPr>
        <w:t>necesidades educativas y desarrollo de nuestra localidad, en aras de ir construyendo una sociedad solidaria y justa que respeta la vida y la libertad.</w:t>
      </w:r>
    </w:p>
    <w:p w:rsidR="00C07D15" w:rsidRDefault="00C07D15" w:rsidP="0071199E">
      <w:pPr>
        <w:pStyle w:val="Prrafodelista"/>
        <w:numPr>
          <w:ilvl w:val="0"/>
          <w:numId w:val="22"/>
        </w:numPr>
        <w:ind w:left="1560" w:hanging="142"/>
        <w:jc w:val="both"/>
        <w:rPr>
          <w:rFonts w:ascii="Arial" w:hAnsi="Arial" w:cs="Arial"/>
          <w:lang w:val="es-PE"/>
        </w:rPr>
      </w:pPr>
      <w:r>
        <w:rPr>
          <w:rFonts w:ascii="Arial" w:hAnsi="Arial" w:cs="Arial"/>
          <w:lang w:val="es-PE"/>
        </w:rPr>
        <w:t>Ser una I.E que brinda una educación integral, eficiente, e innovadora basada en valores, identidad cultural y ambiental, con docentes con competencia profesional, que promuevan la investigación e innovación pedagógica.</w:t>
      </w:r>
    </w:p>
    <w:p w:rsidR="00E061A1" w:rsidRDefault="00E061A1" w:rsidP="0071199E">
      <w:pPr>
        <w:pStyle w:val="Prrafodelista"/>
        <w:numPr>
          <w:ilvl w:val="0"/>
          <w:numId w:val="22"/>
        </w:numPr>
        <w:ind w:left="1560" w:hanging="142"/>
        <w:jc w:val="both"/>
        <w:rPr>
          <w:rFonts w:ascii="Arial" w:hAnsi="Arial" w:cs="Arial"/>
          <w:lang w:val="es-PE"/>
        </w:rPr>
      </w:pPr>
      <w:r>
        <w:rPr>
          <w:rFonts w:ascii="Arial" w:hAnsi="Arial" w:cs="Arial"/>
          <w:lang w:val="es-PE"/>
        </w:rPr>
        <w:t>Busca forma educandos competentes y lectores capaces de resolver problemas de su vida, comprometidos con el desarrollo de su localidad.</w:t>
      </w:r>
    </w:p>
    <w:p w:rsidR="00E061A1" w:rsidRPr="00E061A1" w:rsidRDefault="00E061A1" w:rsidP="0071199E">
      <w:pPr>
        <w:pStyle w:val="Prrafodelista"/>
        <w:numPr>
          <w:ilvl w:val="0"/>
          <w:numId w:val="22"/>
        </w:numPr>
        <w:ind w:left="1560" w:hanging="142"/>
        <w:jc w:val="both"/>
        <w:rPr>
          <w:rFonts w:ascii="Arial" w:hAnsi="Arial" w:cs="Arial"/>
          <w:lang w:val="es-PE"/>
        </w:rPr>
      </w:pPr>
      <w:r w:rsidRPr="00E061A1">
        <w:rPr>
          <w:rFonts w:ascii="Arial" w:hAnsi="Arial" w:cs="Arial"/>
          <w:lang w:val="es-PE"/>
        </w:rPr>
        <w:t>Fomentar la adquisición de hábitos y actitudes relacionados con la seguridad personal, higiene y alimentación, así como el cuidado y respeto de su entorno más próximo.</w:t>
      </w:r>
    </w:p>
    <w:p w:rsidR="00E061A1" w:rsidRDefault="00E061A1" w:rsidP="0071199E">
      <w:pPr>
        <w:pStyle w:val="Prrafodelista"/>
        <w:numPr>
          <w:ilvl w:val="0"/>
          <w:numId w:val="22"/>
        </w:numPr>
        <w:ind w:left="1560" w:hanging="142"/>
        <w:jc w:val="both"/>
        <w:rPr>
          <w:rFonts w:ascii="Arial" w:hAnsi="Arial" w:cs="Arial"/>
          <w:lang w:val="es-PE"/>
        </w:rPr>
      </w:pPr>
      <w:r w:rsidRPr="00E061A1">
        <w:rPr>
          <w:rFonts w:ascii="Arial" w:hAnsi="Arial" w:cs="Arial"/>
          <w:lang w:val="es-PE"/>
        </w:rPr>
        <w:t>Adaptar la función docente a las nuevas tecnologías, utilizando la informática como recurso didáctico.</w:t>
      </w:r>
    </w:p>
    <w:p w:rsidR="00E061A1" w:rsidRDefault="00E061A1" w:rsidP="00E061A1">
      <w:pPr>
        <w:jc w:val="both"/>
        <w:rPr>
          <w:rFonts w:ascii="Arial" w:hAnsi="Arial" w:cs="Arial"/>
        </w:rPr>
      </w:pPr>
    </w:p>
    <w:p w:rsidR="007C5779" w:rsidRDefault="007C5779" w:rsidP="00E061A1">
      <w:pPr>
        <w:jc w:val="both"/>
        <w:rPr>
          <w:rFonts w:ascii="Arial" w:hAnsi="Arial" w:cs="Arial"/>
        </w:rPr>
      </w:pPr>
    </w:p>
    <w:p w:rsidR="0071199E" w:rsidRDefault="0071199E" w:rsidP="00E061A1">
      <w:pPr>
        <w:jc w:val="both"/>
        <w:rPr>
          <w:rFonts w:ascii="Arial" w:hAnsi="Arial" w:cs="Arial"/>
        </w:rPr>
      </w:pPr>
    </w:p>
    <w:p w:rsidR="003F0B56" w:rsidRPr="0071199E" w:rsidRDefault="00144619" w:rsidP="00144619">
      <w:pPr>
        <w:pStyle w:val="Ttulo3"/>
        <w:ind w:left="709"/>
        <w:rPr>
          <w:rFonts w:ascii="Arial" w:hAnsi="Arial" w:cs="Arial"/>
          <w:b/>
          <w:color w:val="auto"/>
        </w:rPr>
      </w:pPr>
      <w:bookmarkStart w:id="40" w:name="_Toc523754732"/>
      <w:r w:rsidRPr="0071199E">
        <w:rPr>
          <w:rFonts w:ascii="Arial" w:hAnsi="Arial" w:cs="Arial"/>
          <w:b/>
          <w:color w:val="auto"/>
        </w:rPr>
        <w:lastRenderedPageBreak/>
        <w:t>3</w:t>
      </w:r>
      <w:r w:rsidR="00262855" w:rsidRPr="0071199E">
        <w:rPr>
          <w:rFonts w:ascii="Arial" w:hAnsi="Arial" w:cs="Arial"/>
          <w:b/>
          <w:color w:val="auto"/>
        </w:rPr>
        <w:t>.1.2</w:t>
      </w:r>
      <w:r w:rsidR="00262855" w:rsidRPr="0071199E">
        <w:rPr>
          <w:rFonts w:ascii="Arial" w:hAnsi="Arial" w:cs="Arial"/>
          <w:b/>
          <w:color w:val="auto"/>
        </w:rPr>
        <w:tab/>
      </w:r>
      <w:r w:rsidR="003F0B56" w:rsidRPr="0071199E">
        <w:rPr>
          <w:rFonts w:ascii="Arial" w:hAnsi="Arial" w:cs="Arial"/>
          <w:b/>
          <w:color w:val="auto"/>
        </w:rPr>
        <w:t>De las Funciones Generales y Estructura Orgánica</w:t>
      </w:r>
      <w:bookmarkEnd w:id="40"/>
    </w:p>
    <w:p w:rsidR="003F0B56" w:rsidRPr="00262855" w:rsidRDefault="003F0B56" w:rsidP="00FC7963">
      <w:pPr>
        <w:pStyle w:val="Prrafodelista"/>
        <w:numPr>
          <w:ilvl w:val="0"/>
          <w:numId w:val="1"/>
        </w:numPr>
        <w:ind w:left="1418" w:hanging="425"/>
        <w:jc w:val="both"/>
        <w:rPr>
          <w:rFonts w:ascii="Arial" w:hAnsi="Arial" w:cs="Arial"/>
          <w:b/>
          <w:lang w:val="es-PE"/>
        </w:rPr>
      </w:pPr>
      <w:r w:rsidRPr="00262855">
        <w:rPr>
          <w:rFonts w:ascii="Arial" w:hAnsi="Arial" w:cs="Arial"/>
          <w:b/>
          <w:lang w:val="es-PE"/>
        </w:rPr>
        <w:t>Dirección General</w:t>
      </w:r>
    </w:p>
    <w:p w:rsidR="00262855" w:rsidRDefault="003F0B56" w:rsidP="003A6E87">
      <w:pPr>
        <w:shd w:val="clear" w:color="auto" w:fill="FFFFFF"/>
        <w:spacing w:after="60" w:line="240" w:lineRule="auto"/>
        <w:ind w:left="1418"/>
        <w:jc w:val="both"/>
        <w:rPr>
          <w:rFonts w:ascii="Arial" w:eastAsia="Times New Roman" w:hAnsi="Arial" w:cs="Arial"/>
          <w:color w:val="000000"/>
          <w:lang w:val="es-ES" w:eastAsia="es-ES"/>
        </w:rPr>
      </w:pPr>
      <w:r w:rsidRPr="00262855">
        <w:rPr>
          <w:rFonts w:ascii="Arial" w:hAnsi="Arial" w:cs="Arial"/>
        </w:rPr>
        <w:t xml:space="preserve">Es el mayor órgano dentro de la institución </w:t>
      </w:r>
      <w:r w:rsidR="00262855">
        <w:rPr>
          <w:rFonts w:ascii="Arial" w:eastAsia="Times New Roman" w:hAnsi="Arial" w:cs="Arial"/>
          <w:color w:val="000000"/>
          <w:lang w:val="es-ES" w:eastAsia="es-ES"/>
        </w:rPr>
        <w:t>o</w:t>
      </w:r>
      <w:r w:rsidR="00262855" w:rsidRPr="00262855">
        <w:rPr>
          <w:rFonts w:ascii="Arial" w:eastAsia="Times New Roman" w:hAnsi="Arial" w:cs="Arial"/>
          <w:color w:val="000000"/>
          <w:lang w:val="es-ES" w:eastAsia="es-ES"/>
        </w:rPr>
        <w:t>stenta la </w:t>
      </w:r>
      <w:r w:rsidR="00262855" w:rsidRPr="00262855">
        <w:rPr>
          <w:rFonts w:ascii="Arial" w:eastAsia="Times New Roman" w:hAnsi="Arial" w:cs="Arial"/>
          <w:bCs/>
          <w:color w:val="000000"/>
          <w:lang w:val="es-ES" w:eastAsia="es-ES"/>
        </w:rPr>
        <w:t>representación del centro docente</w:t>
      </w:r>
      <w:r w:rsidR="00262855" w:rsidRPr="00262855">
        <w:rPr>
          <w:rFonts w:ascii="Arial" w:eastAsia="Times New Roman" w:hAnsi="Arial" w:cs="Arial"/>
          <w:color w:val="000000"/>
          <w:lang w:val="es-ES" w:eastAsia="es-ES"/>
        </w:rPr>
        <w:t xml:space="preserve">, representa a la </w:t>
      </w:r>
      <w:r w:rsidR="00262855">
        <w:rPr>
          <w:rFonts w:ascii="Arial" w:eastAsia="Times New Roman" w:hAnsi="Arial" w:cs="Arial"/>
          <w:color w:val="000000"/>
          <w:lang w:val="es-ES" w:eastAsia="es-ES"/>
        </w:rPr>
        <w:t>a</w:t>
      </w:r>
      <w:r w:rsidR="00262855" w:rsidRPr="00262855">
        <w:rPr>
          <w:rFonts w:ascii="Arial" w:eastAsia="Times New Roman" w:hAnsi="Arial" w:cs="Arial"/>
          <w:color w:val="000000"/>
          <w:lang w:val="es-ES" w:eastAsia="es-ES"/>
        </w:rPr>
        <w:t>dministración educativa en el mismo y hace llegar a ésta los planteamientos, aspiraciones y necesidades de la comunidad educativa.</w:t>
      </w:r>
      <w:r w:rsidR="00262855">
        <w:rPr>
          <w:rFonts w:ascii="Arial" w:eastAsia="Times New Roman" w:hAnsi="Arial" w:cs="Arial"/>
          <w:color w:val="000000"/>
          <w:lang w:val="es-ES" w:eastAsia="es-ES"/>
        </w:rPr>
        <w:t xml:space="preserve"> </w:t>
      </w:r>
      <w:r w:rsidR="00262855" w:rsidRPr="00262855">
        <w:rPr>
          <w:rFonts w:ascii="Arial" w:eastAsia="Times New Roman" w:hAnsi="Arial" w:cs="Arial"/>
          <w:bCs/>
          <w:color w:val="000000"/>
          <w:lang w:val="es-ES" w:eastAsia="es-ES"/>
        </w:rPr>
        <w:t>Dirig</w:t>
      </w:r>
      <w:r w:rsidR="00262855">
        <w:rPr>
          <w:rFonts w:ascii="Arial" w:eastAsia="Times New Roman" w:hAnsi="Arial" w:cs="Arial"/>
          <w:bCs/>
          <w:color w:val="000000"/>
          <w:lang w:val="es-ES" w:eastAsia="es-ES"/>
        </w:rPr>
        <w:t>e</w:t>
      </w:r>
      <w:r w:rsidR="00262855" w:rsidRPr="00262855">
        <w:rPr>
          <w:rFonts w:ascii="Arial" w:eastAsia="Times New Roman" w:hAnsi="Arial" w:cs="Arial"/>
          <w:bCs/>
          <w:color w:val="000000"/>
          <w:lang w:val="es-ES" w:eastAsia="es-ES"/>
        </w:rPr>
        <w:t xml:space="preserve"> y coordina todas las actividades del centro docente </w:t>
      </w:r>
      <w:r w:rsidR="00262855" w:rsidRPr="00262855">
        <w:rPr>
          <w:rFonts w:ascii="Arial" w:eastAsia="Times New Roman" w:hAnsi="Arial" w:cs="Arial"/>
          <w:color w:val="000000"/>
          <w:lang w:val="es-ES" w:eastAsia="es-ES"/>
        </w:rPr>
        <w:t>hacia la consecución del proyecto educativo del mismo.</w:t>
      </w:r>
      <w:r w:rsidR="00262855">
        <w:rPr>
          <w:rFonts w:ascii="Arial" w:eastAsia="Times New Roman" w:hAnsi="Arial" w:cs="Arial"/>
          <w:color w:val="000000"/>
          <w:lang w:val="es-ES" w:eastAsia="es-ES"/>
        </w:rPr>
        <w:t xml:space="preserve"> </w:t>
      </w:r>
      <w:r w:rsidR="00262855" w:rsidRPr="00262855">
        <w:rPr>
          <w:rFonts w:ascii="Arial" w:eastAsia="Times New Roman" w:hAnsi="Arial" w:cs="Arial"/>
          <w:color w:val="000000"/>
          <w:lang w:val="es-ES" w:eastAsia="es-ES"/>
        </w:rPr>
        <w:t>Ejerce la </w:t>
      </w:r>
      <w:r w:rsidR="00262855">
        <w:rPr>
          <w:rFonts w:ascii="Arial" w:eastAsia="Times New Roman" w:hAnsi="Arial" w:cs="Arial"/>
          <w:bCs/>
          <w:color w:val="000000"/>
          <w:lang w:val="es-ES" w:eastAsia="es-ES"/>
        </w:rPr>
        <w:t>d</w:t>
      </w:r>
      <w:r w:rsidR="00262855" w:rsidRPr="00262855">
        <w:rPr>
          <w:rFonts w:ascii="Arial" w:eastAsia="Times New Roman" w:hAnsi="Arial" w:cs="Arial"/>
          <w:bCs/>
          <w:color w:val="000000"/>
          <w:lang w:val="es-ES" w:eastAsia="es-ES"/>
        </w:rPr>
        <w:t>irección pedagógica, </w:t>
      </w:r>
      <w:r w:rsidR="00262855" w:rsidRPr="00262855">
        <w:rPr>
          <w:rFonts w:ascii="Arial" w:eastAsia="Times New Roman" w:hAnsi="Arial" w:cs="Arial"/>
          <w:color w:val="000000"/>
          <w:lang w:val="es-ES" w:eastAsia="es-ES"/>
        </w:rPr>
        <w:t>prom</w:t>
      </w:r>
      <w:r w:rsidR="00262855">
        <w:rPr>
          <w:rFonts w:ascii="Arial" w:eastAsia="Times New Roman" w:hAnsi="Arial" w:cs="Arial"/>
          <w:color w:val="000000"/>
          <w:lang w:val="es-ES" w:eastAsia="es-ES"/>
        </w:rPr>
        <w:t xml:space="preserve">ueve </w:t>
      </w:r>
      <w:r w:rsidR="00262855" w:rsidRPr="00262855">
        <w:rPr>
          <w:rFonts w:ascii="Arial" w:eastAsia="Times New Roman" w:hAnsi="Arial" w:cs="Arial"/>
          <w:color w:val="000000"/>
          <w:lang w:val="es-ES" w:eastAsia="es-ES"/>
        </w:rPr>
        <w:t xml:space="preserve">la innovación educativa e impulsa planes para la consecución de los objetivos del proyecto educativo del centro </w:t>
      </w:r>
      <w:r w:rsidR="00262855">
        <w:rPr>
          <w:rFonts w:ascii="Arial" w:eastAsia="Times New Roman" w:hAnsi="Arial" w:cs="Arial"/>
          <w:color w:val="000000"/>
          <w:lang w:val="es-ES" w:eastAsia="es-ES"/>
        </w:rPr>
        <w:t>educativo</w:t>
      </w:r>
      <w:r w:rsidR="00262855" w:rsidRPr="00262855">
        <w:rPr>
          <w:rFonts w:ascii="Arial" w:eastAsia="Times New Roman" w:hAnsi="Arial" w:cs="Arial"/>
          <w:color w:val="000000"/>
          <w:lang w:val="es-ES" w:eastAsia="es-ES"/>
        </w:rPr>
        <w:t>.</w:t>
      </w:r>
      <w:r w:rsidR="00262855">
        <w:rPr>
          <w:rFonts w:ascii="Arial" w:eastAsia="Times New Roman" w:hAnsi="Arial" w:cs="Arial"/>
          <w:color w:val="000000"/>
          <w:lang w:val="es-ES" w:eastAsia="es-ES"/>
        </w:rPr>
        <w:t xml:space="preserve"> </w:t>
      </w:r>
      <w:r w:rsidR="00262855" w:rsidRPr="00262855">
        <w:rPr>
          <w:rFonts w:ascii="Arial" w:eastAsia="Times New Roman" w:hAnsi="Arial" w:cs="Arial"/>
          <w:bCs/>
          <w:color w:val="000000"/>
          <w:lang w:val="es-ES" w:eastAsia="es-ES"/>
        </w:rPr>
        <w:t>Garantiza el cumplimiento de las leyes </w:t>
      </w:r>
      <w:r w:rsidR="00262855" w:rsidRPr="00262855">
        <w:rPr>
          <w:rFonts w:ascii="Arial" w:eastAsia="Times New Roman" w:hAnsi="Arial" w:cs="Arial"/>
          <w:color w:val="000000"/>
          <w:lang w:val="es-ES" w:eastAsia="es-ES"/>
        </w:rPr>
        <w:t>y demás disposiciones vigentes.</w:t>
      </w:r>
      <w:r w:rsidR="00262855">
        <w:rPr>
          <w:rFonts w:ascii="Arial" w:eastAsia="Times New Roman" w:hAnsi="Arial" w:cs="Arial"/>
          <w:color w:val="000000"/>
          <w:lang w:val="es-ES" w:eastAsia="es-ES"/>
        </w:rPr>
        <w:t xml:space="preserve"> Busca f</w:t>
      </w:r>
      <w:r w:rsidR="00262855" w:rsidRPr="00262855">
        <w:rPr>
          <w:rFonts w:ascii="Arial" w:eastAsia="Times New Roman" w:hAnsi="Arial" w:cs="Arial"/>
          <w:bCs/>
          <w:color w:val="000000"/>
          <w:lang w:val="es-ES" w:eastAsia="es-ES"/>
        </w:rPr>
        <w:t>avorecer la convivencia en el centro docente</w:t>
      </w:r>
      <w:r w:rsidR="00262855" w:rsidRPr="00262855">
        <w:rPr>
          <w:rFonts w:ascii="Arial" w:eastAsia="Times New Roman" w:hAnsi="Arial" w:cs="Arial"/>
          <w:color w:val="000000"/>
          <w:lang w:val="es-ES" w:eastAsia="es-ES"/>
        </w:rPr>
        <w:t>, garantizar la mediación en la resolución de los conflictos e imponer las medidas disciplinarias que correspondan a los alumnos. </w:t>
      </w:r>
    </w:p>
    <w:p w:rsidR="00262855" w:rsidRPr="00262855" w:rsidRDefault="00262855" w:rsidP="00FC7963">
      <w:pPr>
        <w:pStyle w:val="Default"/>
        <w:numPr>
          <w:ilvl w:val="0"/>
          <w:numId w:val="1"/>
        </w:numPr>
        <w:spacing w:before="240" w:after="77"/>
        <w:ind w:left="1418" w:hanging="425"/>
        <w:rPr>
          <w:rFonts w:ascii="Arial" w:hAnsi="Arial" w:cs="Arial"/>
          <w:b/>
          <w:sz w:val="22"/>
          <w:szCs w:val="23"/>
        </w:rPr>
      </w:pPr>
      <w:r w:rsidRPr="00262855">
        <w:rPr>
          <w:rFonts w:ascii="Arial" w:hAnsi="Arial" w:cs="Arial"/>
          <w:b/>
          <w:bCs/>
          <w:sz w:val="22"/>
          <w:szCs w:val="23"/>
        </w:rPr>
        <w:t xml:space="preserve">Secretaria </w:t>
      </w:r>
    </w:p>
    <w:p w:rsidR="00262855" w:rsidRDefault="00262855" w:rsidP="003A6E87">
      <w:pPr>
        <w:pStyle w:val="Default"/>
        <w:spacing w:before="240" w:after="77"/>
        <w:ind w:left="1418"/>
        <w:jc w:val="both"/>
        <w:rPr>
          <w:rFonts w:ascii="Arial" w:hAnsi="Arial" w:cs="Arial"/>
          <w:sz w:val="22"/>
          <w:szCs w:val="23"/>
        </w:rPr>
      </w:pPr>
      <w:r w:rsidRPr="00262855">
        <w:rPr>
          <w:rFonts w:ascii="Arial" w:hAnsi="Arial" w:cs="Arial"/>
          <w:sz w:val="22"/>
          <w:szCs w:val="23"/>
        </w:rPr>
        <w:t>Mantie</w:t>
      </w:r>
      <w:r>
        <w:rPr>
          <w:rFonts w:ascii="Arial" w:hAnsi="Arial" w:cs="Arial"/>
          <w:sz w:val="22"/>
          <w:szCs w:val="23"/>
        </w:rPr>
        <w:t xml:space="preserve">ne </w:t>
      </w:r>
      <w:r w:rsidRPr="00262855">
        <w:rPr>
          <w:rFonts w:ascii="Arial" w:hAnsi="Arial" w:cs="Arial"/>
          <w:sz w:val="22"/>
          <w:szCs w:val="23"/>
        </w:rPr>
        <w:t>organizada la documentación que se emite y recibe</w:t>
      </w:r>
      <w:r w:rsidR="00397173">
        <w:rPr>
          <w:rFonts w:ascii="Arial" w:hAnsi="Arial" w:cs="Arial"/>
          <w:sz w:val="22"/>
          <w:szCs w:val="23"/>
        </w:rPr>
        <w:t>. Se encarga de r</w:t>
      </w:r>
      <w:r w:rsidRPr="00262855">
        <w:rPr>
          <w:rFonts w:ascii="Arial" w:hAnsi="Arial" w:cs="Arial"/>
          <w:sz w:val="22"/>
          <w:szCs w:val="23"/>
        </w:rPr>
        <w:t>ecibir, registrar, clasificar y distribuir la documentación que ingresa y sale de la oficina. Da</w:t>
      </w:r>
      <w:r w:rsidR="00397173">
        <w:rPr>
          <w:rFonts w:ascii="Arial" w:hAnsi="Arial" w:cs="Arial"/>
          <w:sz w:val="22"/>
          <w:szCs w:val="23"/>
        </w:rPr>
        <w:t xml:space="preserve"> </w:t>
      </w:r>
      <w:r w:rsidRPr="00262855">
        <w:rPr>
          <w:rFonts w:ascii="Arial" w:hAnsi="Arial" w:cs="Arial"/>
          <w:sz w:val="22"/>
          <w:szCs w:val="23"/>
        </w:rPr>
        <w:t>cuenta inmediatamente al director de los casos que demandan soluciones vigentes</w:t>
      </w:r>
      <w:r w:rsidR="00397173">
        <w:rPr>
          <w:rFonts w:ascii="Arial" w:hAnsi="Arial" w:cs="Arial"/>
          <w:sz w:val="22"/>
          <w:szCs w:val="23"/>
        </w:rPr>
        <w:t xml:space="preserve">. Además, </w:t>
      </w:r>
      <w:r w:rsidR="00397173" w:rsidRPr="00262855">
        <w:rPr>
          <w:rFonts w:ascii="Arial" w:hAnsi="Arial" w:cs="Arial"/>
          <w:sz w:val="22"/>
          <w:szCs w:val="23"/>
        </w:rPr>
        <w:t>redacta</w:t>
      </w:r>
      <w:r w:rsidRPr="00262855">
        <w:rPr>
          <w:rFonts w:ascii="Arial" w:hAnsi="Arial" w:cs="Arial"/>
          <w:sz w:val="22"/>
          <w:szCs w:val="23"/>
        </w:rPr>
        <w:t xml:space="preserve"> y transcrib</w:t>
      </w:r>
      <w:r w:rsidR="00397173">
        <w:rPr>
          <w:rFonts w:ascii="Arial" w:hAnsi="Arial" w:cs="Arial"/>
          <w:sz w:val="22"/>
          <w:szCs w:val="23"/>
        </w:rPr>
        <w:t>e</w:t>
      </w:r>
      <w:r w:rsidRPr="00262855">
        <w:rPr>
          <w:rFonts w:ascii="Arial" w:hAnsi="Arial" w:cs="Arial"/>
          <w:sz w:val="22"/>
          <w:szCs w:val="23"/>
        </w:rPr>
        <w:t xml:space="preserve"> documentación de acuerdo a las instrucciones y requerimientos del director. </w:t>
      </w:r>
    </w:p>
    <w:p w:rsidR="00397173" w:rsidRDefault="00397173" w:rsidP="00FC7963">
      <w:pPr>
        <w:pStyle w:val="Default"/>
        <w:numPr>
          <w:ilvl w:val="0"/>
          <w:numId w:val="1"/>
        </w:numPr>
        <w:spacing w:before="240" w:after="77"/>
        <w:ind w:left="1418" w:hanging="425"/>
        <w:jc w:val="both"/>
        <w:rPr>
          <w:rFonts w:ascii="Arial" w:hAnsi="Arial" w:cs="Arial"/>
          <w:b/>
          <w:sz w:val="22"/>
          <w:szCs w:val="23"/>
        </w:rPr>
      </w:pPr>
      <w:r w:rsidRPr="00397173">
        <w:rPr>
          <w:rFonts w:ascii="Arial" w:hAnsi="Arial" w:cs="Arial"/>
          <w:b/>
          <w:sz w:val="22"/>
          <w:szCs w:val="23"/>
        </w:rPr>
        <w:t>Coordinador</w:t>
      </w:r>
    </w:p>
    <w:p w:rsidR="00397173" w:rsidRDefault="00397173" w:rsidP="003A6E87">
      <w:pPr>
        <w:pStyle w:val="Default"/>
        <w:spacing w:before="240" w:after="77"/>
        <w:ind w:left="1418"/>
        <w:jc w:val="both"/>
        <w:rPr>
          <w:rFonts w:ascii="Arial" w:hAnsi="Arial" w:cs="Arial"/>
          <w:sz w:val="22"/>
          <w:szCs w:val="23"/>
        </w:rPr>
      </w:pPr>
      <w:r w:rsidRPr="00397173">
        <w:rPr>
          <w:rFonts w:ascii="Arial" w:hAnsi="Arial" w:cs="Arial"/>
          <w:sz w:val="22"/>
          <w:szCs w:val="23"/>
        </w:rPr>
        <w:t>Sus funciones son muy variables dentro de la institución</w:t>
      </w:r>
      <w:r>
        <w:rPr>
          <w:rFonts w:ascii="Arial" w:hAnsi="Arial" w:cs="Arial"/>
          <w:sz w:val="22"/>
          <w:szCs w:val="23"/>
        </w:rPr>
        <w:t>, de acuerdo a las necesidades del director, la secretaria, docentes, alumnos y padres de familia el coordinador puede suplir las funciones de auxiliar educativo, auxiliar administrativo.</w:t>
      </w:r>
    </w:p>
    <w:p w:rsidR="00397173" w:rsidRPr="00397173" w:rsidRDefault="00397173" w:rsidP="00FC7963">
      <w:pPr>
        <w:pStyle w:val="Default"/>
        <w:numPr>
          <w:ilvl w:val="0"/>
          <w:numId w:val="1"/>
        </w:numPr>
        <w:spacing w:before="240" w:after="77"/>
        <w:ind w:left="1418" w:hanging="425"/>
        <w:jc w:val="both"/>
        <w:rPr>
          <w:rFonts w:ascii="Arial" w:hAnsi="Arial" w:cs="Arial"/>
          <w:b/>
          <w:sz w:val="22"/>
          <w:szCs w:val="23"/>
        </w:rPr>
      </w:pPr>
      <w:r w:rsidRPr="00397173">
        <w:rPr>
          <w:rFonts w:ascii="Arial" w:hAnsi="Arial" w:cs="Arial"/>
          <w:b/>
          <w:sz w:val="22"/>
          <w:szCs w:val="23"/>
        </w:rPr>
        <w:t>Docentes</w:t>
      </w:r>
    </w:p>
    <w:p w:rsidR="00397173" w:rsidRDefault="00397173" w:rsidP="003A6E87">
      <w:pPr>
        <w:pStyle w:val="Default"/>
        <w:spacing w:before="240" w:after="77"/>
        <w:ind w:left="1418"/>
        <w:jc w:val="both"/>
        <w:rPr>
          <w:rFonts w:ascii="Arial" w:hAnsi="Arial" w:cs="Arial"/>
          <w:sz w:val="22"/>
          <w:szCs w:val="23"/>
        </w:rPr>
      </w:pPr>
      <w:r>
        <w:rPr>
          <w:rFonts w:ascii="Arial" w:hAnsi="Arial" w:cs="Arial"/>
          <w:sz w:val="22"/>
          <w:szCs w:val="23"/>
        </w:rPr>
        <w:t>Encargados de guiar a los educando a sus metas proporcionándoles su conocimiento y experiencias a través de todos los medios que ofrece la institución educativa.</w:t>
      </w:r>
    </w:p>
    <w:p w:rsidR="00397173" w:rsidRPr="00397173" w:rsidRDefault="00397173" w:rsidP="00FC7963">
      <w:pPr>
        <w:pStyle w:val="Default"/>
        <w:numPr>
          <w:ilvl w:val="0"/>
          <w:numId w:val="1"/>
        </w:numPr>
        <w:spacing w:before="240" w:after="77"/>
        <w:ind w:left="1418" w:hanging="425"/>
        <w:jc w:val="both"/>
        <w:rPr>
          <w:rFonts w:ascii="Arial" w:hAnsi="Arial" w:cs="Arial"/>
          <w:b/>
          <w:sz w:val="22"/>
          <w:szCs w:val="23"/>
        </w:rPr>
      </w:pPr>
      <w:r>
        <w:rPr>
          <w:rFonts w:ascii="Arial" w:hAnsi="Arial" w:cs="Arial"/>
          <w:b/>
          <w:sz w:val="22"/>
          <w:szCs w:val="23"/>
        </w:rPr>
        <w:t>Estudiantes</w:t>
      </w:r>
    </w:p>
    <w:p w:rsidR="00397173" w:rsidRDefault="00397173" w:rsidP="003A6E87">
      <w:pPr>
        <w:pStyle w:val="Default"/>
        <w:spacing w:before="240" w:after="77"/>
        <w:ind w:left="1418"/>
        <w:jc w:val="both"/>
        <w:rPr>
          <w:rFonts w:ascii="Arial" w:hAnsi="Arial" w:cs="Arial"/>
          <w:sz w:val="22"/>
          <w:szCs w:val="23"/>
        </w:rPr>
      </w:pPr>
      <w:r>
        <w:rPr>
          <w:rFonts w:ascii="Arial" w:hAnsi="Arial" w:cs="Arial"/>
          <w:sz w:val="22"/>
          <w:szCs w:val="23"/>
        </w:rPr>
        <w:t xml:space="preserve">Pilar fundamental y razón de existir de la I.E. El colegio </w:t>
      </w:r>
      <w:r w:rsidR="005F75DE" w:rsidRPr="005F75DE">
        <w:rPr>
          <w:rFonts w:ascii="Arial" w:hAnsi="Arial" w:cs="Arial"/>
          <w:sz w:val="22"/>
          <w:szCs w:val="23"/>
        </w:rPr>
        <w:t xml:space="preserve">reconoce </w:t>
      </w:r>
      <w:r w:rsidR="005F75DE">
        <w:rPr>
          <w:rFonts w:ascii="Arial" w:hAnsi="Arial" w:cs="Arial"/>
          <w:sz w:val="22"/>
          <w:szCs w:val="23"/>
        </w:rPr>
        <w:t xml:space="preserve">a cada uno de sus estudiantes </w:t>
      </w:r>
      <w:r w:rsidR="00395D65">
        <w:rPr>
          <w:rFonts w:ascii="Arial" w:hAnsi="Arial" w:cs="Arial"/>
          <w:sz w:val="22"/>
          <w:szCs w:val="23"/>
        </w:rPr>
        <w:t xml:space="preserve">como </w:t>
      </w:r>
      <w:r w:rsidR="00395D65" w:rsidRPr="005F75DE">
        <w:rPr>
          <w:rFonts w:ascii="Arial" w:hAnsi="Arial" w:cs="Arial"/>
          <w:sz w:val="22"/>
          <w:szCs w:val="23"/>
        </w:rPr>
        <w:t>personas</w:t>
      </w:r>
      <w:r w:rsidR="005F75DE" w:rsidRPr="005F75DE">
        <w:rPr>
          <w:rFonts w:ascii="Arial" w:hAnsi="Arial" w:cs="Arial"/>
          <w:sz w:val="22"/>
          <w:szCs w:val="23"/>
        </w:rPr>
        <w:t xml:space="preserve"> valiosa</w:t>
      </w:r>
      <w:r w:rsidR="005F75DE">
        <w:rPr>
          <w:rFonts w:ascii="Arial" w:hAnsi="Arial" w:cs="Arial"/>
          <w:sz w:val="22"/>
          <w:szCs w:val="23"/>
        </w:rPr>
        <w:t>s, las cuales forman parte de la organización educativa con el fin de aprender conocimientos y valores.</w:t>
      </w:r>
    </w:p>
    <w:p w:rsidR="00397173" w:rsidRDefault="00397173" w:rsidP="00397173">
      <w:pPr>
        <w:pStyle w:val="Default"/>
        <w:spacing w:before="240" w:after="77"/>
        <w:ind w:left="2127"/>
        <w:jc w:val="both"/>
        <w:rPr>
          <w:rFonts w:ascii="Arial" w:hAnsi="Arial" w:cs="Arial"/>
          <w:sz w:val="22"/>
          <w:szCs w:val="23"/>
        </w:rPr>
      </w:pPr>
    </w:p>
    <w:p w:rsidR="00397173" w:rsidRDefault="00397173" w:rsidP="00397173">
      <w:pPr>
        <w:pStyle w:val="Default"/>
        <w:spacing w:before="240" w:after="77"/>
        <w:ind w:left="2127"/>
        <w:jc w:val="both"/>
        <w:rPr>
          <w:rFonts w:ascii="Arial" w:hAnsi="Arial" w:cs="Arial"/>
          <w:sz w:val="22"/>
          <w:szCs w:val="23"/>
        </w:rPr>
      </w:pPr>
    </w:p>
    <w:p w:rsidR="003A6E87" w:rsidRDefault="003A6E87" w:rsidP="00397173">
      <w:pPr>
        <w:pStyle w:val="Default"/>
        <w:spacing w:before="240" w:after="77"/>
        <w:ind w:left="2127"/>
        <w:jc w:val="both"/>
        <w:rPr>
          <w:rFonts w:ascii="Arial" w:hAnsi="Arial" w:cs="Arial"/>
          <w:sz w:val="22"/>
          <w:szCs w:val="23"/>
        </w:rPr>
      </w:pPr>
    </w:p>
    <w:p w:rsidR="003A6E87" w:rsidRDefault="003A6E87" w:rsidP="00397173">
      <w:pPr>
        <w:pStyle w:val="Default"/>
        <w:spacing w:before="240" w:after="77"/>
        <w:ind w:left="2127"/>
        <w:jc w:val="both"/>
        <w:rPr>
          <w:rFonts w:ascii="Arial" w:hAnsi="Arial" w:cs="Arial"/>
          <w:sz w:val="22"/>
          <w:szCs w:val="23"/>
        </w:rPr>
      </w:pPr>
    </w:p>
    <w:p w:rsidR="00C35D0F" w:rsidRDefault="00C35D0F" w:rsidP="00C35D0F">
      <w:pPr>
        <w:pStyle w:val="Prrafodelista"/>
        <w:ind w:left="1134" w:firstLine="993"/>
        <w:jc w:val="both"/>
        <w:rPr>
          <w:rFonts w:ascii="Arial" w:eastAsia="Times New Roman" w:hAnsi="Arial" w:cs="Arial"/>
          <w:color w:val="000000"/>
          <w:lang w:val="es-ES" w:eastAsia="es-ES"/>
        </w:rPr>
      </w:pPr>
    </w:p>
    <w:p w:rsidR="00C35D0F" w:rsidRDefault="00C35D0F" w:rsidP="00C35D0F">
      <w:pPr>
        <w:pStyle w:val="Prrafodelista"/>
        <w:ind w:left="1134" w:firstLine="993"/>
        <w:jc w:val="both"/>
        <w:rPr>
          <w:rFonts w:ascii="Arial" w:eastAsia="Times New Roman" w:hAnsi="Arial" w:cs="Arial"/>
          <w:color w:val="000000"/>
          <w:lang w:val="es-ES" w:eastAsia="es-ES"/>
        </w:rPr>
      </w:pPr>
    </w:p>
    <w:p w:rsidR="00C35D0F" w:rsidRPr="0071199E" w:rsidRDefault="00C35D0F" w:rsidP="00C35D0F">
      <w:pPr>
        <w:pStyle w:val="Prrafodelista"/>
        <w:ind w:left="993"/>
        <w:jc w:val="both"/>
        <w:rPr>
          <w:rFonts w:ascii="Arial" w:eastAsia="Times New Roman" w:hAnsi="Arial" w:cs="Arial"/>
          <w:b/>
          <w:lang w:val="es-ES" w:eastAsia="es-ES"/>
        </w:rPr>
      </w:pPr>
    </w:p>
    <w:p w:rsidR="00987457" w:rsidRPr="0071199E" w:rsidRDefault="00144619" w:rsidP="00144619">
      <w:pPr>
        <w:pStyle w:val="Ttulo3"/>
        <w:ind w:left="709"/>
        <w:rPr>
          <w:rFonts w:ascii="Arial" w:hAnsi="Arial" w:cs="Arial"/>
          <w:b/>
          <w:color w:val="auto"/>
        </w:rPr>
      </w:pPr>
      <w:bookmarkStart w:id="41" w:name="_Toc523754733"/>
      <w:r w:rsidRPr="0071199E">
        <w:rPr>
          <w:rFonts w:ascii="Arial" w:hAnsi="Arial" w:cs="Arial"/>
          <w:b/>
          <w:color w:val="auto"/>
        </w:rPr>
        <w:t>3</w:t>
      </w:r>
      <w:r w:rsidR="00C35D0F" w:rsidRPr="0071199E">
        <w:rPr>
          <w:rFonts w:ascii="Arial" w:hAnsi="Arial" w:cs="Arial"/>
          <w:b/>
          <w:color w:val="auto"/>
        </w:rPr>
        <w:t>.1.3 O</w:t>
      </w:r>
      <w:r w:rsidR="00B10D29" w:rsidRPr="0071199E">
        <w:rPr>
          <w:rFonts w:ascii="Arial" w:hAnsi="Arial" w:cs="Arial"/>
          <w:b/>
          <w:color w:val="auto"/>
        </w:rPr>
        <w:t xml:space="preserve">rganigrama </w:t>
      </w:r>
      <w:r w:rsidR="00C35D0F" w:rsidRPr="0071199E">
        <w:rPr>
          <w:rFonts w:ascii="Arial" w:hAnsi="Arial" w:cs="Arial"/>
          <w:b/>
          <w:color w:val="auto"/>
        </w:rPr>
        <w:t>C</w:t>
      </w:r>
      <w:r w:rsidR="00B10D29" w:rsidRPr="0071199E">
        <w:rPr>
          <w:rFonts w:ascii="Arial" w:hAnsi="Arial" w:cs="Arial"/>
          <w:b/>
          <w:color w:val="auto"/>
        </w:rPr>
        <w:t>olegio</w:t>
      </w:r>
      <w:r w:rsidR="00C35D0F" w:rsidRPr="0071199E">
        <w:rPr>
          <w:rFonts w:ascii="Arial" w:hAnsi="Arial" w:cs="Arial"/>
          <w:b/>
          <w:color w:val="auto"/>
        </w:rPr>
        <w:t xml:space="preserve"> T</w:t>
      </w:r>
      <w:r w:rsidR="00B10D29" w:rsidRPr="0071199E">
        <w:rPr>
          <w:rFonts w:ascii="Arial" w:hAnsi="Arial" w:cs="Arial"/>
          <w:b/>
          <w:color w:val="auto"/>
        </w:rPr>
        <w:t>upac</w:t>
      </w:r>
      <w:r w:rsidR="00C35D0F" w:rsidRPr="0071199E">
        <w:rPr>
          <w:rFonts w:ascii="Arial" w:hAnsi="Arial" w:cs="Arial"/>
          <w:b/>
          <w:color w:val="auto"/>
        </w:rPr>
        <w:t xml:space="preserve"> A</w:t>
      </w:r>
      <w:r w:rsidR="00B10D29" w:rsidRPr="0071199E">
        <w:rPr>
          <w:rFonts w:ascii="Arial" w:hAnsi="Arial" w:cs="Arial"/>
          <w:b/>
          <w:color w:val="auto"/>
        </w:rPr>
        <w:t>maru</w:t>
      </w:r>
      <w:bookmarkEnd w:id="41"/>
    </w:p>
    <w:p w:rsidR="00C35D0F" w:rsidRPr="0071199E" w:rsidRDefault="00C35D0F" w:rsidP="00C35D0F">
      <w:pPr>
        <w:pStyle w:val="Prrafodelista"/>
        <w:ind w:left="1134" w:firstLine="993"/>
        <w:jc w:val="both"/>
        <w:rPr>
          <w:rFonts w:ascii="Arial" w:hAnsi="Arial" w:cs="Arial"/>
          <w:b/>
          <w:lang w:val="es-PE"/>
        </w:rPr>
      </w:pPr>
    </w:p>
    <w:p w:rsidR="00C35D0F" w:rsidRPr="0071199E" w:rsidRDefault="00C35D0F" w:rsidP="00C35D0F">
      <w:pPr>
        <w:pStyle w:val="Prrafodelista"/>
        <w:ind w:left="1134" w:firstLine="993"/>
        <w:jc w:val="both"/>
        <w:rPr>
          <w:rFonts w:ascii="Arial" w:hAnsi="Arial" w:cs="Arial"/>
          <w:b/>
          <w:lang w:val="es-PE"/>
        </w:rPr>
      </w:pPr>
    </w:p>
    <w:p w:rsidR="00C35D0F" w:rsidRPr="0071199E" w:rsidRDefault="00C35D0F" w:rsidP="00C35D0F">
      <w:pPr>
        <w:pStyle w:val="Prrafodelista"/>
        <w:ind w:left="1134" w:firstLine="993"/>
        <w:jc w:val="both"/>
        <w:rPr>
          <w:rFonts w:ascii="Arial" w:hAnsi="Arial" w:cs="Arial"/>
          <w:b/>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r>
        <w:rPr>
          <w:rFonts w:ascii="Arial" w:hAnsi="Arial" w:cs="Arial"/>
          <w:noProof/>
        </w:rPr>
        <mc:AlternateContent>
          <mc:Choice Requires="wps">
            <w:drawing>
              <wp:anchor distT="0" distB="0" distL="114300" distR="114300" simplePos="0" relativeHeight="251679744" behindDoc="0" locked="0" layoutInCell="1" allowOverlap="1">
                <wp:simplePos x="0" y="0"/>
                <wp:positionH relativeFrom="margin">
                  <wp:posOffset>310515</wp:posOffset>
                </wp:positionH>
                <wp:positionV relativeFrom="paragraph">
                  <wp:posOffset>34290</wp:posOffset>
                </wp:positionV>
                <wp:extent cx="5562600" cy="5457825"/>
                <wp:effectExtent l="0" t="0" r="19050" b="28575"/>
                <wp:wrapNone/>
                <wp:docPr id="16" name="Elipse 16"/>
                <wp:cNvGraphicFramePr/>
                <a:graphic xmlns:a="http://schemas.openxmlformats.org/drawingml/2006/main">
                  <a:graphicData uri="http://schemas.microsoft.com/office/word/2010/wordprocessingShape">
                    <wps:wsp>
                      <wps:cNvSpPr/>
                      <wps:spPr>
                        <a:xfrm>
                          <a:off x="0" y="0"/>
                          <a:ext cx="5562600" cy="5457825"/>
                        </a:xfrm>
                        <a:prstGeom prst="ellipse">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97002F0" id="Elipse 16" o:spid="_x0000_s1026" style="position:absolute;margin-left:24.45pt;margin-top:2.7pt;width:438pt;height:429.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" fillcolor="white [3201]" strokecolor="#ffc000 [3207]" strokeweight="1pt">
                <v:stroke joinstyle="miter"/>
                <w10:wrap anchorx="margin"/>
              </v:oval>
            </w:pict>
          </mc:Fallback>
        </mc:AlternateContent>
      </w: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r>
        <w:rPr>
          <w:rFonts w:ascii="Arial" w:hAnsi="Arial" w:cs="Arial"/>
          <w:noProof/>
        </w:rPr>
        <mc:AlternateContent>
          <mc:Choice Requires="wps">
            <w:drawing>
              <wp:anchor distT="0" distB="0" distL="114300" distR="114300" simplePos="0" relativeHeight="251686912" behindDoc="0" locked="0" layoutInCell="1" allowOverlap="1">
                <wp:simplePos x="0" y="0"/>
                <wp:positionH relativeFrom="column">
                  <wp:posOffset>2320290</wp:posOffset>
                </wp:positionH>
                <wp:positionV relativeFrom="paragraph">
                  <wp:posOffset>8255</wp:posOffset>
                </wp:positionV>
                <wp:extent cx="1504950" cy="476250"/>
                <wp:effectExtent l="0" t="0" r="19050" b="19050"/>
                <wp:wrapNone/>
                <wp:docPr id="25" name="Cuadro de texto 25"/>
                <wp:cNvGraphicFramePr/>
                <a:graphic xmlns:a="http://schemas.openxmlformats.org/drawingml/2006/main">
                  <a:graphicData uri="http://schemas.microsoft.com/office/word/2010/wordprocessingShape">
                    <wps:wsp>
                      <wps:cNvSpPr txBox="1"/>
                      <wps:spPr>
                        <a:xfrm>
                          <a:off x="0" y="0"/>
                          <a:ext cx="1504950" cy="476250"/>
                        </a:xfrm>
                        <a:prstGeom prst="rect">
                          <a:avLst/>
                        </a:prstGeom>
                        <a:solidFill>
                          <a:schemeClr val="lt1"/>
                        </a:solidFill>
                        <a:ln w="6350">
                          <a:solidFill>
                            <a:schemeClr val="bg1"/>
                          </a:solidFill>
                        </a:ln>
                      </wps:spPr>
                      <wps:txbx>
                        <w:txbxContent>
                          <w:p w:rsidR="00952796" w:rsidRPr="00C35D0F" w:rsidRDefault="00952796">
                            <w:pPr>
                              <w:rPr>
                                <w:rFonts w:ascii="Arial" w:hAnsi="Arial" w:cs="Arial"/>
                                <w:sz w:val="28"/>
                              </w:rPr>
                            </w:pPr>
                            <w:r w:rsidRPr="00C35D0F">
                              <w:rPr>
                                <w:rFonts w:ascii="Arial" w:hAnsi="Arial" w:cs="Arial"/>
                                <w:sz w:val="28"/>
                              </w:rPr>
                              <w:t>ESTUDIANTES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5" o:spid="_x0000_s1027" type="#_x0000_t202" style="position:absolute;left:0;text-align:left;margin-left:182.7pt;margin-top:.65pt;width:118.5pt;height: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" fillcolor="white [3201]" strokecolor="white [3212]" strokeweight=".5pt">
                <v:textbox>
                  <w:txbxContent>
                    <w:p w:rsidR="00952796" w:rsidRPr="00C35D0F" w:rsidRDefault="00952796">
                      <w:pPr>
                        <w:rPr>
                          <w:rFonts w:ascii="Arial" w:hAnsi="Arial" w:cs="Arial"/>
                          <w:sz w:val="28"/>
                        </w:rPr>
                      </w:pPr>
                      <w:r w:rsidRPr="00C35D0F">
                        <w:rPr>
                          <w:rFonts w:ascii="Arial" w:hAnsi="Arial" w:cs="Arial"/>
                          <w:sz w:val="28"/>
                        </w:rPr>
                        <w:t>ESTUDIANTES</w:t>
                      </w:r>
                    </w:p>
                  </w:txbxContent>
                </v:textbox>
              </v:shape>
            </w:pict>
          </mc:Fallback>
        </mc:AlternateContent>
      </w: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r>
        <w:rPr>
          <w:rFonts w:ascii="Arial" w:hAnsi="Arial" w:cs="Arial"/>
          <w:noProof/>
        </w:rPr>
        <mc:AlternateContent>
          <mc:Choice Requires="wps">
            <w:drawing>
              <wp:anchor distT="0" distB="0" distL="114300" distR="114300" simplePos="0" relativeHeight="251681792" behindDoc="0" locked="0" layoutInCell="1" allowOverlap="1" wp14:anchorId="66B4B47D" wp14:editId="3D7D119A">
                <wp:simplePos x="0" y="0"/>
                <wp:positionH relativeFrom="margin">
                  <wp:posOffset>1348740</wp:posOffset>
                </wp:positionH>
                <wp:positionV relativeFrom="paragraph">
                  <wp:posOffset>13335</wp:posOffset>
                </wp:positionV>
                <wp:extent cx="3448050" cy="3352800"/>
                <wp:effectExtent l="0" t="0" r="19050" b="19050"/>
                <wp:wrapNone/>
                <wp:docPr id="20" name="Elipse 20"/>
                <wp:cNvGraphicFramePr/>
                <a:graphic xmlns:a="http://schemas.openxmlformats.org/drawingml/2006/main">
                  <a:graphicData uri="http://schemas.microsoft.com/office/word/2010/wordprocessingShape">
                    <wps:wsp>
                      <wps:cNvSpPr/>
                      <wps:spPr>
                        <a:xfrm>
                          <a:off x="0" y="0"/>
                          <a:ext cx="3448050" cy="33528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3AE5605" id="Elipse 20" o:spid="_x0000_s1026" style="position:absolute;margin-left:106.2pt;margin-top:1.05pt;width:271.5pt;height:26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" fillcolor="white [3201]" strokecolor="#5b9bd5 [3208]" strokeweight="1pt">
                <v:stroke joinstyle="miter"/>
                <w10:wrap anchorx="margin"/>
              </v:oval>
            </w:pict>
          </mc:Fallback>
        </mc:AlternateContent>
      </w: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r>
        <w:rPr>
          <w:rFonts w:ascii="Arial" w:hAnsi="Arial" w:cs="Arial"/>
          <w:noProof/>
        </w:rPr>
        <mc:AlternateContent>
          <mc:Choice Requires="wps">
            <w:drawing>
              <wp:anchor distT="0" distB="0" distL="114300" distR="114300" simplePos="0" relativeHeight="251693056" behindDoc="0" locked="0" layoutInCell="1" allowOverlap="1" wp14:anchorId="2F502FDE" wp14:editId="32493396">
                <wp:simplePos x="0" y="0"/>
                <wp:positionH relativeFrom="column">
                  <wp:posOffset>2491740</wp:posOffset>
                </wp:positionH>
                <wp:positionV relativeFrom="paragraph">
                  <wp:posOffset>6350</wp:posOffset>
                </wp:positionV>
                <wp:extent cx="1504950" cy="342900"/>
                <wp:effectExtent l="0" t="0" r="19050" b="19050"/>
                <wp:wrapNone/>
                <wp:docPr id="28" name="Cuadro de texto 28"/>
                <wp:cNvGraphicFramePr/>
                <a:graphic xmlns:a="http://schemas.openxmlformats.org/drawingml/2006/main">
                  <a:graphicData uri="http://schemas.microsoft.com/office/word/2010/wordprocessingShape">
                    <wps:wsp>
                      <wps:cNvSpPr txBox="1"/>
                      <wps:spPr>
                        <a:xfrm>
                          <a:off x="0" y="0"/>
                          <a:ext cx="1504950" cy="342900"/>
                        </a:xfrm>
                        <a:prstGeom prst="rect">
                          <a:avLst/>
                        </a:prstGeom>
                        <a:solidFill>
                          <a:schemeClr val="lt1"/>
                        </a:solidFill>
                        <a:ln w="6350">
                          <a:solidFill>
                            <a:schemeClr val="bg1"/>
                          </a:solidFill>
                        </a:ln>
                      </wps:spPr>
                      <wps:txbx>
                        <w:txbxContent>
                          <w:p w:rsidR="00952796" w:rsidRPr="00C35D0F" w:rsidRDefault="00952796" w:rsidP="00C35D0F">
                            <w:pPr>
                              <w:rPr>
                                <w:rFonts w:ascii="Arial" w:hAnsi="Arial" w:cs="Arial"/>
                                <w:sz w:val="28"/>
                              </w:rPr>
                            </w:pPr>
                            <w:r>
                              <w:rPr>
                                <w:rFonts w:ascii="Arial" w:hAnsi="Arial" w:cs="Arial"/>
                                <w:sz w:val="28"/>
                              </w:rPr>
                              <w:t>SECRETARÍA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02FDE" id="Cuadro de texto 28" o:spid="_x0000_s1028" type="#_x0000_t202" style="position:absolute;left:0;text-align:left;margin-left:196.2pt;margin-top:.5pt;width:118.5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" fillcolor="white [3201]" strokecolor="white [3212]" strokeweight=".5pt">
                <v:textbox>
                  <w:txbxContent>
                    <w:p w:rsidR="00952796" w:rsidRPr="00C35D0F" w:rsidRDefault="00952796" w:rsidP="00C35D0F">
                      <w:pPr>
                        <w:rPr>
                          <w:rFonts w:ascii="Arial" w:hAnsi="Arial" w:cs="Arial"/>
                          <w:sz w:val="28"/>
                        </w:rPr>
                      </w:pPr>
                      <w:r>
                        <w:rPr>
                          <w:rFonts w:ascii="Arial" w:hAnsi="Arial" w:cs="Arial"/>
                          <w:sz w:val="28"/>
                        </w:rPr>
                        <w:t>SECRETARÍA</w:t>
                      </w:r>
                    </w:p>
                  </w:txbxContent>
                </v:textbox>
              </v:shape>
            </w:pict>
          </mc:Fallback>
        </mc:AlternateContent>
      </w: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r>
        <w:rPr>
          <w:rFonts w:ascii="Arial" w:hAnsi="Arial" w:cs="Arial"/>
          <w:noProof/>
        </w:rPr>
        <mc:AlternateContent>
          <mc:Choice Requires="wps">
            <w:drawing>
              <wp:anchor distT="0" distB="0" distL="114300" distR="114300" simplePos="0" relativeHeight="251683840" behindDoc="0" locked="0" layoutInCell="1" allowOverlap="1" wp14:anchorId="5A036C98" wp14:editId="5069FA81">
                <wp:simplePos x="0" y="0"/>
                <wp:positionH relativeFrom="margin">
                  <wp:posOffset>2348865</wp:posOffset>
                </wp:positionH>
                <wp:positionV relativeFrom="paragraph">
                  <wp:posOffset>10795</wp:posOffset>
                </wp:positionV>
                <wp:extent cx="1485900" cy="1228725"/>
                <wp:effectExtent l="0" t="0" r="19050" b="28575"/>
                <wp:wrapNone/>
                <wp:docPr id="22" name="Elipse 22"/>
                <wp:cNvGraphicFramePr/>
                <a:graphic xmlns:a="http://schemas.openxmlformats.org/drawingml/2006/main">
                  <a:graphicData uri="http://schemas.microsoft.com/office/word/2010/wordprocessingShape">
                    <wps:wsp>
                      <wps:cNvSpPr/>
                      <wps:spPr>
                        <a:xfrm>
                          <a:off x="0" y="0"/>
                          <a:ext cx="1485900" cy="12287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2796" w:rsidRPr="00C35D0F" w:rsidRDefault="00952796" w:rsidP="00C35D0F">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036C98" id="Elipse 22" o:spid="_x0000_s1029" style="position:absolute;left:0;text-align:left;margin-left:184.95pt;margin-top:.85pt;width:117pt;height:96.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" fillcolor="white [3201]" strokecolor="#70ad47 [3209]" strokeweight="1pt">
                <v:stroke joinstyle="miter"/>
                <v:textbox>
                  <w:txbxContent>
                    <w:p w:rsidR="00952796" w:rsidRPr="00C35D0F" w:rsidRDefault="00952796" w:rsidP="00C35D0F">
                      <w:pPr>
                        <w:jc w:val="center"/>
                        <w:rPr>
                          <w:rFonts w:ascii="Arial" w:hAnsi="Arial" w:cs="Arial"/>
                        </w:rPr>
                      </w:pPr>
                    </w:p>
                  </w:txbxContent>
                </v:textbox>
                <w10:wrap anchorx="margin"/>
              </v:oval>
            </w:pict>
          </mc:Fallback>
        </mc:AlternateContent>
      </w:r>
    </w:p>
    <w:p w:rsidR="00C35D0F" w:rsidRDefault="00C35D0F" w:rsidP="00C35D0F">
      <w:pPr>
        <w:pStyle w:val="Prrafodelista"/>
        <w:ind w:left="1134" w:firstLine="993"/>
        <w:jc w:val="both"/>
        <w:rPr>
          <w:rFonts w:ascii="Arial" w:hAnsi="Arial" w:cs="Arial"/>
          <w:lang w:val="es-PE"/>
        </w:rPr>
      </w:pPr>
      <w:r>
        <w:rPr>
          <w:rFonts w:ascii="Arial" w:hAnsi="Arial" w:cs="Arial"/>
          <w:noProof/>
        </w:rPr>
        <mc:AlternateContent>
          <mc:Choice Requires="wps">
            <w:drawing>
              <wp:anchor distT="0" distB="0" distL="114300" distR="114300" simplePos="0" relativeHeight="251685888" behindDoc="0" locked="0" layoutInCell="1" allowOverlap="1">
                <wp:simplePos x="0" y="0"/>
                <wp:positionH relativeFrom="column">
                  <wp:posOffset>3844290</wp:posOffset>
                </wp:positionH>
                <wp:positionV relativeFrom="paragraph">
                  <wp:posOffset>50799</wp:posOffset>
                </wp:positionV>
                <wp:extent cx="857250" cy="476250"/>
                <wp:effectExtent l="0" t="0" r="19050" b="19050"/>
                <wp:wrapNone/>
                <wp:docPr id="24" name="Conector recto 24"/>
                <wp:cNvGraphicFramePr/>
                <a:graphic xmlns:a="http://schemas.openxmlformats.org/drawingml/2006/main">
                  <a:graphicData uri="http://schemas.microsoft.com/office/word/2010/wordprocessingShape">
                    <wps:wsp>
                      <wps:cNvCnPr/>
                      <wps:spPr>
                        <a:xfrm flipV="1">
                          <a:off x="0" y="0"/>
                          <a:ext cx="85725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590685" id="Conector recto 24"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7pt,4pt" to="370.2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" strokecolor="#4472c4 [3204]" strokeweight=".5pt">
                <v:stroke joinstyle="miter"/>
              </v:line>
            </w:pict>
          </mc:Fallback>
        </mc:AlternateContent>
      </w:r>
      <w:r>
        <w:rPr>
          <w:rFonts w:ascii="Arial" w:hAnsi="Arial" w:cs="Arial"/>
          <w:noProof/>
        </w:rPr>
        <mc:AlternateContent>
          <mc:Choice Requires="wps">
            <w:drawing>
              <wp:anchor distT="0" distB="0" distL="114300" distR="114300" simplePos="0" relativeHeight="251684864" behindDoc="0" locked="0" layoutInCell="1" allowOverlap="1">
                <wp:simplePos x="0" y="0"/>
                <wp:positionH relativeFrom="column">
                  <wp:posOffset>1434465</wp:posOffset>
                </wp:positionH>
                <wp:positionV relativeFrom="paragraph">
                  <wp:posOffset>12699</wp:posOffset>
                </wp:positionV>
                <wp:extent cx="923925" cy="466725"/>
                <wp:effectExtent l="0" t="0" r="28575" b="28575"/>
                <wp:wrapNone/>
                <wp:docPr id="23" name="Conector recto 23"/>
                <wp:cNvGraphicFramePr/>
                <a:graphic xmlns:a="http://schemas.openxmlformats.org/drawingml/2006/main">
                  <a:graphicData uri="http://schemas.microsoft.com/office/word/2010/wordprocessingShape">
                    <wps:wsp>
                      <wps:cNvCnPr/>
                      <wps:spPr>
                        <a:xfrm>
                          <a:off x="0" y="0"/>
                          <a:ext cx="923925"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BEB3E1" id="Conector recto 2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95pt,1pt" to="185.7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" strokecolor="#4472c4 [3204]" strokeweight=".5pt">
                <v:stroke joinstyle="miter"/>
              </v:line>
            </w:pict>
          </mc:Fallback>
        </mc:AlternateContent>
      </w:r>
    </w:p>
    <w:p w:rsidR="00C35D0F" w:rsidRDefault="00C35D0F" w:rsidP="00C35D0F">
      <w:pPr>
        <w:pStyle w:val="Prrafodelista"/>
        <w:ind w:left="1134" w:firstLine="993"/>
        <w:jc w:val="both"/>
        <w:rPr>
          <w:rFonts w:ascii="Arial" w:hAnsi="Arial" w:cs="Arial"/>
          <w:lang w:val="es-PE"/>
        </w:rPr>
      </w:pPr>
      <w:r>
        <w:rPr>
          <w:rFonts w:ascii="Arial" w:hAnsi="Arial" w:cs="Arial"/>
          <w:noProof/>
        </w:rPr>
        <mc:AlternateContent>
          <mc:Choice Requires="wps">
            <w:drawing>
              <wp:anchor distT="0" distB="0" distL="114300" distR="114300" simplePos="0" relativeHeight="251697152" behindDoc="0" locked="0" layoutInCell="1" allowOverlap="1" wp14:anchorId="020B9364" wp14:editId="11222711">
                <wp:simplePos x="0" y="0"/>
                <wp:positionH relativeFrom="column">
                  <wp:posOffset>2543175</wp:posOffset>
                </wp:positionH>
                <wp:positionV relativeFrom="paragraph">
                  <wp:posOffset>151130</wp:posOffset>
                </wp:positionV>
                <wp:extent cx="1271826" cy="295910"/>
                <wp:effectExtent l="0" t="0" r="24130" b="27940"/>
                <wp:wrapNone/>
                <wp:docPr id="31" name="Cuadro de texto 31"/>
                <wp:cNvGraphicFramePr/>
                <a:graphic xmlns:a="http://schemas.openxmlformats.org/drawingml/2006/main">
                  <a:graphicData uri="http://schemas.microsoft.com/office/word/2010/wordprocessingShape">
                    <wps:wsp>
                      <wps:cNvSpPr txBox="1"/>
                      <wps:spPr>
                        <a:xfrm>
                          <a:off x="0" y="0"/>
                          <a:ext cx="1271826" cy="295910"/>
                        </a:xfrm>
                        <a:prstGeom prst="rect">
                          <a:avLst/>
                        </a:prstGeom>
                        <a:solidFill>
                          <a:schemeClr val="lt1"/>
                        </a:solidFill>
                        <a:ln w="6350">
                          <a:solidFill>
                            <a:schemeClr val="bg1"/>
                          </a:solidFill>
                        </a:ln>
                      </wps:spPr>
                      <wps:txbx>
                        <w:txbxContent>
                          <w:p w:rsidR="00952796" w:rsidRPr="00C35D0F" w:rsidRDefault="00952796" w:rsidP="00C35D0F">
                            <w:pPr>
                              <w:rPr>
                                <w:rFonts w:ascii="Arial" w:hAnsi="Arial" w:cs="Arial"/>
                                <w:sz w:val="28"/>
                              </w:rPr>
                            </w:pPr>
                            <w:r>
                              <w:rPr>
                                <w:rFonts w:ascii="Arial" w:hAnsi="Arial" w:cs="Arial"/>
                                <w:sz w:val="28"/>
                              </w:rPr>
                              <w:t>DIRECCIÓN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B9364" id="Cuadro de texto 31" o:spid="_x0000_s1030" type="#_x0000_t202" style="position:absolute;left:0;text-align:left;margin-left:200.25pt;margin-top:11.9pt;width:100.15pt;height:23.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" fillcolor="white [3201]" strokecolor="white [3212]" strokeweight=".5pt">
                <v:textbox>
                  <w:txbxContent>
                    <w:p w:rsidR="00952796" w:rsidRPr="00C35D0F" w:rsidRDefault="00952796" w:rsidP="00C35D0F">
                      <w:pPr>
                        <w:rPr>
                          <w:rFonts w:ascii="Arial" w:hAnsi="Arial" w:cs="Arial"/>
                          <w:sz w:val="28"/>
                        </w:rPr>
                      </w:pPr>
                      <w:r>
                        <w:rPr>
                          <w:rFonts w:ascii="Arial" w:hAnsi="Arial" w:cs="Arial"/>
                          <w:sz w:val="28"/>
                        </w:rPr>
                        <w:t>DIRECCIÓN</w:t>
                      </w:r>
                    </w:p>
                  </w:txbxContent>
                </v:textbox>
              </v:shape>
            </w:pict>
          </mc:Fallback>
        </mc:AlternateContent>
      </w: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r>
        <w:rPr>
          <w:rFonts w:ascii="Arial" w:hAnsi="Arial" w:cs="Arial"/>
          <w:noProof/>
        </w:rPr>
        <mc:AlternateContent>
          <mc:Choice Requires="wps">
            <w:drawing>
              <wp:anchor distT="0" distB="0" distL="114300" distR="114300" simplePos="0" relativeHeight="251688960" behindDoc="0" locked="0" layoutInCell="1" allowOverlap="1" wp14:anchorId="4366AF54" wp14:editId="55610381">
                <wp:simplePos x="0" y="0"/>
                <wp:positionH relativeFrom="column">
                  <wp:posOffset>3063240</wp:posOffset>
                </wp:positionH>
                <wp:positionV relativeFrom="paragraph">
                  <wp:posOffset>116205</wp:posOffset>
                </wp:positionV>
                <wp:extent cx="9525" cy="1123950"/>
                <wp:effectExtent l="0" t="0" r="28575" b="19050"/>
                <wp:wrapNone/>
                <wp:docPr id="26" name="Conector recto 26"/>
                <wp:cNvGraphicFramePr/>
                <a:graphic xmlns:a="http://schemas.openxmlformats.org/drawingml/2006/main">
                  <a:graphicData uri="http://schemas.microsoft.com/office/word/2010/wordprocessingShape">
                    <wps:wsp>
                      <wps:cNvCnPr/>
                      <wps:spPr>
                        <a:xfrm flipH="1">
                          <a:off x="0" y="0"/>
                          <a:ext cx="9525"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14DDA0" id="Conector recto 26"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2pt,9.15pt" to="241.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" strokecolor="#4472c4 [3204]" strokeweight=".5pt">
                <v:stroke joinstyle="miter"/>
              </v:line>
            </w:pict>
          </mc:Fallback>
        </mc:AlternateContent>
      </w:r>
    </w:p>
    <w:p w:rsidR="00C35D0F" w:rsidRDefault="00C35D0F" w:rsidP="00C35D0F">
      <w:pPr>
        <w:pStyle w:val="Prrafodelista"/>
        <w:ind w:left="1134" w:firstLine="993"/>
        <w:jc w:val="both"/>
        <w:rPr>
          <w:rFonts w:ascii="Arial" w:hAnsi="Arial" w:cs="Arial"/>
          <w:lang w:val="es-PE"/>
        </w:rPr>
      </w:pPr>
      <w:r>
        <w:rPr>
          <w:rFonts w:ascii="Arial" w:hAnsi="Arial" w:cs="Arial"/>
          <w:noProof/>
        </w:rPr>
        <mc:AlternateContent>
          <mc:Choice Requires="wps">
            <w:drawing>
              <wp:anchor distT="0" distB="0" distL="114300" distR="114300" simplePos="0" relativeHeight="251691008" behindDoc="0" locked="0" layoutInCell="1" allowOverlap="1" wp14:anchorId="2F502FDE" wp14:editId="32493396">
                <wp:simplePos x="0" y="0"/>
                <wp:positionH relativeFrom="margin">
                  <wp:posOffset>1318895</wp:posOffset>
                </wp:positionH>
                <wp:positionV relativeFrom="paragraph">
                  <wp:posOffset>136526</wp:posOffset>
                </wp:positionV>
                <wp:extent cx="1620664" cy="322775"/>
                <wp:effectExtent l="496570" t="0" r="533400" b="0"/>
                <wp:wrapNone/>
                <wp:docPr id="27" name="Cuadro de texto 27"/>
                <wp:cNvGraphicFramePr/>
                <a:graphic xmlns:a="http://schemas.openxmlformats.org/drawingml/2006/main">
                  <a:graphicData uri="http://schemas.microsoft.com/office/word/2010/wordprocessingShape">
                    <wps:wsp>
                      <wps:cNvSpPr txBox="1"/>
                      <wps:spPr>
                        <a:xfrm rot="2845354">
                          <a:off x="0" y="0"/>
                          <a:ext cx="1620664" cy="322775"/>
                        </a:xfrm>
                        <a:prstGeom prst="rect">
                          <a:avLst/>
                        </a:prstGeom>
                        <a:solidFill>
                          <a:schemeClr val="lt1"/>
                        </a:solidFill>
                        <a:ln w="6350">
                          <a:solidFill>
                            <a:schemeClr val="bg1"/>
                          </a:solidFill>
                        </a:ln>
                      </wps:spPr>
                      <wps:txbx>
                        <w:txbxContent>
                          <w:p w:rsidR="00952796" w:rsidRPr="00C35D0F" w:rsidRDefault="00952796" w:rsidP="00C35D0F">
                            <w:pPr>
                              <w:rPr>
                                <w:rFonts w:ascii="Arial" w:hAnsi="Arial" w:cs="Arial"/>
                                <w:sz w:val="28"/>
                              </w:rPr>
                            </w:pPr>
                            <w:r>
                              <w:rPr>
                                <w:rFonts w:ascii="Arial" w:hAnsi="Arial" w:cs="Arial"/>
                                <w:sz w:val="28"/>
                              </w:rPr>
                              <w:t>COORDINACIÓN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02FDE" id="Cuadro de texto 27" o:spid="_x0000_s1031" type="#_x0000_t202" style="position:absolute;left:0;text-align:left;margin-left:103.85pt;margin-top:10.75pt;width:127.6pt;height:25.4pt;rotation:3107885fd;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" fillcolor="white [3201]" strokecolor="white [3212]" strokeweight=".5pt">
                <v:textbox>
                  <w:txbxContent>
                    <w:p w:rsidR="00952796" w:rsidRPr="00C35D0F" w:rsidRDefault="00952796" w:rsidP="00C35D0F">
                      <w:pPr>
                        <w:rPr>
                          <w:rFonts w:ascii="Arial" w:hAnsi="Arial" w:cs="Arial"/>
                          <w:sz w:val="28"/>
                        </w:rPr>
                      </w:pPr>
                      <w:r>
                        <w:rPr>
                          <w:rFonts w:ascii="Arial" w:hAnsi="Arial" w:cs="Arial"/>
                          <w:sz w:val="28"/>
                        </w:rPr>
                        <w:t>COORDINACIÓN</w:t>
                      </w:r>
                    </w:p>
                  </w:txbxContent>
                </v:textbox>
                <w10:wrap anchorx="margin"/>
              </v:shape>
            </w:pict>
          </mc:Fallback>
        </mc:AlternateContent>
      </w:r>
    </w:p>
    <w:p w:rsidR="00C35D0F" w:rsidRDefault="00C35D0F" w:rsidP="00C35D0F">
      <w:pPr>
        <w:pStyle w:val="Prrafodelista"/>
        <w:ind w:left="1134" w:firstLine="993"/>
        <w:jc w:val="both"/>
        <w:rPr>
          <w:rFonts w:ascii="Arial" w:hAnsi="Arial" w:cs="Arial"/>
          <w:lang w:val="es-PE"/>
        </w:rPr>
      </w:pPr>
      <w:r>
        <w:rPr>
          <w:rFonts w:ascii="Arial" w:hAnsi="Arial" w:cs="Arial"/>
          <w:noProof/>
        </w:rPr>
        <mc:AlternateContent>
          <mc:Choice Requires="wps">
            <w:drawing>
              <wp:anchor distT="0" distB="0" distL="114300" distR="114300" simplePos="0" relativeHeight="251695104" behindDoc="0" locked="0" layoutInCell="1" allowOverlap="1" wp14:anchorId="2F502FDE" wp14:editId="32493396">
                <wp:simplePos x="0" y="0"/>
                <wp:positionH relativeFrom="column">
                  <wp:posOffset>3577271</wp:posOffset>
                </wp:positionH>
                <wp:positionV relativeFrom="paragraph">
                  <wp:posOffset>33338</wp:posOffset>
                </wp:positionV>
                <wp:extent cx="847725" cy="323850"/>
                <wp:effectExtent l="261938" t="23812" r="252412" b="23813"/>
                <wp:wrapNone/>
                <wp:docPr id="29" name="Cuadro de texto 29"/>
                <wp:cNvGraphicFramePr/>
                <a:graphic xmlns:a="http://schemas.openxmlformats.org/drawingml/2006/main">
                  <a:graphicData uri="http://schemas.microsoft.com/office/word/2010/wordprocessingShape">
                    <wps:wsp>
                      <wps:cNvSpPr txBox="1"/>
                      <wps:spPr>
                        <a:xfrm rot="18688373">
                          <a:off x="0" y="0"/>
                          <a:ext cx="847725" cy="323850"/>
                        </a:xfrm>
                        <a:prstGeom prst="rect">
                          <a:avLst/>
                        </a:prstGeom>
                        <a:solidFill>
                          <a:schemeClr val="lt1"/>
                        </a:solidFill>
                        <a:ln w="6350">
                          <a:solidFill>
                            <a:schemeClr val="bg1"/>
                          </a:solidFill>
                        </a:ln>
                      </wps:spPr>
                      <wps:txbx>
                        <w:txbxContent>
                          <w:p w:rsidR="00952796" w:rsidRPr="00C35D0F" w:rsidRDefault="00952796" w:rsidP="00C35D0F">
                            <w:pPr>
                              <w:rPr>
                                <w:rFonts w:ascii="Arial" w:hAnsi="Arial" w:cs="Arial"/>
                                <w:sz w:val="28"/>
                              </w:rPr>
                            </w:pPr>
                            <w:r>
                              <w:rPr>
                                <w:rFonts w:ascii="Arial" w:hAnsi="Arial" w:cs="Arial"/>
                                <w:sz w:val="28"/>
                              </w:rPr>
                              <w:t>APAFA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02FDE" id="Cuadro de texto 29" o:spid="_x0000_s1032" type="#_x0000_t202" style="position:absolute;left:0;text-align:left;margin-left:281.65pt;margin-top:2.65pt;width:66.75pt;height:25.5pt;rotation:-3180273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" fillcolor="white [3201]" strokecolor="white [3212]" strokeweight=".5pt">
                <v:textbox>
                  <w:txbxContent>
                    <w:p w:rsidR="00952796" w:rsidRPr="00C35D0F" w:rsidRDefault="00952796" w:rsidP="00C35D0F">
                      <w:pPr>
                        <w:rPr>
                          <w:rFonts w:ascii="Arial" w:hAnsi="Arial" w:cs="Arial"/>
                          <w:sz w:val="28"/>
                        </w:rPr>
                      </w:pPr>
                      <w:r>
                        <w:rPr>
                          <w:rFonts w:ascii="Arial" w:hAnsi="Arial" w:cs="Arial"/>
                          <w:sz w:val="28"/>
                        </w:rPr>
                        <w:t>APAFA</w:t>
                      </w:r>
                    </w:p>
                  </w:txbxContent>
                </v:textbox>
              </v:shape>
            </w:pict>
          </mc:Fallback>
        </mc:AlternateContent>
      </w: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C35D0F" w:rsidRDefault="00C35D0F" w:rsidP="00C35D0F">
      <w:pPr>
        <w:pStyle w:val="Prrafodelista"/>
        <w:ind w:left="1134" w:firstLine="993"/>
        <w:jc w:val="both"/>
        <w:rPr>
          <w:rFonts w:ascii="Arial" w:hAnsi="Arial" w:cs="Arial"/>
          <w:lang w:val="es-PE"/>
        </w:rPr>
      </w:pPr>
    </w:p>
    <w:p w:rsidR="0071199E" w:rsidRPr="009645A7" w:rsidRDefault="0071199E" w:rsidP="0071199E">
      <w:pPr>
        <w:tabs>
          <w:tab w:val="left" w:pos="3255"/>
        </w:tabs>
        <w:spacing w:after="0"/>
        <w:jc w:val="center"/>
        <w:rPr>
          <w:rFonts w:ascii="Arial" w:hAnsi="Arial" w:cs="Arial"/>
        </w:rPr>
      </w:pPr>
      <w:r w:rsidRPr="009645A7">
        <w:rPr>
          <w:rFonts w:ascii="Arial" w:hAnsi="Arial" w:cs="Arial"/>
        </w:rPr>
        <w:t>Figura</w:t>
      </w:r>
      <w:r>
        <w:rPr>
          <w:rFonts w:ascii="Arial" w:hAnsi="Arial" w:cs="Arial"/>
        </w:rPr>
        <w:t xml:space="preserve"> 3.1</w:t>
      </w:r>
      <w:r w:rsidRPr="009645A7">
        <w:rPr>
          <w:rFonts w:ascii="Arial" w:hAnsi="Arial" w:cs="Arial"/>
        </w:rPr>
        <w:t xml:space="preserve">: </w:t>
      </w:r>
      <w:r>
        <w:rPr>
          <w:rFonts w:ascii="Arial" w:hAnsi="Arial" w:cs="Arial"/>
        </w:rPr>
        <w:t>Organigrama del Colegio</w:t>
      </w:r>
      <w:r w:rsidRPr="009645A7">
        <w:rPr>
          <w:rFonts w:ascii="Arial" w:hAnsi="Arial" w:cs="Arial"/>
        </w:rPr>
        <w:t>.</w:t>
      </w:r>
    </w:p>
    <w:p w:rsidR="00C35D0F" w:rsidRPr="0071199E" w:rsidRDefault="0071199E" w:rsidP="0071199E">
      <w:pPr>
        <w:tabs>
          <w:tab w:val="left" w:pos="3255"/>
        </w:tabs>
        <w:spacing w:after="0"/>
        <w:jc w:val="center"/>
        <w:rPr>
          <w:rFonts w:ascii="Arial" w:hAnsi="Arial" w:cs="Arial"/>
        </w:rPr>
      </w:pPr>
      <w:r w:rsidRPr="009645A7">
        <w:rPr>
          <w:rFonts w:ascii="Arial" w:hAnsi="Arial" w:cs="Arial"/>
        </w:rPr>
        <w:t>Fuente: Propia.</w:t>
      </w:r>
    </w:p>
    <w:p w:rsidR="00C35D0F" w:rsidRDefault="00C35D0F" w:rsidP="00C35D0F">
      <w:pPr>
        <w:pStyle w:val="Prrafodelista"/>
        <w:ind w:left="1134" w:firstLine="993"/>
        <w:jc w:val="both"/>
        <w:rPr>
          <w:rFonts w:ascii="Arial" w:hAnsi="Arial" w:cs="Arial"/>
          <w:lang w:val="es-PE"/>
        </w:rPr>
      </w:pPr>
    </w:p>
    <w:p w:rsidR="003F0B56" w:rsidRPr="0071199E" w:rsidRDefault="00091894" w:rsidP="00144619">
      <w:pPr>
        <w:pStyle w:val="Ttulo1"/>
        <w:rPr>
          <w:rFonts w:ascii="Arial" w:hAnsi="Arial" w:cs="Arial"/>
          <w:b/>
          <w:color w:val="auto"/>
        </w:rPr>
      </w:pPr>
      <w:bookmarkStart w:id="42" w:name="_Toc523754734"/>
      <w:r w:rsidRPr="0071199E">
        <w:rPr>
          <w:rFonts w:ascii="Arial" w:hAnsi="Arial" w:cs="Arial"/>
          <w:b/>
          <w:color w:val="auto"/>
        </w:rPr>
        <w:lastRenderedPageBreak/>
        <w:t xml:space="preserve">CAPITULO </w:t>
      </w:r>
      <w:r w:rsidR="00144619" w:rsidRPr="0071199E">
        <w:rPr>
          <w:rFonts w:ascii="Arial" w:hAnsi="Arial" w:cs="Arial"/>
          <w:b/>
          <w:color w:val="auto"/>
        </w:rPr>
        <w:t xml:space="preserve">4: </w:t>
      </w:r>
      <w:r w:rsidRPr="0071199E">
        <w:rPr>
          <w:rFonts w:ascii="Arial" w:hAnsi="Arial" w:cs="Arial"/>
          <w:b/>
          <w:color w:val="auto"/>
        </w:rPr>
        <w:t>OBJETIVOS DEL PROYECTO DE CABLEADO ESTRUCTURADO</w:t>
      </w:r>
      <w:bookmarkEnd w:id="42"/>
    </w:p>
    <w:p w:rsidR="00987457" w:rsidRPr="009645A7" w:rsidRDefault="00987457" w:rsidP="00987457">
      <w:pPr>
        <w:pStyle w:val="Prrafodelista"/>
        <w:ind w:left="1080"/>
        <w:jc w:val="both"/>
        <w:rPr>
          <w:rFonts w:ascii="Arial" w:hAnsi="Arial" w:cs="Arial"/>
          <w:sz w:val="28"/>
          <w:szCs w:val="28"/>
          <w:lang w:val="es-PE"/>
        </w:rPr>
      </w:pPr>
    </w:p>
    <w:p w:rsidR="00987457" w:rsidRPr="00F631EE" w:rsidRDefault="00987457" w:rsidP="00FC7963">
      <w:pPr>
        <w:pStyle w:val="Prrafodelista"/>
        <w:numPr>
          <w:ilvl w:val="0"/>
          <w:numId w:val="8"/>
        </w:numPr>
        <w:ind w:left="993" w:firstLine="0"/>
        <w:jc w:val="both"/>
        <w:rPr>
          <w:rFonts w:ascii="Arial" w:hAnsi="Arial" w:cs="Arial"/>
          <w:b/>
          <w:lang w:val="es-PE"/>
        </w:rPr>
      </w:pPr>
      <w:r w:rsidRPr="00F631EE">
        <w:rPr>
          <w:rFonts w:ascii="Arial" w:hAnsi="Arial" w:cs="Arial"/>
          <w:b/>
          <w:lang w:val="es-PE"/>
        </w:rPr>
        <w:t>Objetivo General</w:t>
      </w:r>
    </w:p>
    <w:p w:rsidR="003F0B56" w:rsidRDefault="003F0B56" w:rsidP="0037424C">
      <w:pPr>
        <w:ind w:left="1418"/>
        <w:jc w:val="both"/>
        <w:rPr>
          <w:rFonts w:ascii="Arial" w:hAnsi="Arial" w:cs="Arial"/>
        </w:rPr>
      </w:pPr>
      <w:r w:rsidRPr="00987457">
        <w:rPr>
          <w:rFonts w:ascii="Arial" w:hAnsi="Arial" w:cs="Arial"/>
        </w:rPr>
        <w:t>Proponer el proyecto y expediente técnico de la red académico-administrativa del Colegio Tupac Amaru.</w:t>
      </w:r>
    </w:p>
    <w:p w:rsidR="009925D8" w:rsidRPr="00987457" w:rsidRDefault="009925D8" w:rsidP="0037424C">
      <w:pPr>
        <w:ind w:left="1418"/>
        <w:jc w:val="both"/>
        <w:rPr>
          <w:rFonts w:ascii="Arial" w:hAnsi="Arial" w:cs="Arial"/>
        </w:rPr>
      </w:pPr>
      <w:r>
        <w:rPr>
          <w:rFonts w:ascii="Arial" w:hAnsi="Arial" w:cs="Arial"/>
        </w:rPr>
        <w:t xml:space="preserve">El </w:t>
      </w:r>
      <w:r w:rsidR="00091894">
        <w:rPr>
          <w:rFonts w:ascii="Arial" w:hAnsi="Arial" w:cs="Arial"/>
        </w:rPr>
        <w:t xml:space="preserve">objetivo de nuestra investigación es </w:t>
      </w:r>
      <w:r>
        <w:rPr>
          <w:rFonts w:ascii="Arial" w:hAnsi="Arial" w:cs="Arial"/>
        </w:rPr>
        <w:t xml:space="preserve">dotar </w:t>
      </w:r>
      <w:r w:rsidR="00091894">
        <w:rPr>
          <w:rFonts w:ascii="Arial" w:hAnsi="Arial" w:cs="Arial"/>
        </w:rPr>
        <w:t xml:space="preserve">al Colegio </w:t>
      </w:r>
      <w:r w:rsidR="00091894" w:rsidRPr="00145932">
        <w:rPr>
          <w:rFonts w:ascii="Arial" w:hAnsi="Arial" w:cs="Arial"/>
        </w:rPr>
        <w:t xml:space="preserve">51006 Tupac Amaru </w:t>
      </w:r>
      <w:r>
        <w:rPr>
          <w:rFonts w:ascii="Arial" w:hAnsi="Arial" w:cs="Arial"/>
        </w:rPr>
        <w:t xml:space="preserve">con infraestructura </w:t>
      </w:r>
      <w:r w:rsidR="00091894">
        <w:rPr>
          <w:rFonts w:ascii="Arial" w:hAnsi="Arial" w:cs="Arial"/>
        </w:rPr>
        <w:t xml:space="preserve">de cableado estructurado eficiente </w:t>
      </w:r>
      <w:r w:rsidR="00C50D79">
        <w:rPr>
          <w:rFonts w:ascii="Arial" w:hAnsi="Arial" w:cs="Arial"/>
        </w:rPr>
        <w:t xml:space="preserve">y de un diseño que garantice una conexión ordenada que cumpla con los estándares establecidos para una red y </w:t>
      </w:r>
      <w:r>
        <w:rPr>
          <w:rFonts w:ascii="Arial" w:hAnsi="Arial" w:cs="Arial"/>
        </w:rPr>
        <w:t xml:space="preserve">el intercambio de </w:t>
      </w:r>
      <w:r w:rsidR="00C50D79">
        <w:rPr>
          <w:rFonts w:ascii="Arial" w:hAnsi="Arial" w:cs="Arial"/>
        </w:rPr>
        <w:t>datos dentro de su red, aunque</w:t>
      </w:r>
      <w:r>
        <w:rPr>
          <w:rFonts w:ascii="Arial" w:hAnsi="Arial" w:cs="Arial"/>
        </w:rPr>
        <w:t xml:space="preserve"> actualmente </w:t>
      </w:r>
      <w:r w:rsidR="00C50D79">
        <w:rPr>
          <w:rFonts w:ascii="Arial" w:hAnsi="Arial" w:cs="Arial"/>
        </w:rPr>
        <w:t>solo cuente con un solo sistema de información especializado para el registro de asistencia de docentes en la visión del colegio esperan contar con más aplicaciones dentro de su red.</w:t>
      </w:r>
    </w:p>
    <w:p w:rsidR="00987457" w:rsidRPr="00F631EE" w:rsidRDefault="00987457" w:rsidP="00FC7963">
      <w:pPr>
        <w:pStyle w:val="Prrafodelista"/>
        <w:numPr>
          <w:ilvl w:val="0"/>
          <w:numId w:val="8"/>
        </w:numPr>
        <w:ind w:left="993" w:firstLine="0"/>
        <w:jc w:val="both"/>
        <w:rPr>
          <w:rFonts w:ascii="Arial" w:hAnsi="Arial" w:cs="Arial"/>
          <w:b/>
          <w:lang w:val="es-PE"/>
        </w:rPr>
      </w:pPr>
      <w:r w:rsidRPr="00F631EE">
        <w:rPr>
          <w:rFonts w:ascii="Arial" w:hAnsi="Arial" w:cs="Arial"/>
          <w:b/>
          <w:lang w:val="es-PE"/>
        </w:rPr>
        <w:t>Objetivos Específicos</w:t>
      </w:r>
    </w:p>
    <w:p w:rsidR="00F631EE" w:rsidRPr="00F631EE" w:rsidRDefault="00C50D79" w:rsidP="00FC7963">
      <w:pPr>
        <w:pStyle w:val="Default"/>
        <w:numPr>
          <w:ilvl w:val="0"/>
          <w:numId w:val="24"/>
        </w:numPr>
        <w:ind w:left="2127" w:hanging="709"/>
        <w:jc w:val="both"/>
        <w:rPr>
          <w:rFonts w:ascii="Arial" w:hAnsi="Arial" w:cs="Arial"/>
          <w:sz w:val="22"/>
          <w:szCs w:val="22"/>
        </w:rPr>
      </w:pPr>
      <w:r w:rsidRPr="00F631EE">
        <w:rPr>
          <w:rFonts w:ascii="Arial" w:hAnsi="Arial" w:cs="Arial"/>
          <w:bCs/>
          <w:sz w:val="22"/>
          <w:szCs w:val="22"/>
        </w:rPr>
        <w:t xml:space="preserve">Uso de técnicas, herramientas y habilidades para la gestión de proyectos en general. </w:t>
      </w:r>
    </w:p>
    <w:p w:rsidR="00F631EE" w:rsidRPr="00F631EE" w:rsidRDefault="00F631EE" w:rsidP="00FC7963">
      <w:pPr>
        <w:pStyle w:val="Default"/>
        <w:numPr>
          <w:ilvl w:val="0"/>
          <w:numId w:val="24"/>
        </w:numPr>
        <w:ind w:left="2127" w:hanging="709"/>
        <w:rPr>
          <w:rFonts w:ascii="Arial" w:hAnsi="Arial" w:cs="Arial"/>
          <w:sz w:val="22"/>
          <w:szCs w:val="22"/>
        </w:rPr>
      </w:pPr>
      <w:r w:rsidRPr="00F631EE">
        <w:rPr>
          <w:rFonts w:ascii="Arial" w:hAnsi="Arial" w:cs="Arial"/>
          <w:bCs/>
          <w:sz w:val="22"/>
          <w:szCs w:val="22"/>
        </w:rPr>
        <w:t xml:space="preserve">Conocer la forma de planificar y controlar </w:t>
      </w:r>
      <w:r w:rsidR="00C35D0F" w:rsidRPr="00F631EE">
        <w:rPr>
          <w:rFonts w:ascii="Arial" w:hAnsi="Arial" w:cs="Arial"/>
          <w:bCs/>
          <w:sz w:val="22"/>
          <w:szCs w:val="22"/>
        </w:rPr>
        <w:t>los proyectos</w:t>
      </w:r>
      <w:r w:rsidRPr="00F631EE">
        <w:rPr>
          <w:rFonts w:ascii="Arial" w:hAnsi="Arial" w:cs="Arial"/>
          <w:bCs/>
          <w:sz w:val="22"/>
          <w:szCs w:val="22"/>
        </w:rPr>
        <w:t>.</w:t>
      </w:r>
    </w:p>
    <w:p w:rsidR="00C50D79" w:rsidRPr="00F631EE" w:rsidRDefault="00987457" w:rsidP="00FC7963">
      <w:pPr>
        <w:pStyle w:val="Default"/>
        <w:numPr>
          <w:ilvl w:val="0"/>
          <w:numId w:val="24"/>
        </w:numPr>
        <w:ind w:left="2127" w:hanging="709"/>
        <w:jc w:val="both"/>
        <w:rPr>
          <w:rFonts w:ascii="Arial" w:hAnsi="Arial" w:cs="Arial"/>
          <w:sz w:val="22"/>
          <w:szCs w:val="22"/>
        </w:rPr>
      </w:pPr>
      <w:r w:rsidRPr="00F631EE">
        <w:rPr>
          <w:rFonts w:ascii="Arial" w:hAnsi="Arial" w:cs="Arial"/>
          <w:sz w:val="22"/>
          <w:szCs w:val="22"/>
        </w:rPr>
        <w:t>Evaluar la situación actual de la red del colegio Tupac Amaru.</w:t>
      </w:r>
    </w:p>
    <w:p w:rsidR="00F631EE" w:rsidRPr="00F631EE" w:rsidRDefault="00987457" w:rsidP="00FC7963">
      <w:pPr>
        <w:pStyle w:val="Default"/>
        <w:numPr>
          <w:ilvl w:val="0"/>
          <w:numId w:val="24"/>
        </w:numPr>
        <w:ind w:left="2127" w:hanging="709"/>
        <w:jc w:val="both"/>
        <w:rPr>
          <w:rFonts w:ascii="Arial" w:hAnsi="Arial" w:cs="Arial"/>
          <w:sz w:val="22"/>
          <w:szCs w:val="22"/>
        </w:rPr>
      </w:pPr>
      <w:r w:rsidRPr="00F631EE">
        <w:rPr>
          <w:rFonts w:ascii="Arial" w:hAnsi="Arial" w:cs="Arial"/>
          <w:sz w:val="22"/>
          <w:szCs w:val="22"/>
        </w:rPr>
        <w:t>Desarrollar el proyecto</w:t>
      </w:r>
      <w:r w:rsidR="00C50D79" w:rsidRPr="00F631EE">
        <w:rPr>
          <w:rFonts w:ascii="Arial" w:hAnsi="Arial" w:cs="Arial"/>
          <w:sz w:val="22"/>
          <w:szCs w:val="22"/>
        </w:rPr>
        <w:t xml:space="preserve"> de cableado estructurado</w:t>
      </w:r>
      <w:r w:rsidRPr="00F631EE">
        <w:rPr>
          <w:rFonts w:ascii="Arial" w:hAnsi="Arial" w:cs="Arial"/>
          <w:sz w:val="22"/>
          <w:szCs w:val="22"/>
        </w:rPr>
        <w:t xml:space="preserve"> basándonos en las normas vigentes ANSI/TIA/EIA.</w:t>
      </w:r>
    </w:p>
    <w:p w:rsidR="00F631EE" w:rsidRPr="00F631EE" w:rsidRDefault="00987457" w:rsidP="00FC7963">
      <w:pPr>
        <w:pStyle w:val="Default"/>
        <w:numPr>
          <w:ilvl w:val="0"/>
          <w:numId w:val="24"/>
        </w:numPr>
        <w:ind w:left="2127" w:hanging="709"/>
        <w:jc w:val="both"/>
        <w:rPr>
          <w:rFonts w:ascii="Arial" w:hAnsi="Arial" w:cs="Arial"/>
          <w:sz w:val="22"/>
          <w:szCs w:val="22"/>
        </w:rPr>
      </w:pPr>
      <w:r w:rsidRPr="00F631EE">
        <w:rPr>
          <w:rFonts w:ascii="Arial" w:hAnsi="Arial" w:cs="Arial"/>
          <w:sz w:val="22"/>
          <w:szCs w:val="22"/>
        </w:rPr>
        <w:t>Presentar una documentación técnica de los componentes de la red propuesta.</w:t>
      </w:r>
    </w:p>
    <w:p w:rsidR="00F631EE" w:rsidRPr="00F631EE" w:rsidRDefault="00987457" w:rsidP="00FC7963">
      <w:pPr>
        <w:pStyle w:val="Default"/>
        <w:numPr>
          <w:ilvl w:val="0"/>
          <w:numId w:val="24"/>
        </w:numPr>
        <w:ind w:left="2127" w:hanging="709"/>
        <w:jc w:val="both"/>
        <w:rPr>
          <w:rFonts w:ascii="Arial" w:hAnsi="Arial" w:cs="Arial"/>
          <w:sz w:val="22"/>
          <w:szCs w:val="22"/>
        </w:rPr>
      </w:pPr>
      <w:r w:rsidRPr="00F631EE">
        <w:rPr>
          <w:rFonts w:ascii="Arial" w:hAnsi="Arial" w:cs="Arial"/>
          <w:sz w:val="22"/>
          <w:szCs w:val="22"/>
        </w:rPr>
        <w:t xml:space="preserve">Evaluar tecnologías de red </w:t>
      </w:r>
      <w:r w:rsidR="00F631EE">
        <w:rPr>
          <w:rFonts w:ascii="Arial" w:hAnsi="Arial" w:cs="Arial"/>
          <w:sz w:val="22"/>
          <w:szCs w:val="22"/>
        </w:rPr>
        <w:t>que ayuden a reutilizar los componentes ya existentes en la red actual del colegio</w:t>
      </w:r>
      <w:r w:rsidRPr="00F631EE">
        <w:rPr>
          <w:rFonts w:ascii="Arial" w:hAnsi="Arial" w:cs="Arial"/>
          <w:sz w:val="22"/>
          <w:szCs w:val="22"/>
        </w:rPr>
        <w:t xml:space="preserve">. </w:t>
      </w:r>
    </w:p>
    <w:p w:rsidR="00987457" w:rsidRPr="00F631EE" w:rsidRDefault="00987457" w:rsidP="00FC7963">
      <w:pPr>
        <w:pStyle w:val="Default"/>
        <w:numPr>
          <w:ilvl w:val="0"/>
          <w:numId w:val="24"/>
        </w:numPr>
        <w:ind w:left="2127" w:hanging="709"/>
        <w:jc w:val="both"/>
        <w:rPr>
          <w:rFonts w:ascii="Arial" w:hAnsi="Arial" w:cs="Arial"/>
          <w:sz w:val="22"/>
          <w:szCs w:val="22"/>
        </w:rPr>
      </w:pPr>
      <w:r w:rsidRPr="00F631EE">
        <w:rPr>
          <w:rFonts w:ascii="Arial" w:hAnsi="Arial" w:cs="Arial"/>
          <w:sz w:val="22"/>
          <w:szCs w:val="22"/>
        </w:rPr>
        <w:t xml:space="preserve">Presentar los planos con </w:t>
      </w:r>
      <w:r w:rsidR="00F631EE">
        <w:rPr>
          <w:rFonts w:ascii="Arial" w:hAnsi="Arial" w:cs="Arial"/>
          <w:sz w:val="22"/>
          <w:szCs w:val="22"/>
        </w:rPr>
        <w:t xml:space="preserve">la correspondiente </w:t>
      </w:r>
    </w:p>
    <w:p w:rsidR="006510FD" w:rsidRPr="009645A7" w:rsidRDefault="006510FD" w:rsidP="003F0B56">
      <w:pPr>
        <w:ind w:left="360"/>
        <w:rPr>
          <w:rFonts w:ascii="Arial" w:hAnsi="Arial" w:cs="Arial"/>
        </w:rPr>
      </w:pPr>
    </w:p>
    <w:p w:rsidR="006510FD" w:rsidRPr="009645A7" w:rsidRDefault="006510FD" w:rsidP="003F0B56">
      <w:pPr>
        <w:ind w:left="360"/>
        <w:rPr>
          <w:rFonts w:ascii="Arial" w:hAnsi="Arial" w:cs="Arial"/>
        </w:rPr>
      </w:pPr>
    </w:p>
    <w:p w:rsidR="006510FD" w:rsidRPr="009645A7" w:rsidRDefault="006510FD" w:rsidP="003F0B56">
      <w:pPr>
        <w:ind w:left="360"/>
        <w:rPr>
          <w:rFonts w:ascii="Arial" w:hAnsi="Arial" w:cs="Arial"/>
        </w:rPr>
      </w:pPr>
    </w:p>
    <w:p w:rsidR="006510FD" w:rsidRPr="009645A7" w:rsidRDefault="006510FD" w:rsidP="003F0B56">
      <w:pPr>
        <w:ind w:left="360"/>
        <w:rPr>
          <w:rFonts w:ascii="Arial" w:hAnsi="Arial" w:cs="Arial"/>
        </w:rPr>
      </w:pPr>
    </w:p>
    <w:p w:rsidR="006510FD" w:rsidRPr="009645A7" w:rsidRDefault="006510FD" w:rsidP="003F0B56">
      <w:pPr>
        <w:ind w:left="360"/>
        <w:rPr>
          <w:rFonts w:ascii="Arial" w:hAnsi="Arial" w:cs="Arial"/>
        </w:rPr>
      </w:pPr>
    </w:p>
    <w:p w:rsidR="006510FD" w:rsidRPr="009645A7" w:rsidRDefault="006510FD" w:rsidP="003F0B56">
      <w:pPr>
        <w:ind w:left="360"/>
        <w:rPr>
          <w:rFonts w:ascii="Arial" w:hAnsi="Arial" w:cs="Arial"/>
        </w:rPr>
      </w:pPr>
    </w:p>
    <w:p w:rsidR="006510FD" w:rsidRPr="009645A7" w:rsidRDefault="006510FD" w:rsidP="003F0B56">
      <w:pPr>
        <w:ind w:left="360"/>
        <w:rPr>
          <w:rFonts w:ascii="Arial" w:hAnsi="Arial" w:cs="Arial"/>
        </w:rPr>
      </w:pPr>
    </w:p>
    <w:p w:rsidR="006510FD" w:rsidRPr="009645A7" w:rsidRDefault="006510FD" w:rsidP="003F0B56">
      <w:pPr>
        <w:ind w:left="360"/>
        <w:rPr>
          <w:rFonts w:ascii="Arial" w:hAnsi="Arial" w:cs="Arial"/>
        </w:rPr>
      </w:pPr>
    </w:p>
    <w:p w:rsidR="006510FD" w:rsidRDefault="006510FD" w:rsidP="003F0B56">
      <w:pPr>
        <w:ind w:left="360"/>
        <w:rPr>
          <w:rFonts w:ascii="Arial" w:hAnsi="Arial" w:cs="Arial"/>
        </w:rPr>
      </w:pPr>
    </w:p>
    <w:p w:rsidR="00091894" w:rsidRDefault="00091894" w:rsidP="003F0B56">
      <w:pPr>
        <w:ind w:left="360"/>
        <w:rPr>
          <w:rFonts w:ascii="Arial" w:hAnsi="Arial" w:cs="Arial"/>
        </w:rPr>
      </w:pPr>
    </w:p>
    <w:p w:rsidR="00091894" w:rsidRPr="009645A7" w:rsidRDefault="00091894" w:rsidP="00F631EE">
      <w:pPr>
        <w:rPr>
          <w:rFonts w:ascii="Arial" w:hAnsi="Arial" w:cs="Arial"/>
        </w:rPr>
      </w:pPr>
    </w:p>
    <w:p w:rsidR="00091894" w:rsidRDefault="00091894" w:rsidP="00091894">
      <w:pPr>
        <w:ind w:right="49"/>
        <w:rPr>
          <w:rFonts w:ascii="Arial" w:hAnsi="Arial" w:cs="Arial"/>
          <w:b/>
          <w:sz w:val="28"/>
          <w:szCs w:val="28"/>
        </w:rPr>
      </w:pPr>
    </w:p>
    <w:p w:rsidR="006510FD" w:rsidRPr="0071199E" w:rsidRDefault="00091894" w:rsidP="00144619">
      <w:pPr>
        <w:pStyle w:val="Ttulo1"/>
        <w:rPr>
          <w:rFonts w:ascii="Arial" w:hAnsi="Arial" w:cs="Arial"/>
          <w:b/>
          <w:color w:val="auto"/>
        </w:rPr>
      </w:pPr>
      <w:bookmarkStart w:id="43" w:name="_Toc523754735"/>
      <w:r w:rsidRPr="0071199E">
        <w:rPr>
          <w:rFonts w:ascii="Arial" w:hAnsi="Arial" w:cs="Arial"/>
          <w:b/>
          <w:color w:val="auto"/>
        </w:rPr>
        <w:lastRenderedPageBreak/>
        <w:t xml:space="preserve">CAPITULO </w:t>
      </w:r>
      <w:r w:rsidR="00144619" w:rsidRPr="0071199E">
        <w:rPr>
          <w:rFonts w:ascii="Arial" w:hAnsi="Arial" w:cs="Arial"/>
          <w:b/>
          <w:color w:val="auto"/>
        </w:rPr>
        <w:t xml:space="preserve">5: </w:t>
      </w:r>
      <w:r w:rsidRPr="0071199E">
        <w:rPr>
          <w:rFonts w:ascii="Arial" w:hAnsi="Arial" w:cs="Arial"/>
          <w:b/>
          <w:color w:val="auto"/>
        </w:rPr>
        <w:t>SITUACIÓN ACTUAL</w:t>
      </w:r>
      <w:bookmarkEnd w:id="43"/>
    </w:p>
    <w:p w:rsidR="00931887" w:rsidRPr="0071199E" w:rsidRDefault="00144619" w:rsidP="00144619">
      <w:pPr>
        <w:pStyle w:val="Ttulo2"/>
        <w:ind w:left="284"/>
        <w:rPr>
          <w:rFonts w:ascii="Arial" w:hAnsi="Arial" w:cs="Arial"/>
          <w:b/>
          <w:color w:val="auto"/>
        </w:rPr>
      </w:pPr>
      <w:bookmarkStart w:id="44" w:name="_Toc523754736"/>
      <w:r w:rsidRPr="0071199E">
        <w:rPr>
          <w:rFonts w:ascii="Arial" w:hAnsi="Arial" w:cs="Arial"/>
          <w:b/>
          <w:color w:val="auto"/>
        </w:rPr>
        <w:t>5.1</w:t>
      </w:r>
      <w:r w:rsidRPr="0071199E">
        <w:rPr>
          <w:rFonts w:ascii="Arial" w:hAnsi="Arial" w:cs="Arial"/>
          <w:b/>
          <w:color w:val="auto"/>
        </w:rPr>
        <w:tab/>
      </w:r>
      <w:r w:rsidR="003F0B56" w:rsidRPr="0071199E">
        <w:rPr>
          <w:rFonts w:ascii="Arial" w:hAnsi="Arial" w:cs="Arial"/>
          <w:b/>
          <w:color w:val="auto"/>
        </w:rPr>
        <w:t xml:space="preserve">Descripción de la </w:t>
      </w:r>
      <w:r w:rsidR="007C5779" w:rsidRPr="0071199E">
        <w:rPr>
          <w:rFonts w:ascii="Arial" w:hAnsi="Arial" w:cs="Arial"/>
          <w:b/>
          <w:color w:val="auto"/>
        </w:rPr>
        <w:t>I</w:t>
      </w:r>
      <w:r w:rsidR="003F0B56" w:rsidRPr="0071199E">
        <w:rPr>
          <w:rFonts w:ascii="Arial" w:hAnsi="Arial" w:cs="Arial"/>
          <w:b/>
          <w:color w:val="auto"/>
        </w:rPr>
        <w:t xml:space="preserve">nfraestructura de </w:t>
      </w:r>
      <w:r w:rsidR="007C5779" w:rsidRPr="0071199E">
        <w:rPr>
          <w:rFonts w:ascii="Arial" w:hAnsi="Arial" w:cs="Arial"/>
          <w:b/>
          <w:color w:val="auto"/>
        </w:rPr>
        <w:t>C</w:t>
      </w:r>
      <w:r w:rsidR="003F0B56" w:rsidRPr="0071199E">
        <w:rPr>
          <w:rFonts w:ascii="Arial" w:hAnsi="Arial" w:cs="Arial"/>
          <w:b/>
          <w:color w:val="auto"/>
        </w:rPr>
        <w:t xml:space="preserve">omunicaciones </w:t>
      </w:r>
      <w:r w:rsidR="007C5779" w:rsidRPr="0071199E">
        <w:rPr>
          <w:rFonts w:ascii="Arial" w:hAnsi="Arial" w:cs="Arial"/>
          <w:b/>
          <w:color w:val="auto"/>
        </w:rPr>
        <w:t>A</w:t>
      </w:r>
      <w:r w:rsidR="003F0B56" w:rsidRPr="0071199E">
        <w:rPr>
          <w:rFonts w:ascii="Arial" w:hAnsi="Arial" w:cs="Arial"/>
          <w:b/>
          <w:color w:val="auto"/>
        </w:rPr>
        <w:t>ctual</w:t>
      </w:r>
      <w:bookmarkEnd w:id="44"/>
    </w:p>
    <w:p w:rsidR="001B7047" w:rsidRPr="002501AA" w:rsidRDefault="001B7047" w:rsidP="003A6E87">
      <w:pPr>
        <w:ind w:left="709"/>
        <w:jc w:val="both"/>
        <w:rPr>
          <w:rFonts w:ascii="Arial" w:hAnsi="Arial" w:cs="Arial"/>
        </w:rPr>
      </w:pPr>
      <w:r w:rsidRPr="002501AA">
        <w:rPr>
          <w:rFonts w:ascii="Arial" w:hAnsi="Arial" w:cs="Arial"/>
        </w:rPr>
        <w:t xml:space="preserve">La institución educativa no cuenta con documentos teóricos-técnicos sobre redes estructurales e inalámbricas, tampoco hay existencia de un diseño de infraestructura, ni políticas de seguridad. Por lo que a </w:t>
      </w:r>
      <w:r w:rsidR="00931887" w:rsidRPr="002501AA">
        <w:rPr>
          <w:rFonts w:ascii="Arial" w:hAnsi="Arial" w:cs="Arial"/>
        </w:rPr>
        <w:t>continuación, se describirá los principales elementos del cableado en el Colegio Tupac Amaru y las condiciones en las que se encuentra</w:t>
      </w:r>
      <w:r w:rsidRPr="002501AA">
        <w:rPr>
          <w:rFonts w:ascii="Arial" w:hAnsi="Arial" w:cs="Arial"/>
        </w:rPr>
        <w:t xml:space="preserve"> basándonos en lo observado</w:t>
      </w:r>
      <w:r w:rsidR="00931887" w:rsidRPr="002501AA">
        <w:rPr>
          <w:rFonts w:ascii="Arial" w:hAnsi="Arial" w:cs="Arial"/>
        </w:rPr>
        <w:t>.</w:t>
      </w:r>
      <w:r w:rsidR="00F631EE" w:rsidRPr="002501AA">
        <w:rPr>
          <w:rFonts w:ascii="Arial" w:hAnsi="Arial" w:cs="Arial"/>
        </w:rPr>
        <w:t xml:space="preserve"> </w:t>
      </w:r>
    </w:p>
    <w:p w:rsidR="00402B16" w:rsidRPr="0071199E" w:rsidRDefault="00144619" w:rsidP="00144619">
      <w:pPr>
        <w:pStyle w:val="Ttulo2"/>
        <w:ind w:left="709"/>
        <w:rPr>
          <w:rFonts w:ascii="Arial" w:hAnsi="Arial" w:cs="Arial"/>
          <w:b/>
          <w:color w:val="auto"/>
          <w:sz w:val="24"/>
        </w:rPr>
      </w:pPr>
      <w:bookmarkStart w:id="45" w:name="_Toc523754737"/>
      <w:r w:rsidRPr="0071199E">
        <w:rPr>
          <w:rFonts w:ascii="Arial" w:hAnsi="Arial" w:cs="Arial"/>
          <w:b/>
          <w:color w:val="auto"/>
          <w:sz w:val="24"/>
        </w:rPr>
        <w:t>5</w:t>
      </w:r>
      <w:r w:rsidR="0037424C" w:rsidRPr="0071199E">
        <w:rPr>
          <w:rFonts w:ascii="Arial" w:hAnsi="Arial" w:cs="Arial"/>
          <w:b/>
          <w:color w:val="auto"/>
          <w:sz w:val="24"/>
        </w:rPr>
        <w:t>.1</w:t>
      </w:r>
      <w:r w:rsidRPr="0071199E">
        <w:rPr>
          <w:rFonts w:ascii="Arial" w:hAnsi="Arial" w:cs="Arial"/>
          <w:b/>
          <w:color w:val="auto"/>
          <w:sz w:val="24"/>
        </w:rPr>
        <w:t>.1</w:t>
      </w:r>
      <w:r w:rsidR="0037424C" w:rsidRPr="0071199E">
        <w:rPr>
          <w:rFonts w:ascii="Arial" w:hAnsi="Arial" w:cs="Arial"/>
          <w:b/>
          <w:color w:val="auto"/>
          <w:sz w:val="24"/>
        </w:rPr>
        <w:t xml:space="preserve"> Estado</w:t>
      </w:r>
      <w:r w:rsidR="00B10D29" w:rsidRPr="0071199E">
        <w:rPr>
          <w:rFonts w:ascii="Arial" w:hAnsi="Arial" w:cs="Arial"/>
          <w:b/>
          <w:color w:val="auto"/>
          <w:sz w:val="24"/>
        </w:rPr>
        <w:t xml:space="preserve"> del </w:t>
      </w:r>
      <w:r w:rsidR="007C5779" w:rsidRPr="0071199E">
        <w:rPr>
          <w:rFonts w:ascii="Arial" w:hAnsi="Arial" w:cs="Arial"/>
          <w:b/>
          <w:color w:val="auto"/>
          <w:sz w:val="24"/>
        </w:rPr>
        <w:t>T</w:t>
      </w:r>
      <w:r w:rsidR="00B10D29" w:rsidRPr="0071199E">
        <w:rPr>
          <w:rFonts w:ascii="Arial" w:hAnsi="Arial" w:cs="Arial"/>
          <w:b/>
          <w:color w:val="auto"/>
          <w:sz w:val="24"/>
        </w:rPr>
        <w:t xml:space="preserve">endido de </w:t>
      </w:r>
      <w:r w:rsidR="007C5779" w:rsidRPr="0071199E">
        <w:rPr>
          <w:rFonts w:ascii="Arial" w:hAnsi="Arial" w:cs="Arial"/>
          <w:b/>
          <w:color w:val="auto"/>
          <w:sz w:val="24"/>
        </w:rPr>
        <w:t>C</w:t>
      </w:r>
      <w:r w:rsidR="00B10D29" w:rsidRPr="0071199E">
        <w:rPr>
          <w:rFonts w:ascii="Arial" w:hAnsi="Arial" w:cs="Arial"/>
          <w:b/>
          <w:color w:val="auto"/>
          <w:sz w:val="24"/>
        </w:rPr>
        <w:t xml:space="preserve">ables de </w:t>
      </w:r>
      <w:r w:rsidR="007C5779" w:rsidRPr="0071199E">
        <w:rPr>
          <w:rFonts w:ascii="Arial" w:hAnsi="Arial" w:cs="Arial"/>
          <w:b/>
          <w:color w:val="auto"/>
          <w:sz w:val="24"/>
        </w:rPr>
        <w:t>R</w:t>
      </w:r>
      <w:r w:rsidR="00B10D29" w:rsidRPr="0071199E">
        <w:rPr>
          <w:rFonts w:ascii="Arial" w:hAnsi="Arial" w:cs="Arial"/>
          <w:b/>
          <w:color w:val="auto"/>
          <w:sz w:val="24"/>
        </w:rPr>
        <w:t>ed</w:t>
      </w:r>
      <w:bookmarkEnd w:id="45"/>
    </w:p>
    <w:p w:rsidR="006510FD" w:rsidRPr="009645A7" w:rsidRDefault="00F631EE" w:rsidP="003A6E87">
      <w:pPr>
        <w:ind w:left="1134"/>
        <w:jc w:val="both"/>
        <w:rPr>
          <w:rFonts w:ascii="Arial" w:hAnsi="Arial" w:cs="Arial"/>
        </w:rPr>
      </w:pPr>
      <w:r w:rsidRPr="009645A7">
        <w:rPr>
          <w:rFonts w:ascii="Arial" w:hAnsi="Arial" w:cs="Arial"/>
        </w:rPr>
        <w:t>Cada piso del pabellón cuenta con redes distintas, como se detalla a</w:t>
      </w:r>
      <w:r>
        <w:rPr>
          <w:rFonts w:ascii="Arial" w:hAnsi="Arial" w:cs="Arial"/>
        </w:rPr>
        <w:t xml:space="preserve"> continuación</w:t>
      </w:r>
      <w:r w:rsidRPr="009645A7">
        <w:rPr>
          <w:rFonts w:ascii="Arial" w:hAnsi="Arial" w:cs="Arial"/>
        </w:rPr>
        <w:t>.</w:t>
      </w:r>
      <w:r>
        <w:rPr>
          <w:rFonts w:ascii="Arial" w:hAnsi="Arial" w:cs="Arial"/>
        </w:rPr>
        <w:t xml:space="preserve"> </w:t>
      </w:r>
      <w:r w:rsidR="009A248D" w:rsidRPr="009645A7">
        <w:rPr>
          <w:rFonts w:ascii="Arial" w:hAnsi="Arial" w:cs="Arial"/>
        </w:rPr>
        <w:t>El cableado que proporciona internet a las aulas de innovación (centros de cómputo de primaria y secundaria) vienen de una conexión aérea. Los cables están conectados a los cables de la calle</w:t>
      </w:r>
      <w:r w:rsidR="006510FD" w:rsidRPr="009645A7">
        <w:rPr>
          <w:rFonts w:ascii="Arial" w:hAnsi="Arial" w:cs="Arial"/>
        </w:rPr>
        <w:t>, por esta razón se confunden con los cables de electricidad, no cuentan con ningún tipo de protección para cable de red.</w:t>
      </w:r>
    </w:p>
    <w:p w:rsidR="006510FD" w:rsidRPr="009645A7" w:rsidRDefault="006510FD" w:rsidP="006510FD">
      <w:pPr>
        <w:ind w:left="360"/>
        <w:rPr>
          <w:rFonts w:ascii="Arial" w:hAnsi="Arial" w:cs="Arial"/>
          <w:sz w:val="24"/>
          <w:szCs w:val="24"/>
        </w:rPr>
      </w:pPr>
      <w:r w:rsidRPr="009645A7">
        <w:rPr>
          <w:rFonts w:ascii="Arial" w:hAnsi="Arial" w:cs="Arial"/>
          <w:noProof/>
          <w:sz w:val="24"/>
          <w:szCs w:val="24"/>
          <w:lang w:val="en-US"/>
        </w:rPr>
        <w:drawing>
          <wp:anchor distT="0" distB="0" distL="114300" distR="114300" simplePos="0" relativeHeight="251659264" behindDoc="0" locked="0" layoutInCell="1" allowOverlap="1">
            <wp:simplePos x="0" y="0"/>
            <wp:positionH relativeFrom="margin">
              <wp:posOffset>1424940</wp:posOffset>
            </wp:positionH>
            <wp:positionV relativeFrom="paragraph">
              <wp:posOffset>6350</wp:posOffset>
            </wp:positionV>
            <wp:extent cx="3390468" cy="1638300"/>
            <wp:effectExtent l="0" t="0" r="63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5363324_1716390651814048_196846631872626688_n.jpg"/>
                    <pic:cNvPicPr/>
                  </pic:nvPicPr>
                  <pic:blipFill rotWithShape="1">
                    <a:blip r:embed="rId27" cstate="print">
                      <a:extLst>
                        <a:ext uri="{28A0092B-C50C-407E-A947-70E740481C1C}">
                          <a14:useLocalDpi xmlns:a14="http://schemas.microsoft.com/office/drawing/2010/main" val="0"/>
                        </a:ext>
                      </a:extLst>
                    </a:blip>
                    <a:srcRect r="12424" b="14907"/>
                    <a:stretch/>
                  </pic:blipFill>
                  <pic:spPr bwMode="auto">
                    <a:xfrm>
                      <a:off x="0" y="0"/>
                      <a:ext cx="3390468" cy="163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10FD" w:rsidRPr="009645A7" w:rsidRDefault="006510FD" w:rsidP="006510FD">
      <w:pPr>
        <w:rPr>
          <w:rFonts w:ascii="Arial" w:hAnsi="Arial" w:cs="Arial"/>
          <w:sz w:val="24"/>
          <w:szCs w:val="24"/>
        </w:rPr>
      </w:pPr>
    </w:p>
    <w:p w:rsidR="006510FD" w:rsidRPr="009645A7" w:rsidRDefault="006510FD" w:rsidP="006510FD">
      <w:pPr>
        <w:rPr>
          <w:rFonts w:ascii="Arial" w:hAnsi="Arial" w:cs="Arial"/>
          <w:sz w:val="24"/>
          <w:szCs w:val="24"/>
        </w:rPr>
      </w:pPr>
    </w:p>
    <w:p w:rsidR="006510FD" w:rsidRPr="009645A7" w:rsidRDefault="006510FD" w:rsidP="006510FD">
      <w:pPr>
        <w:rPr>
          <w:rFonts w:ascii="Arial" w:hAnsi="Arial" w:cs="Arial"/>
          <w:sz w:val="24"/>
          <w:szCs w:val="24"/>
        </w:rPr>
      </w:pPr>
    </w:p>
    <w:p w:rsidR="006510FD" w:rsidRPr="009645A7" w:rsidRDefault="006510FD" w:rsidP="006510FD">
      <w:pPr>
        <w:rPr>
          <w:rFonts w:ascii="Arial" w:hAnsi="Arial" w:cs="Arial"/>
          <w:sz w:val="24"/>
          <w:szCs w:val="24"/>
        </w:rPr>
      </w:pPr>
    </w:p>
    <w:p w:rsidR="006510FD" w:rsidRPr="009645A7" w:rsidRDefault="006510FD" w:rsidP="006510FD">
      <w:pPr>
        <w:rPr>
          <w:rFonts w:ascii="Arial" w:hAnsi="Arial" w:cs="Arial"/>
          <w:sz w:val="24"/>
          <w:szCs w:val="24"/>
        </w:rPr>
      </w:pPr>
    </w:p>
    <w:p w:rsidR="008C5F2E" w:rsidRPr="009645A7" w:rsidRDefault="006510FD" w:rsidP="00861AD2">
      <w:pPr>
        <w:tabs>
          <w:tab w:val="left" w:pos="3255"/>
        </w:tabs>
        <w:spacing w:after="0"/>
        <w:jc w:val="center"/>
        <w:rPr>
          <w:rFonts w:ascii="Arial" w:hAnsi="Arial" w:cs="Arial"/>
        </w:rPr>
      </w:pPr>
      <w:r w:rsidRPr="009645A7">
        <w:rPr>
          <w:rFonts w:ascii="Arial" w:hAnsi="Arial" w:cs="Arial"/>
        </w:rPr>
        <w:t>Figura</w:t>
      </w:r>
      <w:r w:rsidR="00F631EE">
        <w:rPr>
          <w:rFonts w:ascii="Arial" w:hAnsi="Arial" w:cs="Arial"/>
        </w:rPr>
        <w:t xml:space="preserve"> </w:t>
      </w:r>
      <w:r w:rsidR="00144619">
        <w:rPr>
          <w:rFonts w:ascii="Arial" w:hAnsi="Arial" w:cs="Arial"/>
        </w:rPr>
        <w:t>5.</w:t>
      </w:r>
      <w:r w:rsidR="00F631EE">
        <w:rPr>
          <w:rFonts w:ascii="Arial" w:hAnsi="Arial" w:cs="Arial"/>
        </w:rPr>
        <w:t>1</w:t>
      </w:r>
      <w:r w:rsidRPr="009645A7">
        <w:rPr>
          <w:rFonts w:ascii="Arial" w:hAnsi="Arial" w:cs="Arial"/>
        </w:rPr>
        <w:t>: Conexiones de cables de la calle.</w:t>
      </w:r>
    </w:p>
    <w:p w:rsidR="008C5F2E" w:rsidRPr="009645A7" w:rsidRDefault="006510FD" w:rsidP="008C5F2E">
      <w:pPr>
        <w:tabs>
          <w:tab w:val="left" w:pos="3255"/>
        </w:tabs>
        <w:spacing w:after="0"/>
        <w:jc w:val="center"/>
        <w:rPr>
          <w:rFonts w:ascii="Arial" w:hAnsi="Arial" w:cs="Arial"/>
        </w:rPr>
      </w:pPr>
      <w:r w:rsidRPr="009645A7">
        <w:rPr>
          <w:rFonts w:ascii="Arial" w:hAnsi="Arial" w:cs="Arial"/>
        </w:rPr>
        <w:t>Fuente: Propia.</w:t>
      </w:r>
    </w:p>
    <w:p w:rsidR="008C5F2E" w:rsidRPr="009645A7" w:rsidRDefault="008C5F2E" w:rsidP="003A6E87">
      <w:pPr>
        <w:ind w:left="1134"/>
        <w:jc w:val="both"/>
        <w:rPr>
          <w:rFonts w:ascii="Arial" w:hAnsi="Arial" w:cs="Arial"/>
        </w:rPr>
      </w:pPr>
      <w:r w:rsidRPr="009645A7">
        <w:rPr>
          <w:rFonts w:ascii="Arial" w:hAnsi="Arial" w:cs="Arial"/>
        </w:rPr>
        <w:t>Cada aula cuenta con dos redes distintas es por eso que existen conexiones de cables a cada salón.</w:t>
      </w:r>
    </w:p>
    <w:p w:rsidR="008C5F2E" w:rsidRPr="009645A7" w:rsidRDefault="00CD68FE" w:rsidP="008C5F2E">
      <w:pPr>
        <w:tabs>
          <w:tab w:val="left" w:pos="3255"/>
        </w:tabs>
        <w:spacing w:after="0"/>
        <w:jc w:val="center"/>
        <w:rPr>
          <w:rFonts w:ascii="Arial" w:hAnsi="Arial" w:cs="Arial"/>
          <w:sz w:val="24"/>
          <w:szCs w:val="24"/>
        </w:rPr>
      </w:pPr>
      <w:r w:rsidRPr="009645A7">
        <w:rPr>
          <w:rFonts w:ascii="Arial" w:hAnsi="Arial" w:cs="Arial"/>
          <w:noProof/>
          <w:sz w:val="24"/>
          <w:szCs w:val="24"/>
          <w:lang w:val="en-US"/>
        </w:rPr>
        <w:drawing>
          <wp:anchor distT="0" distB="0" distL="114300" distR="114300" simplePos="0" relativeHeight="251658240" behindDoc="0" locked="0" layoutInCell="1" allowOverlap="1">
            <wp:simplePos x="0" y="0"/>
            <wp:positionH relativeFrom="margin">
              <wp:posOffset>1472565</wp:posOffset>
            </wp:positionH>
            <wp:positionV relativeFrom="paragraph">
              <wp:posOffset>9525</wp:posOffset>
            </wp:positionV>
            <wp:extent cx="3171825" cy="1783813"/>
            <wp:effectExtent l="0" t="0" r="0" b="698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5385723_1716390748480705_64059849536700416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1825" cy="1783813"/>
                    </a:xfrm>
                    <a:prstGeom prst="rect">
                      <a:avLst/>
                    </a:prstGeom>
                  </pic:spPr>
                </pic:pic>
              </a:graphicData>
            </a:graphic>
            <wp14:sizeRelH relativeFrom="page">
              <wp14:pctWidth>0</wp14:pctWidth>
            </wp14:sizeRelH>
            <wp14:sizeRelV relativeFrom="page">
              <wp14:pctHeight>0</wp14:pctHeight>
            </wp14:sizeRelV>
          </wp:anchor>
        </w:drawing>
      </w:r>
    </w:p>
    <w:p w:rsidR="008C5F2E" w:rsidRPr="009645A7" w:rsidRDefault="008C5F2E" w:rsidP="008C5F2E">
      <w:pPr>
        <w:rPr>
          <w:rFonts w:ascii="Arial" w:hAnsi="Arial" w:cs="Arial"/>
          <w:sz w:val="24"/>
          <w:szCs w:val="24"/>
        </w:rPr>
      </w:pPr>
    </w:p>
    <w:p w:rsidR="008C5F2E" w:rsidRPr="009645A7" w:rsidRDefault="008C5F2E" w:rsidP="008C5F2E">
      <w:pPr>
        <w:rPr>
          <w:rFonts w:ascii="Arial" w:hAnsi="Arial" w:cs="Arial"/>
          <w:sz w:val="24"/>
          <w:szCs w:val="24"/>
        </w:rPr>
      </w:pPr>
    </w:p>
    <w:p w:rsidR="008C5F2E" w:rsidRPr="009645A7" w:rsidRDefault="008C5F2E" w:rsidP="008C5F2E">
      <w:pPr>
        <w:rPr>
          <w:rFonts w:ascii="Arial" w:hAnsi="Arial" w:cs="Arial"/>
          <w:sz w:val="24"/>
          <w:szCs w:val="24"/>
        </w:rPr>
      </w:pPr>
    </w:p>
    <w:p w:rsidR="008C5F2E" w:rsidRPr="009645A7" w:rsidRDefault="008C5F2E" w:rsidP="008C5F2E">
      <w:pPr>
        <w:rPr>
          <w:rFonts w:ascii="Arial" w:hAnsi="Arial" w:cs="Arial"/>
          <w:sz w:val="24"/>
          <w:szCs w:val="24"/>
        </w:rPr>
      </w:pPr>
    </w:p>
    <w:p w:rsidR="008C5F2E" w:rsidRPr="009645A7" w:rsidRDefault="008C5F2E" w:rsidP="008C5F2E">
      <w:pPr>
        <w:rPr>
          <w:rFonts w:ascii="Arial" w:hAnsi="Arial" w:cs="Arial"/>
          <w:sz w:val="24"/>
          <w:szCs w:val="24"/>
        </w:rPr>
      </w:pPr>
    </w:p>
    <w:p w:rsidR="008C5F2E" w:rsidRPr="009645A7" w:rsidRDefault="008C5F2E" w:rsidP="008C5F2E">
      <w:pPr>
        <w:rPr>
          <w:rFonts w:ascii="Arial" w:hAnsi="Arial" w:cs="Arial"/>
          <w:sz w:val="24"/>
          <w:szCs w:val="24"/>
        </w:rPr>
      </w:pPr>
    </w:p>
    <w:p w:rsidR="008C5F2E" w:rsidRPr="009645A7" w:rsidRDefault="00CD68FE" w:rsidP="00F631EE">
      <w:pPr>
        <w:spacing w:after="0"/>
        <w:jc w:val="center"/>
        <w:rPr>
          <w:rFonts w:ascii="Arial" w:hAnsi="Arial" w:cs="Arial"/>
          <w:sz w:val="24"/>
          <w:szCs w:val="24"/>
        </w:rPr>
      </w:pPr>
      <w:r>
        <w:rPr>
          <w:rFonts w:ascii="Arial" w:hAnsi="Arial" w:cs="Arial"/>
        </w:rPr>
        <w:t xml:space="preserve">                        </w:t>
      </w:r>
      <w:r w:rsidR="008C5F2E" w:rsidRPr="009645A7">
        <w:rPr>
          <w:rFonts w:ascii="Arial" w:hAnsi="Arial" w:cs="Arial"/>
        </w:rPr>
        <w:t>Figura</w:t>
      </w:r>
      <w:r w:rsidR="00F631EE">
        <w:rPr>
          <w:rFonts w:ascii="Arial" w:hAnsi="Arial" w:cs="Arial"/>
        </w:rPr>
        <w:t xml:space="preserve"> </w:t>
      </w:r>
      <w:r w:rsidR="00144619">
        <w:rPr>
          <w:rFonts w:ascii="Arial" w:hAnsi="Arial" w:cs="Arial"/>
        </w:rPr>
        <w:t>5.</w:t>
      </w:r>
      <w:r w:rsidR="00F631EE">
        <w:rPr>
          <w:rFonts w:ascii="Arial" w:hAnsi="Arial" w:cs="Arial"/>
        </w:rPr>
        <w:t>2</w:t>
      </w:r>
      <w:r w:rsidR="008C5F2E" w:rsidRPr="009645A7">
        <w:rPr>
          <w:rFonts w:ascii="Arial" w:hAnsi="Arial" w:cs="Arial"/>
        </w:rPr>
        <w:t>: Conexiones de cables a cada aula de innovación (una para cada piso)</w:t>
      </w:r>
    </w:p>
    <w:p w:rsidR="008C5F2E" w:rsidRDefault="008C5F2E" w:rsidP="008C5F2E">
      <w:pPr>
        <w:tabs>
          <w:tab w:val="left" w:pos="3255"/>
        </w:tabs>
        <w:spacing w:after="0"/>
        <w:jc w:val="center"/>
        <w:rPr>
          <w:rFonts w:ascii="Arial" w:hAnsi="Arial" w:cs="Arial"/>
        </w:rPr>
      </w:pPr>
      <w:r w:rsidRPr="009645A7">
        <w:rPr>
          <w:rFonts w:ascii="Arial" w:hAnsi="Arial" w:cs="Arial"/>
        </w:rPr>
        <w:t>Fuente: Propia.</w:t>
      </w:r>
    </w:p>
    <w:p w:rsidR="00B10D29" w:rsidRPr="009645A7" w:rsidRDefault="00B10D29" w:rsidP="008C5F2E">
      <w:pPr>
        <w:tabs>
          <w:tab w:val="left" w:pos="3255"/>
        </w:tabs>
        <w:spacing w:after="0"/>
        <w:jc w:val="center"/>
        <w:rPr>
          <w:rFonts w:ascii="Arial" w:hAnsi="Arial" w:cs="Arial"/>
        </w:rPr>
      </w:pPr>
    </w:p>
    <w:p w:rsidR="008C5F2E" w:rsidRPr="009645A7" w:rsidRDefault="008C5F2E" w:rsidP="00931887">
      <w:pPr>
        <w:ind w:left="360"/>
        <w:rPr>
          <w:rFonts w:ascii="Arial" w:hAnsi="Arial" w:cs="Arial"/>
          <w:sz w:val="2"/>
          <w:szCs w:val="2"/>
        </w:rPr>
      </w:pPr>
    </w:p>
    <w:p w:rsidR="004A0B4D" w:rsidRPr="00B10D29" w:rsidRDefault="004A0B4D" w:rsidP="00FC7963">
      <w:pPr>
        <w:pStyle w:val="Prrafodelista"/>
        <w:numPr>
          <w:ilvl w:val="0"/>
          <w:numId w:val="25"/>
        </w:numPr>
        <w:spacing w:after="0"/>
        <w:ind w:left="1134" w:firstLine="0"/>
        <w:rPr>
          <w:rFonts w:ascii="Arial" w:hAnsi="Arial" w:cs="Arial"/>
          <w:b/>
          <w:sz w:val="24"/>
          <w:szCs w:val="24"/>
          <w:lang w:val="es-PE"/>
        </w:rPr>
      </w:pPr>
      <w:r w:rsidRPr="00B10D29">
        <w:rPr>
          <w:rFonts w:ascii="Arial" w:hAnsi="Arial" w:cs="Arial"/>
          <w:b/>
          <w:sz w:val="24"/>
          <w:szCs w:val="24"/>
          <w:lang w:val="es-PE"/>
        </w:rPr>
        <w:t>Á</w:t>
      </w:r>
      <w:r w:rsidR="00B10D29" w:rsidRPr="00B10D29">
        <w:rPr>
          <w:rFonts w:ascii="Arial" w:hAnsi="Arial" w:cs="Arial"/>
          <w:b/>
          <w:sz w:val="24"/>
          <w:szCs w:val="24"/>
          <w:lang w:val="es-PE"/>
        </w:rPr>
        <w:t xml:space="preserve">rea administrativa </w:t>
      </w:r>
      <w:r w:rsidRPr="00B10D29">
        <w:rPr>
          <w:rFonts w:ascii="Arial" w:hAnsi="Arial" w:cs="Arial"/>
          <w:b/>
          <w:sz w:val="24"/>
          <w:szCs w:val="24"/>
          <w:lang w:val="es-PE"/>
        </w:rPr>
        <w:t>(1er Piso)</w:t>
      </w:r>
    </w:p>
    <w:p w:rsidR="00B10D29" w:rsidRPr="009645A7" w:rsidRDefault="00B10D29" w:rsidP="00861AD2">
      <w:pPr>
        <w:spacing w:after="0"/>
        <w:rPr>
          <w:rFonts w:ascii="Arial" w:hAnsi="Arial" w:cs="Arial"/>
          <w:b/>
          <w:sz w:val="28"/>
          <w:szCs w:val="28"/>
        </w:rPr>
      </w:pPr>
    </w:p>
    <w:p w:rsidR="0040286A" w:rsidRPr="009645A7" w:rsidRDefault="004A0B4D" w:rsidP="003A6E87">
      <w:pPr>
        <w:spacing w:after="0"/>
        <w:ind w:left="1418"/>
        <w:jc w:val="both"/>
        <w:rPr>
          <w:rFonts w:ascii="Arial" w:hAnsi="Arial" w:cs="Arial"/>
        </w:rPr>
      </w:pPr>
      <w:r w:rsidRPr="009645A7">
        <w:rPr>
          <w:rFonts w:ascii="Arial" w:hAnsi="Arial" w:cs="Arial"/>
        </w:rPr>
        <w:t xml:space="preserve">En el primer piso se encuentran 3 oficinas: Dirección, </w:t>
      </w:r>
      <w:r w:rsidR="009925D8">
        <w:rPr>
          <w:rFonts w:ascii="Arial" w:hAnsi="Arial" w:cs="Arial"/>
        </w:rPr>
        <w:t>Secretar</w:t>
      </w:r>
      <w:r w:rsidR="00B10D29">
        <w:rPr>
          <w:rFonts w:ascii="Arial" w:hAnsi="Arial" w:cs="Arial"/>
        </w:rPr>
        <w:t>í</w:t>
      </w:r>
      <w:r w:rsidR="009925D8">
        <w:rPr>
          <w:rFonts w:ascii="Arial" w:hAnsi="Arial" w:cs="Arial"/>
        </w:rPr>
        <w:t>a</w:t>
      </w:r>
      <w:r w:rsidRPr="009645A7">
        <w:rPr>
          <w:rFonts w:ascii="Arial" w:hAnsi="Arial" w:cs="Arial"/>
        </w:rPr>
        <w:t xml:space="preserve">, Coordinación. Cada área cuenta con una sola computadora. </w:t>
      </w:r>
    </w:p>
    <w:p w:rsidR="004A0B4D" w:rsidRDefault="0040286A" w:rsidP="00FC7963">
      <w:pPr>
        <w:pStyle w:val="Prrafodelista"/>
        <w:numPr>
          <w:ilvl w:val="0"/>
          <w:numId w:val="5"/>
        </w:numPr>
        <w:spacing w:after="0"/>
        <w:ind w:left="1985" w:hanging="142"/>
        <w:jc w:val="both"/>
        <w:rPr>
          <w:rFonts w:ascii="Arial" w:hAnsi="Arial" w:cs="Arial"/>
          <w:lang w:val="es-PE"/>
        </w:rPr>
      </w:pPr>
      <w:r w:rsidRPr="0037424C">
        <w:rPr>
          <w:rFonts w:ascii="Arial" w:hAnsi="Arial" w:cs="Arial"/>
          <w:b/>
          <w:lang w:val="es-PE"/>
        </w:rPr>
        <w:t>L</w:t>
      </w:r>
      <w:r w:rsidR="0037424C">
        <w:rPr>
          <w:rFonts w:ascii="Arial" w:hAnsi="Arial" w:cs="Arial"/>
          <w:b/>
          <w:lang w:val="es-PE"/>
        </w:rPr>
        <w:t>a</w:t>
      </w:r>
      <w:r w:rsidRPr="0037424C">
        <w:rPr>
          <w:rFonts w:ascii="Arial" w:hAnsi="Arial" w:cs="Arial"/>
          <w:b/>
          <w:lang w:val="es-PE"/>
        </w:rPr>
        <w:t xml:space="preserve"> D</w:t>
      </w:r>
      <w:r w:rsidR="0037424C">
        <w:rPr>
          <w:rFonts w:ascii="Arial" w:hAnsi="Arial" w:cs="Arial"/>
          <w:b/>
          <w:lang w:val="es-PE"/>
        </w:rPr>
        <w:t>uctería</w:t>
      </w:r>
      <w:r w:rsidRPr="009645A7">
        <w:rPr>
          <w:rFonts w:ascii="Arial" w:hAnsi="Arial" w:cs="Arial"/>
          <w:lang w:val="es-PE"/>
        </w:rPr>
        <w:t>: Est</w:t>
      </w:r>
      <w:r w:rsidR="001B7047" w:rsidRPr="009645A7">
        <w:rPr>
          <w:rFonts w:ascii="Arial" w:hAnsi="Arial" w:cs="Arial"/>
          <w:lang w:val="es-PE"/>
        </w:rPr>
        <w:t>a</w:t>
      </w:r>
      <w:r w:rsidRPr="009645A7">
        <w:rPr>
          <w:rFonts w:ascii="Arial" w:hAnsi="Arial" w:cs="Arial"/>
          <w:lang w:val="es-PE"/>
        </w:rPr>
        <w:t xml:space="preserve"> </w:t>
      </w:r>
      <w:r w:rsidR="004A0B4D" w:rsidRPr="009645A7">
        <w:rPr>
          <w:rFonts w:ascii="Arial" w:hAnsi="Arial" w:cs="Arial"/>
          <w:lang w:val="es-PE"/>
        </w:rPr>
        <w:t>se encuentra en mal estado, debido a que es improvisado</w:t>
      </w:r>
      <w:r w:rsidRPr="009645A7">
        <w:rPr>
          <w:rFonts w:ascii="Arial" w:hAnsi="Arial" w:cs="Arial"/>
          <w:lang w:val="es-PE"/>
        </w:rPr>
        <w:t xml:space="preserve">, por lo </w:t>
      </w:r>
      <w:r w:rsidR="00B10D29" w:rsidRPr="009645A7">
        <w:rPr>
          <w:rFonts w:ascii="Arial" w:hAnsi="Arial" w:cs="Arial"/>
          <w:lang w:val="es-PE"/>
        </w:rPr>
        <w:t>tanto,</w:t>
      </w:r>
      <w:r w:rsidRPr="009645A7">
        <w:rPr>
          <w:rFonts w:ascii="Arial" w:hAnsi="Arial" w:cs="Arial"/>
          <w:lang w:val="es-PE"/>
        </w:rPr>
        <w:t xml:space="preserve"> los cables no cuentan con identificación y están a la </w:t>
      </w:r>
      <w:r w:rsidR="00B10D29" w:rsidRPr="009645A7">
        <w:rPr>
          <w:rFonts w:ascii="Arial" w:hAnsi="Arial" w:cs="Arial"/>
          <w:lang w:val="es-PE"/>
        </w:rPr>
        <w:t>intemperie</w:t>
      </w:r>
      <w:r w:rsidRPr="009645A7">
        <w:rPr>
          <w:rFonts w:ascii="Arial" w:hAnsi="Arial" w:cs="Arial"/>
          <w:lang w:val="es-PE"/>
        </w:rPr>
        <w:t>.</w:t>
      </w:r>
    </w:p>
    <w:p w:rsidR="00B10D29" w:rsidRPr="009645A7" w:rsidRDefault="003A6E87" w:rsidP="00B10D29">
      <w:pPr>
        <w:pStyle w:val="Prrafodelista"/>
        <w:spacing w:after="0"/>
        <w:jc w:val="both"/>
        <w:rPr>
          <w:rFonts w:ascii="Arial" w:hAnsi="Arial" w:cs="Arial"/>
          <w:lang w:val="es-PE"/>
        </w:rPr>
      </w:pPr>
      <w:r w:rsidRPr="009645A7">
        <w:rPr>
          <w:rFonts w:ascii="Arial" w:hAnsi="Arial" w:cs="Arial"/>
          <w:noProof/>
        </w:rPr>
        <w:drawing>
          <wp:anchor distT="0" distB="0" distL="114300" distR="114300" simplePos="0" relativeHeight="251669504" behindDoc="0" locked="0" layoutInCell="1" allowOverlap="1">
            <wp:simplePos x="0" y="0"/>
            <wp:positionH relativeFrom="column">
              <wp:posOffset>2978553</wp:posOffset>
            </wp:positionH>
            <wp:positionV relativeFrom="paragraph">
              <wp:posOffset>139932</wp:posOffset>
            </wp:positionV>
            <wp:extent cx="1926462" cy="1753870"/>
            <wp:effectExtent l="0" t="9207" r="7937" b="7938"/>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5528691_1720014968118283_6489944842683023360_n.jpg"/>
                    <pic:cNvPicPr/>
                  </pic:nvPicPr>
                  <pic:blipFill rotWithShape="1">
                    <a:blip r:embed="rId29" cstate="print">
                      <a:extLst>
                        <a:ext uri="{28A0092B-C50C-407E-A947-70E740481C1C}">
                          <a14:useLocalDpi xmlns:a14="http://schemas.microsoft.com/office/drawing/2010/main" val="0"/>
                        </a:ext>
                      </a:extLst>
                    </a:blip>
                    <a:srcRect l="32561" b="26943"/>
                    <a:stretch/>
                  </pic:blipFill>
                  <pic:spPr bwMode="auto">
                    <a:xfrm rot="5400000">
                      <a:off x="0" y="0"/>
                      <a:ext cx="1926462" cy="1753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45A7">
        <w:rPr>
          <w:rFonts w:ascii="Arial" w:hAnsi="Arial" w:cs="Arial"/>
          <w:noProof/>
        </w:rPr>
        <w:drawing>
          <wp:anchor distT="0" distB="0" distL="114300" distR="114300" simplePos="0" relativeHeight="251667456" behindDoc="0" locked="0" layoutInCell="1" allowOverlap="1">
            <wp:simplePos x="0" y="0"/>
            <wp:positionH relativeFrom="margin">
              <wp:posOffset>1253490</wp:posOffset>
            </wp:positionH>
            <wp:positionV relativeFrom="paragraph">
              <wp:posOffset>59690</wp:posOffset>
            </wp:positionV>
            <wp:extent cx="1809750" cy="1923415"/>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5744156_1720017301451383_8412011341220413440_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9750" cy="1923415"/>
                    </a:xfrm>
                    <a:prstGeom prst="rect">
                      <a:avLst/>
                    </a:prstGeom>
                  </pic:spPr>
                </pic:pic>
              </a:graphicData>
            </a:graphic>
            <wp14:sizeRelH relativeFrom="margin">
              <wp14:pctWidth>0</wp14:pctWidth>
            </wp14:sizeRelH>
            <wp14:sizeRelV relativeFrom="margin">
              <wp14:pctHeight>0</wp14:pctHeight>
            </wp14:sizeRelV>
          </wp:anchor>
        </w:drawing>
      </w:r>
    </w:p>
    <w:p w:rsidR="00B10D29" w:rsidRPr="00952796" w:rsidRDefault="00B10D29" w:rsidP="00B10D29">
      <w:pPr>
        <w:pStyle w:val="Prrafodelista"/>
        <w:spacing w:after="0"/>
        <w:jc w:val="both"/>
        <w:rPr>
          <w:rFonts w:ascii="Arial" w:hAnsi="Arial" w:cs="Arial"/>
          <w:lang w:val="es-ES"/>
        </w:rPr>
      </w:pPr>
    </w:p>
    <w:p w:rsidR="0040286A" w:rsidRPr="00952796" w:rsidRDefault="0040286A" w:rsidP="00B10D29">
      <w:pPr>
        <w:pStyle w:val="Prrafodelista"/>
        <w:spacing w:after="0"/>
        <w:jc w:val="both"/>
        <w:rPr>
          <w:rFonts w:ascii="Arial" w:hAnsi="Arial" w:cs="Arial"/>
          <w:lang w:val="es-ES"/>
        </w:rPr>
      </w:pPr>
    </w:p>
    <w:p w:rsidR="001B7047" w:rsidRPr="009645A7" w:rsidRDefault="001B7047" w:rsidP="0040286A">
      <w:pPr>
        <w:spacing w:after="0"/>
        <w:jc w:val="both"/>
        <w:rPr>
          <w:rFonts w:ascii="Arial" w:hAnsi="Arial" w:cs="Arial"/>
        </w:rPr>
      </w:pPr>
    </w:p>
    <w:p w:rsidR="001B7047" w:rsidRPr="009645A7" w:rsidRDefault="001B7047" w:rsidP="0040286A">
      <w:pPr>
        <w:spacing w:after="0"/>
        <w:jc w:val="both"/>
        <w:rPr>
          <w:rFonts w:ascii="Arial" w:hAnsi="Arial" w:cs="Arial"/>
        </w:rPr>
      </w:pPr>
    </w:p>
    <w:p w:rsidR="001B7047" w:rsidRPr="009645A7" w:rsidRDefault="001B7047" w:rsidP="0040286A">
      <w:pPr>
        <w:spacing w:after="0"/>
        <w:jc w:val="both"/>
        <w:rPr>
          <w:rFonts w:ascii="Arial" w:hAnsi="Arial" w:cs="Arial"/>
        </w:rPr>
      </w:pPr>
    </w:p>
    <w:p w:rsidR="001B7047" w:rsidRPr="009645A7" w:rsidRDefault="001B7047" w:rsidP="0040286A">
      <w:pPr>
        <w:spacing w:after="0"/>
        <w:jc w:val="both"/>
        <w:rPr>
          <w:rFonts w:ascii="Arial" w:hAnsi="Arial" w:cs="Arial"/>
        </w:rPr>
      </w:pPr>
    </w:p>
    <w:p w:rsidR="001B7047" w:rsidRPr="009645A7" w:rsidRDefault="001B7047" w:rsidP="0040286A">
      <w:pPr>
        <w:spacing w:after="0"/>
        <w:jc w:val="both"/>
        <w:rPr>
          <w:rFonts w:ascii="Arial" w:hAnsi="Arial" w:cs="Arial"/>
        </w:rPr>
      </w:pPr>
    </w:p>
    <w:p w:rsidR="001B7047" w:rsidRPr="009645A7" w:rsidRDefault="001B7047" w:rsidP="0040286A">
      <w:pPr>
        <w:spacing w:after="0"/>
        <w:jc w:val="both"/>
        <w:rPr>
          <w:rFonts w:ascii="Arial" w:hAnsi="Arial" w:cs="Arial"/>
        </w:rPr>
      </w:pPr>
    </w:p>
    <w:p w:rsidR="001B7047" w:rsidRPr="009645A7" w:rsidRDefault="001B7047" w:rsidP="0040286A">
      <w:pPr>
        <w:spacing w:after="0"/>
        <w:jc w:val="both"/>
        <w:rPr>
          <w:rFonts w:ascii="Arial" w:hAnsi="Arial" w:cs="Arial"/>
        </w:rPr>
      </w:pPr>
    </w:p>
    <w:p w:rsidR="001B7047" w:rsidRPr="009645A7" w:rsidRDefault="001B7047" w:rsidP="0040286A">
      <w:pPr>
        <w:spacing w:after="0"/>
        <w:jc w:val="both"/>
        <w:rPr>
          <w:rFonts w:ascii="Arial" w:hAnsi="Arial" w:cs="Arial"/>
        </w:rPr>
      </w:pPr>
    </w:p>
    <w:p w:rsidR="001B7047" w:rsidRPr="009645A7" w:rsidRDefault="001B7047" w:rsidP="0040286A">
      <w:pPr>
        <w:spacing w:after="0"/>
        <w:jc w:val="both"/>
        <w:rPr>
          <w:rFonts w:ascii="Arial" w:hAnsi="Arial" w:cs="Arial"/>
        </w:rPr>
      </w:pPr>
    </w:p>
    <w:p w:rsidR="00B10D29" w:rsidRDefault="001B7047" w:rsidP="003A6E87">
      <w:pPr>
        <w:spacing w:after="0"/>
        <w:jc w:val="center"/>
        <w:rPr>
          <w:rFonts w:ascii="Arial" w:hAnsi="Arial" w:cs="Arial"/>
        </w:rPr>
      </w:pPr>
      <w:r w:rsidRPr="009645A7">
        <w:rPr>
          <w:rFonts w:ascii="Arial" w:hAnsi="Arial" w:cs="Arial"/>
        </w:rPr>
        <w:t>Figura</w:t>
      </w:r>
      <w:r w:rsidR="00B10D29">
        <w:rPr>
          <w:rFonts w:ascii="Arial" w:hAnsi="Arial" w:cs="Arial"/>
        </w:rPr>
        <w:t xml:space="preserve"> </w:t>
      </w:r>
      <w:r w:rsidR="00144619">
        <w:rPr>
          <w:rFonts w:ascii="Arial" w:hAnsi="Arial" w:cs="Arial"/>
        </w:rPr>
        <w:t>5.</w:t>
      </w:r>
      <w:r w:rsidR="00B10D29">
        <w:rPr>
          <w:rFonts w:ascii="Arial" w:hAnsi="Arial" w:cs="Arial"/>
        </w:rPr>
        <w:t>3</w:t>
      </w:r>
      <w:r w:rsidRPr="009645A7">
        <w:rPr>
          <w:rFonts w:ascii="Arial" w:hAnsi="Arial" w:cs="Arial"/>
        </w:rPr>
        <w:t>: Estado del cableado.</w:t>
      </w:r>
    </w:p>
    <w:p w:rsidR="001B7047" w:rsidRDefault="00CC7EC5" w:rsidP="00CC7EC5">
      <w:pPr>
        <w:spacing w:after="0"/>
        <w:jc w:val="center"/>
        <w:rPr>
          <w:rFonts w:ascii="Arial" w:hAnsi="Arial" w:cs="Arial"/>
        </w:rPr>
      </w:pPr>
      <w:r w:rsidRPr="009645A7">
        <w:rPr>
          <w:rFonts w:ascii="Arial" w:hAnsi="Arial" w:cs="Arial"/>
        </w:rPr>
        <w:t>Fuente: Propia</w:t>
      </w:r>
    </w:p>
    <w:p w:rsidR="00B10D29" w:rsidRPr="009645A7" w:rsidRDefault="00B10D29" w:rsidP="00CC7EC5">
      <w:pPr>
        <w:spacing w:after="0"/>
        <w:jc w:val="center"/>
        <w:rPr>
          <w:rFonts w:ascii="Arial" w:hAnsi="Arial" w:cs="Arial"/>
        </w:rPr>
      </w:pPr>
    </w:p>
    <w:p w:rsidR="00590A9B" w:rsidRPr="00B10D29" w:rsidRDefault="00590A9B" w:rsidP="00FC7963">
      <w:pPr>
        <w:pStyle w:val="Prrafodelista"/>
        <w:numPr>
          <w:ilvl w:val="0"/>
          <w:numId w:val="4"/>
        </w:numPr>
        <w:spacing w:after="0"/>
        <w:ind w:left="1985" w:hanging="142"/>
        <w:jc w:val="both"/>
        <w:rPr>
          <w:rFonts w:ascii="Arial" w:hAnsi="Arial" w:cs="Arial"/>
          <w:lang w:val="es-PE"/>
        </w:rPr>
      </w:pPr>
      <w:r w:rsidRPr="009645A7">
        <w:rPr>
          <w:rFonts w:ascii="Arial" w:hAnsi="Arial" w:cs="Arial"/>
          <w:lang w:val="es-PE"/>
        </w:rPr>
        <w:t xml:space="preserve">Existe un router para este piso el cual distribuye internet a las tres computadoras, además distribuye internet al Registrador de Asistencia Digital de Docente por lo que no ya no hay puertos en el router para </w:t>
      </w:r>
      <w:r w:rsidR="009645A7" w:rsidRPr="009645A7">
        <w:rPr>
          <w:rFonts w:ascii="Arial" w:hAnsi="Arial" w:cs="Arial"/>
          <w:lang w:val="es-PE"/>
        </w:rPr>
        <w:t>más</w:t>
      </w:r>
      <w:r w:rsidRPr="009645A7">
        <w:rPr>
          <w:rFonts w:ascii="Arial" w:hAnsi="Arial" w:cs="Arial"/>
          <w:lang w:val="es-PE"/>
        </w:rPr>
        <w:t xml:space="preserve"> terminales de red, lo </w:t>
      </w:r>
      <w:r w:rsidR="009645A7" w:rsidRPr="009645A7">
        <w:rPr>
          <w:rFonts w:ascii="Arial" w:hAnsi="Arial" w:cs="Arial"/>
          <w:lang w:val="es-PE"/>
        </w:rPr>
        <w:t>cual</w:t>
      </w:r>
      <w:r w:rsidRPr="009645A7">
        <w:rPr>
          <w:rFonts w:ascii="Arial" w:hAnsi="Arial" w:cs="Arial"/>
          <w:lang w:val="es-PE"/>
        </w:rPr>
        <w:t xml:space="preserve"> supone un problema para conexiones futuras.</w:t>
      </w:r>
      <w:r w:rsidR="00B10D29">
        <w:rPr>
          <w:rFonts w:ascii="Arial" w:hAnsi="Arial" w:cs="Arial"/>
          <w:lang w:val="es-PE"/>
        </w:rPr>
        <w:t xml:space="preserve"> </w:t>
      </w:r>
      <w:r w:rsidRPr="00B10D29">
        <w:rPr>
          <w:rFonts w:ascii="Arial" w:hAnsi="Arial" w:cs="Arial"/>
        </w:rPr>
        <w:t>La velocidad del internet es de 8 MB.</w:t>
      </w:r>
    </w:p>
    <w:p w:rsidR="00CC7EC5" w:rsidRPr="009645A7" w:rsidRDefault="00B10D29" w:rsidP="00CC7EC5">
      <w:pPr>
        <w:pStyle w:val="Prrafodelista"/>
        <w:spacing w:after="0"/>
        <w:jc w:val="both"/>
        <w:rPr>
          <w:rFonts w:ascii="Arial" w:hAnsi="Arial" w:cs="Arial"/>
          <w:lang w:val="es-PE"/>
        </w:rPr>
      </w:pPr>
      <w:r w:rsidRPr="009645A7">
        <w:rPr>
          <w:rFonts w:ascii="Arial" w:hAnsi="Arial" w:cs="Arial"/>
          <w:noProof/>
        </w:rPr>
        <w:drawing>
          <wp:anchor distT="0" distB="0" distL="114300" distR="114300" simplePos="0" relativeHeight="251670528" behindDoc="0" locked="0" layoutInCell="1" allowOverlap="1">
            <wp:simplePos x="0" y="0"/>
            <wp:positionH relativeFrom="column">
              <wp:posOffset>1663065</wp:posOffset>
            </wp:positionH>
            <wp:positionV relativeFrom="paragraph">
              <wp:posOffset>141605</wp:posOffset>
            </wp:positionV>
            <wp:extent cx="2797810" cy="2952750"/>
            <wp:effectExtent l="0" t="0" r="254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5695428_1720015231451590_1400729177576964096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7810" cy="2952750"/>
                    </a:xfrm>
                    <a:prstGeom prst="rect">
                      <a:avLst/>
                    </a:prstGeom>
                  </pic:spPr>
                </pic:pic>
              </a:graphicData>
            </a:graphic>
            <wp14:sizeRelH relativeFrom="page">
              <wp14:pctWidth>0</wp14:pctWidth>
            </wp14:sizeRelH>
            <wp14:sizeRelV relativeFrom="page">
              <wp14:pctHeight>0</wp14:pctHeight>
            </wp14:sizeRelV>
          </wp:anchor>
        </w:drawing>
      </w: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CC7EC5" w:rsidRPr="009645A7" w:rsidRDefault="00CC7EC5" w:rsidP="00CC7EC5">
      <w:pPr>
        <w:pStyle w:val="Prrafodelista"/>
        <w:spacing w:after="0"/>
        <w:jc w:val="both"/>
        <w:rPr>
          <w:rFonts w:ascii="Arial" w:hAnsi="Arial" w:cs="Arial"/>
          <w:lang w:val="es-PE"/>
        </w:rPr>
      </w:pPr>
    </w:p>
    <w:p w:rsidR="00B10D29" w:rsidRDefault="00CC7EC5" w:rsidP="00B10D29">
      <w:pPr>
        <w:pStyle w:val="Prrafodelista"/>
        <w:spacing w:after="0"/>
        <w:jc w:val="center"/>
        <w:rPr>
          <w:rFonts w:ascii="Arial" w:hAnsi="Arial" w:cs="Arial"/>
          <w:lang w:val="es-PE"/>
        </w:rPr>
      </w:pPr>
      <w:r w:rsidRPr="009645A7">
        <w:rPr>
          <w:rFonts w:ascii="Arial" w:hAnsi="Arial" w:cs="Arial"/>
          <w:lang w:val="es-PE"/>
        </w:rPr>
        <w:t>Figura</w:t>
      </w:r>
      <w:r w:rsidR="00B10D29">
        <w:rPr>
          <w:rFonts w:ascii="Arial" w:hAnsi="Arial" w:cs="Arial"/>
          <w:lang w:val="es-PE"/>
        </w:rPr>
        <w:t xml:space="preserve"> </w:t>
      </w:r>
      <w:r w:rsidR="00144619">
        <w:rPr>
          <w:rFonts w:ascii="Arial" w:hAnsi="Arial" w:cs="Arial"/>
          <w:lang w:val="es-PE"/>
        </w:rPr>
        <w:t>5.</w:t>
      </w:r>
      <w:r w:rsidR="00B10D29">
        <w:rPr>
          <w:rFonts w:ascii="Arial" w:hAnsi="Arial" w:cs="Arial"/>
          <w:lang w:val="es-PE"/>
        </w:rPr>
        <w:t>4</w:t>
      </w:r>
      <w:r w:rsidRPr="009645A7">
        <w:rPr>
          <w:rFonts w:ascii="Arial" w:hAnsi="Arial" w:cs="Arial"/>
          <w:lang w:val="es-PE"/>
        </w:rPr>
        <w:t xml:space="preserve">: Estado del único router del </w:t>
      </w:r>
      <w:r w:rsidR="009645A7" w:rsidRPr="009645A7">
        <w:rPr>
          <w:rFonts w:ascii="Arial" w:hAnsi="Arial" w:cs="Arial"/>
          <w:lang w:val="es-PE"/>
        </w:rPr>
        <w:t>área</w:t>
      </w:r>
      <w:r w:rsidRPr="009645A7">
        <w:rPr>
          <w:rFonts w:ascii="Arial" w:hAnsi="Arial" w:cs="Arial"/>
          <w:lang w:val="es-PE"/>
        </w:rPr>
        <w:t xml:space="preserve"> administrativa.</w:t>
      </w:r>
    </w:p>
    <w:p w:rsidR="0096770C" w:rsidRDefault="00CC7EC5" w:rsidP="00B10D29">
      <w:pPr>
        <w:pStyle w:val="Prrafodelista"/>
        <w:spacing w:after="0"/>
        <w:jc w:val="center"/>
        <w:rPr>
          <w:rFonts w:ascii="Arial" w:hAnsi="Arial" w:cs="Arial"/>
          <w:lang w:val="es-PE"/>
        </w:rPr>
      </w:pPr>
      <w:r w:rsidRPr="009645A7">
        <w:rPr>
          <w:rFonts w:ascii="Arial" w:hAnsi="Arial" w:cs="Arial"/>
          <w:lang w:val="es-PE"/>
        </w:rPr>
        <w:t>Fuente: Propia</w:t>
      </w:r>
    </w:p>
    <w:p w:rsidR="00B10D29" w:rsidRDefault="00B10D29" w:rsidP="00B10D29">
      <w:pPr>
        <w:pStyle w:val="Prrafodelista"/>
        <w:spacing w:after="0"/>
        <w:jc w:val="center"/>
        <w:rPr>
          <w:rFonts w:ascii="Arial" w:hAnsi="Arial" w:cs="Arial"/>
          <w:lang w:val="es-PE"/>
        </w:rPr>
      </w:pPr>
    </w:p>
    <w:p w:rsidR="00CC7EC5" w:rsidRPr="0037424C" w:rsidRDefault="00B10D29" w:rsidP="00FC7963">
      <w:pPr>
        <w:pStyle w:val="Prrafodelista"/>
        <w:numPr>
          <w:ilvl w:val="0"/>
          <w:numId w:val="25"/>
        </w:numPr>
        <w:spacing w:after="0"/>
        <w:ind w:left="1134" w:firstLine="0"/>
        <w:jc w:val="both"/>
        <w:rPr>
          <w:rFonts w:ascii="Arial" w:hAnsi="Arial" w:cs="Arial"/>
          <w:b/>
          <w:lang w:val="es-PE"/>
        </w:rPr>
      </w:pPr>
      <w:r w:rsidRPr="0037424C">
        <w:rPr>
          <w:rFonts w:ascii="Arial" w:hAnsi="Arial" w:cs="Arial"/>
          <w:b/>
          <w:sz w:val="24"/>
          <w:szCs w:val="24"/>
          <w:lang w:val="es-PE"/>
        </w:rPr>
        <w:lastRenderedPageBreak/>
        <w:t>A</w:t>
      </w:r>
      <w:r w:rsidR="0037424C" w:rsidRPr="0037424C">
        <w:rPr>
          <w:rFonts w:ascii="Arial" w:hAnsi="Arial" w:cs="Arial"/>
          <w:b/>
          <w:sz w:val="24"/>
          <w:szCs w:val="24"/>
          <w:lang w:val="es-PE"/>
        </w:rPr>
        <w:t>ulas de innovación primaria</w:t>
      </w:r>
      <w:r w:rsidR="0037424C">
        <w:rPr>
          <w:rFonts w:ascii="Arial" w:hAnsi="Arial" w:cs="Arial"/>
          <w:b/>
          <w:sz w:val="24"/>
          <w:szCs w:val="24"/>
          <w:lang w:val="es-PE"/>
        </w:rPr>
        <w:t xml:space="preserve"> (2do piso)</w:t>
      </w:r>
    </w:p>
    <w:p w:rsidR="0037424C" w:rsidRPr="0037424C" w:rsidRDefault="0037424C" w:rsidP="0037424C">
      <w:pPr>
        <w:spacing w:after="0"/>
        <w:jc w:val="both"/>
        <w:rPr>
          <w:rFonts w:ascii="Arial" w:hAnsi="Arial" w:cs="Arial"/>
          <w:b/>
        </w:rPr>
      </w:pPr>
    </w:p>
    <w:p w:rsidR="008C5F2E" w:rsidRPr="0037424C" w:rsidRDefault="008C5F2E" w:rsidP="00FC7963">
      <w:pPr>
        <w:pStyle w:val="Prrafodelista"/>
        <w:numPr>
          <w:ilvl w:val="0"/>
          <w:numId w:val="2"/>
        </w:numPr>
        <w:ind w:left="1701" w:hanging="141"/>
        <w:jc w:val="both"/>
        <w:rPr>
          <w:rFonts w:ascii="Arial" w:hAnsi="Arial" w:cs="Arial"/>
          <w:lang w:val="es-PE"/>
        </w:rPr>
      </w:pPr>
      <w:r w:rsidRPr="0037424C">
        <w:rPr>
          <w:rFonts w:ascii="Arial" w:hAnsi="Arial" w:cs="Arial"/>
          <w:lang w:val="es-PE"/>
        </w:rPr>
        <w:t xml:space="preserve">Actualmente esta aula </w:t>
      </w:r>
      <w:r w:rsidR="00861AD2" w:rsidRPr="0037424C">
        <w:rPr>
          <w:rFonts w:ascii="Arial" w:hAnsi="Arial" w:cs="Arial"/>
          <w:lang w:val="es-PE"/>
        </w:rPr>
        <w:t xml:space="preserve">de primaria </w:t>
      </w:r>
      <w:r w:rsidRPr="0037424C">
        <w:rPr>
          <w:rFonts w:ascii="Arial" w:hAnsi="Arial" w:cs="Arial"/>
          <w:lang w:val="es-PE"/>
        </w:rPr>
        <w:t xml:space="preserve">cuenta con 15 computadoras, </w:t>
      </w:r>
      <w:r w:rsidR="00524F12" w:rsidRPr="0037424C">
        <w:rPr>
          <w:rFonts w:ascii="Arial" w:hAnsi="Arial" w:cs="Arial"/>
          <w:lang w:val="es-PE"/>
        </w:rPr>
        <w:t>2</w:t>
      </w:r>
      <w:r w:rsidRPr="0037424C">
        <w:rPr>
          <w:rFonts w:ascii="Arial" w:hAnsi="Arial" w:cs="Arial"/>
          <w:lang w:val="es-PE"/>
        </w:rPr>
        <w:t xml:space="preserve"> </w:t>
      </w:r>
      <w:r w:rsidR="00CB06C0" w:rsidRPr="0037424C">
        <w:rPr>
          <w:rFonts w:ascii="Arial" w:hAnsi="Arial" w:cs="Arial"/>
          <w:lang w:val="es-PE"/>
        </w:rPr>
        <w:t>switch</w:t>
      </w:r>
      <w:r w:rsidRPr="0037424C">
        <w:rPr>
          <w:rFonts w:ascii="Arial" w:hAnsi="Arial" w:cs="Arial"/>
          <w:lang w:val="es-PE"/>
        </w:rPr>
        <w:t>es</w:t>
      </w:r>
      <w:r w:rsidR="00524F12" w:rsidRPr="0037424C">
        <w:rPr>
          <w:rFonts w:ascii="Arial" w:hAnsi="Arial" w:cs="Arial"/>
          <w:lang w:val="es-PE"/>
        </w:rPr>
        <w:t xml:space="preserve"> (1 </w:t>
      </w:r>
      <w:r w:rsidR="00CB06C0" w:rsidRPr="0037424C">
        <w:rPr>
          <w:rFonts w:ascii="Arial" w:hAnsi="Arial" w:cs="Arial"/>
          <w:lang w:val="es-PE"/>
        </w:rPr>
        <w:t>switch</w:t>
      </w:r>
      <w:r w:rsidR="00524F12" w:rsidRPr="0037424C">
        <w:rPr>
          <w:rFonts w:ascii="Arial" w:hAnsi="Arial" w:cs="Arial"/>
          <w:lang w:val="es-PE"/>
        </w:rPr>
        <w:t xml:space="preserve"> HP de 48 puertos y un </w:t>
      </w:r>
      <w:r w:rsidR="00CB06C0" w:rsidRPr="0037424C">
        <w:rPr>
          <w:rFonts w:ascii="Arial" w:hAnsi="Arial" w:cs="Arial"/>
          <w:lang w:val="es-PE"/>
        </w:rPr>
        <w:t>switch</w:t>
      </w:r>
      <w:r w:rsidR="00524F12" w:rsidRPr="0037424C">
        <w:rPr>
          <w:rFonts w:ascii="Arial" w:hAnsi="Arial" w:cs="Arial"/>
          <w:lang w:val="es-PE"/>
        </w:rPr>
        <w:t xml:space="preserve"> de D- Link de 24)</w:t>
      </w:r>
      <w:r w:rsidRPr="0037424C">
        <w:rPr>
          <w:rFonts w:ascii="Arial" w:hAnsi="Arial" w:cs="Arial"/>
          <w:lang w:val="es-PE"/>
        </w:rPr>
        <w:t>, 2 routers</w:t>
      </w:r>
      <w:r w:rsidR="0040286A" w:rsidRPr="0037424C">
        <w:rPr>
          <w:rFonts w:ascii="Arial" w:hAnsi="Arial" w:cs="Arial"/>
          <w:lang w:val="es-PE"/>
        </w:rPr>
        <w:t>.</w:t>
      </w:r>
    </w:p>
    <w:p w:rsidR="00E9790F" w:rsidRPr="0037424C" w:rsidRDefault="00524F12" w:rsidP="00FC7963">
      <w:pPr>
        <w:pStyle w:val="Prrafodelista"/>
        <w:numPr>
          <w:ilvl w:val="0"/>
          <w:numId w:val="2"/>
        </w:numPr>
        <w:spacing w:after="0"/>
        <w:ind w:left="1701" w:hanging="141"/>
        <w:jc w:val="both"/>
        <w:rPr>
          <w:rFonts w:ascii="Arial" w:hAnsi="Arial" w:cs="Arial"/>
          <w:lang w:val="es-PE"/>
        </w:rPr>
      </w:pPr>
      <w:r w:rsidRPr="0037424C">
        <w:rPr>
          <w:rFonts w:ascii="Arial" w:hAnsi="Arial" w:cs="Arial"/>
          <w:lang w:val="es-PE"/>
        </w:rPr>
        <w:t>Tiene</w:t>
      </w:r>
      <w:r w:rsidR="00E9790F" w:rsidRPr="0037424C">
        <w:rPr>
          <w:rFonts w:ascii="Arial" w:hAnsi="Arial" w:cs="Arial"/>
          <w:lang w:val="es-PE"/>
        </w:rPr>
        <w:t xml:space="preserve"> </w:t>
      </w:r>
      <w:r w:rsidR="0096770C" w:rsidRPr="0037424C">
        <w:rPr>
          <w:rFonts w:ascii="Arial" w:hAnsi="Arial" w:cs="Arial"/>
          <w:lang w:val="es-PE"/>
        </w:rPr>
        <w:t>un soporte</w:t>
      </w:r>
      <w:r w:rsidR="00E9790F" w:rsidRPr="0037424C">
        <w:rPr>
          <w:rFonts w:ascii="Arial" w:hAnsi="Arial" w:cs="Arial"/>
          <w:lang w:val="es-PE"/>
        </w:rPr>
        <w:t xml:space="preserve"> </w:t>
      </w:r>
      <w:r w:rsidR="009645A7" w:rsidRPr="0037424C">
        <w:rPr>
          <w:rFonts w:ascii="Arial" w:hAnsi="Arial" w:cs="Arial"/>
          <w:lang w:val="es-PE"/>
        </w:rPr>
        <w:t>metálico</w:t>
      </w:r>
      <w:r w:rsidRPr="0037424C">
        <w:rPr>
          <w:rFonts w:ascii="Arial" w:hAnsi="Arial" w:cs="Arial"/>
          <w:lang w:val="es-PE"/>
        </w:rPr>
        <w:t xml:space="preserve"> que </w:t>
      </w:r>
      <w:r w:rsidR="00E9790F" w:rsidRPr="0037424C">
        <w:rPr>
          <w:rFonts w:ascii="Arial" w:hAnsi="Arial" w:cs="Arial"/>
          <w:lang w:val="es-PE"/>
        </w:rPr>
        <w:t>no puede considerarse como un gabinete</w:t>
      </w:r>
      <w:r w:rsidR="00CC7EC5" w:rsidRPr="0037424C">
        <w:rPr>
          <w:rFonts w:ascii="Arial" w:hAnsi="Arial" w:cs="Arial"/>
          <w:lang w:val="es-PE"/>
        </w:rPr>
        <w:t xml:space="preserve"> como las normas ANSI/TIA indican.</w:t>
      </w:r>
    </w:p>
    <w:p w:rsidR="00E9790F" w:rsidRPr="0037424C" w:rsidRDefault="00144619" w:rsidP="003A6E87">
      <w:pPr>
        <w:spacing w:after="0"/>
        <w:ind w:left="1560" w:hanging="142"/>
        <w:jc w:val="both"/>
        <w:rPr>
          <w:rFonts w:ascii="Arial" w:hAnsi="Arial" w:cs="Arial"/>
        </w:rPr>
      </w:pPr>
      <w:r>
        <w:rPr>
          <w:rFonts w:ascii="Arial" w:hAnsi="Arial" w:cs="Arial"/>
        </w:rPr>
        <w:t xml:space="preserve">    </w:t>
      </w:r>
      <w:r w:rsidR="00E9790F" w:rsidRPr="0037424C">
        <w:rPr>
          <w:rFonts w:ascii="Arial" w:hAnsi="Arial" w:cs="Arial"/>
        </w:rPr>
        <w:t xml:space="preserve">A </w:t>
      </w:r>
      <w:r w:rsidR="0096770C" w:rsidRPr="0037424C">
        <w:rPr>
          <w:rFonts w:ascii="Arial" w:hAnsi="Arial" w:cs="Arial"/>
        </w:rPr>
        <w:t>continuación,</w:t>
      </w:r>
      <w:r w:rsidR="00E9790F" w:rsidRPr="0037424C">
        <w:rPr>
          <w:rFonts w:ascii="Arial" w:hAnsi="Arial" w:cs="Arial"/>
        </w:rPr>
        <w:t xml:space="preserve"> se describe el estado de la red cableada:</w:t>
      </w:r>
    </w:p>
    <w:p w:rsidR="00CC7EC5" w:rsidRPr="009645A7" w:rsidRDefault="00CC7EC5" w:rsidP="00E9790F">
      <w:pPr>
        <w:spacing w:after="0"/>
        <w:ind w:left="360"/>
        <w:rPr>
          <w:rFonts w:ascii="Arial" w:hAnsi="Arial" w:cs="Arial"/>
        </w:rPr>
      </w:pPr>
    </w:p>
    <w:p w:rsidR="00861AD2" w:rsidRPr="009645A7" w:rsidRDefault="00E9790F" w:rsidP="00E9790F">
      <w:pPr>
        <w:pStyle w:val="Prrafodelista"/>
        <w:spacing w:after="0"/>
        <w:rPr>
          <w:rFonts w:ascii="Arial" w:hAnsi="Arial" w:cs="Arial"/>
          <w:lang w:val="es-PE"/>
        </w:rPr>
      </w:pPr>
      <w:r w:rsidRPr="009645A7">
        <w:rPr>
          <w:noProof/>
        </w:rPr>
        <w:drawing>
          <wp:anchor distT="0" distB="0" distL="114300" distR="114300" simplePos="0" relativeHeight="251660288" behindDoc="0" locked="0" layoutInCell="1" allowOverlap="1">
            <wp:simplePos x="0" y="0"/>
            <wp:positionH relativeFrom="margin">
              <wp:posOffset>805815</wp:posOffset>
            </wp:positionH>
            <wp:positionV relativeFrom="paragraph">
              <wp:posOffset>12065</wp:posOffset>
            </wp:positionV>
            <wp:extent cx="3752850" cy="2200275"/>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361644_1716390491814064_9044122358440263680_n.jpg"/>
                    <pic:cNvPicPr/>
                  </pic:nvPicPr>
                  <pic:blipFill rotWithShape="1">
                    <a:blip r:embed="rId32" cstate="print">
                      <a:extLst>
                        <a:ext uri="{28A0092B-C50C-407E-A947-70E740481C1C}">
                          <a14:useLocalDpi xmlns:a14="http://schemas.microsoft.com/office/drawing/2010/main" val="0"/>
                        </a:ext>
                      </a:extLst>
                    </a:blip>
                    <a:srcRect t="9656" r="18025"/>
                    <a:stretch/>
                  </pic:blipFill>
                  <pic:spPr bwMode="auto">
                    <a:xfrm>
                      <a:off x="0" y="0"/>
                      <a:ext cx="3752850" cy="220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1AD2" w:rsidRPr="009645A7" w:rsidRDefault="00861AD2" w:rsidP="008C5F2E">
      <w:pPr>
        <w:rPr>
          <w:rFonts w:ascii="Arial" w:hAnsi="Arial" w:cs="Arial"/>
        </w:rPr>
      </w:pPr>
    </w:p>
    <w:p w:rsidR="008C5F2E" w:rsidRPr="009645A7" w:rsidRDefault="008C5F2E" w:rsidP="008C5F2E">
      <w:pPr>
        <w:rPr>
          <w:rFonts w:ascii="Arial" w:hAnsi="Arial" w:cs="Arial"/>
        </w:rPr>
      </w:pPr>
    </w:p>
    <w:p w:rsidR="008C5F2E" w:rsidRPr="009645A7" w:rsidRDefault="008C5F2E" w:rsidP="008C5F2E">
      <w:pPr>
        <w:rPr>
          <w:rFonts w:ascii="Arial" w:hAnsi="Arial" w:cs="Arial"/>
        </w:rPr>
      </w:pPr>
    </w:p>
    <w:p w:rsidR="008C5F2E" w:rsidRPr="009645A7" w:rsidRDefault="008C5F2E" w:rsidP="008C5F2E">
      <w:pPr>
        <w:rPr>
          <w:rFonts w:ascii="Arial" w:hAnsi="Arial" w:cs="Arial"/>
        </w:rPr>
      </w:pPr>
    </w:p>
    <w:p w:rsidR="008C5F2E" w:rsidRPr="009645A7" w:rsidRDefault="008C5F2E" w:rsidP="008C5F2E">
      <w:pPr>
        <w:rPr>
          <w:rFonts w:ascii="Arial" w:hAnsi="Arial" w:cs="Arial"/>
        </w:rPr>
      </w:pPr>
    </w:p>
    <w:p w:rsidR="008C5F2E" w:rsidRPr="009645A7" w:rsidRDefault="008C5F2E" w:rsidP="008C5F2E">
      <w:pPr>
        <w:rPr>
          <w:rFonts w:ascii="Arial" w:hAnsi="Arial" w:cs="Arial"/>
        </w:rPr>
      </w:pPr>
    </w:p>
    <w:p w:rsidR="008C5F2E" w:rsidRPr="009645A7" w:rsidRDefault="008C5F2E" w:rsidP="008C5F2E">
      <w:pPr>
        <w:rPr>
          <w:rFonts w:ascii="Arial" w:hAnsi="Arial" w:cs="Arial"/>
        </w:rPr>
      </w:pPr>
    </w:p>
    <w:p w:rsidR="00E9790F" w:rsidRPr="009645A7" w:rsidRDefault="00E9790F" w:rsidP="00861AD2">
      <w:pPr>
        <w:tabs>
          <w:tab w:val="left" w:pos="2940"/>
        </w:tabs>
        <w:spacing w:after="0"/>
        <w:jc w:val="center"/>
        <w:rPr>
          <w:rFonts w:ascii="Arial" w:hAnsi="Arial" w:cs="Arial"/>
        </w:rPr>
      </w:pPr>
    </w:p>
    <w:p w:rsidR="00931887" w:rsidRPr="009645A7" w:rsidRDefault="008C5F2E" w:rsidP="00861AD2">
      <w:pPr>
        <w:tabs>
          <w:tab w:val="left" w:pos="2940"/>
        </w:tabs>
        <w:spacing w:after="0"/>
        <w:jc w:val="center"/>
        <w:rPr>
          <w:rFonts w:ascii="Arial" w:hAnsi="Arial" w:cs="Arial"/>
        </w:rPr>
      </w:pPr>
      <w:r w:rsidRPr="009645A7">
        <w:rPr>
          <w:rFonts w:ascii="Arial" w:hAnsi="Arial" w:cs="Arial"/>
        </w:rPr>
        <w:t>Figura</w:t>
      </w:r>
      <w:r w:rsidR="0037424C">
        <w:rPr>
          <w:rFonts w:ascii="Arial" w:hAnsi="Arial" w:cs="Arial"/>
        </w:rPr>
        <w:t xml:space="preserve"> </w:t>
      </w:r>
      <w:r w:rsidR="00144619">
        <w:rPr>
          <w:rFonts w:ascii="Arial" w:hAnsi="Arial" w:cs="Arial"/>
        </w:rPr>
        <w:t>5.</w:t>
      </w:r>
      <w:r w:rsidR="0037424C">
        <w:rPr>
          <w:rFonts w:ascii="Arial" w:hAnsi="Arial" w:cs="Arial"/>
        </w:rPr>
        <w:t>5</w:t>
      </w:r>
      <w:r w:rsidR="00617C28" w:rsidRPr="009645A7">
        <w:rPr>
          <w:rFonts w:ascii="Arial" w:hAnsi="Arial" w:cs="Arial"/>
        </w:rPr>
        <w:t xml:space="preserve">: </w:t>
      </w:r>
      <w:r w:rsidR="00D77BD1">
        <w:rPr>
          <w:rFonts w:ascii="Arial" w:hAnsi="Arial" w:cs="Arial"/>
        </w:rPr>
        <w:t>S</w:t>
      </w:r>
      <w:r w:rsidR="00D77BD1" w:rsidRPr="00D77BD1">
        <w:rPr>
          <w:rFonts w:ascii="Arial" w:hAnsi="Arial" w:cs="Arial"/>
        </w:rPr>
        <w:t>witch</w:t>
      </w:r>
      <w:r w:rsidR="00617C28" w:rsidRPr="009645A7">
        <w:rPr>
          <w:rFonts w:ascii="Arial" w:hAnsi="Arial" w:cs="Arial"/>
        </w:rPr>
        <w:t xml:space="preserve"> de </w:t>
      </w:r>
      <w:r w:rsidR="00A02506" w:rsidRPr="009645A7">
        <w:rPr>
          <w:rFonts w:ascii="Arial" w:hAnsi="Arial" w:cs="Arial"/>
        </w:rPr>
        <w:t>48</w:t>
      </w:r>
      <w:r w:rsidR="00617C28" w:rsidRPr="009645A7">
        <w:rPr>
          <w:rFonts w:ascii="Arial" w:hAnsi="Arial" w:cs="Arial"/>
        </w:rPr>
        <w:t xml:space="preserve"> puertos</w:t>
      </w:r>
      <w:r w:rsidR="00861AD2" w:rsidRPr="009645A7">
        <w:rPr>
          <w:rFonts w:ascii="Arial" w:hAnsi="Arial" w:cs="Arial"/>
        </w:rPr>
        <w:t>.</w:t>
      </w:r>
    </w:p>
    <w:p w:rsidR="00617C28" w:rsidRPr="009645A7" w:rsidRDefault="00617C28" w:rsidP="00861AD2">
      <w:pPr>
        <w:tabs>
          <w:tab w:val="left" w:pos="2940"/>
        </w:tabs>
        <w:jc w:val="center"/>
        <w:rPr>
          <w:rFonts w:ascii="Arial" w:hAnsi="Arial" w:cs="Arial"/>
        </w:rPr>
      </w:pPr>
      <w:r w:rsidRPr="009645A7">
        <w:rPr>
          <w:rFonts w:ascii="Arial" w:hAnsi="Arial" w:cs="Arial"/>
        </w:rPr>
        <w:t>Fuente: Propia</w:t>
      </w:r>
    </w:p>
    <w:p w:rsidR="00617C28" w:rsidRPr="009645A7" w:rsidRDefault="00CC7EC5" w:rsidP="008C5F2E">
      <w:pPr>
        <w:tabs>
          <w:tab w:val="left" w:pos="2940"/>
        </w:tabs>
        <w:rPr>
          <w:rFonts w:ascii="Arial" w:hAnsi="Arial" w:cs="Arial"/>
        </w:rPr>
      </w:pPr>
      <w:r w:rsidRPr="009645A7">
        <w:rPr>
          <w:rFonts w:ascii="Arial" w:hAnsi="Arial" w:cs="Arial"/>
          <w:noProof/>
          <w:lang w:val="en-US"/>
        </w:rPr>
        <w:drawing>
          <wp:anchor distT="0" distB="0" distL="114300" distR="114300" simplePos="0" relativeHeight="251662336" behindDoc="0" locked="0" layoutInCell="1" allowOverlap="1">
            <wp:simplePos x="0" y="0"/>
            <wp:positionH relativeFrom="margin">
              <wp:posOffset>862965</wp:posOffset>
            </wp:positionH>
            <wp:positionV relativeFrom="paragraph">
              <wp:posOffset>8890</wp:posOffset>
            </wp:positionV>
            <wp:extent cx="3705225" cy="2152015"/>
            <wp:effectExtent l="0" t="0" r="9525"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5401049_1716391261813987_2144594247406321664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5225" cy="2152015"/>
                    </a:xfrm>
                    <a:prstGeom prst="rect">
                      <a:avLst/>
                    </a:prstGeom>
                  </pic:spPr>
                </pic:pic>
              </a:graphicData>
            </a:graphic>
            <wp14:sizeRelH relativeFrom="page">
              <wp14:pctWidth>0</wp14:pctWidth>
            </wp14:sizeRelH>
            <wp14:sizeRelV relativeFrom="page">
              <wp14:pctHeight>0</wp14:pctHeight>
            </wp14:sizeRelV>
          </wp:anchor>
        </w:drawing>
      </w:r>
    </w:p>
    <w:p w:rsidR="00617C28" w:rsidRPr="009645A7" w:rsidRDefault="00617C28" w:rsidP="008C5F2E">
      <w:pPr>
        <w:tabs>
          <w:tab w:val="left" w:pos="2940"/>
        </w:tabs>
        <w:rPr>
          <w:rFonts w:ascii="Arial" w:hAnsi="Arial" w:cs="Arial"/>
        </w:rPr>
      </w:pPr>
    </w:p>
    <w:p w:rsidR="00617C28" w:rsidRPr="009645A7" w:rsidRDefault="00617C28" w:rsidP="008C5F2E">
      <w:pPr>
        <w:tabs>
          <w:tab w:val="left" w:pos="2940"/>
        </w:tabs>
        <w:rPr>
          <w:rFonts w:ascii="Arial" w:hAnsi="Arial" w:cs="Arial"/>
        </w:rPr>
      </w:pPr>
    </w:p>
    <w:p w:rsidR="00861AD2" w:rsidRPr="009645A7" w:rsidRDefault="00861AD2" w:rsidP="00861AD2">
      <w:pPr>
        <w:spacing w:after="0"/>
        <w:rPr>
          <w:rFonts w:ascii="Arial" w:hAnsi="Arial" w:cs="Arial"/>
        </w:rPr>
      </w:pPr>
    </w:p>
    <w:p w:rsidR="00E9790F" w:rsidRPr="009645A7" w:rsidRDefault="00E9790F" w:rsidP="00E9790F">
      <w:pPr>
        <w:spacing w:after="0"/>
        <w:ind w:left="3540" w:firstLine="708"/>
        <w:rPr>
          <w:rFonts w:ascii="Arial" w:hAnsi="Arial" w:cs="Arial"/>
        </w:rPr>
      </w:pPr>
    </w:p>
    <w:p w:rsidR="00617C28" w:rsidRPr="009645A7" w:rsidRDefault="00E9790F" w:rsidP="00E9790F">
      <w:pPr>
        <w:spacing w:after="0"/>
        <w:jc w:val="both"/>
        <w:rPr>
          <w:rFonts w:ascii="Arial" w:hAnsi="Arial" w:cs="Arial"/>
        </w:rPr>
      </w:pPr>
      <w:r w:rsidRPr="009645A7">
        <w:rPr>
          <w:rFonts w:ascii="Arial" w:hAnsi="Arial" w:cs="Arial"/>
        </w:rPr>
        <w:t xml:space="preserve">                                                             </w:t>
      </w:r>
      <w:r w:rsidR="003E3D4C" w:rsidRPr="009645A7">
        <w:rPr>
          <w:rFonts w:ascii="Arial" w:hAnsi="Arial" w:cs="Arial"/>
        </w:rPr>
        <w:t>Figura: Modem</w:t>
      </w:r>
    </w:p>
    <w:p w:rsidR="003E3D4C" w:rsidRPr="009645A7" w:rsidRDefault="003E3D4C" w:rsidP="00861AD2">
      <w:pPr>
        <w:spacing w:after="0"/>
        <w:jc w:val="center"/>
        <w:rPr>
          <w:rFonts w:ascii="Arial" w:hAnsi="Arial" w:cs="Arial"/>
        </w:rPr>
      </w:pPr>
      <w:r w:rsidRPr="009645A7">
        <w:rPr>
          <w:rFonts w:ascii="Arial" w:hAnsi="Arial" w:cs="Arial"/>
        </w:rPr>
        <w:t>Fuente: Propia</w:t>
      </w:r>
    </w:p>
    <w:p w:rsidR="00617C28" w:rsidRPr="009645A7" w:rsidRDefault="00617C28" w:rsidP="00617C28">
      <w:pPr>
        <w:rPr>
          <w:rFonts w:ascii="Arial" w:hAnsi="Arial" w:cs="Arial"/>
        </w:rPr>
      </w:pPr>
    </w:p>
    <w:p w:rsidR="00617C28" w:rsidRPr="009645A7" w:rsidRDefault="00617C28" w:rsidP="00617C28">
      <w:pPr>
        <w:rPr>
          <w:rFonts w:ascii="Arial" w:hAnsi="Arial" w:cs="Arial"/>
        </w:rPr>
      </w:pPr>
    </w:p>
    <w:p w:rsidR="00CC7EC5" w:rsidRPr="009645A7" w:rsidRDefault="00CC7EC5" w:rsidP="00CC7EC5">
      <w:pPr>
        <w:tabs>
          <w:tab w:val="left" w:pos="3225"/>
        </w:tabs>
        <w:spacing w:after="0"/>
        <w:rPr>
          <w:rFonts w:ascii="Arial" w:hAnsi="Arial" w:cs="Arial"/>
        </w:rPr>
      </w:pPr>
      <w:r w:rsidRPr="009645A7">
        <w:rPr>
          <w:rFonts w:ascii="Arial" w:hAnsi="Arial" w:cs="Arial"/>
        </w:rPr>
        <w:tab/>
      </w:r>
    </w:p>
    <w:p w:rsidR="00617C28" w:rsidRPr="009645A7" w:rsidRDefault="00617C28" w:rsidP="00CC7EC5">
      <w:pPr>
        <w:tabs>
          <w:tab w:val="left" w:pos="3225"/>
        </w:tabs>
        <w:spacing w:after="0"/>
        <w:jc w:val="center"/>
        <w:rPr>
          <w:rFonts w:ascii="Arial" w:hAnsi="Arial" w:cs="Arial"/>
        </w:rPr>
      </w:pPr>
      <w:r w:rsidRPr="009645A7">
        <w:rPr>
          <w:rFonts w:ascii="Arial" w:hAnsi="Arial" w:cs="Arial"/>
        </w:rPr>
        <w:t>Figura</w:t>
      </w:r>
      <w:r w:rsidR="0037424C">
        <w:rPr>
          <w:rFonts w:ascii="Arial" w:hAnsi="Arial" w:cs="Arial"/>
        </w:rPr>
        <w:t xml:space="preserve"> </w:t>
      </w:r>
      <w:r w:rsidR="00144619">
        <w:rPr>
          <w:rFonts w:ascii="Arial" w:hAnsi="Arial" w:cs="Arial"/>
        </w:rPr>
        <w:t>5.</w:t>
      </w:r>
      <w:r w:rsidR="0037424C">
        <w:rPr>
          <w:rFonts w:ascii="Arial" w:hAnsi="Arial" w:cs="Arial"/>
        </w:rPr>
        <w:t>6</w:t>
      </w:r>
      <w:r w:rsidRPr="009645A7">
        <w:rPr>
          <w:rFonts w:ascii="Arial" w:hAnsi="Arial" w:cs="Arial"/>
        </w:rPr>
        <w:t>: Cables categoría 5e.</w:t>
      </w:r>
    </w:p>
    <w:p w:rsidR="00617C28" w:rsidRPr="009645A7" w:rsidRDefault="00617C28" w:rsidP="00617C28">
      <w:pPr>
        <w:tabs>
          <w:tab w:val="left" w:pos="3225"/>
        </w:tabs>
        <w:jc w:val="center"/>
        <w:rPr>
          <w:rFonts w:ascii="Arial" w:hAnsi="Arial" w:cs="Arial"/>
        </w:rPr>
      </w:pPr>
      <w:r w:rsidRPr="009645A7">
        <w:rPr>
          <w:rFonts w:ascii="Arial" w:hAnsi="Arial" w:cs="Arial"/>
        </w:rPr>
        <w:t>Fuente: Propia</w:t>
      </w:r>
    </w:p>
    <w:p w:rsidR="00CC7EC5" w:rsidRPr="009645A7" w:rsidRDefault="00CC7EC5" w:rsidP="00617C28">
      <w:pPr>
        <w:tabs>
          <w:tab w:val="left" w:pos="3225"/>
        </w:tabs>
        <w:jc w:val="center"/>
        <w:rPr>
          <w:rFonts w:ascii="Arial" w:hAnsi="Arial" w:cs="Arial"/>
        </w:rPr>
      </w:pPr>
    </w:p>
    <w:p w:rsidR="00CC7EC5" w:rsidRDefault="00CC7EC5" w:rsidP="00617C28">
      <w:pPr>
        <w:tabs>
          <w:tab w:val="left" w:pos="3225"/>
        </w:tabs>
        <w:jc w:val="center"/>
        <w:rPr>
          <w:rFonts w:ascii="Arial" w:hAnsi="Arial" w:cs="Arial"/>
        </w:rPr>
      </w:pPr>
    </w:p>
    <w:p w:rsidR="0096770C" w:rsidRPr="009645A7" w:rsidRDefault="0096770C" w:rsidP="00617C28">
      <w:pPr>
        <w:tabs>
          <w:tab w:val="left" w:pos="3225"/>
        </w:tabs>
        <w:jc w:val="center"/>
        <w:rPr>
          <w:rFonts w:ascii="Arial" w:hAnsi="Arial" w:cs="Arial"/>
        </w:rPr>
      </w:pPr>
    </w:p>
    <w:p w:rsidR="00CC7EC5" w:rsidRPr="009645A7" w:rsidRDefault="00CC7EC5" w:rsidP="003A6E87">
      <w:pPr>
        <w:tabs>
          <w:tab w:val="left" w:pos="3225"/>
        </w:tabs>
        <w:rPr>
          <w:rFonts w:ascii="Arial" w:hAnsi="Arial" w:cs="Arial"/>
        </w:rPr>
      </w:pPr>
    </w:p>
    <w:p w:rsidR="00617C28" w:rsidRPr="009645A7" w:rsidRDefault="00E9790F" w:rsidP="00FC7963">
      <w:pPr>
        <w:pStyle w:val="Prrafodelista"/>
        <w:numPr>
          <w:ilvl w:val="0"/>
          <w:numId w:val="3"/>
        </w:numPr>
        <w:tabs>
          <w:tab w:val="left" w:pos="3225"/>
        </w:tabs>
        <w:ind w:left="1843" w:hanging="142"/>
        <w:rPr>
          <w:rFonts w:ascii="Arial" w:hAnsi="Arial" w:cs="Arial"/>
          <w:lang w:val="es-PE"/>
        </w:rPr>
      </w:pPr>
      <w:r w:rsidRPr="009645A7">
        <w:rPr>
          <w:rFonts w:ascii="Arial" w:hAnsi="Arial" w:cs="Arial"/>
          <w:lang w:val="es-PE"/>
        </w:rPr>
        <w:lastRenderedPageBreak/>
        <w:t xml:space="preserve">La distribución de internet a las </w:t>
      </w:r>
      <w:r w:rsidR="0096770C" w:rsidRPr="009645A7">
        <w:rPr>
          <w:rFonts w:ascii="Arial" w:hAnsi="Arial" w:cs="Arial"/>
          <w:lang w:val="es-PE"/>
        </w:rPr>
        <w:t>computadoras se</w:t>
      </w:r>
      <w:r w:rsidRPr="009645A7">
        <w:rPr>
          <w:rFonts w:ascii="Arial" w:hAnsi="Arial" w:cs="Arial"/>
          <w:lang w:val="es-PE"/>
        </w:rPr>
        <w:t xml:space="preserve"> da mediante cableado bajo tierra con 48 puntos de datos y 48 tomacorrientes</w:t>
      </w:r>
      <w:r w:rsidR="00CC7EC5" w:rsidRPr="009645A7">
        <w:rPr>
          <w:rFonts w:ascii="Arial" w:hAnsi="Arial" w:cs="Arial"/>
          <w:lang w:val="es-PE"/>
        </w:rPr>
        <w:t>.</w:t>
      </w:r>
    </w:p>
    <w:p w:rsidR="00617C28" w:rsidRPr="009645A7" w:rsidRDefault="0037424C" w:rsidP="00617C28">
      <w:pPr>
        <w:tabs>
          <w:tab w:val="left" w:pos="3225"/>
        </w:tabs>
        <w:rPr>
          <w:rFonts w:ascii="Arial" w:hAnsi="Arial" w:cs="Arial"/>
        </w:rPr>
      </w:pPr>
      <w:r w:rsidRPr="009645A7">
        <w:rPr>
          <w:rFonts w:ascii="Arial" w:hAnsi="Arial" w:cs="Arial"/>
          <w:noProof/>
          <w:lang w:val="en-US"/>
        </w:rPr>
        <w:drawing>
          <wp:anchor distT="0" distB="0" distL="114300" distR="114300" simplePos="0" relativeHeight="251663360" behindDoc="0" locked="0" layoutInCell="1" allowOverlap="1">
            <wp:simplePos x="0" y="0"/>
            <wp:positionH relativeFrom="margin">
              <wp:posOffset>1719580</wp:posOffset>
            </wp:positionH>
            <wp:positionV relativeFrom="paragraph">
              <wp:posOffset>13970</wp:posOffset>
            </wp:positionV>
            <wp:extent cx="2543175" cy="329565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5346960_1716390541814059_7073879662715207680_n.jpg"/>
                    <pic:cNvPicPr/>
                  </pic:nvPicPr>
                  <pic:blipFill rotWithShape="1">
                    <a:blip r:embed="rId34" cstate="print">
                      <a:extLst>
                        <a:ext uri="{28A0092B-C50C-407E-A947-70E740481C1C}">
                          <a14:useLocalDpi xmlns:a14="http://schemas.microsoft.com/office/drawing/2010/main" val="0"/>
                        </a:ext>
                      </a:extLst>
                    </a:blip>
                    <a:srcRect l="19013" t="19156" r="18657" b="32199"/>
                    <a:stretch/>
                  </pic:blipFill>
                  <pic:spPr bwMode="auto">
                    <a:xfrm>
                      <a:off x="0" y="0"/>
                      <a:ext cx="2543175"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7C28" w:rsidRPr="009645A7" w:rsidRDefault="00617C28" w:rsidP="00617C28">
      <w:pPr>
        <w:rPr>
          <w:rFonts w:ascii="Arial" w:hAnsi="Arial" w:cs="Arial"/>
        </w:rPr>
      </w:pPr>
    </w:p>
    <w:p w:rsidR="00617C28" w:rsidRPr="009645A7" w:rsidRDefault="00617C28" w:rsidP="00617C28">
      <w:pPr>
        <w:rPr>
          <w:rFonts w:ascii="Arial" w:hAnsi="Arial" w:cs="Arial"/>
        </w:rPr>
      </w:pPr>
    </w:p>
    <w:p w:rsidR="00617C28" w:rsidRPr="009645A7" w:rsidRDefault="00617C28" w:rsidP="00617C28">
      <w:pPr>
        <w:rPr>
          <w:rFonts w:ascii="Arial" w:hAnsi="Arial" w:cs="Arial"/>
        </w:rPr>
      </w:pPr>
    </w:p>
    <w:p w:rsidR="00617C28" w:rsidRPr="009645A7" w:rsidRDefault="00617C28" w:rsidP="00617C28">
      <w:pPr>
        <w:rPr>
          <w:rFonts w:ascii="Arial" w:hAnsi="Arial" w:cs="Arial"/>
        </w:rPr>
      </w:pPr>
    </w:p>
    <w:p w:rsidR="00617C28" w:rsidRPr="009645A7" w:rsidRDefault="00617C28" w:rsidP="00617C28">
      <w:pPr>
        <w:rPr>
          <w:rFonts w:ascii="Arial" w:hAnsi="Arial" w:cs="Arial"/>
        </w:rPr>
      </w:pPr>
    </w:p>
    <w:p w:rsidR="00617C28" w:rsidRPr="009645A7" w:rsidRDefault="00617C28" w:rsidP="00617C28">
      <w:pPr>
        <w:rPr>
          <w:rFonts w:ascii="Arial" w:hAnsi="Arial" w:cs="Arial"/>
        </w:rPr>
      </w:pPr>
    </w:p>
    <w:p w:rsidR="00617C28" w:rsidRPr="009645A7" w:rsidRDefault="00617C28" w:rsidP="00617C28">
      <w:pPr>
        <w:rPr>
          <w:rFonts w:ascii="Arial" w:hAnsi="Arial" w:cs="Arial"/>
        </w:rPr>
      </w:pPr>
    </w:p>
    <w:p w:rsidR="00617C28" w:rsidRPr="009645A7" w:rsidRDefault="00617C28" w:rsidP="00617C28">
      <w:pPr>
        <w:rPr>
          <w:rFonts w:ascii="Arial" w:hAnsi="Arial" w:cs="Arial"/>
        </w:rPr>
      </w:pPr>
    </w:p>
    <w:p w:rsidR="00617C28" w:rsidRPr="009645A7" w:rsidRDefault="00617C28" w:rsidP="00617C28">
      <w:pPr>
        <w:rPr>
          <w:rFonts w:ascii="Arial" w:hAnsi="Arial" w:cs="Arial"/>
        </w:rPr>
      </w:pPr>
    </w:p>
    <w:p w:rsidR="00617C28" w:rsidRPr="009645A7" w:rsidRDefault="00617C28" w:rsidP="00617C28">
      <w:pPr>
        <w:rPr>
          <w:rFonts w:ascii="Arial" w:hAnsi="Arial" w:cs="Arial"/>
        </w:rPr>
      </w:pPr>
    </w:p>
    <w:p w:rsidR="00617C28" w:rsidRPr="009645A7" w:rsidRDefault="00617C28" w:rsidP="00617C28">
      <w:pPr>
        <w:rPr>
          <w:rFonts w:ascii="Arial" w:hAnsi="Arial" w:cs="Arial"/>
        </w:rPr>
      </w:pPr>
    </w:p>
    <w:p w:rsidR="00617C28" w:rsidRPr="009645A7" w:rsidRDefault="00617C28" w:rsidP="0037424C">
      <w:pPr>
        <w:spacing w:after="0"/>
        <w:ind w:left="2124" w:firstLine="708"/>
        <w:rPr>
          <w:rFonts w:ascii="Arial" w:hAnsi="Arial" w:cs="Arial"/>
        </w:rPr>
      </w:pPr>
      <w:r w:rsidRPr="009645A7">
        <w:rPr>
          <w:rFonts w:ascii="Arial" w:hAnsi="Arial" w:cs="Arial"/>
        </w:rPr>
        <w:t>Figura</w:t>
      </w:r>
      <w:r w:rsidR="0037424C">
        <w:rPr>
          <w:rFonts w:ascii="Arial" w:hAnsi="Arial" w:cs="Arial"/>
        </w:rPr>
        <w:t xml:space="preserve"> </w:t>
      </w:r>
      <w:r w:rsidR="00144619">
        <w:rPr>
          <w:rFonts w:ascii="Arial" w:hAnsi="Arial" w:cs="Arial"/>
        </w:rPr>
        <w:t>5.</w:t>
      </w:r>
      <w:r w:rsidR="0037424C">
        <w:rPr>
          <w:rFonts w:ascii="Arial" w:hAnsi="Arial" w:cs="Arial"/>
        </w:rPr>
        <w:t>7</w:t>
      </w:r>
      <w:r w:rsidRPr="009645A7">
        <w:rPr>
          <w:rFonts w:ascii="Arial" w:hAnsi="Arial" w:cs="Arial"/>
        </w:rPr>
        <w:t xml:space="preserve">: </w:t>
      </w:r>
      <w:r w:rsidR="00CC7EC5" w:rsidRPr="009645A7">
        <w:rPr>
          <w:rFonts w:ascii="Arial" w:hAnsi="Arial" w:cs="Arial"/>
        </w:rPr>
        <w:t>Puntos de datos</w:t>
      </w:r>
      <w:r w:rsidRPr="009645A7">
        <w:rPr>
          <w:rFonts w:ascii="Arial" w:hAnsi="Arial" w:cs="Arial"/>
        </w:rPr>
        <w:t xml:space="preserve"> bajo tierra</w:t>
      </w:r>
    </w:p>
    <w:p w:rsidR="00716696" w:rsidRPr="009645A7" w:rsidRDefault="00716696" w:rsidP="0037424C">
      <w:pPr>
        <w:tabs>
          <w:tab w:val="left" w:pos="3375"/>
        </w:tabs>
        <w:jc w:val="center"/>
        <w:rPr>
          <w:rFonts w:ascii="Arial" w:hAnsi="Arial" w:cs="Arial"/>
        </w:rPr>
      </w:pPr>
      <w:r w:rsidRPr="009645A7">
        <w:rPr>
          <w:rFonts w:ascii="Arial" w:hAnsi="Arial" w:cs="Arial"/>
        </w:rPr>
        <w:t>Fuente: Propia</w:t>
      </w:r>
    </w:p>
    <w:p w:rsidR="003F0B56" w:rsidRPr="009645A7" w:rsidRDefault="003E3D4C" w:rsidP="00FC7963">
      <w:pPr>
        <w:pStyle w:val="Prrafodelista"/>
        <w:numPr>
          <w:ilvl w:val="0"/>
          <w:numId w:val="3"/>
        </w:numPr>
        <w:ind w:left="1843" w:hanging="142"/>
        <w:rPr>
          <w:rFonts w:ascii="Arial" w:hAnsi="Arial" w:cs="Arial"/>
          <w:lang w:val="es-PE"/>
        </w:rPr>
      </w:pPr>
      <w:r w:rsidRPr="009645A7">
        <w:rPr>
          <w:noProof/>
        </w:rPr>
        <w:drawing>
          <wp:anchor distT="0" distB="0" distL="114300" distR="114300" simplePos="0" relativeHeight="251666432" behindDoc="0" locked="0" layoutInCell="1" allowOverlap="1">
            <wp:simplePos x="0" y="0"/>
            <wp:positionH relativeFrom="column">
              <wp:posOffset>1929448</wp:posOffset>
            </wp:positionH>
            <wp:positionV relativeFrom="paragraph">
              <wp:posOffset>-90487</wp:posOffset>
            </wp:positionV>
            <wp:extent cx="2019300" cy="3133725"/>
            <wp:effectExtent l="0" t="4763"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493871_1716391468480633_4950810962467749888_n.jpg"/>
                    <pic:cNvPicPr/>
                  </pic:nvPicPr>
                  <pic:blipFill rotWithShape="1">
                    <a:blip r:embed="rId35">
                      <a:extLst>
                        <a:ext uri="{28A0092B-C50C-407E-A947-70E740481C1C}">
                          <a14:useLocalDpi xmlns:a14="http://schemas.microsoft.com/office/drawing/2010/main" val="0"/>
                        </a:ext>
                      </a:extLst>
                    </a:blip>
                    <a:srcRect l="23784" t="32985" r="32750" b="29072"/>
                    <a:stretch/>
                  </pic:blipFill>
                  <pic:spPr bwMode="auto">
                    <a:xfrm rot="5400000">
                      <a:off x="0" y="0"/>
                      <a:ext cx="2019300" cy="3133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45A7">
        <w:rPr>
          <w:rFonts w:ascii="Arial" w:hAnsi="Arial" w:cs="Arial"/>
          <w:lang w:val="es-PE"/>
        </w:rPr>
        <w:t xml:space="preserve">Los cables no cumplen con las normas para cableado bajo </w:t>
      </w:r>
      <w:r w:rsidR="00861AD2" w:rsidRPr="009645A7">
        <w:rPr>
          <w:rFonts w:ascii="Arial" w:hAnsi="Arial" w:cs="Arial"/>
          <w:lang w:val="es-PE"/>
        </w:rPr>
        <w:t>tierra. Por ello su evidente deterioro.</w:t>
      </w:r>
    </w:p>
    <w:p w:rsidR="003F0B56" w:rsidRPr="009645A7" w:rsidRDefault="003F0B56" w:rsidP="003F0B56">
      <w:pPr>
        <w:ind w:left="360"/>
        <w:rPr>
          <w:rFonts w:ascii="Arial" w:hAnsi="Arial" w:cs="Arial"/>
        </w:rPr>
      </w:pPr>
    </w:p>
    <w:p w:rsidR="00861AD2" w:rsidRPr="009645A7" w:rsidRDefault="00861AD2"/>
    <w:p w:rsidR="00861AD2" w:rsidRPr="009645A7" w:rsidRDefault="00861AD2" w:rsidP="00861AD2"/>
    <w:p w:rsidR="00861AD2" w:rsidRPr="009645A7" w:rsidRDefault="00861AD2" w:rsidP="00861AD2"/>
    <w:p w:rsidR="00861AD2" w:rsidRPr="009645A7" w:rsidRDefault="00861AD2" w:rsidP="00861AD2"/>
    <w:p w:rsidR="00861AD2" w:rsidRPr="009645A7" w:rsidRDefault="00861AD2" w:rsidP="00861AD2"/>
    <w:p w:rsidR="00861AD2" w:rsidRPr="009645A7" w:rsidRDefault="00861AD2" w:rsidP="00861AD2">
      <w:pPr>
        <w:rPr>
          <w:rFonts w:ascii="Arial" w:hAnsi="Arial" w:cs="Arial"/>
        </w:rPr>
      </w:pPr>
    </w:p>
    <w:p w:rsidR="00861AD2" w:rsidRPr="009645A7" w:rsidRDefault="00861AD2" w:rsidP="00861AD2">
      <w:pPr>
        <w:spacing w:after="0"/>
        <w:jc w:val="center"/>
        <w:rPr>
          <w:rFonts w:ascii="Arial" w:hAnsi="Arial" w:cs="Arial"/>
        </w:rPr>
      </w:pPr>
    </w:p>
    <w:p w:rsidR="00861AD2" w:rsidRPr="009645A7" w:rsidRDefault="00CD68FE" w:rsidP="003A6E87">
      <w:pPr>
        <w:spacing w:after="0"/>
        <w:ind w:left="993"/>
        <w:jc w:val="center"/>
        <w:rPr>
          <w:rFonts w:ascii="Arial" w:hAnsi="Arial" w:cs="Arial"/>
        </w:rPr>
      </w:pPr>
      <w:r>
        <w:rPr>
          <w:rFonts w:ascii="Arial" w:hAnsi="Arial" w:cs="Arial"/>
        </w:rPr>
        <w:t xml:space="preserve">           </w:t>
      </w:r>
      <w:r w:rsidR="00861AD2" w:rsidRPr="009645A7">
        <w:rPr>
          <w:rFonts w:ascii="Arial" w:hAnsi="Arial" w:cs="Arial"/>
        </w:rPr>
        <w:t>Figura</w:t>
      </w:r>
      <w:r w:rsidR="0037424C">
        <w:rPr>
          <w:rFonts w:ascii="Arial" w:hAnsi="Arial" w:cs="Arial"/>
        </w:rPr>
        <w:t xml:space="preserve"> </w:t>
      </w:r>
      <w:r w:rsidR="00144619">
        <w:rPr>
          <w:rFonts w:ascii="Arial" w:hAnsi="Arial" w:cs="Arial"/>
        </w:rPr>
        <w:t>5.</w:t>
      </w:r>
      <w:r w:rsidR="0037424C">
        <w:rPr>
          <w:rFonts w:ascii="Arial" w:hAnsi="Arial" w:cs="Arial"/>
        </w:rPr>
        <w:t>8</w:t>
      </w:r>
      <w:r w:rsidR="00861AD2" w:rsidRPr="009645A7">
        <w:rPr>
          <w:rFonts w:ascii="Arial" w:hAnsi="Arial" w:cs="Arial"/>
        </w:rPr>
        <w:t>: Vista interna de la canaleta de cables bajo tierra.</w:t>
      </w:r>
      <w:r w:rsidR="00E9790F" w:rsidRPr="009645A7">
        <w:rPr>
          <w:rFonts w:ascii="Arial" w:hAnsi="Arial" w:cs="Arial"/>
        </w:rPr>
        <w:t xml:space="preserve"> </w:t>
      </w:r>
      <w:r w:rsidR="00861AD2" w:rsidRPr="009645A7">
        <w:rPr>
          <w:rFonts w:ascii="Arial" w:hAnsi="Arial" w:cs="Arial"/>
        </w:rPr>
        <w:t>Fuente: Propia.</w:t>
      </w:r>
    </w:p>
    <w:p w:rsidR="00861AD2" w:rsidRPr="009645A7" w:rsidRDefault="00861AD2" w:rsidP="00861AD2">
      <w:pPr>
        <w:spacing w:after="0"/>
        <w:jc w:val="center"/>
        <w:rPr>
          <w:rFonts w:ascii="Arial" w:hAnsi="Arial" w:cs="Arial"/>
        </w:rPr>
      </w:pPr>
    </w:p>
    <w:p w:rsidR="00CC7EC5" w:rsidRPr="009645A7" w:rsidRDefault="00CC7EC5" w:rsidP="003A6E87">
      <w:pPr>
        <w:spacing w:after="0"/>
        <w:ind w:left="1276"/>
        <w:jc w:val="both"/>
        <w:rPr>
          <w:rFonts w:ascii="Arial" w:hAnsi="Arial" w:cs="Arial"/>
        </w:rPr>
      </w:pPr>
      <w:r w:rsidRPr="009645A7">
        <w:rPr>
          <w:rFonts w:ascii="Arial" w:hAnsi="Arial" w:cs="Arial"/>
        </w:rPr>
        <w:t>Gracias</w:t>
      </w:r>
      <w:r w:rsidR="00E9790F" w:rsidRPr="009645A7">
        <w:rPr>
          <w:rFonts w:ascii="Arial" w:hAnsi="Arial" w:cs="Arial"/>
        </w:rPr>
        <w:t xml:space="preserve"> a la iniciativa de la empresa de telecomunicaciones Telefónica, el colegio ha recibido tablets y laptops XO las cuales reciben internet de forma inalámbrica.</w:t>
      </w:r>
      <w:r w:rsidRPr="009645A7">
        <w:rPr>
          <w:rFonts w:ascii="Arial" w:hAnsi="Arial" w:cs="Arial"/>
        </w:rPr>
        <w:t xml:space="preserve"> Como la el router no puede proveer internet a </w:t>
      </w:r>
      <w:r w:rsidR="0096770C" w:rsidRPr="009645A7">
        <w:rPr>
          <w:rFonts w:ascii="Arial" w:hAnsi="Arial" w:cs="Arial"/>
        </w:rPr>
        <w:t>más</w:t>
      </w:r>
      <w:r w:rsidRPr="009645A7">
        <w:rPr>
          <w:rFonts w:ascii="Arial" w:hAnsi="Arial" w:cs="Arial"/>
        </w:rPr>
        <w:t xml:space="preserve"> equipos se usa un modem para dar wi fi al aula.</w:t>
      </w:r>
    </w:p>
    <w:p w:rsidR="00861AD2" w:rsidRPr="009645A7" w:rsidRDefault="00861AD2" w:rsidP="00861AD2">
      <w:pPr>
        <w:spacing w:after="0"/>
        <w:rPr>
          <w:rFonts w:ascii="Arial" w:hAnsi="Arial" w:cs="Arial"/>
          <w:b/>
          <w:sz w:val="28"/>
          <w:szCs w:val="28"/>
        </w:rPr>
      </w:pPr>
    </w:p>
    <w:p w:rsidR="00861AD2" w:rsidRPr="00952796" w:rsidRDefault="00E9790F" w:rsidP="00FC7963">
      <w:pPr>
        <w:pStyle w:val="Prrafodelista"/>
        <w:numPr>
          <w:ilvl w:val="0"/>
          <w:numId w:val="25"/>
        </w:numPr>
        <w:spacing w:after="0"/>
        <w:ind w:left="1134" w:firstLine="0"/>
        <w:rPr>
          <w:rFonts w:ascii="Arial" w:hAnsi="Arial" w:cs="Arial"/>
          <w:b/>
          <w:lang w:val="es-ES"/>
        </w:rPr>
      </w:pPr>
      <w:r w:rsidRPr="00952796">
        <w:rPr>
          <w:rFonts w:ascii="Arial" w:hAnsi="Arial" w:cs="Arial"/>
          <w:b/>
          <w:lang w:val="es-ES"/>
        </w:rPr>
        <w:lastRenderedPageBreak/>
        <w:t>Aula de innovación secundaria (3er Piso)</w:t>
      </w:r>
    </w:p>
    <w:p w:rsidR="00CC7EC5" w:rsidRPr="009645A7" w:rsidRDefault="00CC7EC5" w:rsidP="00861AD2">
      <w:pPr>
        <w:spacing w:after="0"/>
        <w:rPr>
          <w:rFonts w:ascii="Arial" w:hAnsi="Arial" w:cs="Arial"/>
          <w:b/>
          <w:sz w:val="28"/>
          <w:szCs w:val="28"/>
        </w:rPr>
      </w:pPr>
    </w:p>
    <w:p w:rsidR="00943DDF" w:rsidRPr="009645A7" w:rsidRDefault="002915A5" w:rsidP="00FC7963">
      <w:pPr>
        <w:pStyle w:val="Prrafodelista"/>
        <w:numPr>
          <w:ilvl w:val="0"/>
          <w:numId w:val="3"/>
        </w:numPr>
        <w:spacing w:after="0"/>
        <w:ind w:left="1701" w:hanging="141"/>
        <w:jc w:val="both"/>
        <w:rPr>
          <w:rFonts w:ascii="Arial" w:hAnsi="Arial" w:cs="Arial"/>
          <w:b/>
          <w:lang w:val="es-PE"/>
        </w:rPr>
      </w:pPr>
      <w:r w:rsidRPr="009645A7">
        <w:rPr>
          <w:rFonts w:ascii="Arial" w:hAnsi="Arial" w:cs="Arial"/>
          <w:lang w:val="es-PE"/>
        </w:rPr>
        <w:t>Esta aula cuenta 26 computadoras,</w:t>
      </w:r>
      <w:r w:rsidR="00C0648B" w:rsidRPr="009645A7">
        <w:rPr>
          <w:rFonts w:ascii="Arial" w:hAnsi="Arial" w:cs="Arial"/>
          <w:lang w:val="es-PE"/>
        </w:rPr>
        <w:t xml:space="preserve"> 2 routers, 1 </w:t>
      </w:r>
      <w:r w:rsidR="00CC7EC5" w:rsidRPr="009645A7">
        <w:rPr>
          <w:rFonts w:ascii="Arial" w:hAnsi="Arial" w:cs="Arial"/>
          <w:lang w:val="es-PE"/>
        </w:rPr>
        <w:t>switch</w:t>
      </w:r>
      <w:r w:rsidR="0040286A" w:rsidRPr="009645A7">
        <w:rPr>
          <w:rFonts w:ascii="Arial" w:hAnsi="Arial" w:cs="Arial"/>
          <w:lang w:val="es-PE"/>
        </w:rPr>
        <w:t>, 1 modem.</w:t>
      </w:r>
    </w:p>
    <w:p w:rsidR="00CC7EC5" w:rsidRPr="009645A7" w:rsidRDefault="00CC7EC5" w:rsidP="00FC7963">
      <w:pPr>
        <w:pStyle w:val="Prrafodelista"/>
        <w:numPr>
          <w:ilvl w:val="0"/>
          <w:numId w:val="3"/>
        </w:numPr>
        <w:spacing w:after="0"/>
        <w:ind w:left="1701" w:hanging="141"/>
        <w:jc w:val="both"/>
        <w:rPr>
          <w:rFonts w:ascii="Arial" w:hAnsi="Arial" w:cs="Arial"/>
          <w:lang w:val="es-PE"/>
        </w:rPr>
      </w:pPr>
      <w:r w:rsidRPr="009645A7">
        <w:rPr>
          <w:rFonts w:ascii="Arial" w:hAnsi="Arial" w:cs="Arial"/>
          <w:lang w:val="es-PE"/>
        </w:rPr>
        <w:t xml:space="preserve">Tiene la misma arquitectura que el aula de innovación de </w:t>
      </w:r>
      <w:r w:rsidR="00DD56D8" w:rsidRPr="009645A7">
        <w:rPr>
          <w:rFonts w:ascii="Arial" w:hAnsi="Arial" w:cs="Arial"/>
          <w:lang w:val="es-PE"/>
        </w:rPr>
        <w:t>primaria. Tiene</w:t>
      </w:r>
      <w:r w:rsidRPr="009645A7">
        <w:rPr>
          <w:rFonts w:ascii="Arial" w:hAnsi="Arial" w:cs="Arial"/>
          <w:lang w:val="es-PE"/>
        </w:rPr>
        <w:t xml:space="preserve"> </w:t>
      </w:r>
      <w:r w:rsidR="0037424C" w:rsidRPr="009645A7">
        <w:rPr>
          <w:rFonts w:ascii="Arial" w:hAnsi="Arial" w:cs="Arial"/>
          <w:lang w:val="es-PE"/>
        </w:rPr>
        <w:t>un soporte</w:t>
      </w:r>
      <w:r w:rsidRPr="009645A7">
        <w:rPr>
          <w:rFonts w:ascii="Arial" w:hAnsi="Arial" w:cs="Arial"/>
          <w:lang w:val="es-PE"/>
        </w:rPr>
        <w:t xml:space="preserve"> </w:t>
      </w:r>
      <w:r w:rsidR="00DD56D8" w:rsidRPr="009645A7">
        <w:rPr>
          <w:rFonts w:ascii="Arial" w:hAnsi="Arial" w:cs="Arial"/>
          <w:lang w:val="es-PE"/>
        </w:rPr>
        <w:t>metálico</w:t>
      </w:r>
      <w:r w:rsidRPr="009645A7">
        <w:rPr>
          <w:rFonts w:ascii="Arial" w:hAnsi="Arial" w:cs="Arial"/>
          <w:lang w:val="es-PE"/>
        </w:rPr>
        <w:t xml:space="preserve"> que no puede considerarse como un gabinete, y tiene 48 puntos de datos, 48 tomacorrientes.</w:t>
      </w:r>
    </w:p>
    <w:p w:rsidR="00CC7EC5" w:rsidRPr="009645A7" w:rsidRDefault="00CC7EC5" w:rsidP="003A6E87">
      <w:pPr>
        <w:spacing w:after="0"/>
        <w:ind w:firstLine="1418"/>
        <w:rPr>
          <w:rFonts w:ascii="Arial" w:hAnsi="Arial" w:cs="Arial"/>
        </w:rPr>
      </w:pPr>
      <w:r w:rsidRPr="009645A7">
        <w:rPr>
          <w:rFonts w:ascii="Arial" w:hAnsi="Arial" w:cs="Arial"/>
        </w:rPr>
        <w:t xml:space="preserve">A </w:t>
      </w:r>
      <w:r w:rsidR="00DD56D8" w:rsidRPr="009645A7">
        <w:rPr>
          <w:rFonts w:ascii="Arial" w:hAnsi="Arial" w:cs="Arial"/>
        </w:rPr>
        <w:t>continuación,</w:t>
      </w:r>
      <w:r w:rsidRPr="009645A7">
        <w:rPr>
          <w:rFonts w:ascii="Arial" w:hAnsi="Arial" w:cs="Arial"/>
        </w:rPr>
        <w:t xml:space="preserve"> se describe el estado de la red cableada:</w:t>
      </w:r>
    </w:p>
    <w:p w:rsidR="0040286A" w:rsidRPr="009645A7" w:rsidRDefault="00CC7EC5" w:rsidP="00CC7EC5">
      <w:pPr>
        <w:spacing w:after="0"/>
        <w:rPr>
          <w:rFonts w:ascii="Arial" w:hAnsi="Arial" w:cs="Arial"/>
          <w:b/>
        </w:rPr>
      </w:pPr>
      <w:r w:rsidRPr="009645A7">
        <w:rPr>
          <w:noProof/>
          <w:lang w:val="en-US"/>
        </w:rPr>
        <w:drawing>
          <wp:anchor distT="0" distB="0" distL="114300" distR="114300" simplePos="0" relativeHeight="251671552" behindDoc="0" locked="0" layoutInCell="1" allowOverlap="1" wp14:anchorId="269B1822">
            <wp:simplePos x="0" y="0"/>
            <wp:positionH relativeFrom="column">
              <wp:posOffset>996315</wp:posOffset>
            </wp:positionH>
            <wp:positionV relativeFrom="paragraph">
              <wp:posOffset>16510</wp:posOffset>
            </wp:positionV>
            <wp:extent cx="4019550" cy="3156585"/>
            <wp:effectExtent l="0" t="0" r="0" b="571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1555" r="6822"/>
                    <a:stretch/>
                  </pic:blipFill>
                  <pic:spPr bwMode="auto">
                    <a:xfrm>
                      <a:off x="0" y="0"/>
                      <a:ext cx="4019550" cy="3156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43DDF" w:rsidRPr="009645A7" w:rsidRDefault="00943DDF" w:rsidP="00861AD2">
      <w:pPr>
        <w:spacing w:after="0"/>
        <w:rPr>
          <w:rFonts w:ascii="Arial" w:hAnsi="Arial" w:cs="Arial"/>
          <w:b/>
          <w:sz w:val="28"/>
          <w:szCs w:val="28"/>
        </w:rPr>
      </w:pPr>
    </w:p>
    <w:p w:rsidR="009E6769" w:rsidRPr="009645A7" w:rsidRDefault="00CC7EC5" w:rsidP="003A6E87">
      <w:pPr>
        <w:spacing w:after="0"/>
        <w:jc w:val="center"/>
        <w:rPr>
          <w:rFonts w:ascii="Arial" w:hAnsi="Arial" w:cs="Arial"/>
        </w:rPr>
      </w:pPr>
      <w:r w:rsidRPr="009645A7">
        <w:rPr>
          <w:rFonts w:ascii="Arial" w:hAnsi="Arial" w:cs="Arial"/>
        </w:rPr>
        <w:t>Figura</w:t>
      </w:r>
      <w:r w:rsidR="0037424C">
        <w:rPr>
          <w:rFonts w:ascii="Arial" w:hAnsi="Arial" w:cs="Arial"/>
        </w:rPr>
        <w:t xml:space="preserve"> </w:t>
      </w:r>
      <w:r w:rsidR="00144619">
        <w:rPr>
          <w:rFonts w:ascii="Arial" w:hAnsi="Arial" w:cs="Arial"/>
        </w:rPr>
        <w:t>5.</w:t>
      </w:r>
      <w:r w:rsidR="0037424C">
        <w:rPr>
          <w:rFonts w:ascii="Arial" w:hAnsi="Arial" w:cs="Arial"/>
        </w:rPr>
        <w:t>9</w:t>
      </w:r>
      <w:r w:rsidRPr="009645A7">
        <w:rPr>
          <w:rFonts w:ascii="Arial" w:hAnsi="Arial" w:cs="Arial"/>
        </w:rPr>
        <w:t>:</w:t>
      </w:r>
      <w:r w:rsidRPr="009645A7">
        <w:t xml:space="preserve"> </w:t>
      </w:r>
      <w:r w:rsidRPr="009645A7">
        <w:rPr>
          <w:rFonts w:ascii="Arial" w:hAnsi="Arial" w:cs="Arial"/>
        </w:rPr>
        <w:t>Switch de 48 puertos, router.</w:t>
      </w:r>
    </w:p>
    <w:p w:rsidR="00CC7EC5" w:rsidRPr="009645A7" w:rsidRDefault="00CC7EC5" w:rsidP="00CC7EC5">
      <w:pPr>
        <w:spacing w:after="0"/>
        <w:jc w:val="center"/>
        <w:rPr>
          <w:rFonts w:ascii="Arial" w:hAnsi="Arial" w:cs="Arial"/>
        </w:rPr>
      </w:pPr>
      <w:r w:rsidRPr="009645A7">
        <w:rPr>
          <w:rFonts w:ascii="Arial" w:hAnsi="Arial" w:cs="Arial"/>
        </w:rPr>
        <w:t>Fuente: Propia</w:t>
      </w:r>
    </w:p>
    <w:p w:rsidR="00CC7EC5" w:rsidRPr="009645A7" w:rsidRDefault="00770485" w:rsidP="00CC7EC5">
      <w:pPr>
        <w:spacing w:after="0"/>
        <w:jc w:val="center"/>
        <w:rPr>
          <w:rFonts w:ascii="Arial" w:hAnsi="Arial" w:cs="Arial"/>
        </w:rPr>
      </w:pPr>
      <w:r w:rsidRPr="009645A7">
        <w:rPr>
          <w:noProof/>
          <w:lang w:val="en-US"/>
        </w:rPr>
        <w:drawing>
          <wp:anchor distT="0" distB="0" distL="114300" distR="114300" simplePos="0" relativeHeight="251672576" behindDoc="0" locked="0" layoutInCell="1" allowOverlap="1" wp14:anchorId="7DA4EFB9">
            <wp:simplePos x="0" y="0"/>
            <wp:positionH relativeFrom="margin">
              <wp:align>center</wp:align>
            </wp:positionH>
            <wp:positionV relativeFrom="paragraph">
              <wp:posOffset>24130</wp:posOffset>
            </wp:positionV>
            <wp:extent cx="2523490" cy="2581275"/>
            <wp:effectExtent l="0" t="0" r="0"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8304" b="7851"/>
                    <a:stretch/>
                  </pic:blipFill>
                  <pic:spPr bwMode="auto">
                    <a:xfrm>
                      <a:off x="0" y="0"/>
                      <a:ext cx="2524097" cy="25818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6769" w:rsidRPr="009645A7" w:rsidRDefault="009E6769" w:rsidP="00861AD2">
      <w:pPr>
        <w:spacing w:after="0"/>
        <w:rPr>
          <w:rFonts w:ascii="Arial" w:hAnsi="Arial" w:cs="Arial"/>
          <w:b/>
          <w:sz w:val="28"/>
          <w:szCs w:val="28"/>
        </w:rPr>
      </w:pPr>
    </w:p>
    <w:p w:rsidR="009E6769" w:rsidRPr="009645A7" w:rsidRDefault="009E6769" w:rsidP="00861AD2">
      <w:pPr>
        <w:spacing w:after="0"/>
        <w:rPr>
          <w:rFonts w:ascii="Arial" w:hAnsi="Arial" w:cs="Arial"/>
          <w:b/>
          <w:sz w:val="28"/>
          <w:szCs w:val="28"/>
        </w:rPr>
      </w:pPr>
    </w:p>
    <w:p w:rsidR="009E6769" w:rsidRPr="009645A7" w:rsidRDefault="009E6769" w:rsidP="00861AD2">
      <w:pPr>
        <w:spacing w:after="0"/>
        <w:rPr>
          <w:rFonts w:ascii="Arial" w:hAnsi="Arial" w:cs="Arial"/>
          <w:b/>
          <w:sz w:val="28"/>
          <w:szCs w:val="28"/>
        </w:rPr>
      </w:pPr>
    </w:p>
    <w:p w:rsidR="009E6769" w:rsidRPr="009645A7" w:rsidRDefault="009E6769" w:rsidP="00861AD2">
      <w:pPr>
        <w:spacing w:after="0"/>
        <w:rPr>
          <w:rFonts w:ascii="Arial" w:hAnsi="Arial" w:cs="Arial"/>
          <w:b/>
          <w:sz w:val="28"/>
          <w:szCs w:val="28"/>
        </w:rPr>
      </w:pPr>
    </w:p>
    <w:p w:rsidR="009E6769" w:rsidRPr="009645A7" w:rsidRDefault="009E6769" w:rsidP="00861AD2">
      <w:pPr>
        <w:spacing w:after="0"/>
        <w:rPr>
          <w:rFonts w:ascii="Arial" w:hAnsi="Arial" w:cs="Arial"/>
          <w:b/>
          <w:sz w:val="28"/>
          <w:szCs w:val="28"/>
        </w:rPr>
      </w:pPr>
    </w:p>
    <w:p w:rsidR="009E6769" w:rsidRPr="009645A7" w:rsidRDefault="009E6769" w:rsidP="00861AD2">
      <w:pPr>
        <w:spacing w:after="0"/>
        <w:rPr>
          <w:rFonts w:ascii="Arial" w:hAnsi="Arial" w:cs="Arial"/>
          <w:b/>
          <w:sz w:val="28"/>
          <w:szCs w:val="28"/>
        </w:rPr>
      </w:pPr>
    </w:p>
    <w:p w:rsidR="009E6769" w:rsidRPr="009645A7" w:rsidRDefault="009E6769" w:rsidP="00861AD2">
      <w:pPr>
        <w:spacing w:after="0"/>
        <w:rPr>
          <w:rFonts w:ascii="Arial" w:hAnsi="Arial" w:cs="Arial"/>
          <w:b/>
          <w:sz w:val="28"/>
          <w:szCs w:val="28"/>
        </w:rPr>
      </w:pPr>
    </w:p>
    <w:p w:rsidR="009E6769" w:rsidRPr="009645A7" w:rsidRDefault="009E6769" w:rsidP="00861AD2">
      <w:pPr>
        <w:spacing w:after="0"/>
        <w:rPr>
          <w:rFonts w:ascii="Arial" w:hAnsi="Arial" w:cs="Arial"/>
          <w:b/>
          <w:sz w:val="28"/>
          <w:szCs w:val="28"/>
        </w:rPr>
      </w:pPr>
    </w:p>
    <w:p w:rsidR="009E6769" w:rsidRPr="009645A7" w:rsidRDefault="009E6769" w:rsidP="00861AD2">
      <w:pPr>
        <w:spacing w:after="0"/>
        <w:rPr>
          <w:rFonts w:ascii="Arial" w:hAnsi="Arial" w:cs="Arial"/>
          <w:b/>
          <w:sz w:val="28"/>
          <w:szCs w:val="28"/>
        </w:rPr>
      </w:pPr>
    </w:p>
    <w:p w:rsidR="009E6769" w:rsidRPr="009645A7" w:rsidRDefault="009E6769" w:rsidP="00861AD2">
      <w:pPr>
        <w:spacing w:after="0"/>
        <w:rPr>
          <w:rFonts w:ascii="Arial" w:hAnsi="Arial" w:cs="Arial"/>
          <w:b/>
          <w:sz w:val="28"/>
          <w:szCs w:val="28"/>
        </w:rPr>
      </w:pPr>
    </w:p>
    <w:p w:rsidR="00770485" w:rsidRPr="009645A7" w:rsidRDefault="00770485" w:rsidP="00770485">
      <w:pPr>
        <w:spacing w:after="0"/>
        <w:rPr>
          <w:rFonts w:ascii="Arial" w:hAnsi="Arial" w:cs="Arial"/>
          <w:b/>
          <w:sz w:val="28"/>
          <w:szCs w:val="28"/>
        </w:rPr>
      </w:pPr>
    </w:p>
    <w:p w:rsidR="009E6769" w:rsidRPr="009645A7" w:rsidRDefault="00770485" w:rsidP="00770485">
      <w:pPr>
        <w:spacing w:after="0"/>
        <w:jc w:val="center"/>
        <w:rPr>
          <w:rFonts w:ascii="Arial" w:hAnsi="Arial" w:cs="Arial"/>
        </w:rPr>
      </w:pPr>
      <w:r w:rsidRPr="009645A7">
        <w:rPr>
          <w:rFonts w:ascii="Arial" w:hAnsi="Arial" w:cs="Arial"/>
        </w:rPr>
        <w:t>Figura</w:t>
      </w:r>
      <w:r w:rsidR="0037424C">
        <w:rPr>
          <w:rFonts w:ascii="Arial" w:hAnsi="Arial" w:cs="Arial"/>
        </w:rPr>
        <w:t xml:space="preserve"> </w:t>
      </w:r>
      <w:r w:rsidR="00144619">
        <w:rPr>
          <w:rFonts w:ascii="Arial" w:hAnsi="Arial" w:cs="Arial"/>
        </w:rPr>
        <w:t>5.</w:t>
      </w:r>
      <w:r w:rsidR="0037424C">
        <w:rPr>
          <w:rFonts w:ascii="Arial" w:hAnsi="Arial" w:cs="Arial"/>
        </w:rPr>
        <w:t>10</w:t>
      </w:r>
      <w:r w:rsidRPr="009645A7">
        <w:rPr>
          <w:rFonts w:ascii="Arial" w:hAnsi="Arial" w:cs="Arial"/>
        </w:rPr>
        <w:t>: Modem para wifi y teléfono del aula.</w:t>
      </w:r>
    </w:p>
    <w:p w:rsidR="00770485" w:rsidRPr="009645A7" w:rsidRDefault="00770485" w:rsidP="00770485">
      <w:pPr>
        <w:spacing w:after="0"/>
        <w:jc w:val="center"/>
        <w:rPr>
          <w:rFonts w:ascii="Arial" w:hAnsi="Arial" w:cs="Arial"/>
        </w:rPr>
      </w:pPr>
      <w:r w:rsidRPr="009645A7">
        <w:rPr>
          <w:rFonts w:ascii="Arial" w:hAnsi="Arial" w:cs="Arial"/>
        </w:rPr>
        <w:t>Fuente: Propia.</w:t>
      </w:r>
    </w:p>
    <w:p w:rsidR="00770485" w:rsidRPr="009645A7" w:rsidRDefault="00770485" w:rsidP="00861AD2">
      <w:pPr>
        <w:spacing w:after="0"/>
        <w:rPr>
          <w:rFonts w:ascii="Arial" w:hAnsi="Arial" w:cs="Arial"/>
          <w:b/>
          <w:sz w:val="28"/>
          <w:szCs w:val="28"/>
        </w:rPr>
      </w:pPr>
    </w:p>
    <w:p w:rsidR="00770485" w:rsidRPr="0071199E" w:rsidRDefault="00144619" w:rsidP="00144619">
      <w:pPr>
        <w:pStyle w:val="Ttulo2"/>
        <w:ind w:left="284"/>
        <w:rPr>
          <w:rFonts w:ascii="Arial" w:hAnsi="Arial" w:cs="Arial"/>
          <w:b/>
          <w:color w:val="auto"/>
          <w:sz w:val="24"/>
          <w:szCs w:val="28"/>
        </w:rPr>
      </w:pPr>
      <w:bookmarkStart w:id="46" w:name="_Toc523754738"/>
      <w:r w:rsidRPr="0071199E">
        <w:rPr>
          <w:rFonts w:ascii="Arial" w:hAnsi="Arial" w:cs="Arial"/>
          <w:b/>
          <w:color w:val="auto"/>
          <w:sz w:val="24"/>
        </w:rPr>
        <w:lastRenderedPageBreak/>
        <w:t>5</w:t>
      </w:r>
      <w:r w:rsidR="0037424C" w:rsidRPr="0071199E">
        <w:rPr>
          <w:rFonts w:ascii="Arial" w:hAnsi="Arial" w:cs="Arial"/>
          <w:b/>
          <w:color w:val="auto"/>
          <w:sz w:val="24"/>
        </w:rPr>
        <w:t xml:space="preserve">.2 </w:t>
      </w:r>
      <w:r w:rsidR="00864C3C" w:rsidRPr="0071199E">
        <w:rPr>
          <w:rFonts w:ascii="Arial" w:hAnsi="Arial" w:cs="Arial"/>
          <w:b/>
          <w:color w:val="auto"/>
          <w:sz w:val="24"/>
        </w:rPr>
        <w:t>A</w:t>
      </w:r>
      <w:r w:rsidR="00770485" w:rsidRPr="0071199E">
        <w:rPr>
          <w:rFonts w:ascii="Arial" w:hAnsi="Arial" w:cs="Arial"/>
          <w:b/>
          <w:color w:val="auto"/>
          <w:sz w:val="24"/>
        </w:rPr>
        <w:t xml:space="preserve">plicaciones de </w:t>
      </w:r>
      <w:r w:rsidR="007C5779" w:rsidRPr="0071199E">
        <w:rPr>
          <w:rFonts w:ascii="Arial" w:hAnsi="Arial" w:cs="Arial"/>
          <w:b/>
          <w:color w:val="auto"/>
          <w:sz w:val="24"/>
        </w:rPr>
        <w:t>R</w:t>
      </w:r>
      <w:r w:rsidR="00770485" w:rsidRPr="0071199E">
        <w:rPr>
          <w:rFonts w:ascii="Arial" w:hAnsi="Arial" w:cs="Arial"/>
          <w:b/>
          <w:color w:val="auto"/>
          <w:sz w:val="24"/>
        </w:rPr>
        <w:t xml:space="preserve">ed </w:t>
      </w:r>
      <w:r w:rsidR="007C5779" w:rsidRPr="0071199E">
        <w:rPr>
          <w:rFonts w:ascii="Arial" w:hAnsi="Arial" w:cs="Arial"/>
          <w:b/>
          <w:color w:val="auto"/>
          <w:sz w:val="24"/>
        </w:rPr>
        <w:t>E</w:t>
      </w:r>
      <w:r w:rsidR="00770485" w:rsidRPr="0071199E">
        <w:rPr>
          <w:rFonts w:ascii="Arial" w:hAnsi="Arial" w:cs="Arial"/>
          <w:b/>
          <w:color w:val="auto"/>
          <w:sz w:val="24"/>
        </w:rPr>
        <w:t>xistentes</w:t>
      </w:r>
      <w:bookmarkEnd w:id="46"/>
    </w:p>
    <w:p w:rsidR="00770485" w:rsidRPr="009645A7" w:rsidRDefault="00770485" w:rsidP="00CD68FE">
      <w:pPr>
        <w:ind w:left="1134"/>
        <w:jc w:val="both"/>
        <w:rPr>
          <w:rFonts w:ascii="Arial" w:hAnsi="Arial" w:cs="Arial"/>
        </w:rPr>
      </w:pPr>
      <w:r w:rsidRPr="009645A7">
        <w:rPr>
          <w:rFonts w:ascii="Arial" w:hAnsi="Arial" w:cs="Arial"/>
        </w:rPr>
        <w:t>El colegio no cuenta con una página web o con un sistema de seguimiento académico de los alumnos. Claro que en un futuro esperan contar con algunos de estos sistemas. La principal razón de no tener estos sistemas implementados para el colegio es que el Ministerio de Educación ha puesto a disposición de colegios públicos y privados el aplicativo web Siagie-Sistema de Información de Apoyo a la Gestión de la Institución, el cual les permite gestionar la información de los procesos de matrícula, asistencia y evaluación de estudiantes. Aunque este sistema es eficiente, no cumple con los requerimientos específicos del colegio, mediante las entrevistas que tuvimos con los administradores de la institución pudieron darnos cuenta que Siagie no brinda los datos requeridos en el formato que desean o a veces simplemente el sistema se cae y deben esperar su recuperación para obtener las libretas de notas de los alumnos.</w:t>
      </w:r>
      <w:r w:rsidR="00864C3C" w:rsidRPr="009645A7">
        <w:rPr>
          <w:rFonts w:ascii="Arial" w:hAnsi="Arial" w:cs="Arial"/>
        </w:rPr>
        <w:t xml:space="preserve"> </w:t>
      </w:r>
    </w:p>
    <w:p w:rsidR="00770485" w:rsidRPr="009645A7" w:rsidRDefault="00770485" w:rsidP="00CD68FE">
      <w:pPr>
        <w:ind w:left="1134"/>
        <w:jc w:val="both"/>
        <w:rPr>
          <w:rFonts w:ascii="Arial" w:hAnsi="Arial" w:cs="Arial"/>
        </w:rPr>
      </w:pPr>
      <w:r w:rsidRPr="009645A7">
        <w:rPr>
          <w:rFonts w:ascii="Arial" w:hAnsi="Arial" w:cs="Arial"/>
        </w:rPr>
        <w:t xml:space="preserve">El único sistema con el que cuenta el colegio es el Registro de Asistencia de Docentes, el cual funciona a través de un </w:t>
      </w:r>
      <w:hyperlink r:id="rId38" w:history="1">
        <w:r w:rsidRPr="009645A7">
          <w:rPr>
            <w:rStyle w:val="main-title"/>
            <w:rFonts w:ascii="Arial" w:hAnsi="Arial" w:cs="Arial"/>
            <w:color w:val="000000"/>
            <w:bdr w:val="none" w:sz="0" w:space="0" w:color="auto" w:frame="1"/>
            <w:shd w:val="clear" w:color="auto" w:fill="FFFFFF"/>
          </w:rPr>
          <w:t>Sistema De Control De Asistencia Digital</w:t>
        </w:r>
      </w:hyperlink>
      <w:r w:rsidRPr="009645A7">
        <w:rPr>
          <w:rFonts w:ascii="Arial" w:hAnsi="Arial" w:cs="Arial"/>
        </w:rPr>
        <w:t xml:space="preserve"> el cual se alimenta del router del área de </w:t>
      </w:r>
      <w:r w:rsidR="007442AB" w:rsidRPr="009645A7">
        <w:rPr>
          <w:rFonts w:ascii="Arial" w:hAnsi="Arial" w:cs="Arial"/>
        </w:rPr>
        <w:t>administración, el</w:t>
      </w:r>
      <w:r w:rsidRPr="009645A7">
        <w:rPr>
          <w:rFonts w:ascii="Arial" w:hAnsi="Arial" w:cs="Arial"/>
        </w:rPr>
        <w:t xml:space="preserve"> software utilizado es ZKTecoAttendance.</w:t>
      </w:r>
    </w:p>
    <w:p w:rsidR="00770485" w:rsidRPr="009645A7" w:rsidRDefault="00770485" w:rsidP="00770485">
      <w:pPr>
        <w:jc w:val="both"/>
        <w:rPr>
          <w:rFonts w:ascii="Arial" w:hAnsi="Arial" w:cs="Arial"/>
        </w:rPr>
      </w:pPr>
      <w:r w:rsidRPr="009645A7">
        <w:rPr>
          <w:rFonts w:ascii="Arial" w:hAnsi="Arial" w:cs="Arial"/>
          <w:noProof/>
          <w:lang w:val="en-US"/>
        </w:rPr>
        <w:drawing>
          <wp:anchor distT="0" distB="0" distL="114300" distR="114300" simplePos="0" relativeHeight="251674624" behindDoc="0" locked="0" layoutInCell="1" allowOverlap="1">
            <wp:simplePos x="0" y="0"/>
            <wp:positionH relativeFrom="margin">
              <wp:posOffset>1119051</wp:posOffset>
            </wp:positionH>
            <wp:positionV relativeFrom="paragraph">
              <wp:posOffset>5080</wp:posOffset>
            </wp:positionV>
            <wp:extent cx="4206240" cy="2066925"/>
            <wp:effectExtent l="0" t="0" r="381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5628900_1720015304784916_4451681487170830336_n.jpg"/>
                    <pic:cNvPicPr/>
                  </pic:nvPicPr>
                  <pic:blipFill rotWithShape="1">
                    <a:blip r:embed="rId39" cstate="print">
                      <a:extLst>
                        <a:ext uri="{28A0092B-C50C-407E-A947-70E740481C1C}">
                          <a14:useLocalDpi xmlns:a14="http://schemas.microsoft.com/office/drawing/2010/main" val="0"/>
                        </a:ext>
                      </a:extLst>
                    </a:blip>
                    <a:srcRect b="12641"/>
                    <a:stretch/>
                  </pic:blipFill>
                  <pic:spPr bwMode="auto">
                    <a:xfrm>
                      <a:off x="0" y="0"/>
                      <a:ext cx="4206240" cy="2066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70485" w:rsidRPr="009645A7" w:rsidRDefault="00770485" w:rsidP="00770485">
      <w:pPr>
        <w:jc w:val="both"/>
        <w:rPr>
          <w:rFonts w:ascii="Arial" w:hAnsi="Arial" w:cs="Arial"/>
        </w:rPr>
      </w:pPr>
    </w:p>
    <w:p w:rsidR="00770485" w:rsidRPr="009645A7" w:rsidRDefault="00770485" w:rsidP="00770485">
      <w:pPr>
        <w:jc w:val="both"/>
        <w:rPr>
          <w:rFonts w:ascii="Arial" w:hAnsi="Arial" w:cs="Arial"/>
        </w:rPr>
      </w:pPr>
    </w:p>
    <w:p w:rsidR="00770485" w:rsidRPr="009645A7" w:rsidRDefault="00770485" w:rsidP="00770485">
      <w:pPr>
        <w:jc w:val="both"/>
        <w:rPr>
          <w:rFonts w:ascii="Arial" w:hAnsi="Arial" w:cs="Arial"/>
        </w:rPr>
      </w:pPr>
    </w:p>
    <w:p w:rsidR="00770485" w:rsidRPr="009645A7" w:rsidRDefault="00770485" w:rsidP="00770485">
      <w:pPr>
        <w:jc w:val="both"/>
        <w:rPr>
          <w:rFonts w:ascii="Arial" w:hAnsi="Arial" w:cs="Arial"/>
        </w:rPr>
      </w:pPr>
    </w:p>
    <w:p w:rsidR="00770485" w:rsidRPr="009645A7" w:rsidRDefault="00770485" w:rsidP="00770485">
      <w:pPr>
        <w:jc w:val="both"/>
        <w:rPr>
          <w:rFonts w:ascii="Arial" w:hAnsi="Arial" w:cs="Arial"/>
        </w:rPr>
      </w:pPr>
    </w:p>
    <w:p w:rsidR="00770485" w:rsidRPr="009645A7" w:rsidRDefault="00770485" w:rsidP="00770485">
      <w:pPr>
        <w:jc w:val="both"/>
        <w:rPr>
          <w:rFonts w:ascii="Arial" w:hAnsi="Arial" w:cs="Arial"/>
        </w:rPr>
      </w:pPr>
    </w:p>
    <w:p w:rsidR="00770485" w:rsidRPr="009645A7" w:rsidRDefault="00770485" w:rsidP="00770485">
      <w:pPr>
        <w:jc w:val="both"/>
        <w:rPr>
          <w:rFonts w:ascii="Arial" w:hAnsi="Arial" w:cs="Arial"/>
        </w:rPr>
      </w:pPr>
    </w:p>
    <w:p w:rsidR="00770485" w:rsidRPr="009645A7" w:rsidRDefault="00770485" w:rsidP="007442AB">
      <w:pPr>
        <w:spacing w:after="0"/>
        <w:jc w:val="center"/>
        <w:rPr>
          <w:rFonts w:ascii="Arial" w:hAnsi="Arial" w:cs="Arial"/>
        </w:rPr>
      </w:pPr>
      <w:r w:rsidRPr="009645A7">
        <w:rPr>
          <w:rFonts w:ascii="Arial" w:hAnsi="Arial" w:cs="Arial"/>
        </w:rPr>
        <w:t>Figura</w:t>
      </w:r>
      <w:r w:rsidR="007442AB">
        <w:rPr>
          <w:rFonts w:ascii="Arial" w:hAnsi="Arial" w:cs="Arial"/>
        </w:rPr>
        <w:t xml:space="preserve"> </w:t>
      </w:r>
      <w:r w:rsidR="00144619">
        <w:rPr>
          <w:rFonts w:ascii="Arial" w:hAnsi="Arial" w:cs="Arial"/>
        </w:rPr>
        <w:t>5.</w:t>
      </w:r>
      <w:r w:rsidR="007442AB">
        <w:rPr>
          <w:rFonts w:ascii="Arial" w:hAnsi="Arial" w:cs="Arial"/>
        </w:rPr>
        <w:t>11</w:t>
      </w:r>
      <w:r w:rsidRPr="009645A7">
        <w:rPr>
          <w:rFonts w:ascii="Arial" w:hAnsi="Arial" w:cs="Arial"/>
        </w:rPr>
        <w:t>:</w:t>
      </w:r>
      <w:r w:rsidR="00864C3C" w:rsidRPr="009645A7">
        <w:t xml:space="preserve"> </w:t>
      </w:r>
      <w:hyperlink r:id="rId40" w:history="1">
        <w:r w:rsidR="00864C3C" w:rsidRPr="009645A7">
          <w:rPr>
            <w:rStyle w:val="main-title"/>
            <w:rFonts w:ascii="Arial" w:hAnsi="Arial" w:cs="Arial"/>
            <w:color w:val="000000"/>
            <w:bdr w:val="none" w:sz="0" w:space="0" w:color="auto" w:frame="1"/>
            <w:shd w:val="clear" w:color="auto" w:fill="FFFFFF"/>
          </w:rPr>
          <w:t>Reloj Control De Asistencia Biométrico Huella Digita</w:t>
        </w:r>
      </w:hyperlink>
      <w:r w:rsidR="00864C3C" w:rsidRPr="009645A7">
        <w:rPr>
          <w:rFonts w:ascii="Arial" w:hAnsi="Arial" w:cs="Arial"/>
        </w:rPr>
        <w:t>l</w:t>
      </w:r>
    </w:p>
    <w:p w:rsidR="00864C3C" w:rsidRPr="009645A7" w:rsidRDefault="00864C3C" w:rsidP="00864C3C">
      <w:pPr>
        <w:spacing w:after="0"/>
        <w:jc w:val="center"/>
        <w:rPr>
          <w:rFonts w:ascii="Arial" w:hAnsi="Arial" w:cs="Arial"/>
        </w:rPr>
      </w:pPr>
      <w:r w:rsidRPr="009645A7">
        <w:rPr>
          <w:rFonts w:ascii="Arial" w:hAnsi="Arial" w:cs="Arial"/>
        </w:rPr>
        <w:t>Fuente: Propia.</w:t>
      </w:r>
    </w:p>
    <w:p w:rsidR="00864C3C" w:rsidRPr="009645A7" w:rsidRDefault="00864C3C" w:rsidP="00864C3C">
      <w:pPr>
        <w:spacing w:after="0"/>
        <w:jc w:val="center"/>
        <w:rPr>
          <w:rFonts w:ascii="Arial" w:hAnsi="Arial" w:cs="Arial"/>
        </w:rPr>
      </w:pPr>
      <w:r w:rsidRPr="009645A7">
        <w:rPr>
          <w:rFonts w:ascii="Arial" w:hAnsi="Arial" w:cs="Arial"/>
          <w:noProof/>
          <w:lang w:val="en-US"/>
        </w:rPr>
        <w:drawing>
          <wp:anchor distT="0" distB="0" distL="114300" distR="114300" simplePos="0" relativeHeight="251673600" behindDoc="0" locked="0" layoutInCell="1" allowOverlap="1">
            <wp:simplePos x="0" y="0"/>
            <wp:positionH relativeFrom="margin">
              <wp:align>center</wp:align>
            </wp:positionH>
            <wp:positionV relativeFrom="paragraph">
              <wp:posOffset>12700</wp:posOffset>
            </wp:positionV>
            <wp:extent cx="1752600" cy="1914525"/>
            <wp:effectExtent l="0" t="0" r="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5519202_1720015008118279_1126916164824334336_n.jpg"/>
                    <pic:cNvPicPr/>
                  </pic:nvPicPr>
                  <pic:blipFill rotWithShape="1">
                    <a:blip r:embed="rId41" cstate="print">
                      <a:extLst>
                        <a:ext uri="{28A0092B-C50C-407E-A947-70E740481C1C}">
                          <a14:useLocalDpi xmlns:a14="http://schemas.microsoft.com/office/drawing/2010/main" val="0"/>
                        </a:ext>
                      </a:extLst>
                    </a:blip>
                    <a:srcRect l="18077" t="45319" r="11154" b="11510"/>
                    <a:stretch/>
                  </pic:blipFill>
                  <pic:spPr bwMode="auto">
                    <a:xfrm>
                      <a:off x="0" y="0"/>
                      <a:ext cx="175260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0485" w:rsidRPr="009645A7" w:rsidRDefault="00770485" w:rsidP="00770485">
      <w:pPr>
        <w:jc w:val="both"/>
        <w:rPr>
          <w:rFonts w:ascii="Arial" w:hAnsi="Arial" w:cs="Arial"/>
        </w:rPr>
      </w:pPr>
    </w:p>
    <w:p w:rsidR="00770485" w:rsidRPr="009645A7" w:rsidRDefault="00770485" w:rsidP="00770485">
      <w:pPr>
        <w:jc w:val="both"/>
        <w:rPr>
          <w:rFonts w:ascii="Arial" w:hAnsi="Arial" w:cs="Arial"/>
        </w:rPr>
      </w:pPr>
    </w:p>
    <w:p w:rsidR="00770485" w:rsidRPr="009645A7" w:rsidRDefault="00770485" w:rsidP="00770485">
      <w:pPr>
        <w:jc w:val="both"/>
        <w:rPr>
          <w:rFonts w:ascii="Arial" w:hAnsi="Arial" w:cs="Arial"/>
        </w:rPr>
      </w:pPr>
    </w:p>
    <w:p w:rsidR="00770485" w:rsidRPr="009645A7" w:rsidRDefault="00770485" w:rsidP="00770485">
      <w:pPr>
        <w:jc w:val="both"/>
        <w:rPr>
          <w:rFonts w:ascii="Arial" w:hAnsi="Arial" w:cs="Arial"/>
        </w:rPr>
      </w:pPr>
    </w:p>
    <w:p w:rsidR="00770485" w:rsidRPr="009645A7" w:rsidRDefault="00770485" w:rsidP="00770485">
      <w:pPr>
        <w:jc w:val="both"/>
        <w:rPr>
          <w:rFonts w:ascii="Arial" w:hAnsi="Arial" w:cs="Arial"/>
        </w:rPr>
      </w:pPr>
    </w:p>
    <w:p w:rsidR="00770485" w:rsidRPr="009645A7" w:rsidRDefault="00770485" w:rsidP="00770485">
      <w:pPr>
        <w:jc w:val="both"/>
        <w:rPr>
          <w:rFonts w:ascii="Arial" w:hAnsi="Arial" w:cs="Arial"/>
        </w:rPr>
      </w:pPr>
    </w:p>
    <w:p w:rsidR="00770485" w:rsidRPr="009645A7" w:rsidRDefault="00770485" w:rsidP="00770485">
      <w:pPr>
        <w:jc w:val="both"/>
        <w:rPr>
          <w:rFonts w:ascii="Arial" w:hAnsi="Arial" w:cs="Arial"/>
        </w:rPr>
      </w:pPr>
    </w:p>
    <w:p w:rsidR="00864C3C" w:rsidRPr="009645A7" w:rsidRDefault="00864C3C" w:rsidP="00864C3C">
      <w:pPr>
        <w:spacing w:after="0"/>
        <w:jc w:val="center"/>
        <w:rPr>
          <w:rFonts w:ascii="Arial" w:hAnsi="Arial" w:cs="Arial"/>
        </w:rPr>
      </w:pPr>
      <w:r w:rsidRPr="009645A7">
        <w:rPr>
          <w:rFonts w:ascii="Arial" w:hAnsi="Arial" w:cs="Arial"/>
        </w:rPr>
        <w:t>Figura</w:t>
      </w:r>
      <w:r w:rsidR="007442AB">
        <w:rPr>
          <w:rFonts w:ascii="Arial" w:hAnsi="Arial" w:cs="Arial"/>
        </w:rPr>
        <w:t xml:space="preserve"> </w:t>
      </w:r>
      <w:r w:rsidR="00144619">
        <w:rPr>
          <w:rFonts w:ascii="Arial" w:hAnsi="Arial" w:cs="Arial"/>
        </w:rPr>
        <w:t>5.</w:t>
      </w:r>
      <w:r w:rsidR="007442AB">
        <w:rPr>
          <w:rFonts w:ascii="Arial" w:hAnsi="Arial" w:cs="Arial"/>
        </w:rPr>
        <w:t>12</w:t>
      </w:r>
      <w:r w:rsidRPr="009645A7">
        <w:rPr>
          <w:rFonts w:ascii="Arial" w:hAnsi="Arial" w:cs="Arial"/>
        </w:rPr>
        <w:t>:</w:t>
      </w:r>
      <w:r w:rsidRPr="009645A7">
        <w:t xml:space="preserve"> </w:t>
      </w:r>
      <w:r w:rsidRPr="009645A7">
        <w:rPr>
          <w:rFonts w:ascii="Arial" w:hAnsi="Arial" w:cs="Arial"/>
        </w:rPr>
        <w:t>ZKTecoAttendance software de control de asistencia.</w:t>
      </w:r>
    </w:p>
    <w:p w:rsidR="00864C3C" w:rsidRDefault="00864C3C" w:rsidP="00864C3C">
      <w:pPr>
        <w:spacing w:after="0"/>
        <w:jc w:val="center"/>
        <w:rPr>
          <w:rFonts w:ascii="Arial" w:hAnsi="Arial" w:cs="Arial"/>
        </w:rPr>
      </w:pPr>
      <w:r w:rsidRPr="009645A7">
        <w:rPr>
          <w:rFonts w:ascii="Arial" w:hAnsi="Arial" w:cs="Arial"/>
        </w:rPr>
        <w:t>Fuente: Propia.</w:t>
      </w:r>
    </w:p>
    <w:p w:rsidR="007442AB" w:rsidRPr="0071199E" w:rsidRDefault="00144619" w:rsidP="00144619">
      <w:pPr>
        <w:pStyle w:val="Ttulo2"/>
        <w:ind w:left="284"/>
        <w:rPr>
          <w:rFonts w:ascii="Arial" w:hAnsi="Arial" w:cs="Arial"/>
          <w:b/>
          <w:color w:val="auto"/>
        </w:rPr>
      </w:pPr>
      <w:bookmarkStart w:id="47" w:name="_Toc523754739"/>
      <w:r w:rsidRPr="0071199E">
        <w:rPr>
          <w:rFonts w:ascii="Arial" w:hAnsi="Arial" w:cs="Arial"/>
          <w:b/>
          <w:color w:val="auto"/>
        </w:rPr>
        <w:lastRenderedPageBreak/>
        <w:t>5</w:t>
      </w:r>
      <w:r w:rsidR="007442AB" w:rsidRPr="0071199E">
        <w:rPr>
          <w:rFonts w:ascii="Arial" w:hAnsi="Arial" w:cs="Arial"/>
          <w:b/>
          <w:color w:val="auto"/>
        </w:rPr>
        <w:t>.3 Diagrama de la Estructura Lógica Actual de la Red Colegio Tupac Amaru</w:t>
      </w:r>
      <w:bookmarkEnd w:id="47"/>
    </w:p>
    <w:p w:rsidR="007442AB" w:rsidRDefault="007442AB" w:rsidP="009925D8">
      <w:pPr>
        <w:spacing w:after="0"/>
        <w:rPr>
          <w:rFonts w:ascii="Arial" w:hAnsi="Arial" w:cs="Arial"/>
          <w:b/>
          <w:bCs/>
          <w:sz w:val="24"/>
          <w:szCs w:val="24"/>
        </w:rPr>
      </w:pPr>
    </w:p>
    <w:p w:rsidR="007442AB" w:rsidRDefault="007442AB" w:rsidP="009925D8">
      <w:pPr>
        <w:spacing w:after="0"/>
        <w:rPr>
          <w:rFonts w:ascii="Arial" w:hAnsi="Arial" w:cs="Arial"/>
          <w:b/>
          <w:bCs/>
          <w:sz w:val="24"/>
          <w:szCs w:val="24"/>
        </w:rPr>
      </w:pPr>
    </w:p>
    <w:p w:rsidR="007442AB" w:rsidRDefault="007442AB" w:rsidP="009925D8">
      <w:pPr>
        <w:spacing w:after="0"/>
        <w:rPr>
          <w:rFonts w:ascii="Arial" w:hAnsi="Arial" w:cs="Arial"/>
        </w:rPr>
      </w:pPr>
    </w:p>
    <w:p w:rsidR="007442AB" w:rsidRDefault="001C356E" w:rsidP="009925D8">
      <w:pPr>
        <w:spacing w:after="0"/>
        <w:rPr>
          <w:rFonts w:ascii="Arial" w:hAnsi="Arial" w:cs="Arial"/>
        </w:rPr>
      </w:pPr>
      <w:r w:rsidRPr="001C356E">
        <w:rPr>
          <w:noProof/>
          <w:lang w:val="en-US"/>
        </w:rPr>
        <w:drawing>
          <wp:anchor distT="0" distB="0" distL="114300" distR="114300" simplePos="0" relativeHeight="251699200" behindDoc="0" locked="0" layoutInCell="1" allowOverlap="1" wp14:anchorId="7A54D3C3">
            <wp:simplePos x="0" y="0"/>
            <wp:positionH relativeFrom="margin">
              <wp:align>center</wp:align>
            </wp:positionH>
            <wp:positionV relativeFrom="paragraph">
              <wp:posOffset>94615</wp:posOffset>
            </wp:positionV>
            <wp:extent cx="6109335" cy="4638675"/>
            <wp:effectExtent l="0" t="0" r="5715"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09650" cy="4638914"/>
                    </a:xfrm>
                    <a:prstGeom prst="rect">
                      <a:avLst/>
                    </a:prstGeom>
                  </pic:spPr>
                </pic:pic>
              </a:graphicData>
            </a:graphic>
            <wp14:sizeRelH relativeFrom="margin">
              <wp14:pctWidth>0</wp14:pctWidth>
            </wp14:sizeRelH>
            <wp14:sizeRelV relativeFrom="margin">
              <wp14:pctHeight>0</wp14:pctHeight>
            </wp14:sizeRelV>
          </wp:anchor>
        </w:drawing>
      </w: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7442AB" w:rsidRDefault="007442AB" w:rsidP="009925D8">
      <w:pPr>
        <w:spacing w:after="0"/>
        <w:rPr>
          <w:rFonts w:ascii="Arial" w:hAnsi="Arial" w:cs="Arial"/>
        </w:rPr>
      </w:pPr>
    </w:p>
    <w:p w:rsidR="001C356E" w:rsidRDefault="001C356E" w:rsidP="007C5779">
      <w:pPr>
        <w:spacing w:after="0"/>
        <w:jc w:val="center"/>
        <w:rPr>
          <w:rFonts w:ascii="Arial" w:hAnsi="Arial" w:cs="Arial"/>
        </w:rPr>
      </w:pPr>
    </w:p>
    <w:p w:rsidR="001C356E" w:rsidRDefault="001C356E" w:rsidP="007C5779">
      <w:pPr>
        <w:spacing w:after="0"/>
        <w:jc w:val="center"/>
        <w:rPr>
          <w:rFonts w:ascii="Arial" w:hAnsi="Arial" w:cs="Arial"/>
        </w:rPr>
      </w:pPr>
    </w:p>
    <w:p w:rsidR="001C356E" w:rsidRDefault="001C356E" w:rsidP="007C5779">
      <w:pPr>
        <w:spacing w:after="0"/>
        <w:jc w:val="center"/>
        <w:rPr>
          <w:rFonts w:ascii="Arial" w:hAnsi="Arial" w:cs="Arial"/>
        </w:rPr>
      </w:pPr>
    </w:p>
    <w:p w:rsidR="001C356E" w:rsidRDefault="001C356E" w:rsidP="007C5779">
      <w:pPr>
        <w:spacing w:after="0"/>
        <w:jc w:val="center"/>
        <w:rPr>
          <w:rFonts w:ascii="Arial" w:hAnsi="Arial" w:cs="Arial"/>
        </w:rPr>
      </w:pPr>
    </w:p>
    <w:p w:rsidR="001C356E" w:rsidRDefault="001C356E" w:rsidP="007C5779">
      <w:pPr>
        <w:spacing w:after="0"/>
        <w:jc w:val="center"/>
        <w:rPr>
          <w:rFonts w:ascii="Arial" w:hAnsi="Arial" w:cs="Arial"/>
        </w:rPr>
      </w:pPr>
    </w:p>
    <w:p w:rsidR="007442AB" w:rsidRPr="009645A7" w:rsidRDefault="007442AB" w:rsidP="007C5779">
      <w:pPr>
        <w:spacing w:after="0"/>
        <w:jc w:val="center"/>
        <w:rPr>
          <w:rFonts w:ascii="Arial" w:hAnsi="Arial" w:cs="Arial"/>
        </w:rPr>
      </w:pPr>
      <w:r w:rsidRPr="009645A7">
        <w:rPr>
          <w:rFonts w:ascii="Arial" w:hAnsi="Arial" w:cs="Arial"/>
        </w:rPr>
        <w:t>Figura</w:t>
      </w:r>
      <w:r>
        <w:rPr>
          <w:rFonts w:ascii="Arial" w:hAnsi="Arial" w:cs="Arial"/>
        </w:rPr>
        <w:t xml:space="preserve"> </w:t>
      </w:r>
      <w:r w:rsidR="00144619">
        <w:rPr>
          <w:rFonts w:ascii="Arial" w:hAnsi="Arial" w:cs="Arial"/>
        </w:rPr>
        <w:t>5.</w:t>
      </w:r>
      <w:r>
        <w:rPr>
          <w:rFonts w:ascii="Arial" w:hAnsi="Arial" w:cs="Arial"/>
        </w:rPr>
        <w:t>13</w:t>
      </w:r>
      <w:r w:rsidRPr="009645A7">
        <w:rPr>
          <w:rFonts w:ascii="Arial" w:hAnsi="Arial" w:cs="Arial"/>
        </w:rPr>
        <w:t>:</w:t>
      </w:r>
      <w:r w:rsidRPr="009645A7">
        <w:t xml:space="preserve"> </w:t>
      </w:r>
      <w:r>
        <w:rPr>
          <w:rFonts w:ascii="Arial" w:hAnsi="Arial" w:cs="Arial"/>
        </w:rPr>
        <w:t>Diagrama lógico actual.</w:t>
      </w:r>
    </w:p>
    <w:p w:rsidR="007442AB" w:rsidRDefault="007442AB" w:rsidP="007442AB">
      <w:pPr>
        <w:spacing w:after="0"/>
        <w:jc w:val="center"/>
        <w:rPr>
          <w:rFonts w:ascii="Arial" w:hAnsi="Arial" w:cs="Arial"/>
        </w:rPr>
      </w:pPr>
      <w:r w:rsidRPr="009645A7">
        <w:rPr>
          <w:rFonts w:ascii="Arial" w:hAnsi="Arial" w:cs="Arial"/>
        </w:rPr>
        <w:t>Fuente: Propia.</w:t>
      </w:r>
    </w:p>
    <w:p w:rsidR="001C356E" w:rsidRDefault="001C356E" w:rsidP="007442AB">
      <w:pPr>
        <w:spacing w:after="0"/>
        <w:jc w:val="center"/>
        <w:rPr>
          <w:rFonts w:ascii="Arial" w:hAnsi="Arial" w:cs="Arial"/>
        </w:rPr>
      </w:pPr>
    </w:p>
    <w:p w:rsidR="001C356E" w:rsidRDefault="001C356E" w:rsidP="007442AB">
      <w:pPr>
        <w:spacing w:after="0"/>
        <w:jc w:val="center"/>
        <w:rPr>
          <w:rFonts w:ascii="Arial" w:hAnsi="Arial" w:cs="Arial"/>
        </w:rPr>
      </w:pPr>
    </w:p>
    <w:p w:rsidR="001C356E" w:rsidRDefault="001C356E" w:rsidP="007442AB">
      <w:pPr>
        <w:spacing w:after="0"/>
        <w:jc w:val="center"/>
        <w:rPr>
          <w:rFonts w:ascii="Arial" w:hAnsi="Arial" w:cs="Arial"/>
        </w:rPr>
      </w:pPr>
    </w:p>
    <w:p w:rsidR="001C356E" w:rsidRDefault="001C356E" w:rsidP="007442AB">
      <w:pPr>
        <w:spacing w:after="0"/>
        <w:jc w:val="center"/>
        <w:rPr>
          <w:rFonts w:ascii="Arial" w:hAnsi="Arial" w:cs="Arial"/>
        </w:rPr>
      </w:pPr>
    </w:p>
    <w:p w:rsidR="001C356E" w:rsidRDefault="001C356E" w:rsidP="007442AB">
      <w:pPr>
        <w:spacing w:after="0"/>
        <w:jc w:val="center"/>
        <w:rPr>
          <w:rFonts w:ascii="Arial" w:hAnsi="Arial" w:cs="Arial"/>
        </w:rPr>
      </w:pPr>
    </w:p>
    <w:p w:rsidR="001C356E" w:rsidRDefault="001C356E" w:rsidP="007442AB">
      <w:pPr>
        <w:spacing w:after="0"/>
        <w:jc w:val="center"/>
        <w:rPr>
          <w:rFonts w:ascii="Arial" w:hAnsi="Arial" w:cs="Arial"/>
        </w:rPr>
      </w:pPr>
    </w:p>
    <w:p w:rsidR="001C356E" w:rsidRDefault="001C356E" w:rsidP="007442AB">
      <w:pPr>
        <w:spacing w:after="0"/>
        <w:jc w:val="center"/>
        <w:rPr>
          <w:rFonts w:ascii="Arial" w:hAnsi="Arial" w:cs="Arial"/>
        </w:rPr>
      </w:pPr>
    </w:p>
    <w:p w:rsidR="001C356E" w:rsidRDefault="001C356E" w:rsidP="007442AB">
      <w:pPr>
        <w:spacing w:after="0"/>
        <w:jc w:val="center"/>
        <w:rPr>
          <w:rFonts w:ascii="Arial" w:hAnsi="Arial" w:cs="Arial"/>
        </w:rPr>
      </w:pPr>
    </w:p>
    <w:p w:rsidR="00144619" w:rsidRDefault="00144619" w:rsidP="007442AB">
      <w:pPr>
        <w:spacing w:after="0"/>
        <w:jc w:val="center"/>
        <w:rPr>
          <w:rFonts w:ascii="Arial" w:hAnsi="Arial" w:cs="Arial"/>
        </w:rPr>
      </w:pPr>
    </w:p>
    <w:p w:rsidR="001C356E" w:rsidRDefault="001C356E" w:rsidP="007442AB">
      <w:pPr>
        <w:spacing w:after="0"/>
        <w:jc w:val="center"/>
        <w:rPr>
          <w:rFonts w:ascii="Arial" w:hAnsi="Arial" w:cs="Arial"/>
        </w:rPr>
      </w:pPr>
    </w:p>
    <w:p w:rsidR="001C356E" w:rsidRDefault="001C356E" w:rsidP="007442AB">
      <w:pPr>
        <w:spacing w:after="0"/>
        <w:jc w:val="center"/>
        <w:rPr>
          <w:rFonts w:ascii="Arial" w:hAnsi="Arial" w:cs="Arial"/>
        </w:rPr>
      </w:pPr>
    </w:p>
    <w:p w:rsidR="001C356E" w:rsidRDefault="001C356E" w:rsidP="00C2706B">
      <w:pPr>
        <w:spacing w:after="0"/>
        <w:rPr>
          <w:rFonts w:ascii="Arial" w:hAnsi="Arial" w:cs="Arial"/>
        </w:rPr>
      </w:pPr>
    </w:p>
    <w:p w:rsidR="007442AB" w:rsidRPr="0071199E" w:rsidRDefault="007442AB" w:rsidP="00144619">
      <w:pPr>
        <w:pStyle w:val="Ttulo1"/>
        <w:rPr>
          <w:rFonts w:ascii="Arial" w:hAnsi="Arial" w:cs="Arial"/>
          <w:b/>
          <w:color w:val="auto"/>
        </w:rPr>
      </w:pPr>
      <w:bookmarkStart w:id="48" w:name="_Toc523754740"/>
      <w:r w:rsidRPr="0071199E">
        <w:rPr>
          <w:rFonts w:ascii="Arial" w:hAnsi="Arial" w:cs="Arial"/>
          <w:b/>
          <w:color w:val="auto"/>
        </w:rPr>
        <w:lastRenderedPageBreak/>
        <w:t xml:space="preserve">CAPITULO </w:t>
      </w:r>
      <w:r w:rsidR="00144619" w:rsidRPr="0071199E">
        <w:rPr>
          <w:rFonts w:ascii="Arial" w:hAnsi="Arial" w:cs="Arial"/>
          <w:b/>
          <w:color w:val="auto"/>
        </w:rPr>
        <w:t xml:space="preserve">6: </w:t>
      </w:r>
      <w:r w:rsidRPr="0071199E">
        <w:rPr>
          <w:rFonts w:ascii="Arial" w:hAnsi="Arial" w:cs="Arial"/>
          <w:b/>
          <w:color w:val="auto"/>
        </w:rPr>
        <w:t>AN</w:t>
      </w:r>
      <w:r w:rsidR="003C7B0A" w:rsidRPr="0071199E">
        <w:rPr>
          <w:rFonts w:ascii="Arial" w:hAnsi="Arial" w:cs="Arial"/>
          <w:b/>
          <w:color w:val="auto"/>
        </w:rPr>
        <w:t>Á</w:t>
      </w:r>
      <w:r w:rsidRPr="0071199E">
        <w:rPr>
          <w:rFonts w:ascii="Arial" w:hAnsi="Arial" w:cs="Arial"/>
          <w:b/>
          <w:color w:val="auto"/>
        </w:rPr>
        <w:t>LISIS DE REQUERIMIENTOS</w:t>
      </w:r>
      <w:bookmarkEnd w:id="48"/>
    </w:p>
    <w:p w:rsidR="007341B1" w:rsidRPr="0071199E" w:rsidRDefault="00144619" w:rsidP="00144619">
      <w:pPr>
        <w:pStyle w:val="Ttulo2"/>
        <w:ind w:left="284"/>
        <w:rPr>
          <w:rFonts w:ascii="Arial" w:hAnsi="Arial" w:cs="Arial"/>
          <w:b/>
          <w:color w:val="auto"/>
        </w:rPr>
      </w:pPr>
      <w:bookmarkStart w:id="49" w:name="_Toc523754741"/>
      <w:r w:rsidRPr="0071199E">
        <w:rPr>
          <w:rFonts w:ascii="Arial" w:hAnsi="Arial" w:cs="Arial"/>
          <w:b/>
          <w:color w:val="auto"/>
        </w:rPr>
        <w:t>6</w:t>
      </w:r>
      <w:r w:rsidR="007442AB" w:rsidRPr="0071199E">
        <w:rPr>
          <w:rFonts w:ascii="Arial" w:hAnsi="Arial" w:cs="Arial"/>
          <w:b/>
          <w:color w:val="auto"/>
        </w:rPr>
        <w:t xml:space="preserve">.1 </w:t>
      </w:r>
      <w:r w:rsidR="007341B1" w:rsidRPr="0071199E">
        <w:rPr>
          <w:rFonts w:ascii="Arial" w:hAnsi="Arial" w:cs="Arial"/>
          <w:b/>
          <w:color w:val="auto"/>
        </w:rPr>
        <w:t>Requerimientos de Puntos de Datos por Ambiente</w:t>
      </w:r>
      <w:bookmarkEnd w:id="49"/>
    </w:p>
    <w:p w:rsidR="007341B1" w:rsidRPr="009645A7" w:rsidRDefault="007341B1" w:rsidP="007C5779">
      <w:pPr>
        <w:ind w:left="567"/>
        <w:jc w:val="both"/>
        <w:rPr>
          <w:rFonts w:ascii="Arial" w:hAnsi="Arial" w:cs="Arial"/>
          <w:b/>
        </w:rPr>
      </w:pPr>
      <w:r w:rsidRPr="009645A7">
        <w:rPr>
          <w:rFonts w:ascii="Arial" w:hAnsi="Arial" w:cs="Arial"/>
        </w:rPr>
        <w:t xml:space="preserve">A </w:t>
      </w:r>
      <w:r w:rsidR="00D4169F" w:rsidRPr="009645A7">
        <w:rPr>
          <w:rFonts w:ascii="Arial" w:hAnsi="Arial" w:cs="Arial"/>
        </w:rPr>
        <w:t>continuación,</w:t>
      </w:r>
      <w:r w:rsidRPr="009645A7">
        <w:rPr>
          <w:rFonts w:ascii="Arial" w:hAnsi="Arial" w:cs="Arial"/>
        </w:rPr>
        <w:t xml:space="preserve"> se plasma los requerimientos de puntos de datos según la entrevista realizada en el Colegio Tupac Amaru.</w:t>
      </w:r>
    </w:p>
    <w:p w:rsidR="007341B1" w:rsidRPr="009645A7" w:rsidRDefault="009645A7" w:rsidP="00FC7963">
      <w:pPr>
        <w:pStyle w:val="Prrafodelista"/>
        <w:numPr>
          <w:ilvl w:val="0"/>
          <w:numId w:val="6"/>
        </w:numPr>
        <w:ind w:left="851" w:hanging="284"/>
        <w:rPr>
          <w:rFonts w:ascii="Arial" w:hAnsi="Arial" w:cs="Arial"/>
          <w:b/>
          <w:lang w:val="es-PE"/>
        </w:rPr>
      </w:pPr>
      <w:r w:rsidRPr="009645A7">
        <w:rPr>
          <w:rFonts w:ascii="Arial" w:hAnsi="Arial" w:cs="Arial"/>
          <w:b/>
          <w:lang w:val="es-PE"/>
        </w:rPr>
        <w:t>Área</w:t>
      </w:r>
      <w:r w:rsidR="007341B1" w:rsidRPr="009645A7">
        <w:rPr>
          <w:rFonts w:ascii="Arial" w:hAnsi="Arial" w:cs="Arial"/>
          <w:b/>
          <w:lang w:val="es-PE"/>
        </w:rPr>
        <w:t xml:space="preserve"> Administrativa</w:t>
      </w:r>
    </w:p>
    <w:p w:rsidR="007341B1" w:rsidRPr="009645A7" w:rsidRDefault="007341B1" w:rsidP="007C5779">
      <w:pPr>
        <w:pStyle w:val="Prrafodelista"/>
        <w:ind w:left="851"/>
        <w:jc w:val="both"/>
        <w:rPr>
          <w:rFonts w:ascii="Arial" w:hAnsi="Arial" w:cs="Arial"/>
          <w:lang w:val="es-PE"/>
        </w:rPr>
      </w:pPr>
      <w:r w:rsidRPr="009645A7">
        <w:rPr>
          <w:rFonts w:ascii="Arial" w:hAnsi="Arial" w:cs="Arial"/>
          <w:lang w:val="es-PE"/>
        </w:rPr>
        <w:t xml:space="preserve">Encargada de la asignación y coordinación de los distintos recursos con los que cuenta la institución, sean estos de índole </w:t>
      </w:r>
      <w:r w:rsidR="009645A7" w:rsidRPr="009645A7">
        <w:rPr>
          <w:rFonts w:ascii="Arial" w:hAnsi="Arial" w:cs="Arial"/>
          <w:lang w:val="es-PE"/>
        </w:rPr>
        <w:t>financiero</w:t>
      </w:r>
      <w:r w:rsidRPr="009645A7">
        <w:rPr>
          <w:rFonts w:ascii="Arial" w:hAnsi="Arial" w:cs="Arial"/>
          <w:lang w:val="es-PE"/>
        </w:rPr>
        <w:t xml:space="preserve">, </w:t>
      </w:r>
      <w:r w:rsidR="009645A7" w:rsidRPr="009645A7">
        <w:rPr>
          <w:rFonts w:ascii="Arial" w:hAnsi="Arial" w:cs="Arial"/>
          <w:lang w:val="es-PE"/>
        </w:rPr>
        <w:t>tecnológico</w:t>
      </w:r>
      <w:r w:rsidRPr="009645A7">
        <w:rPr>
          <w:rFonts w:ascii="Arial" w:hAnsi="Arial" w:cs="Arial"/>
          <w:lang w:val="es-PE"/>
        </w:rPr>
        <w:t>, académico.</w:t>
      </w:r>
    </w:p>
    <w:tbl>
      <w:tblPr>
        <w:tblW w:w="6000" w:type="dxa"/>
        <w:tblInd w:w="1419" w:type="dxa"/>
        <w:tblCellMar>
          <w:left w:w="70" w:type="dxa"/>
          <w:right w:w="70" w:type="dxa"/>
        </w:tblCellMar>
        <w:tblLook w:val="04A0" w:firstRow="1" w:lastRow="0" w:firstColumn="1" w:lastColumn="0" w:noHBand="0" w:noVBand="1"/>
      </w:tblPr>
      <w:tblGrid>
        <w:gridCol w:w="3000"/>
        <w:gridCol w:w="1411"/>
        <w:gridCol w:w="1589"/>
      </w:tblGrid>
      <w:tr w:rsidR="009645A7" w:rsidRPr="009645A7" w:rsidTr="009645A7">
        <w:trPr>
          <w:trHeight w:val="300"/>
        </w:trPr>
        <w:tc>
          <w:tcPr>
            <w:tcW w:w="3000" w:type="dxa"/>
            <w:tcBorders>
              <w:top w:val="nil"/>
              <w:left w:val="nil"/>
              <w:bottom w:val="nil"/>
              <w:right w:val="nil"/>
            </w:tcBorders>
            <w:shd w:val="clear" w:color="auto" w:fill="auto"/>
            <w:noWrap/>
            <w:vAlign w:val="bottom"/>
            <w:hideMark/>
          </w:tcPr>
          <w:p w:rsidR="009645A7" w:rsidRPr="009645A7" w:rsidRDefault="009645A7" w:rsidP="009645A7">
            <w:pPr>
              <w:spacing w:after="0" w:line="240" w:lineRule="auto"/>
              <w:rPr>
                <w:rFonts w:ascii="Times New Roman" w:eastAsia="Times New Roman" w:hAnsi="Times New Roman" w:cs="Times New Roman"/>
                <w:sz w:val="24"/>
                <w:szCs w:val="24"/>
                <w:lang w:eastAsia="es-ES"/>
              </w:rPr>
            </w:pPr>
          </w:p>
        </w:tc>
        <w:tc>
          <w:tcPr>
            <w:tcW w:w="3000" w:type="dxa"/>
            <w:gridSpan w:val="2"/>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9645A7" w:rsidRPr="009645A7" w:rsidRDefault="009645A7" w:rsidP="009645A7">
            <w:pPr>
              <w:spacing w:after="0" w:line="240" w:lineRule="auto"/>
              <w:jc w:val="center"/>
              <w:rPr>
                <w:rFonts w:ascii="Calibri" w:eastAsia="Times New Roman" w:hAnsi="Calibri" w:cs="Calibri"/>
                <w:color w:val="000000"/>
                <w:lang w:eastAsia="es-ES"/>
              </w:rPr>
            </w:pPr>
            <w:r w:rsidRPr="009645A7">
              <w:rPr>
                <w:rFonts w:ascii="Calibri" w:eastAsia="Times New Roman" w:hAnsi="Calibri" w:cs="Calibri"/>
                <w:color w:val="000000"/>
                <w:lang w:eastAsia="es-ES"/>
              </w:rPr>
              <w:t>Puntos de Datos</w:t>
            </w:r>
          </w:p>
        </w:tc>
      </w:tr>
      <w:tr w:rsidR="009645A7" w:rsidRPr="009645A7" w:rsidTr="009645A7">
        <w:trPr>
          <w:trHeight w:val="300"/>
        </w:trPr>
        <w:tc>
          <w:tcPr>
            <w:tcW w:w="300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9645A7" w:rsidRPr="009645A7" w:rsidRDefault="00D4169F"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Usuarios</w:t>
            </w:r>
          </w:p>
        </w:tc>
        <w:tc>
          <w:tcPr>
            <w:tcW w:w="1411" w:type="dxa"/>
            <w:tcBorders>
              <w:top w:val="nil"/>
              <w:left w:val="nil"/>
              <w:bottom w:val="single" w:sz="4" w:space="0" w:color="auto"/>
              <w:right w:val="single" w:sz="4" w:space="0" w:color="auto"/>
            </w:tcBorders>
            <w:shd w:val="clear" w:color="000000" w:fill="F8CBAD"/>
            <w:noWrap/>
            <w:vAlign w:val="center"/>
            <w:hideMark/>
          </w:tcPr>
          <w:p w:rsidR="009645A7" w:rsidRPr="009645A7" w:rsidRDefault="009645A7" w:rsidP="009645A7">
            <w:pPr>
              <w:spacing w:after="0" w:line="240" w:lineRule="auto"/>
              <w:jc w:val="center"/>
              <w:rPr>
                <w:rFonts w:ascii="Calibri" w:eastAsia="Times New Roman" w:hAnsi="Calibri" w:cs="Calibri"/>
                <w:color w:val="000000"/>
                <w:lang w:eastAsia="es-ES"/>
              </w:rPr>
            </w:pPr>
            <w:r w:rsidRPr="009645A7">
              <w:rPr>
                <w:rFonts w:ascii="Calibri" w:eastAsia="Times New Roman" w:hAnsi="Calibri" w:cs="Calibri"/>
                <w:color w:val="000000"/>
                <w:lang w:eastAsia="es-ES"/>
              </w:rPr>
              <w:t>Existente</w:t>
            </w:r>
          </w:p>
        </w:tc>
        <w:tc>
          <w:tcPr>
            <w:tcW w:w="1589" w:type="dxa"/>
            <w:tcBorders>
              <w:top w:val="nil"/>
              <w:left w:val="nil"/>
              <w:bottom w:val="single" w:sz="4" w:space="0" w:color="auto"/>
              <w:right w:val="single" w:sz="4" w:space="0" w:color="auto"/>
            </w:tcBorders>
            <w:shd w:val="clear" w:color="000000" w:fill="F8CBAD"/>
            <w:noWrap/>
            <w:vAlign w:val="center"/>
            <w:hideMark/>
          </w:tcPr>
          <w:p w:rsidR="009645A7" w:rsidRPr="009645A7" w:rsidRDefault="009645A7" w:rsidP="009645A7">
            <w:pPr>
              <w:spacing w:after="0" w:line="240" w:lineRule="auto"/>
              <w:jc w:val="center"/>
              <w:rPr>
                <w:rFonts w:ascii="Calibri" w:eastAsia="Times New Roman" w:hAnsi="Calibri" w:cs="Calibri"/>
                <w:color w:val="000000"/>
                <w:lang w:eastAsia="es-ES"/>
              </w:rPr>
            </w:pPr>
            <w:r w:rsidRPr="009645A7">
              <w:rPr>
                <w:rFonts w:ascii="Calibri" w:eastAsia="Times New Roman" w:hAnsi="Calibri" w:cs="Calibri"/>
                <w:color w:val="000000"/>
                <w:lang w:eastAsia="es-ES"/>
              </w:rPr>
              <w:t>Requerido</w:t>
            </w:r>
          </w:p>
        </w:tc>
      </w:tr>
      <w:tr w:rsidR="009645A7" w:rsidRPr="009645A7" w:rsidTr="009645A7">
        <w:trPr>
          <w:trHeight w:val="300"/>
        </w:trPr>
        <w:tc>
          <w:tcPr>
            <w:tcW w:w="3000" w:type="dxa"/>
            <w:tcBorders>
              <w:top w:val="nil"/>
              <w:left w:val="single" w:sz="4" w:space="0" w:color="auto"/>
              <w:bottom w:val="single" w:sz="4" w:space="0" w:color="auto"/>
              <w:right w:val="single" w:sz="4" w:space="0" w:color="auto"/>
            </w:tcBorders>
            <w:shd w:val="clear" w:color="000000" w:fill="FFE699"/>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Dirección General</w:t>
            </w:r>
          </w:p>
        </w:tc>
        <w:tc>
          <w:tcPr>
            <w:tcW w:w="1411"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1</w:t>
            </w:r>
          </w:p>
        </w:tc>
        <w:tc>
          <w:tcPr>
            <w:tcW w:w="1589"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0</w:t>
            </w:r>
          </w:p>
        </w:tc>
      </w:tr>
      <w:tr w:rsidR="009645A7" w:rsidRPr="009645A7" w:rsidTr="009645A7">
        <w:trPr>
          <w:trHeight w:val="300"/>
        </w:trPr>
        <w:tc>
          <w:tcPr>
            <w:tcW w:w="3000" w:type="dxa"/>
            <w:tcBorders>
              <w:top w:val="nil"/>
              <w:left w:val="single" w:sz="4" w:space="0" w:color="auto"/>
              <w:bottom w:val="single" w:sz="4" w:space="0" w:color="auto"/>
              <w:right w:val="single" w:sz="4" w:space="0" w:color="auto"/>
            </w:tcBorders>
            <w:shd w:val="clear" w:color="000000" w:fill="FFE699"/>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Secretaría</w:t>
            </w:r>
          </w:p>
        </w:tc>
        <w:tc>
          <w:tcPr>
            <w:tcW w:w="1411" w:type="dxa"/>
            <w:tcBorders>
              <w:top w:val="nil"/>
              <w:left w:val="nil"/>
              <w:bottom w:val="single" w:sz="4" w:space="0" w:color="auto"/>
              <w:right w:val="single" w:sz="4" w:space="0" w:color="auto"/>
            </w:tcBorders>
            <w:shd w:val="clear" w:color="auto" w:fill="auto"/>
            <w:noWrap/>
            <w:vAlign w:val="bottom"/>
            <w:hideMark/>
          </w:tcPr>
          <w:p w:rsidR="009645A7" w:rsidRPr="009645A7" w:rsidRDefault="00321BF4" w:rsidP="009645A7">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w:t>
            </w:r>
          </w:p>
        </w:tc>
        <w:tc>
          <w:tcPr>
            <w:tcW w:w="1589"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0</w:t>
            </w:r>
          </w:p>
        </w:tc>
      </w:tr>
      <w:tr w:rsidR="009645A7" w:rsidRPr="009645A7" w:rsidTr="009645A7">
        <w:trPr>
          <w:trHeight w:val="300"/>
        </w:trPr>
        <w:tc>
          <w:tcPr>
            <w:tcW w:w="3000" w:type="dxa"/>
            <w:tcBorders>
              <w:top w:val="nil"/>
              <w:left w:val="single" w:sz="4" w:space="0" w:color="auto"/>
              <w:bottom w:val="single" w:sz="4" w:space="0" w:color="auto"/>
              <w:right w:val="single" w:sz="4" w:space="0" w:color="auto"/>
            </w:tcBorders>
            <w:shd w:val="clear" w:color="000000" w:fill="FFE699"/>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Coordinación</w:t>
            </w:r>
          </w:p>
        </w:tc>
        <w:tc>
          <w:tcPr>
            <w:tcW w:w="1411"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1</w:t>
            </w:r>
          </w:p>
        </w:tc>
        <w:tc>
          <w:tcPr>
            <w:tcW w:w="1589"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0</w:t>
            </w:r>
          </w:p>
        </w:tc>
      </w:tr>
    </w:tbl>
    <w:p w:rsidR="009645A7" w:rsidRPr="009645A7" w:rsidRDefault="009645A7" w:rsidP="009645A7">
      <w:pPr>
        <w:pStyle w:val="Prrafodelista"/>
        <w:jc w:val="center"/>
        <w:rPr>
          <w:rFonts w:ascii="Arial" w:hAnsi="Arial" w:cs="Arial"/>
          <w:lang w:val="es-PE"/>
        </w:rPr>
      </w:pPr>
      <w:r w:rsidRPr="009645A7">
        <w:rPr>
          <w:rFonts w:ascii="Arial" w:hAnsi="Arial" w:cs="Arial"/>
          <w:lang w:val="es-PE"/>
        </w:rPr>
        <w:t>Tabla</w:t>
      </w:r>
      <w:r w:rsidR="00CD68FE">
        <w:rPr>
          <w:rFonts w:ascii="Arial" w:hAnsi="Arial" w:cs="Arial"/>
          <w:lang w:val="es-PE"/>
        </w:rPr>
        <w:t xml:space="preserve"> </w:t>
      </w:r>
      <w:r w:rsidR="00144619">
        <w:rPr>
          <w:rFonts w:ascii="Arial" w:hAnsi="Arial" w:cs="Arial"/>
          <w:lang w:val="es-PE"/>
        </w:rPr>
        <w:t>6.</w:t>
      </w:r>
      <w:r w:rsidR="00CD68FE">
        <w:rPr>
          <w:rFonts w:ascii="Arial" w:hAnsi="Arial" w:cs="Arial"/>
          <w:lang w:val="es-PE"/>
        </w:rPr>
        <w:t>1</w:t>
      </w:r>
      <w:r w:rsidRPr="009645A7">
        <w:rPr>
          <w:rFonts w:ascii="Arial" w:hAnsi="Arial" w:cs="Arial"/>
          <w:lang w:val="es-PE"/>
        </w:rPr>
        <w:t>: Requerimientos de puntos de datos en el área administrativa.</w:t>
      </w:r>
    </w:p>
    <w:p w:rsidR="009645A7" w:rsidRPr="009645A7" w:rsidRDefault="009645A7" w:rsidP="009645A7">
      <w:pPr>
        <w:pStyle w:val="Prrafodelista"/>
        <w:jc w:val="center"/>
        <w:rPr>
          <w:rFonts w:ascii="Arial" w:hAnsi="Arial" w:cs="Arial"/>
          <w:lang w:val="es-PE"/>
        </w:rPr>
      </w:pPr>
      <w:r w:rsidRPr="009645A7">
        <w:rPr>
          <w:rFonts w:ascii="Arial" w:hAnsi="Arial" w:cs="Arial"/>
          <w:lang w:val="es-PE"/>
        </w:rPr>
        <w:t>Fuente: Propia.</w:t>
      </w:r>
    </w:p>
    <w:p w:rsidR="007341B1" w:rsidRPr="009645A7" w:rsidRDefault="007341B1" w:rsidP="007341B1">
      <w:pPr>
        <w:pStyle w:val="Prrafodelista"/>
        <w:jc w:val="both"/>
        <w:rPr>
          <w:rFonts w:ascii="Arial" w:hAnsi="Arial" w:cs="Arial"/>
          <w:lang w:val="es-PE"/>
        </w:rPr>
      </w:pPr>
    </w:p>
    <w:p w:rsidR="009645A7" w:rsidRPr="009645A7" w:rsidRDefault="009645A7" w:rsidP="00FC7963">
      <w:pPr>
        <w:pStyle w:val="Prrafodelista"/>
        <w:numPr>
          <w:ilvl w:val="0"/>
          <w:numId w:val="6"/>
        </w:numPr>
        <w:ind w:left="851" w:hanging="284"/>
        <w:rPr>
          <w:rFonts w:ascii="Arial" w:hAnsi="Arial" w:cs="Arial"/>
          <w:b/>
          <w:lang w:val="es-PE"/>
        </w:rPr>
      </w:pPr>
      <w:r w:rsidRPr="009645A7">
        <w:rPr>
          <w:rFonts w:ascii="Arial" w:hAnsi="Arial" w:cs="Arial"/>
          <w:b/>
          <w:lang w:val="es-PE"/>
        </w:rPr>
        <w:t>Área</w:t>
      </w:r>
      <w:r w:rsidR="007341B1" w:rsidRPr="009645A7">
        <w:rPr>
          <w:rFonts w:ascii="Arial" w:hAnsi="Arial" w:cs="Arial"/>
          <w:b/>
          <w:lang w:val="es-PE"/>
        </w:rPr>
        <w:t xml:space="preserve"> Académica </w:t>
      </w:r>
    </w:p>
    <w:tbl>
      <w:tblPr>
        <w:tblW w:w="6000" w:type="dxa"/>
        <w:tblInd w:w="1419" w:type="dxa"/>
        <w:tblCellMar>
          <w:left w:w="70" w:type="dxa"/>
          <w:right w:w="70" w:type="dxa"/>
        </w:tblCellMar>
        <w:tblLook w:val="04A0" w:firstRow="1" w:lastRow="0" w:firstColumn="1" w:lastColumn="0" w:noHBand="0" w:noVBand="1"/>
      </w:tblPr>
      <w:tblGrid>
        <w:gridCol w:w="3000"/>
        <w:gridCol w:w="1411"/>
        <w:gridCol w:w="1589"/>
      </w:tblGrid>
      <w:tr w:rsidR="009645A7" w:rsidRPr="009645A7" w:rsidTr="009645A7">
        <w:trPr>
          <w:trHeight w:val="300"/>
        </w:trPr>
        <w:tc>
          <w:tcPr>
            <w:tcW w:w="3000" w:type="dxa"/>
            <w:tcBorders>
              <w:top w:val="nil"/>
              <w:left w:val="nil"/>
              <w:bottom w:val="nil"/>
              <w:right w:val="nil"/>
            </w:tcBorders>
            <w:shd w:val="clear" w:color="auto" w:fill="auto"/>
            <w:noWrap/>
            <w:vAlign w:val="bottom"/>
            <w:hideMark/>
          </w:tcPr>
          <w:p w:rsidR="009645A7" w:rsidRPr="009645A7" w:rsidRDefault="009645A7" w:rsidP="009645A7">
            <w:pPr>
              <w:spacing w:after="0" w:line="240" w:lineRule="auto"/>
              <w:rPr>
                <w:rFonts w:ascii="Times New Roman" w:eastAsia="Times New Roman" w:hAnsi="Times New Roman" w:cs="Times New Roman"/>
                <w:sz w:val="24"/>
                <w:szCs w:val="24"/>
                <w:lang w:eastAsia="es-ES"/>
              </w:rPr>
            </w:pPr>
          </w:p>
        </w:tc>
        <w:tc>
          <w:tcPr>
            <w:tcW w:w="3000" w:type="dxa"/>
            <w:gridSpan w:val="2"/>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9645A7" w:rsidRPr="009645A7" w:rsidRDefault="009645A7" w:rsidP="009645A7">
            <w:pPr>
              <w:spacing w:after="0" w:line="240" w:lineRule="auto"/>
              <w:jc w:val="center"/>
              <w:rPr>
                <w:rFonts w:ascii="Calibri" w:eastAsia="Times New Roman" w:hAnsi="Calibri" w:cs="Calibri"/>
                <w:color w:val="000000"/>
                <w:lang w:eastAsia="es-ES"/>
              </w:rPr>
            </w:pPr>
            <w:r w:rsidRPr="009645A7">
              <w:rPr>
                <w:rFonts w:ascii="Calibri" w:eastAsia="Times New Roman" w:hAnsi="Calibri" w:cs="Calibri"/>
                <w:color w:val="000000"/>
                <w:lang w:eastAsia="es-ES"/>
              </w:rPr>
              <w:t>Puntos de Datos</w:t>
            </w:r>
          </w:p>
        </w:tc>
      </w:tr>
      <w:tr w:rsidR="009645A7" w:rsidRPr="009645A7" w:rsidTr="009645A7">
        <w:trPr>
          <w:trHeight w:val="300"/>
        </w:trPr>
        <w:tc>
          <w:tcPr>
            <w:tcW w:w="300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Usuarios</w:t>
            </w:r>
          </w:p>
        </w:tc>
        <w:tc>
          <w:tcPr>
            <w:tcW w:w="1411" w:type="dxa"/>
            <w:tcBorders>
              <w:top w:val="nil"/>
              <w:left w:val="nil"/>
              <w:bottom w:val="single" w:sz="4" w:space="0" w:color="auto"/>
              <w:right w:val="single" w:sz="4" w:space="0" w:color="auto"/>
            </w:tcBorders>
            <w:shd w:val="clear" w:color="000000" w:fill="F8CBAD"/>
            <w:noWrap/>
            <w:vAlign w:val="center"/>
            <w:hideMark/>
          </w:tcPr>
          <w:p w:rsidR="009645A7" w:rsidRPr="009645A7" w:rsidRDefault="009645A7" w:rsidP="009645A7">
            <w:pPr>
              <w:spacing w:after="0" w:line="240" w:lineRule="auto"/>
              <w:jc w:val="center"/>
              <w:rPr>
                <w:rFonts w:ascii="Calibri" w:eastAsia="Times New Roman" w:hAnsi="Calibri" w:cs="Calibri"/>
                <w:color w:val="000000"/>
                <w:lang w:eastAsia="es-ES"/>
              </w:rPr>
            </w:pPr>
            <w:r w:rsidRPr="009645A7">
              <w:rPr>
                <w:rFonts w:ascii="Calibri" w:eastAsia="Times New Roman" w:hAnsi="Calibri" w:cs="Calibri"/>
                <w:color w:val="000000"/>
                <w:lang w:eastAsia="es-ES"/>
              </w:rPr>
              <w:t>Existente</w:t>
            </w:r>
          </w:p>
        </w:tc>
        <w:tc>
          <w:tcPr>
            <w:tcW w:w="1589" w:type="dxa"/>
            <w:tcBorders>
              <w:top w:val="nil"/>
              <w:left w:val="nil"/>
              <w:bottom w:val="single" w:sz="4" w:space="0" w:color="auto"/>
              <w:right w:val="single" w:sz="4" w:space="0" w:color="auto"/>
            </w:tcBorders>
            <w:shd w:val="clear" w:color="000000" w:fill="F8CBAD"/>
            <w:noWrap/>
            <w:vAlign w:val="center"/>
            <w:hideMark/>
          </w:tcPr>
          <w:p w:rsidR="009645A7" w:rsidRPr="009645A7" w:rsidRDefault="009645A7" w:rsidP="009645A7">
            <w:pPr>
              <w:spacing w:after="0" w:line="240" w:lineRule="auto"/>
              <w:jc w:val="center"/>
              <w:rPr>
                <w:rFonts w:ascii="Calibri" w:eastAsia="Times New Roman" w:hAnsi="Calibri" w:cs="Calibri"/>
                <w:color w:val="000000"/>
                <w:lang w:eastAsia="es-ES"/>
              </w:rPr>
            </w:pPr>
            <w:r w:rsidRPr="009645A7">
              <w:rPr>
                <w:rFonts w:ascii="Calibri" w:eastAsia="Times New Roman" w:hAnsi="Calibri" w:cs="Calibri"/>
                <w:color w:val="000000"/>
                <w:lang w:eastAsia="es-ES"/>
              </w:rPr>
              <w:t>Requerido</w:t>
            </w:r>
          </w:p>
        </w:tc>
      </w:tr>
      <w:tr w:rsidR="009645A7" w:rsidRPr="009645A7" w:rsidTr="009645A7">
        <w:trPr>
          <w:trHeight w:val="300"/>
        </w:trPr>
        <w:tc>
          <w:tcPr>
            <w:tcW w:w="3000" w:type="dxa"/>
            <w:tcBorders>
              <w:top w:val="nil"/>
              <w:left w:val="single" w:sz="4" w:space="0" w:color="auto"/>
              <w:bottom w:val="single" w:sz="4" w:space="0" w:color="auto"/>
              <w:right w:val="single" w:sz="4" w:space="0" w:color="auto"/>
            </w:tcBorders>
            <w:shd w:val="clear" w:color="000000" w:fill="FFE699"/>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Aula de innovación primaria</w:t>
            </w:r>
          </w:p>
        </w:tc>
        <w:tc>
          <w:tcPr>
            <w:tcW w:w="1411"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48</w:t>
            </w:r>
          </w:p>
        </w:tc>
        <w:tc>
          <w:tcPr>
            <w:tcW w:w="1589"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0</w:t>
            </w:r>
          </w:p>
        </w:tc>
      </w:tr>
      <w:tr w:rsidR="009645A7" w:rsidRPr="009645A7" w:rsidTr="009645A7">
        <w:trPr>
          <w:trHeight w:val="300"/>
        </w:trPr>
        <w:tc>
          <w:tcPr>
            <w:tcW w:w="3000" w:type="dxa"/>
            <w:tcBorders>
              <w:top w:val="nil"/>
              <w:left w:val="single" w:sz="4" w:space="0" w:color="auto"/>
              <w:bottom w:val="single" w:sz="4" w:space="0" w:color="auto"/>
              <w:right w:val="single" w:sz="4" w:space="0" w:color="auto"/>
            </w:tcBorders>
            <w:shd w:val="clear" w:color="000000" w:fill="FFE699"/>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Aula de innovación secundaria</w:t>
            </w:r>
          </w:p>
        </w:tc>
        <w:tc>
          <w:tcPr>
            <w:tcW w:w="1411"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48</w:t>
            </w:r>
          </w:p>
        </w:tc>
        <w:tc>
          <w:tcPr>
            <w:tcW w:w="1589"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0</w:t>
            </w:r>
          </w:p>
        </w:tc>
      </w:tr>
      <w:tr w:rsidR="009645A7" w:rsidRPr="009645A7" w:rsidTr="009645A7">
        <w:trPr>
          <w:trHeight w:val="300"/>
        </w:trPr>
        <w:tc>
          <w:tcPr>
            <w:tcW w:w="3000" w:type="dxa"/>
            <w:tcBorders>
              <w:top w:val="nil"/>
              <w:left w:val="single" w:sz="4" w:space="0" w:color="auto"/>
              <w:bottom w:val="single" w:sz="4" w:space="0" w:color="auto"/>
              <w:right w:val="single" w:sz="4" w:space="0" w:color="auto"/>
            </w:tcBorders>
            <w:shd w:val="clear" w:color="000000" w:fill="FFE699"/>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Biblioteca</w:t>
            </w:r>
          </w:p>
        </w:tc>
        <w:tc>
          <w:tcPr>
            <w:tcW w:w="1411"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0</w:t>
            </w:r>
          </w:p>
        </w:tc>
        <w:tc>
          <w:tcPr>
            <w:tcW w:w="1589"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1</w:t>
            </w:r>
          </w:p>
        </w:tc>
      </w:tr>
    </w:tbl>
    <w:p w:rsidR="009645A7" w:rsidRPr="009645A7" w:rsidRDefault="009645A7" w:rsidP="009645A7">
      <w:pPr>
        <w:pStyle w:val="Prrafodelista"/>
        <w:jc w:val="center"/>
        <w:rPr>
          <w:rFonts w:ascii="Arial" w:hAnsi="Arial" w:cs="Arial"/>
          <w:lang w:val="es-PE"/>
        </w:rPr>
      </w:pPr>
      <w:r w:rsidRPr="009645A7">
        <w:rPr>
          <w:rFonts w:ascii="Arial" w:hAnsi="Arial" w:cs="Arial"/>
          <w:lang w:val="es-PE"/>
        </w:rPr>
        <w:t>Tabla</w:t>
      </w:r>
      <w:r w:rsidR="00CD68FE">
        <w:rPr>
          <w:rFonts w:ascii="Arial" w:hAnsi="Arial" w:cs="Arial"/>
          <w:lang w:val="es-PE"/>
        </w:rPr>
        <w:t xml:space="preserve"> </w:t>
      </w:r>
      <w:r w:rsidR="00144619">
        <w:rPr>
          <w:rFonts w:ascii="Arial" w:hAnsi="Arial" w:cs="Arial"/>
          <w:lang w:val="es-PE"/>
        </w:rPr>
        <w:t>6.</w:t>
      </w:r>
      <w:r w:rsidR="00CD68FE">
        <w:rPr>
          <w:rFonts w:ascii="Arial" w:hAnsi="Arial" w:cs="Arial"/>
          <w:lang w:val="es-PE"/>
        </w:rPr>
        <w:t>2</w:t>
      </w:r>
      <w:r w:rsidRPr="009645A7">
        <w:rPr>
          <w:rFonts w:ascii="Arial" w:hAnsi="Arial" w:cs="Arial"/>
          <w:lang w:val="es-PE"/>
        </w:rPr>
        <w:t>: Requerimientos de puntos de datos en el área académica.</w:t>
      </w:r>
    </w:p>
    <w:p w:rsidR="009645A7" w:rsidRPr="009645A7" w:rsidRDefault="009645A7" w:rsidP="009645A7">
      <w:pPr>
        <w:pStyle w:val="Prrafodelista"/>
        <w:jc w:val="center"/>
        <w:rPr>
          <w:rFonts w:ascii="Arial" w:hAnsi="Arial" w:cs="Arial"/>
          <w:lang w:val="es-PE"/>
        </w:rPr>
      </w:pPr>
      <w:r w:rsidRPr="009645A7">
        <w:rPr>
          <w:rFonts w:ascii="Arial" w:hAnsi="Arial" w:cs="Arial"/>
          <w:lang w:val="es-PE"/>
        </w:rPr>
        <w:t>Fuente: Propia.</w:t>
      </w:r>
    </w:p>
    <w:p w:rsidR="009645A7" w:rsidRPr="0071199E" w:rsidRDefault="009645A7" w:rsidP="007341B1">
      <w:pPr>
        <w:rPr>
          <w:rFonts w:ascii="Arial" w:hAnsi="Arial" w:cs="Arial"/>
          <w:b/>
          <w:sz w:val="28"/>
          <w:szCs w:val="28"/>
        </w:rPr>
      </w:pPr>
    </w:p>
    <w:p w:rsidR="007341B1" w:rsidRPr="0071199E" w:rsidRDefault="00144619" w:rsidP="00144619">
      <w:pPr>
        <w:pStyle w:val="Ttulo2"/>
        <w:ind w:left="426"/>
        <w:rPr>
          <w:rFonts w:ascii="Arial" w:hAnsi="Arial" w:cs="Arial"/>
          <w:b/>
          <w:color w:val="auto"/>
        </w:rPr>
      </w:pPr>
      <w:bookmarkStart w:id="50" w:name="_Toc523754742"/>
      <w:r w:rsidRPr="0071199E">
        <w:rPr>
          <w:rFonts w:ascii="Arial" w:hAnsi="Arial" w:cs="Arial"/>
          <w:b/>
          <w:color w:val="auto"/>
        </w:rPr>
        <w:t>6</w:t>
      </w:r>
      <w:r w:rsidR="007C5779" w:rsidRPr="0071199E">
        <w:rPr>
          <w:rFonts w:ascii="Arial" w:hAnsi="Arial" w:cs="Arial"/>
          <w:b/>
          <w:color w:val="auto"/>
        </w:rPr>
        <w:t xml:space="preserve">.2 </w:t>
      </w:r>
      <w:r w:rsidR="007341B1" w:rsidRPr="0071199E">
        <w:rPr>
          <w:rFonts w:ascii="Arial" w:hAnsi="Arial" w:cs="Arial"/>
          <w:b/>
          <w:color w:val="auto"/>
        </w:rPr>
        <w:t>Requerimientos de Puntos de Voz por Ambiente</w:t>
      </w:r>
      <w:bookmarkEnd w:id="50"/>
    </w:p>
    <w:p w:rsidR="009645A7" w:rsidRPr="009645A7" w:rsidRDefault="009645A7" w:rsidP="00CD68FE">
      <w:pPr>
        <w:ind w:left="709"/>
        <w:jc w:val="both"/>
        <w:rPr>
          <w:rFonts w:ascii="Arial" w:hAnsi="Arial" w:cs="Arial"/>
          <w:b/>
        </w:rPr>
      </w:pPr>
      <w:r w:rsidRPr="009645A7">
        <w:rPr>
          <w:rFonts w:ascii="Arial" w:hAnsi="Arial" w:cs="Arial"/>
        </w:rPr>
        <w:t xml:space="preserve">A </w:t>
      </w:r>
      <w:r w:rsidR="009925D8" w:rsidRPr="009645A7">
        <w:rPr>
          <w:rFonts w:ascii="Arial" w:hAnsi="Arial" w:cs="Arial"/>
        </w:rPr>
        <w:t>continuación,</w:t>
      </w:r>
      <w:r w:rsidRPr="009645A7">
        <w:rPr>
          <w:rFonts w:ascii="Arial" w:hAnsi="Arial" w:cs="Arial"/>
        </w:rPr>
        <w:t xml:space="preserve"> se plasma los requerimientos de puntos de voz según la entrevista realizada en el Colegio Tupac Amaru.</w:t>
      </w:r>
    </w:p>
    <w:p w:rsidR="009645A7" w:rsidRPr="009645A7" w:rsidRDefault="009925D8" w:rsidP="00FC7963">
      <w:pPr>
        <w:pStyle w:val="Prrafodelista"/>
        <w:numPr>
          <w:ilvl w:val="0"/>
          <w:numId w:val="7"/>
        </w:numPr>
        <w:ind w:left="993" w:hanging="284"/>
        <w:rPr>
          <w:rFonts w:ascii="Arial" w:hAnsi="Arial" w:cs="Arial"/>
          <w:b/>
          <w:lang w:val="es-PE"/>
        </w:rPr>
      </w:pPr>
      <w:r w:rsidRPr="009645A7">
        <w:rPr>
          <w:rFonts w:ascii="Arial" w:hAnsi="Arial" w:cs="Arial"/>
          <w:b/>
          <w:lang w:val="es-PE"/>
        </w:rPr>
        <w:t>Área</w:t>
      </w:r>
      <w:r w:rsidR="009645A7" w:rsidRPr="009645A7">
        <w:rPr>
          <w:rFonts w:ascii="Arial" w:hAnsi="Arial" w:cs="Arial"/>
          <w:b/>
          <w:lang w:val="es-PE"/>
        </w:rPr>
        <w:t xml:space="preserve"> Administrativa</w:t>
      </w:r>
    </w:p>
    <w:tbl>
      <w:tblPr>
        <w:tblW w:w="6000" w:type="dxa"/>
        <w:tblInd w:w="1419" w:type="dxa"/>
        <w:tblCellMar>
          <w:left w:w="70" w:type="dxa"/>
          <w:right w:w="70" w:type="dxa"/>
        </w:tblCellMar>
        <w:tblLook w:val="04A0" w:firstRow="1" w:lastRow="0" w:firstColumn="1" w:lastColumn="0" w:noHBand="0" w:noVBand="1"/>
      </w:tblPr>
      <w:tblGrid>
        <w:gridCol w:w="3000"/>
        <w:gridCol w:w="1411"/>
        <w:gridCol w:w="1589"/>
      </w:tblGrid>
      <w:tr w:rsidR="009645A7" w:rsidRPr="009645A7" w:rsidTr="009645A7">
        <w:trPr>
          <w:trHeight w:val="300"/>
        </w:trPr>
        <w:tc>
          <w:tcPr>
            <w:tcW w:w="3000" w:type="dxa"/>
            <w:tcBorders>
              <w:top w:val="nil"/>
              <w:left w:val="nil"/>
              <w:bottom w:val="nil"/>
              <w:right w:val="nil"/>
            </w:tcBorders>
            <w:shd w:val="clear" w:color="auto" w:fill="auto"/>
            <w:noWrap/>
            <w:vAlign w:val="bottom"/>
            <w:hideMark/>
          </w:tcPr>
          <w:p w:rsidR="009645A7" w:rsidRPr="009645A7" w:rsidRDefault="009645A7" w:rsidP="009645A7">
            <w:pPr>
              <w:spacing w:after="0" w:line="240" w:lineRule="auto"/>
              <w:rPr>
                <w:rFonts w:ascii="Times New Roman" w:eastAsia="Times New Roman" w:hAnsi="Times New Roman" w:cs="Times New Roman"/>
                <w:sz w:val="24"/>
                <w:szCs w:val="24"/>
                <w:lang w:eastAsia="es-ES"/>
              </w:rPr>
            </w:pPr>
          </w:p>
        </w:tc>
        <w:tc>
          <w:tcPr>
            <w:tcW w:w="3000" w:type="dxa"/>
            <w:gridSpan w:val="2"/>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9645A7" w:rsidRPr="009645A7" w:rsidRDefault="009645A7" w:rsidP="009645A7">
            <w:pPr>
              <w:spacing w:after="0" w:line="240" w:lineRule="auto"/>
              <w:jc w:val="center"/>
              <w:rPr>
                <w:rFonts w:ascii="Calibri" w:eastAsia="Times New Roman" w:hAnsi="Calibri" w:cs="Calibri"/>
                <w:color w:val="000000"/>
                <w:lang w:eastAsia="es-ES"/>
              </w:rPr>
            </w:pPr>
            <w:r w:rsidRPr="009645A7">
              <w:rPr>
                <w:rFonts w:ascii="Calibri" w:eastAsia="Times New Roman" w:hAnsi="Calibri" w:cs="Calibri"/>
                <w:color w:val="000000"/>
                <w:lang w:eastAsia="es-ES"/>
              </w:rPr>
              <w:t>Puntos de Voz</w:t>
            </w:r>
          </w:p>
        </w:tc>
      </w:tr>
      <w:tr w:rsidR="009645A7" w:rsidRPr="009645A7" w:rsidTr="009645A7">
        <w:trPr>
          <w:trHeight w:val="300"/>
        </w:trPr>
        <w:tc>
          <w:tcPr>
            <w:tcW w:w="300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Usuarios</w:t>
            </w:r>
          </w:p>
        </w:tc>
        <w:tc>
          <w:tcPr>
            <w:tcW w:w="1411" w:type="dxa"/>
            <w:tcBorders>
              <w:top w:val="nil"/>
              <w:left w:val="nil"/>
              <w:bottom w:val="single" w:sz="4" w:space="0" w:color="auto"/>
              <w:right w:val="single" w:sz="4" w:space="0" w:color="auto"/>
            </w:tcBorders>
            <w:shd w:val="clear" w:color="000000" w:fill="F8CBAD"/>
            <w:noWrap/>
            <w:vAlign w:val="center"/>
            <w:hideMark/>
          </w:tcPr>
          <w:p w:rsidR="009645A7" w:rsidRPr="009645A7" w:rsidRDefault="009645A7" w:rsidP="009645A7">
            <w:pPr>
              <w:spacing w:after="0" w:line="240" w:lineRule="auto"/>
              <w:jc w:val="center"/>
              <w:rPr>
                <w:rFonts w:ascii="Calibri" w:eastAsia="Times New Roman" w:hAnsi="Calibri" w:cs="Calibri"/>
                <w:color w:val="000000"/>
                <w:lang w:eastAsia="es-ES"/>
              </w:rPr>
            </w:pPr>
            <w:r w:rsidRPr="009645A7">
              <w:rPr>
                <w:rFonts w:ascii="Calibri" w:eastAsia="Times New Roman" w:hAnsi="Calibri" w:cs="Calibri"/>
                <w:color w:val="000000"/>
                <w:lang w:eastAsia="es-ES"/>
              </w:rPr>
              <w:t>Existente</w:t>
            </w:r>
          </w:p>
        </w:tc>
        <w:tc>
          <w:tcPr>
            <w:tcW w:w="1589" w:type="dxa"/>
            <w:tcBorders>
              <w:top w:val="nil"/>
              <w:left w:val="nil"/>
              <w:bottom w:val="single" w:sz="4" w:space="0" w:color="auto"/>
              <w:right w:val="single" w:sz="4" w:space="0" w:color="auto"/>
            </w:tcBorders>
            <w:shd w:val="clear" w:color="000000" w:fill="F8CBAD"/>
            <w:noWrap/>
            <w:vAlign w:val="center"/>
            <w:hideMark/>
          </w:tcPr>
          <w:p w:rsidR="009645A7" w:rsidRPr="009645A7" w:rsidRDefault="009645A7" w:rsidP="009645A7">
            <w:pPr>
              <w:spacing w:after="0" w:line="240" w:lineRule="auto"/>
              <w:jc w:val="center"/>
              <w:rPr>
                <w:rFonts w:ascii="Calibri" w:eastAsia="Times New Roman" w:hAnsi="Calibri" w:cs="Calibri"/>
                <w:color w:val="000000"/>
                <w:lang w:eastAsia="es-ES"/>
              </w:rPr>
            </w:pPr>
            <w:r w:rsidRPr="009645A7">
              <w:rPr>
                <w:rFonts w:ascii="Calibri" w:eastAsia="Times New Roman" w:hAnsi="Calibri" w:cs="Calibri"/>
                <w:color w:val="000000"/>
                <w:lang w:eastAsia="es-ES"/>
              </w:rPr>
              <w:t>Requerido</w:t>
            </w:r>
          </w:p>
        </w:tc>
      </w:tr>
      <w:tr w:rsidR="009645A7" w:rsidRPr="009645A7" w:rsidTr="009645A7">
        <w:trPr>
          <w:trHeight w:val="300"/>
        </w:trPr>
        <w:tc>
          <w:tcPr>
            <w:tcW w:w="3000" w:type="dxa"/>
            <w:tcBorders>
              <w:top w:val="nil"/>
              <w:left w:val="single" w:sz="4" w:space="0" w:color="auto"/>
              <w:bottom w:val="single" w:sz="4" w:space="0" w:color="auto"/>
              <w:right w:val="single" w:sz="4" w:space="0" w:color="auto"/>
            </w:tcBorders>
            <w:shd w:val="clear" w:color="000000" w:fill="FFE699"/>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Dirección General</w:t>
            </w:r>
          </w:p>
        </w:tc>
        <w:tc>
          <w:tcPr>
            <w:tcW w:w="1411" w:type="dxa"/>
            <w:tcBorders>
              <w:top w:val="nil"/>
              <w:left w:val="nil"/>
              <w:bottom w:val="single" w:sz="4" w:space="0" w:color="auto"/>
              <w:right w:val="single" w:sz="4" w:space="0" w:color="auto"/>
            </w:tcBorders>
            <w:shd w:val="clear" w:color="auto" w:fill="auto"/>
            <w:noWrap/>
            <w:vAlign w:val="bottom"/>
            <w:hideMark/>
          </w:tcPr>
          <w:p w:rsidR="009645A7" w:rsidRPr="009645A7" w:rsidRDefault="00321BF4" w:rsidP="009645A7">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0</w:t>
            </w:r>
          </w:p>
        </w:tc>
        <w:tc>
          <w:tcPr>
            <w:tcW w:w="1589"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0</w:t>
            </w:r>
          </w:p>
        </w:tc>
      </w:tr>
      <w:tr w:rsidR="009645A7" w:rsidRPr="009645A7" w:rsidTr="009645A7">
        <w:trPr>
          <w:trHeight w:val="300"/>
        </w:trPr>
        <w:tc>
          <w:tcPr>
            <w:tcW w:w="3000" w:type="dxa"/>
            <w:tcBorders>
              <w:top w:val="nil"/>
              <w:left w:val="single" w:sz="4" w:space="0" w:color="auto"/>
              <w:bottom w:val="single" w:sz="4" w:space="0" w:color="auto"/>
              <w:right w:val="single" w:sz="4" w:space="0" w:color="auto"/>
            </w:tcBorders>
            <w:shd w:val="clear" w:color="000000" w:fill="FFE699"/>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Secretaría</w:t>
            </w:r>
          </w:p>
        </w:tc>
        <w:tc>
          <w:tcPr>
            <w:tcW w:w="1411"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1</w:t>
            </w:r>
          </w:p>
        </w:tc>
        <w:tc>
          <w:tcPr>
            <w:tcW w:w="1589"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0</w:t>
            </w:r>
          </w:p>
        </w:tc>
      </w:tr>
      <w:tr w:rsidR="009645A7" w:rsidRPr="009645A7" w:rsidTr="009645A7">
        <w:trPr>
          <w:trHeight w:val="300"/>
        </w:trPr>
        <w:tc>
          <w:tcPr>
            <w:tcW w:w="3000" w:type="dxa"/>
            <w:tcBorders>
              <w:top w:val="nil"/>
              <w:left w:val="single" w:sz="4" w:space="0" w:color="auto"/>
              <w:bottom w:val="single" w:sz="4" w:space="0" w:color="auto"/>
              <w:right w:val="single" w:sz="4" w:space="0" w:color="auto"/>
            </w:tcBorders>
            <w:shd w:val="clear" w:color="000000" w:fill="FFE699"/>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Coordinación</w:t>
            </w:r>
          </w:p>
        </w:tc>
        <w:tc>
          <w:tcPr>
            <w:tcW w:w="1411"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0</w:t>
            </w:r>
          </w:p>
        </w:tc>
        <w:tc>
          <w:tcPr>
            <w:tcW w:w="1589" w:type="dxa"/>
            <w:tcBorders>
              <w:top w:val="nil"/>
              <w:left w:val="nil"/>
              <w:bottom w:val="single" w:sz="4" w:space="0" w:color="auto"/>
              <w:right w:val="single" w:sz="4" w:space="0" w:color="auto"/>
            </w:tcBorders>
            <w:shd w:val="clear" w:color="auto" w:fill="auto"/>
            <w:noWrap/>
            <w:vAlign w:val="bottom"/>
            <w:hideMark/>
          </w:tcPr>
          <w:p w:rsidR="009645A7" w:rsidRPr="009645A7" w:rsidRDefault="00321BF4" w:rsidP="009645A7">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0</w:t>
            </w:r>
          </w:p>
        </w:tc>
      </w:tr>
    </w:tbl>
    <w:p w:rsidR="009645A7" w:rsidRPr="009645A7" w:rsidRDefault="009645A7" w:rsidP="009645A7">
      <w:pPr>
        <w:pStyle w:val="Prrafodelista"/>
        <w:rPr>
          <w:rFonts w:ascii="Arial" w:hAnsi="Arial" w:cs="Arial"/>
          <w:b/>
          <w:lang w:val="es-PE"/>
        </w:rPr>
      </w:pPr>
    </w:p>
    <w:p w:rsidR="009645A7" w:rsidRPr="009645A7" w:rsidRDefault="009645A7" w:rsidP="009645A7">
      <w:pPr>
        <w:pStyle w:val="Prrafodelista"/>
        <w:jc w:val="center"/>
        <w:rPr>
          <w:rFonts w:ascii="Arial" w:hAnsi="Arial" w:cs="Arial"/>
          <w:lang w:val="es-PE"/>
        </w:rPr>
      </w:pPr>
      <w:r w:rsidRPr="009645A7">
        <w:rPr>
          <w:rFonts w:ascii="Arial" w:hAnsi="Arial" w:cs="Arial"/>
          <w:lang w:val="es-PE"/>
        </w:rPr>
        <w:t>Tabla</w:t>
      </w:r>
      <w:r w:rsidR="00CD68FE">
        <w:rPr>
          <w:rFonts w:ascii="Arial" w:hAnsi="Arial" w:cs="Arial"/>
          <w:lang w:val="es-PE"/>
        </w:rPr>
        <w:t xml:space="preserve"> </w:t>
      </w:r>
      <w:r w:rsidR="00144619">
        <w:rPr>
          <w:rFonts w:ascii="Arial" w:hAnsi="Arial" w:cs="Arial"/>
          <w:lang w:val="es-PE"/>
        </w:rPr>
        <w:t>6.3</w:t>
      </w:r>
      <w:r w:rsidRPr="009645A7">
        <w:rPr>
          <w:rFonts w:ascii="Arial" w:hAnsi="Arial" w:cs="Arial"/>
          <w:lang w:val="es-PE"/>
        </w:rPr>
        <w:t>: Requerimientos de puntos de voz en el área administrativa.</w:t>
      </w:r>
    </w:p>
    <w:p w:rsidR="009645A7" w:rsidRPr="009645A7" w:rsidRDefault="009645A7" w:rsidP="009645A7">
      <w:pPr>
        <w:pStyle w:val="Prrafodelista"/>
        <w:jc w:val="center"/>
        <w:rPr>
          <w:rFonts w:ascii="Arial" w:hAnsi="Arial" w:cs="Arial"/>
          <w:lang w:val="es-PE"/>
        </w:rPr>
      </w:pPr>
      <w:r w:rsidRPr="009645A7">
        <w:rPr>
          <w:rFonts w:ascii="Arial" w:hAnsi="Arial" w:cs="Arial"/>
          <w:lang w:val="es-PE"/>
        </w:rPr>
        <w:t>Fuente: Propia.</w:t>
      </w:r>
    </w:p>
    <w:p w:rsidR="009645A7" w:rsidRDefault="009645A7" w:rsidP="009645A7">
      <w:pPr>
        <w:pStyle w:val="Prrafodelista"/>
        <w:rPr>
          <w:rFonts w:ascii="Arial" w:hAnsi="Arial" w:cs="Arial"/>
          <w:b/>
          <w:lang w:val="es-PE"/>
        </w:rPr>
      </w:pPr>
    </w:p>
    <w:p w:rsidR="00CD68FE" w:rsidRDefault="00CD68FE" w:rsidP="009645A7">
      <w:pPr>
        <w:pStyle w:val="Prrafodelista"/>
        <w:rPr>
          <w:rFonts w:ascii="Arial" w:hAnsi="Arial" w:cs="Arial"/>
          <w:b/>
          <w:lang w:val="es-PE"/>
        </w:rPr>
      </w:pPr>
    </w:p>
    <w:p w:rsidR="00CD68FE" w:rsidRPr="009645A7" w:rsidRDefault="00CD68FE" w:rsidP="009645A7">
      <w:pPr>
        <w:pStyle w:val="Prrafodelista"/>
        <w:rPr>
          <w:rFonts w:ascii="Arial" w:hAnsi="Arial" w:cs="Arial"/>
          <w:b/>
          <w:lang w:val="es-PE"/>
        </w:rPr>
      </w:pPr>
    </w:p>
    <w:p w:rsidR="009645A7" w:rsidRPr="009645A7" w:rsidRDefault="009925D8" w:rsidP="00FC7963">
      <w:pPr>
        <w:pStyle w:val="Prrafodelista"/>
        <w:numPr>
          <w:ilvl w:val="0"/>
          <w:numId w:val="7"/>
        </w:numPr>
        <w:ind w:left="993" w:hanging="284"/>
        <w:rPr>
          <w:rFonts w:ascii="Arial" w:hAnsi="Arial" w:cs="Arial"/>
          <w:b/>
          <w:lang w:val="es-PE"/>
        </w:rPr>
      </w:pPr>
      <w:r w:rsidRPr="009645A7">
        <w:rPr>
          <w:rFonts w:ascii="Arial" w:hAnsi="Arial" w:cs="Arial"/>
          <w:b/>
          <w:lang w:val="es-PE"/>
        </w:rPr>
        <w:t>Área</w:t>
      </w:r>
      <w:r w:rsidR="009645A7" w:rsidRPr="009645A7">
        <w:rPr>
          <w:rFonts w:ascii="Arial" w:hAnsi="Arial" w:cs="Arial"/>
          <w:b/>
          <w:lang w:val="es-PE"/>
        </w:rPr>
        <w:t xml:space="preserve"> Académica </w:t>
      </w:r>
    </w:p>
    <w:tbl>
      <w:tblPr>
        <w:tblW w:w="7821" w:type="dxa"/>
        <w:tblInd w:w="1022" w:type="dxa"/>
        <w:tblCellMar>
          <w:left w:w="70" w:type="dxa"/>
          <w:right w:w="70" w:type="dxa"/>
        </w:tblCellMar>
        <w:tblLook w:val="04A0" w:firstRow="1" w:lastRow="0" w:firstColumn="1" w:lastColumn="0" w:noHBand="0" w:noVBand="1"/>
      </w:tblPr>
      <w:tblGrid>
        <w:gridCol w:w="3911"/>
        <w:gridCol w:w="1839"/>
        <w:gridCol w:w="2071"/>
      </w:tblGrid>
      <w:tr w:rsidR="009645A7" w:rsidRPr="009645A7" w:rsidTr="00CD68FE">
        <w:trPr>
          <w:trHeight w:val="300"/>
        </w:trPr>
        <w:tc>
          <w:tcPr>
            <w:tcW w:w="3911" w:type="dxa"/>
            <w:tcBorders>
              <w:top w:val="nil"/>
              <w:left w:val="nil"/>
              <w:bottom w:val="nil"/>
              <w:right w:val="nil"/>
            </w:tcBorders>
            <w:shd w:val="clear" w:color="auto" w:fill="auto"/>
            <w:noWrap/>
            <w:vAlign w:val="bottom"/>
            <w:hideMark/>
          </w:tcPr>
          <w:p w:rsidR="009645A7" w:rsidRPr="009645A7" w:rsidRDefault="009645A7" w:rsidP="009645A7">
            <w:pPr>
              <w:spacing w:after="0" w:line="240" w:lineRule="auto"/>
              <w:rPr>
                <w:rFonts w:ascii="Times New Roman" w:eastAsia="Times New Roman" w:hAnsi="Times New Roman" w:cs="Times New Roman"/>
                <w:sz w:val="24"/>
                <w:szCs w:val="24"/>
                <w:lang w:eastAsia="es-ES"/>
              </w:rPr>
            </w:pPr>
          </w:p>
        </w:tc>
        <w:tc>
          <w:tcPr>
            <w:tcW w:w="3910" w:type="dxa"/>
            <w:gridSpan w:val="2"/>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9645A7" w:rsidRPr="009645A7" w:rsidRDefault="009645A7" w:rsidP="009645A7">
            <w:pPr>
              <w:spacing w:after="0" w:line="240" w:lineRule="auto"/>
              <w:jc w:val="center"/>
              <w:rPr>
                <w:rFonts w:ascii="Calibri" w:eastAsia="Times New Roman" w:hAnsi="Calibri" w:cs="Calibri"/>
                <w:color w:val="000000"/>
                <w:lang w:eastAsia="es-ES"/>
              </w:rPr>
            </w:pPr>
            <w:r w:rsidRPr="009645A7">
              <w:rPr>
                <w:rFonts w:ascii="Calibri" w:eastAsia="Times New Roman" w:hAnsi="Calibri" w:cs="Calibri"/>
                <w:color w:val="000000"/>
                <w:lang w:eastAsia="es-ES"/>
              </w:rPr>
              <w:t>Puntos de Voz</w:t>
            </w:r>
          </w:p>
        </w:tc>
      </w:tr>
      <w:tr w:rsidR="009645A7" w:rsidRPr="009645A7" w:rsidTr="00CD68FE">
        <w:trPr>
          <w:trHeight w:val="300"/>
        </w:trPr>
        <w:tc>
          <w:tcPr>
            <w:tcW w:w="3911"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Usuarios</w:t>
            </w:r>
          </w:p>
        </w:tc>
        <w:tc>
          <w:tcPr>
            <w:tcW w:w="1839" w:type="dxa"/>
            <w:tcBorders>
              <w:top w:val="nil"/>
              <w:left w:val="nil"/>
              <w:bottom w:val="single" w:sz="4" w:space="0" w:color="auto"/>
              <w:right w:val="single" w:sz="4" w:space="0" w:color="auto"/>
            </w:tcBorders>
            <w:shd w:val="clear" w:color="000000" w:fill="F8CBAD"/>
            <w:noWrap/>
            <w:vAlign w:val="center"/>
            <w:hideMark/>
          </w:tcPr>
          <w:p w:rsidR="009645A7" w:rsidRPr="009645A7" w:rsidRDefault="009645A7" w:rsidP="009645A7">
            <w:pPr>
              <w:spacing w:after="0" w:line="240" w:lineRule="auto"/>
              <w:jc w:val="center"/>
              <w:rPr>
                <w:rFonts w:ascii="Calibri" w:eastAsia="Times New Roman" w:hAnsi="Calibri" w:cs="Calibri"/>
                <w:color w:val="000000"/>
                <w:lang w:eastAsia="es-ES"/>
              </w:rPr>
            </w:pPr>
            <w:r w:rsidRPr="009645A7">
              <w:rPr>
                <w:rFonts w:ascii="Calibri" w:eastAsia="Times New Roman" w:hAnsi="Calibri" w:cs="Calibri"/>
                <w:color w:val="000000"/>
                <w:lang w:eastAsia="es-ES"/>
              </w:rPr>
              <w:t>Existente</w:t>
            </w:r>
          </w:p>
        </w:tc>
        <w:tc>
          <w:tcPr>
            <w:tcW w:w="2071" w:type="dxa"/>
            <w:tcBorders>
              <w:top w:val="nil"/>
              <w:left w:val="nil"/>
              <w:bottom w:val="single" w:sz="4" w:space="0" w:color="auto"/>
              <w:right w:val="single" w:sz="4" w:space="0" w:color="auto"/>
            </w:tcBorders>
            <w:shd w:val="clear" w:color="000000" w:fill="F8CBAD"/>
            <w:noWrap/>
            <w:vAlign w:val="center"/>
            <w:hideMark/>
          </w:tcPr>
          <w:p w:rsidR="009645A7" w:rsidRPr="009645A7" w:rsidRDefault="009645A7" w:rsidP="009645A7">
            <w:pPr>
              <w:spacing w:after="0" w:line="240" w:lineRule="auto"/>
              <w:jc w:val="center"/>
              <w:rPr>
                <w:rFonts w:ascii="Calibri" w:eastAsia="Times New Roman" w:hAnsi="Calibri" w:cs="Calibri"/>
                <w:color w:val="000000"/>
                <w:lang w:eastAsia="es-ES"/>
              </w:rPr>
            </w:pPr>
            <w:r w:rsidRPr="009645A7">
              <w:rPr>
                <w:rFonts w:ascii="Calibri" w:eastAsia="Times New Roman" w:hAnsi="Calibri" w:cs="Calibri"/>
                <w:color w:val="000000"/>
                <w:lang w:eastAsia="es-ES"/>
              </w:rPr>
              <w:t>Requerido</w:t>
            </w:r>
          </w:p>
        </w:tc>
      </w:tr>
      <w:tr w:rsidR="009645A7" w:rsidRPr="009645A7" w:rsidTr="00CD68FE">
        <w:trPr>
          <w:trHeight w:val="300"/>
        </w:trPr>
        <w:tc>
          <w:tcPr>
            <w:tcW w:w="3911" w:type="dxa"/>
            <w:tcBorders>
              <w:top w:val="nil"/>
              <w:left w:val="single" w:sz="4" w:space="0" w:color="auto"/>
              <w:bottom w:val="single" w:sz="4" w:space="0" w:color="auto"/>
              <w:right w:val="single" w:sz="4" w:space="0" w:color="auto"/>
            </w:tcBorders>
            <w:shd w:val="clear" w:color="000000" w:fill="FFE699"/>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Aula de innovación primaria</w:t>
            </w:r>
          </w:p>
        </w:tc>
        <w:tc>
          <w:tcPr>
            <w:tcW w:w="1839"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1</w:t>
            </w:r>
          </w:p>
        </w:tc>
        <w:tc>
          <w:tcPr>
            <w:tcW w:w="2071"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0</w:t>
            </w:r>
          </w:p>
        </w:tc>
      </w:tr>
      <w:tr w:rsidR="009645A7" w:rsidRPr="009645A7" w:rsidTr="00CD68FE">
        <w:trPr>
          <w:trHeight w:val="300"/>
        </w:trPr>
        <w:tc>
          <w:tcPr>
            <w:tcW w:w="3911" w:type="dxa"/>
            <w:tcBorders>
              <w:top w:val="nil"/>
              <w:left w:val="single" w:sz="4" w:space="0" w:color="auto"/>
              <w:bottom w:val="single" w:sz="4" w:space="0" w:color="auto"/>
              <w:right w:val="single" w:sz="4" w:space="0" w:color="auto"/>
            </w:tcBorders>
            <w:shd w:val="clear" w:color="000000" w:fill="FFE699"/>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Aula de innovación secundaria</w:t>
            </w:r>
          </w:p>
        </w:tc>
        <w:tc>
          <w:tcPr>
            <w:tcW w:w="1839"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1</w:t>
            </w:r>
          </w:p>
        </w:tc>
        <w:tc>
          <w:tcPr>
            <w:tcW w:w="2071" w:type="dxa"/>
            <w:tcBorders>
              <w:top w:val="nil"/>
              <w:left w:val="nil"/>
              <w:bottom w:val="single" w:sz="4" w:space="0" w:color="auto"/>
              <w:right w:val="single" w:sz="4" w:space="0" w:color="auto"/>
            </w:tcBorders>
            <w:shd w:val="clear" w:color="auto" w:fill="auto"/>
            <w:noWrap/>
            <w:vAlign w:val="bottom"/>
            <w:hideMark/>
          </w:tcPr>
          <w:p w:rsidR="009645A7" w:rsidRPr="009645A7" w:rsidRDefault="009645A7" w:rsidP="009645A7">
            <w:pPr>
              <w:spacing w:after="0" w:line="240" w:lineRule="auto"/>
              <w:jc w:val="right"/>
              <w:rPr>
                <w:rFonts w:ascii="Calibri" w:eastAsia="Times New Roman" w:hAnsi="Calibri" w:cs="Calibri"/>
                <w:color w:val="000000"/>
                <w:lang w:eastAsia="es-ES"/>
              </w:rPr>
            </w:pPr>
            <w:r w:rsidRPr="009645A7">
              <w:rPr>
                <w:rFonts w:ascii="Calibri" w:eastAsia="Times New Roman" w:hAnsi="Calibri" w:cs="Calibri"/>
                <w:color w:val="000000"/>
                <w:lang w:eastAsia="es-ES"/>
              </w:rPr>
              <w:t>0</w:t>
            </w:r>
          </w:p>
        </w:tc>
      </w:tr>
      <w:tr w:rsidR="009645A7" w:rsidRPr="009645A7" w:rsidTr="00CD68FE">
        <w:trPr>
          <w:trHeight w:val="300"/>
        </w:trPr>
        <w:tc>
          <w:tcPr>
            <w:tcW w:w="3911" w:type="dxa"/>
            <w:tcBorders>
              <w:top w:val="nil"/>
              <w:left w:val="single" w:sz="4" w:space="0" w:color="auto"/>
              <w:bottom w:val="single" w:sz="4" w:space="0" w:color="auto"/>
              <w:right w:val="single" w:sz="4" w:space="0" w:color="auto"/>
            </w:tcBorders>
            <w:shd w:val="clear" w:color="000000" w:fill="FFE699"/>
            <w:noWrap/>
            <w:vAlign w:val="bottom"/>
            <w:hideMark/>
          </w:tcPr>
          <w:p w:rsidR="009645A7" w:rsidRPr="009645A7" w:rsidRDefault="009645A7" w:rsidP="009645A7">
            <w:pPr>
              <w:spacing w:after="0" w:line="240" w:lineRule="auto"/>
              <w:rPr>
                <w:rFonts w:ascii="Calibri" w:eastAsia="Times New Roman" w:hAnsi="Calibri" w:cs="Calibri"/>
                <w:color w:val="000000"/>
                <w:lang w:eastAsia="es-ES"/>
              </w:rPr>
            </w:pPr>
            <w:r w:rsidRPr="009645A7">
              <w:rPr>
                <w:rFonts w:ascii="Calibri" w:eastAsia="Times New Roman" w:hAnsi="Calibri" w:cs="Calibri"/>
                <w:color w:val="000000"/>
                <w:lang w:eastAsia="es-ES"/>
              </w:rPr>
              <w:t>Biblioteca</w:t>
            </w:r>
          </w:p>
        </w:tc>
        <w:tc>
          <w:tcPr>
            <w:tcW w:w="1839" w:type="dxa"/>
            <w:tcBorders>
              <w:top w:val="nil"/>
              <w:left w:val="nil"/>
              <w:bottom w:val="single" w:sz="4" w:space="0" w:color="auto"/>
              <w:right w:val="single" w:sz="4" w:space="0" w:color="auto"/>
            </w:tcBorders>
            <w:shd w:val="clear" w:color="auto" w:fill="auto"/>
            <w:noWrap/>
            <w:vAlign w:val="bottom"/>
            <w:hideMark/>
          </w:tcPr>
          <w:p w:rsidR="009645A7" w:rsidRPr="009645A7" w:rsidRDefault="00321BF4" w:rsidP="009645A7">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w:t>
            </w:r>
          </w:p>
        </w:tc>
        <w:tc>
          <w:tcPr>
            <w:tcW w:w="2071" w:type="dxa"/>
            <w:tcBorders>
              <w:top w:val="nil"/>
              <w:left w:val="nil"/>
              <w:bottom w:val="single" w:sz="4" w:space="0" w:color="auto"/>
              <w:right w:val="single" w:sz="4" w:space="0" w:color="auto"/>
            </w:tcBorders>
            <w:shd w:val="clear" w:color="auto" w:fill="auto"/>
            <w:noWrap/>
            <w:vAlign w:val="bottom"/>
            <w:hideMark/>
          </w:tcPr>
          <w:p w:rsidR="009645A7" w:rsidRPr="009645A7" w:rsidRDefault="00321BF4" w:rsidP="009645A7">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0</w:t>
            </w:r>
          </w:p>
        </w:tc>
      </w:tr>
    </w:tbl>
    <w:p w:rsidR="009645A7" w:rsidRPr="009645A7" w:rsidRDefault="009645A7" w:rsidP="009645A7">
      <w:pPr>
        <w:ind w:left="360"/>
        <w:rPr>
          <w:rFonts w:ascii="Arial" w:hAnsi="Arial" w:cs="Arial"/>
          <w:b/>
        </w:rPr>
      </w:pPr>
    </w:p>
    <w:p w:rsidR="009645A7" w:rsidRPr="009645A7" w:rsidRDefault="009645A7" w:rsidP="009645A7">
      <w:pPr>
        <w:pStyle w:val="Prrafodelista"/>
        <w:jc w:val="center"/>
        <w:rPr>
          <w:rFonts w:ascii="Arial" w:hAnsi="Arial" w:cs="Arial"/>
          <w:lang w:val="es-PE"/>
        </w:rPr>
      </w:pPr>
      <w:r w:rsidRPr="009645A7">
        <w:rPr>
          <w:rFonts w:ascii="Arial" w:hAnsi="Arial" w:cs="Arial"/>
          <w:lang w:val="es-PE"/>
        </w:rPr>
        <w:t>Tabla</w:t>
      </w:r>
      <w:r w:rsidR="00CD68FE">
        <w:rPr>
          <w:rFonts w:ascii="Arial" w:hAnsi="Arial" w:cs="Arial"/>
          <w:lang w:val="es-PE"/>
        </w:rPr>
        <w:t xml:space="preserve"> </w:t>
      </w:r>
      <w:r w:rsidR="00144619">
        <w:rPr>
          <w:rFonts w:ascii="Arial" w:hAnsi="Arial" w:cs="Arial"/>
          <w:lang w:val="es-PE"/>
        </w:rPr>
        <w:t>6.</w:t>
      </w:r>
      <w:r w:rsidR="00CD68FE">
        <w:rPr>
          <w:rFonts w:ascii="Arial" w:hAnsi="Arial" w:cs="Arial"/>
          <w:lang w:val="es-PE"/>
        </w:rPr>
        <w:t>4</w:t>
      </w:r>
      <w:r w:rsidRPr="009645A7">
        <w:rPr>
          <w:rFonts w:ascii="Arial" w:hAnsi="Arial" w:cs="Arial"/>
          <w:lang w:val="es-PE"/>
        </w:rPr>
        <w:t>: Requerimientos de puntos de voz en el área académica.</w:t>
      </w:r>
    </w:p>
    <w:p w:rsidR="009645A7" w:rsidRPr="009645A7" w:rsidRDefault="009645A7" w:rsidP="009645A7">
      <w:pPr>
        <w:pStyle w:val="Prrafodelista"/>
        <w:jc w:val="center"/>
        <w:rPr>
          <w:rFonts w:ascii="Arial" w:hAnsi="Arial" w:cs="Arial"/>
          <w:lang w:val="es-PE"/>
        </w:rPr>
      </w:pPr>
      <w:r w:rsidRPr="009645A7">
        <w:rPr>
          <w:rFonts w:ascii="Arial" w:hAnsi="Arial" w:cs="Arial"/>
          <w:lang w:val="es-PE"/>
        </w:rPr>
        <w:t>Fuente: Propia.</w:t>
      </w:r>
    </w:p>
    <w:p w:rsidR="007341B1" w:rsidRPr="002501AA" w:rsidRDefault="007341B1" w:rsidP="009645A7">
      <w:pPr>
        <w:rPr>
          <w:rFonts w:ascii="Arial" w:hAnsi="Arial" w:cs="Arial"/>
          <w:b/>
        </w:rPr>
      </w:pPr>
    </w:p>
    <w:p w:rsidR="00CD68FE" w:rsidRPr="0071199E" w:rsidRDefault="00144619" w:rsidP="00144619">
      <w:pPr>
        <w:pStyle w:val="Ttulo2"/>
        <w:ind w:left="284"/>
        <w:rPr>
          <w:rFonts w:ascii="Arial" w:hAnsi="Arial" w:cs="Arial"/>
          <w:b/>
          <w:color w:val="auto"/>
        </w:rPr>
      </w:pPr>
      <w:bookmarkStart w:id="51" w:name="_Toc523754743"/>
      <w:r w:rsidRPr="0071199E">
        <w:rPr>
          <w:rFonts w:ascii="Arial" w:hAnsi="Arial" w:cs="Arial"/>
          <w:b/>
          <w:color w:val="auto"/>
        </w:rPr>
        <w:t>6</w:t>
      </w:r>
      <w:r w:rsidR="00CD68FE" w:rsidRPr="0071199E">
        <w:rPr>
          <w:rFonts w:ascii="Arial" w:hAnsi="Arial" w:cs="Arial"/>
          <w:b/>
          <w:color w:val="auto"/>
        </w:rPr>
        <w:t>.3 Especificación de Requerimientos</w:t>
      </w:r>
      <w:bookmarkEnd w:id="51"/>
      <w:r w:rsidR="00CD68FE" w:rsidRPr="0071199E">
        <w:rPr>
          <w:rFonts w:ascii="Arial" w:hAnsi="Arial" w:cs="Arial"/>
          <w:b/>
          <w:color w:val="auto"/>
        </w:rPr>
        <w:t xml:space="preserve"> </w:t>
      </w:r>
    </w:p>
    <w:p w:rsidR="00CD68FE" w:rsidRDefault="00987457" w:rsidP="003C7B0A">
      <w:pPr>
        <w:ind w:left="851" w:hanging="283"/>
        <w:rPr>
          <w:rFonts w:ascii="Arial" w:hAnsi="Arial" w:cs="Arial"/>
          <w:sz w:val="23"/>
          <w:szCs w:val="23"/>
        </w:rPr>
      </w:pPr>
      <w:r w:rsidRPr="00987457">
        <w:rPr>
          <w:rFonts w:ascii="Arial" w:hAnsi="Arial" w:cs="Arial"/>
          <w:sz w:val="23"/>
          <w:szCs w:val="23"/>
        </w:rPr>
        <w:t xml:space="preserve">Se ha identificado los siguientes requerimientos de los clientes: </w:t>
      </w:r>
    </w:p>
    <w:p w:rsidR="003C7B0A" w:rsidRPr="003C7B0A" w:rsidRDefault="00CD68FE" w:rsidP="00FC7963">
      <w:pPr>
        <w:pStyle w:val="Prrafodelista"/>
        <w:numPr>
          <w:ilvl w:val="0"/>
          <w:numId w:val="26"/>
        </w:numPr>
        <w:ind w:left="1134" w:hanging="425"/>
        <w:rPr>
          <w:rFonts w:ascii="Arial" w:hAnsi="Arial" w:cs="Arial"/>
          <w:bCs/>
          <w:iCs/>
          <w:lang w:val="es-PE"/>
        </w:rPr>
      </w:pPr>
      <w:r w:rsidRPr="003C7B0A">
        <w:rPr>
          <w:rFonts w:ascii="Arial" w:hAnsi="Arial" w:cs="Arial"/>
          <w:bCs/>
          <w:iCs/>
          <w:lang w:val="es-PE"/>
        </w:rPr>
        <w:t xml:space="preserve">Análisis de condiciones iniciales </w:t>
      </w:r>
    </w:p>
    <w:p w:rsidR="003C7B0A" w:rsidRPr="003C7B0A" w:rsidRDefault="00CD68FE" w:rsidP="00FC7963">
      <w:pPr>
        <w:pStyle w:val="Prrafodelista"/>
        <w:numPr>
          <w:ilvl w:val="0"/>
          <w:numId w:val="26"/>
        </w:numPr>
        <w:ind w:left="1134" w:hanging="425"/>
        <w:rPr>
          <w:rFonts w:ascii="Arial" w:hAnsi="Arial" w:cs="Arial"/>
          <w:bCs/>
          <w:iCs/>
          <w:lang w:val="es-PE"/>
        </w:rPr>
      </w:pPr>
      <w:r w:rsidRPr="003C7B0A">
        <w:rPr>
          <w:rFonts w:ascii="Arial" w:hAnsi="Arial" w:cs="Arial"/>
          <w:bCs/>
          <w:iCs/>
          <w:lang w:val="es-PE"/>
        </w:rPr>
        <w:t xml:space="preserve">Distribución de puntos </w:t>
      </w:r>
    </w:p>
    <w:p w:rsidR="00CD68FE" w:rsidRPr="003C7B0A" w:rsidRDefault="00CD68FE" w:rsidP="00FC7963">
      <w:pPr>
        <w:pStyle w:val="Prrafodelista"/>
        <w:numPr>
          <w:ilvl w:val="0"/>
          <w:numId w:val="26"/>
        </w:numPr>
        <w:spacing w:after="0"/>
        <w:ind w:left="1134" w:hanging="425"/>
        <w:rPr>
          <w:rFonts w:ascii="Arial" w:hAnsi="Arial" w:cs="Arial"/>
          <w:bCs/>
          <w:iCs/>
          <w:lang w:val="es-PE"/>
        </w:rPr>
      </w:pPr>
      <w:r w:rsidRPr="003C7B0A">
        <w:rPr>
          <w:rFonts w:ascii="Arial" w:hAnsi="Arial" w:cs="Arial"/>
          <w:bCs/>
          <w:iCs/>
          <w:lang w:val="es-PE"/>
        </w:rPr>
        <w:t xml:space="preserve">Servicios de red  </w:t>
      </w:r>
    </w:p>
    <w:tbl>
      <w:tblPr>
        <w:tblStyle w:val="Tablanormal2"/>
        <w:tblpPr w:leftFromText="141" w:rightFromText="141" w:vertAnchor="text" w:horzAnchor="page" w:tblpX="2341" w:tblpY="495"/>
        <w:tblW w:w="8897" w:type="dxa"/>
        <w:tblLayout w:type="fixed"/>
        <w:tblLook w:val="0000" w:firstRow="0" w:lastRow="0" w:firstColumn="0" w:lastColumn="0" w:noHBand="0" w:noVBand="0"/>
      </w:tblPr>
      <w:tblGrid>
        <w:gridCol w:w="4231"/>
        <w:gridCol w:w="4666"/>
      </w:tblGrid>
      <w:tr w:rsidR="00CD68FE" w:rsidRPr="003C7B0A" w:rsidTr="001C356E">
        <w:trPr>
          <w:cnfStyle w:val="000000100000" w:firstRow="0" w:lastRow="0" w:firstColumn="0" w:lastColumn="0" w:oddVBand="0" w:evenVBand="0" w:oddHBand="1" w:evenHBand="0" w:firstRowFirstColumn="0" w:firstRowLastColumn="0" w:lastRowFirstColumn="0" w:lastRowLastColumn="0"/>
          <w:trHeight w:val="113"/>
        </w:trPr>
        <w:tc>
          <w:tcPr>
            <w:cnfStyle w:val="000010000000" w:firstRow="0" w:lastRow="0" w:firstColumn="0" w:lastColumn="0" w:oddVBand="1" w:evenVBand="0" w:oddHBand="0" w:evenHBand="0" w:firstRowFirstColumn="0" w:firstRowLastColumn="0" w:lastRowFirstColumn="0" w:lastRowLastColumn="0"/>
            <w:tcW w:w="8897" w:type="dxa"/>
            <w:gridSpan w:val="2"/>
            <w:shd w:val="clear" w:color="auto" w:fill="F7CAAC" w:themeFill="accent2" w:themeFillTint="66"/>
          </w:tcPr>
          <w:p w:rsidR="00CD68FE" w:rsidRPr="003C7B0A" w:rsidRDefault="00CD68FE" w:rsidP="00CD68FE">
            <w:pPr>
              <w:autoSpaceDE w:val="0"/>
              <w:autoSpaceDN w:val="0"/>
              <w:adjustRightInd w:val="0"/>
              <w:rPr>
                <w:rFonts w:ascii="Arial" w:hAnsi="Arial" w:cs="Arial"/>
                <w:color w:val="000000"/>
              </w:rPr>
            </w:pPr>
            <w:r w:rsidRPr="003C7B0A">
              <w:rPr>
                <w:rFonts w:ascii="Arial" w:hAnsi="Arial" w:cs="Arial"/>
                <w:b/>
                <w:bCs/>
                <w:color w:val="000000"/>
              </w:rPr>
              <w:t xml:space="preserve">ESPECIFICACIÓN DE REQUERIMIENTOS </w:t>
            </w:r>
          </w:p>
        </w:tc>
      </w:tr>
      <w:tr w:rsidR="00CD68FE" w:rsidRPr="003C7B0A" w:rsidTr="001C356E">
        <w:trPr>
          <w:trHeight w:val="113"/>
        </w:trPr>
        <w:tc>
          <w:tcPr>
            <w:cnfStyle w:val="000010000000" w:firstRow="0" w:lastRow="0" w:firstColumn="0" w:lastColumn="0" w:oddVBand="1" w:evenVBand="0" w:oddHBand="0" w:evenHBand="0" w:firstRowFirstColumn="0" w:firstRowLastColumn="0" w:lastRowFirstColumn="0" w:lastRowLastColumn="0"/>
            <w:tcW w:w="8897" w:type="dxa"/>
            <w:gridSpan w:val="2"/>
            <w:shd w:val="clear" w:color="auto" w:fill="F7CAAC" w:themeFill="accent2" w:themeFillTint="66"/>
          </w:tcPr>
          <w:p w:rsidR="00CD68FE" w:rsidRPr="003C7B0A" w:rsidRDefault="00CD68FE" w:rsidP="00CD68FE">
            <w:pPr>
              <w:autoSpaceDE w:val="0"/>
              <w:autoSpaceDN w:val="0"/>
              <w:adjustRightInd w:val="0"/>
              <w:rPr>
                <w:rFonts w:ascii="Arial" w:hAnsi="Arial" w:cs="Arial"/>
                <w:color w:val="000000"/>
              </w:rPr>
            </w:pPr>
            <w:r w:rsidRPr="003C7B0A">
              <w:rPr>
                <w:rFonts w:ascii="Arial" w:hAnsi="Arial" w:cs="Arial"/>
                <w:b/>
                <w:bCs/>
                <w:color w:val="000000"/>
              </w:rPr>
              <w:t xml:space="preserve">SECCION 1: ANALISIS DE LAS CONDICIONES INICIALES </w:t>
            </w:r>
          </w:p>
        </w:tc>
      </w:tr>
      <w:tr w:rsidR="00CD68FE" w:rsidRPr="003C7B0A" w:rsidTr="00CD68FE">
        <w:trPr>
          <w:cnfStyle w:val="000000100000" w:firstRow="0" w:lastRow="0" w:firstColumn="0" w:lastColumn="0" w:oddVBand="0" w:evenVBand="0" w:oddHBand="1" w:evenHBand="0" w:firstRowFirstColumn="0" w:firstRowLastColumn="0" w:lastRowFirstColumn="0" w:lastRowLastColumn="0"/>
          <w:trHeight w:val="251"/>
        </w:trPr>
        <w:tc>
          <w:tcPr>
            <w:cnfStyle w:val="000010000000" w:firstRow="0" w:lastRow="0" w:firstColumn="0" w:lastColumn="0" w:oddVBand="1" w:evenVBand="0" w:oddHBand="0" w:evenHBand="0" w:firstRowFirstColumn="0" w:firstRowLastColumn="0" w:lastRowFirstColumn="0" w:lastRowLastColumn="0"/>
            <w:tcW w:w="4231" w:type="dxa"/>
          </w:tcPr>
          <w:p w:rsidR="00CD68FE" w:rsidRPr="003C7B0A" w:rsidRDefault="00CD68FE" w:rsidP="00CD68FE">
            <w:pPr>
              <w:autoSpaceDE w:val="0"/>
              <w:autoSpaceDN w:val="0"/>
              <w:adjustRightInd w:val="0"/>
              <w:rPr>
                <w:rFonts w:ascii="Arial" w:hAnsi="Arial" w:cs="Arial"/>
                <w:color w:val="000000"/>
              </w:rPr>
            </w:pPr>
            <w:r w:rsidRPr="003C7B0A">
              <w:rPr>
                <w:rFonts w:ascii="Arial" w:hAnsi="Arial" w:cs="Arial"/>
                <w:b/>
                <w:bCs/>
                <w:color w:val="000000"/>
              </w:rPr>
              <w:t xml:space="preserve">TIPO DE PROYECTO </w:t>
            </w:r>
          </w:p>
        </w:tc>
        <w:tc>
          <w:tcPr>
            <w:cnfStyle w:val="000001000000" w:firstRow="0" w:lastRow="0" w:firstColumn="0" w:lastColumn="0" w:oddVBand="0" w:evenVBand="1" w:oddHBand="0" w:evenHBand="0" w:firstRowFirstColumn="0" w:firstRowLastColumn="0" w:lastRowFirstColumn="0" w:lastRowLastColumn="0"/>
            <w:tcW w:w="4666" w:type="dxa"/>
          </w:tcPr>
          <w:p w:rsidR="00CD68FE" w:rsidRPr="003C7B0A" w:rsidRDefault="00CD68FE" w:rsidP="00CD68FE">
            <w:pPr>
              <w:autoSpaceDE w:val="0"/>
              <w:autoSpaceDN w:val="0"/>
              <w:adjustRightInd w:val="0"/>
              <w:jc w:val="both"/>
              <w:rPr>
                <w:rFonts w:ascii="Arial" w:hAnsi="Arial" w:cs="Arial"/>
                <w:color w:val="000000"/>
              </w:rPr>
            </w:pPr>
            <w:r w:rsidRPr="003C7B0A">
              <w:rPr>
                <w:rFonts w:ascii="Arial" w:hAnsi="Arial" w:cs="Arial"/>
                <w:color w:val="000000"/>
              </w:rPr>
              <w:t xml:space="preserve">Proyecto nuevo de cableado estructurado y red inalámbrica </w:t>
            </w:r>
          </w:p>
        </w:tc>
      </w:tr>
      <w:tr w:rsidR="00CD68FE" w:rsidRPr="003C7B0A" w:rsidTr="00CD68FE">
        <w:trPr>
          <w:trHeight w:val="1502"/>
        </w:trPr>
        <w:tc>
          <w:tcPr>
            <w:cnfStyle w:val="000010000000" w:firstRow="0" w:lastRow="0" w:firstColumn="0" w:lastColumn="0" w:oddVBand="1" w:evenVBand="0" w:oddHBand="0" w:evenHBand="0" w:firstRowFirstColumn="0" w:firstRowLastColumn="0" w:lastRowFirstColumn="0" w:lastRowLastColumn="0"/>
            <w:tcW w:w="4231" w:type="dxa"/>
          </w:tcPr>
          <w:p w:rsidR="00CD68FE" w:rsidRPr="003C7B0A" w:rsidRDefault="00CD68FE" w:rsidP="00CD68FE">
            <w:pPr>
              <w:autoSpaceDE w:val="0"/>
              <w:autoSpaceDN w:val="0"/>
              <w:adjustRightInd w:val="0"/>
              <w:jc w:val="both"/>
              <w:rPr>
                <w:rFonts w:ascii="Arial" w:hAnsi="Arial" w:cs="Arial"/>
                <w:color w:val="000000"/>
              </w:rPr>
            </w:pPr>
            <w:r w:rsidRPr="003C7B0A">
              <w:rPr>
                <w:rFonts w:ascii="Arial" w:hAnsi="Arial" w:cs="Arial"/>
                <w:b/>
                <w:bCs/>
                <w:color w:val="000000"/>
              </w:rPr>
              <w:t xml:space="preserve">ALCANCE DEL PROYECTO </w:t>
            </w:r>
          </w:p>
        </w:tc>
        <w:tc>
          <w:tcPr>
            <w:cnfStyle w:val="000001000000" w:firstRow="0" w:lastRow="0" w:firstColumn="0" w:lastColumn="0" w:oddVBand="0" w:evenVBand="1" w:oddHBand="0" w:evenHBand="0" w:firstRowFirstColumn="0" w:firstRowLastColumn="0" w:lastRowFirstColumn="0" w:lastRowLastColumn="0"/>
            <w:tcW w:w="4666" w:type="dxa"/>
          </w:tcPr>
          <w:p w:rsidR="00CD68FE" w:rsidRPr="003C7B0A" w:rsidRDefault="00CD68FE" w:rsidP="00CD68FE">
            <w:pPr>
              <w:autoSpaceDE w:val="0"/>
              <w:autoSpaceDN w:val="0"/>
              <w:adjustRightInd w:val="0"/>
              <w:jc w:val="both"/>
              <w:rPr>
                <w:rFonts w:ascii="Arial" w:hAnsi="Arial" w:cs="Arial"/>
                <w:color w:val="000000"/>
              </w:rPr>
            </w:pPr>
            <w:r w:rsidRPr="003C7B0A">
              <w:rPr>
                <w:rFonts w:ascii="Arial" w:hAnsi="Arial" w:cs="Arial"/>
                <w:color w:val="000000"/>
              </w:rPr>
              <w:t xml:space="preserve">Nro. de puntos: </w:t>
            </w:r>
          </w:p>
          <w:p w:rsidR="00CD68FE" w:rsidRPr="003C7B0A" w:rsidRDefault="00CD68FE" w:rsidP="00FC7963">
            <w:pPr>
              <w:pStyle w:val="Prrafodelista"/>
              <w:numPr>
                <w:ilvl w:val="0"/>
                <w:numId w:val="9"/>
              </w:numPr>
              <w:autoSpaceDE w:val="0"/>
              <w:autoSpaceDN w:val="0"/>
              <w:adjustRightInd w:val="0"/>
              <w:spacing w:after="0"/>
              <w:jc w:val="both"/>
              <w:rPr>
                <w:rFonts w:ascii="Arial" w:hAnsi="Arial" w:cs="Arial"/>
                <w:color w:val="000000"/>
                <w:lang w:val="es-PE"/>
              </w:rPr>
            </w:pPr>
            <w:r w:rsidRPr="003C7B0A">
              <w:rPr>
                <w:rFonts w:ascii="Arial" w:hAnsi="Arial" w:cs="Arial"/>
                <w:color w:val="000000"/>
                <w:lang w:val="es-PE"/>
              </w:rPr>
              <w:t xml:space="preserve">3 puntos de datos y 1 punto de voz en el 1er piso (área administrativa). </w:t>
            </w:r>
          </w:p>
          <w:p w:rsidR="00CD68FE" w:rsidRPr="003C7B0A" w:rsidRDefault="00CD68FE" w:rsidP="00FC7963">
            <w:pPr>
              <w:pStyle w:val="Prrafodelista"/>
              <w:numPr>
                <w:ilvl w:val="0"/>
                <w:numId w:val="9"/>
              </w:numPr>
              <w:autoSpaceDE w:val="0"/>
              <w:autoSpaceDN w:val="0"/>
              <w:adjustRightInd w:val="0"/>
              <w:spacing w:after="0"/>
              <w:jc w:val="both"/>
              <w:rPr>
                <w:rFonts w:ascii="Arial" w:hAnsi="Arial" w:cs="Arial"/>
                <w:color w:val="000000"/>
                <w:lang w:val="es-PE"/>
              </w:rPr>
            </w:pPr>
            <w:r w:rsidRPr="003C7B0A">
              <w:rPr>
                <w:rFonts w:ascii="Arial" w:hAnsi="Arial" w:cs="Arial"/>
                <w:color w:val="000000"/>
                <w:lang w:val="es-PE"/>
              </w:rPr>
              <w:t>48 puntos de datos y 1 punto de voz en el 2do piso (aula de innovación primaria).</w:t>
            </w:r>
          </w:p>
          <w:p w:rsidR="00CD68FE" w:rsidRPr="003C7B0A" w:rsidRDefault="00CD68FE" w:rsidP="00FC7963">
            <w:pPr>
              <w:pStyle w:val="Prrafodelista"/>
              <w:numPr>
                <w:ilvl w:val="0"/>
                <w:numId w:val="9"/>
              </w:numPr>
              <w:autoSpaceDE w:val="0"/>
              <w:autoSpaceDN w:val="0"/>
              <w:adjustRightInd w:val="0"/>
              <w:spacing w:after="0"/>
              <w:jc w:val="both"/>
              <w:rPr>
                <w:rFonts w:ascii="Arial" w:hAnsi="Arial" w:cs="Arial"/>
                <w:color w:val="000000"/>
                <w:lang w:val="es-PE"/>
              </w:rPr>
            </w:pPr>
            <w:r w:rsidRPr="003C7B0A">
              <w:rPr>
                <w:rFonts w:ascii="Arial" w:hAnsi="Arial" w:cs="Arial"/>
                <w:color w:val="000000"/>
                <w:lang w:val="es-PE"/>
              </w:rPr>
              <w:t>48 puntos de datos y 1 punto de voz en el tercer piso (aula de innovación secundaria).</w:t>
            </w:r>
          </w:p>
        </w:tc>
      </w:tr>
      <w:tr w:rsidR="00CD68FE" w:rsidRPr="003C7B0A" w:rsidTr="00CD68FE">
        <w:trPr>
          <w:cnfStyle w:val="000000100000" w:firstRow="0" w:lastRow="0" w:firstColumn="0" w:lastColumn="0" w:oddVBand="0" w:evenVBand="0" w:oddHBand="1" w:evenHBand="0" w:firstRowFirstColumn="0" w:firstRowLastColumn="0" w:lastRowFirstColumn="0" w:lastRowLastColumn="0"/>
          <w:trHeight w:val="388"/>
        </w:trPr>
        <w:tc>
          <w:tcPr>
            <w:cnfStyle w:val="000010000000" w:firstRow="0" w:lastRow="0" w:firstColumn="0" w:lastColumn="0" w:oddVBand="1" w:evenVBand="0" w:oddHBand="0" w:evenHBand="0" w:firstRowFirstColumn="0" w:firstRowLastColumn="0" w:lastRowFirstColumn="0" w:lastRowLastColumn="0"/>
            <w:tcW w:w="4231" w:type="dxa"/>
          </w:tcPr>
          <w:p w:rsidR="00CD68FE" w:rsidRPr="003C7B0A" w:rsidRDefault="00CD68FE" w:rsidP="00CD68FE">
            <w:pPr>
              <w:autoSpaceDE w:val="0"/>
              <w:autoSpaceDN w:val="0"/>
              <w:adjustRightInd w:val="0"/>
              <w:rPr>
                <w:rFonts w:ascii="Arial" w:hAnsi="Arial" w:cs="Arial"/>
                <w:color w:val="000000"/>
              </w:rPr>
            </w:pPr>
            <w:r w:rsidRPr="003C7B0A">
              <w:rPr>
                <w:rFonts w:ascii="Arial" w:hAnsi="Arial" w:cs="Arial"/>
                <w:b/>
                <w:bCs/>
                <w:color w:val="000000"/>
              </w:rPr>
              <w:t xml:space="preserve">METAS DEL PROYECTO </w:t>
            </w:r>
          </w:p>
        </w:tc>
        <w:tc>
          <w:tcPr>
            <w:cnfStyle w:val="000001000000" w:firstRow="0" w:lastRow="0" w:firstColumn="0" w:lastColumn="0" w:oddVBand="0" w:evenVBand="1" w:oddHBand="0" w:evenHBand="0" w:firstRowFirstColumn="0" w:firstRowLastColumn="0" w:lastRowFirstColumn="0" w:lastRowLastColumn="0"/>
            <w:tcW w:w="4666" w:type="dxa"/>
          </w:tcPr>
          <w:p w:rsidR="00CD68FE" w:rsidRPr="003C7B0A" w:rsidRDefault="00CD68FE" w:rsidP="00CD68FE">
            <w:pPr>
              <w:autoSpaceDE w:val="0"/>
              <w:autoSpaceDN w:val="0"/>
              <w:adjustRightInd w:val="0"/>
              <w:rPr>
                <w:rFonts w:ascii="Arial" w:hAnsi="Arial" w:cs="Arial"/>
              </w:rPr>
            </w:pPr>
          </w:p>
          <w:p w:rsidR="00CD68FE" w:rsidRPr="003C7B0A" w:rsidRDefault="00CD68FE" w:rsidP="00CD68FE">
            <w:pPr>
              <w:autoSpaceDE w:val="0"/>
              <w:autoSpaceDN w:val="0"/>
              <w:adjustRightInd w:val="0"/>
              <w:rPr>
                <w:rFonts w:ascii="Arial" w:hAnsi="Arial" w:cs="Arial"/>
                <w:color w:val="000000"/>
              </w:rPr>
            </w:pPr>
            <w:r w:rsidRPr="003C7B0A">
              <w:rPr>
                <w:rFonts w:ascii="Arial" w:hAnsi="Arial" w:cs="Arial"/>
                <w:iCs/>
                <w:color w:val="000000"/>
              </w:rPr>
              <w:t xml:space="preserve">1. Disponibilidad </w:t>
            </w:r>
          </w:p>
          <w:p w:rsidR="00CD68FE" w:rsidRPr="003C7B0A" w:rsidRDefault="00CD68FE" w:rsidP="00CD68FE">
            <w:pPr>
              <w:autoSpaceDE w:val="0"/>
              <w:autoSpaceDN w:val="0"/>
              <w:adjustRightInd w:val="0"/>
              <w:rPr>
                <w:rFonts w:ascii="Arial" w:hAnsi="Arial" w:cs="Arial"/>
                <w:color w:val="000000"/>
              </w:rPr>
            </w:pPr>
            <w:r w:rsidRPr="003C7B0A">
              <w:rPr>
                <w:rFonts w:ascii="Arial" w:hAnsi="Arial" w:cs="Arial"/>
                <w:iCs/>
                <w:color w:val="000000"/>
              </w:rPr>
              <w:t xml:space="preserve">2. Facilidad de gestión </w:t>
            </w:r>
          </w:p>
          <w:p w:rsidR="00CD68FE" w:rsidRPr="003C7B0A" w:rsidRDefault="00CD68FE" w:rsidP="00CD68FE">
            <w:pPr>
              <w:autoSpaceDE w:val="0"/>
              <w:autoSpaceDN w:val="0"/>
              <w:adjustRightInd w:val="0"/>
              <w:rPr>
                <w:rFonts w:ascii="Arial" w:hAnsi="Arial" w:cs="Arial"/>
                <w:color w:val="000000"/>
              </w:rPr>
            </w:pPr>
            <w:r w:rsidRPr="003C7B0A">
              <w:rPr>
                <w:rFonts w:ascii="Arial" w:hAnsi="Arial" w:cs="Arial"/>
                <w:color w:val="000000"/>
              </w:rPr>
              <w:t xml:space="preserve">3. Seguridad </w:t>
            </w:r>
          </w:p>
          <w:p w:rsidR="00CD68FE" w:rsidRPr="003C7B0A" w:rsidRDefault="00CD68FE" w:rsidP="00CD68FE">
            <w:pPr>
              <w:autoSpaceDE w:val="0"/>
              <w:autoSpaceDN w:val="0"/>
              <w:adjustRightInd w:val="0"/>
              <w:rPr>
                <w:rFonts w:ascii="Arial" w:hAnsi="Arial" w:cs="Arial"/>
                <w:color w:val="000000"/>
              </w:rPr>
            </w:pPr>
          </w:p>
        </w:tc>
      </w:tr>
      <w:tr w:rsidR="00CD68FE" w:rsidRPr="003C7B0A" w:rsidTr="00CD68FE">
        <w:trPr>
          <w:trHeight w:val="665"/>
        </w:trPr>
        <w:tc>
          <w:tcPr>
            <w:cnfStyle w:val="000010000000" w:firstRow="0" w:lastRow="0" w:firstColumn="0" w:lastColumn="0" w:oddVBand="1" w:evenVBand="0" w:oddHBand="0" w:evenHBand="0" w:firstRowFirstColumn="0" w:firstRowLastColumn="0" w:lastRowFirstColumn="0" w:lastRowLastColumn="0"/>
            <w:tcW w:w="4231" w:type="dxa"/>
          </w:tcPr>
          <w:p w:rsidR="00CD68FE" w:rsidRPr="003C7B0A" w:rsidRDefault="00CD68FE" w:rsidP="00CD68FE">
            <w:pPr>
              <w:autoSpaceDE w:val="0"/>
              <w:autoSpaceDN w:val="0"/>
              <w:adjustRightInd w:val="0"/>
              <w:rPr>
                <w:rFonts w:ascii="Arial" w:hAnsi="Arial" w:cs="Arial"/>
                <w:color w:val="000000"/>
              </w:rPr>
            </w:pPr>
            <w:r w:rsidRPr="003C7B0A">
              <w:rPr>
                <w:rFonts w:ascii="Arial" w:hAnsi="Arial" w:cs="Arial"/>
                <w:b/>
                <w:bCs/>
                <w:color w:val="000000"/>
              </w:rPr>
              <w:t xml:space="preserve">IDENTIFICACIÓN DEL PROBLEMA </w:t>
            </w:r>
          </w:p>
        </w:tc>
        <w:tc>
          <w:tcPr>
            <w:cnfStyle w:val="000001000000" w:firstRow="0" w:lastRow="0" w:firstColumn="0" w:lastColumn="0" w:oddVBand="0" w:evenVBand="1" w:oddHBand="0" w:evenHBand="0" w:firstRowFirstColumn="0" w:firstRowLastColumn="0" w:lastRowFirstColumn="0" w:lastRowLastColumn="0"/>
            <w:tcW w:w="4666" w:type="dxa"/>
          </w:tcPr>
          <w:p w:rsidR="00CD68FE" w:rsidRPr="003C7B0A" w:rsidRDefault="00CD68FE" w:rsidP="00CD68FE">
            <w:pPr>
              <w:autoSpaceDE w:val="0"/>
              <w:autoSpaceDN w:val="0"/>
              <w:adjustRightInd w:val="0"/>
              <w:jc w:val="both"/>
              <w:rPr>
                <w:rFonts w:ascii="Arial" w:hAnsi="Arial" w:cs="Arial"/>
                <w:color w:val="000000"/>
              </w:rPr>
            </w:pPr>
            <w:r w:rsidRPr="003C7B0A">
              <w:rPr>
                <w:rFonts w:ascii="Arial" w:hAnsi="Arial" w:cs="Arial"/>
                <w:color w:val="000000"/>
              </w:rPr>
              <w:t xml:space="preserve">Actualmente la institución no cuenta con un cableado estructurado de red con buenas condiciones que es necesario para gestionar de mejor manera la información de los usuarios y la organización. </w:t>
            </w:r>
          </w:p>
        </w:tc>
      </w:tr>
    </w:tbl>
    <w:p w:rsidR="00987457" w:rsidRPr="003C7B0A" w:rsidRDefault="00CD68FE" w:rsidP="00FC7963">
      <w:pPr>
        <w:pStyle w:val="Prrafodelista"/>
        <w:numPr>
          <w:ilvl w:val="0"/>
          <w:numId w:val="27"/>
        </w:numPr>
        <w:ind w:left="1134" w:hanging="425"/>
        <w:rPr>
          <w:rFonts w:ascii="Arial" w:hAnsi="Arial" w:cs="Arial"/>
          <w:bCs/>
          <w:iCs/>
          <w:lang w:val="es-PE"/>
        </w:rPr>
      </w:pPr>
      <w:r w:rsidRPr="003C7B0A">
        <w:rPr>
          <w:rFonts w:ascii="Arial" w:hAnsi="Arial" w:cs="Arial"/>
          <w:bCs/>
          <w:iCs/>
          <w:lang w:val="es-PE"/>
        </w:rPr>
        <w:t xml:space="preserve">Aplicaciones </w:t>
      </w:r>
    </w:p>
    <w:p w:rsidR="00987457" w:rsidRPr="00987457" w:rsidRDefault="00987457" w:rsidP="00987457">
      <w:pPr>
        <w:pStyle w:val="Default"/>
        <w:ind w:left="708"/>
        <w:rPr>
          <w:rFonts w:ascii="Arial" w:hAnsi="Arial" w:cs="Arial"/>
          <w:sz w:val="22"/>
          <w:szCs w:val="22"/>
        </w:rPr>
      </w:pPr>
    </w:p>
    <w:p w:rsidR="00CD68FE" w:rsidRPr="00CD68FE" w:rsidRDefault="00CD68FE" w:rsidP="00CD68FE">
      <w:pPr>
        <w:spacing w:after="0"/>
        <w:jc w:val="center"/>
        <w:rPr>
          <w:rFonts w:ascii="Arial" w:hAnsi="Arial" w:cs="Arial"/>
          <w:bCs/>
        </w:rPr>
      </w:pPr>
      <w:r w:rsidRPr="00CD68FE">
        <w:rPr>
          <w:rFonts w:ascii="Arial" w:hAnsi="Arial" w:cs="Arial"/>
          <w:bCs/>
        </w:rPr>
        <w:t>Tabla 5. Análisis de las Condiciones Iniciales.</w:t>
      </w:r>
    </w:p>
    <w:p w:rsidR="00BF0536" w:rsidRDefault="00BF0536" w:rsidP="00861AD2">
      <w:pPr>
        <w:spacing w:after="0"/>
        <w:rPr>
          <w:rFonts w:ascii="Arial" w:hAnsi="Arial" w:cs="Arial"/>
          <w:b/>
          <w:sz w:val="28"/>
          <w:szCs w:val="28"/>
        </w:rPr>
      </w:pPr>
    </w:p>
    <w:p w:rsidR="00144619" w:rsidRDefault="00144619" w:rsidP="00861AD2">
      <w:pPr>
        <w:spacing w:after="0"/>
        <w:rPr>
          <w:rFonts w:ascii="Arial" w:hAnsi="Arial" w:cs="Arial"/>
          <w:b/>
          <w:sz w:val="28"/>
          <w:szCs w:val="28"/>
        </w:rPr>
      </w:pPr>
    </w:p>
    <w:p w:rsidR="00144619" w:rsidRDefault="00144619" w:rsidP="00861AD2">
      <w:pPr>
        <w:spacing w:after="0"/>
        <w:rPr>
          <w:rFonts w:ascii="Arial" w:hAnsi="Arial" w:cs="Arial"/>
          <w:b/>
          <w:sz w:val="28"/>
          <w:szCs w:val="28"/>
        </w:rPr>
      </w:pPr>
    </w:p>
    <w:p w:rsidR="00BF0536" w:rsidRPr="00BF0536" w:rsidRDefault="00BF0536" w:rsidP="00BF0536">
      <w:pPr>
        <w:spacing w:after="0"/>
        <w:jc w:val="center"/>
        <w:rPr>
          <w:rFonts w:ascii="Arial" w:hAnsi="Arial" w:cs="Arial"/>
          <w:b/>
        </w:rPr>
      </w:pPr>
    </w:p>
    <w:tbl>
      <w:tblPr>
        <w:tblStyle w:val="Tablanormal2"/>
        <w:tblW w:w="8198" w:type="dxa"/>
        <w:tblInd w:w="1189" w:type="dxa"/>
        <w:tblLayout w:type="fixed"/>
        <w:tblLook w:val="0000" w:firstRow="0" w:lastRow="0" w:firstColumn="0" w:lastColumn="0" w:noHBand="0" w:noVBand="0"/>
      </w:tblPr>
      <w:tblGrid>
        <w:gridCol w:w="2732"/>
        <w:gridCol w:w="2732"/>
        <w:gridCol w:w="2734"/>
      </w:tblGrid>
      <w:tr w:rsidR="00BF0536" w:rsidRPr="00BF0536" w:rsidTr="001C356E">
        <w:trPr>
          <w:cnfStyle w:val="000000100000" w:firstRow="0" w:lastRow="0" w:firstColumn="0" w:lastColumn="0" w:oddVBand="0" w:evenVBand="0" w:oddHBand="1" w:evenHBand="0" w:firstRowFirstColumn="0" w:firstRowLastColumn="0" w:lastRowFirstColumn="0" w:lastRowLastColumn="0"/>
          <w:trHeight w:val="160"/>
        </w:trPr>
        <w:tc>
          <w:tcPr>
            <w:cnfStyle w:val="000010000000" w:firstRow="0" w:lastRow="0" w:firstColumn="0" w:lastColumn="0" w:oddVBand="1" w:evenVBand="0" w:oddHBand="0" w:evenHBand="0" w:firstRowFirstColumn="0" w:firstRowLastColumn="0" w:lastRowFirstColumn="0" w:lastRowLastColumn="0"/>
            <w:tcW w:w="8198" w:type="dxa"/>
            <w:gridSpan w:val="3"/>
            <w:shd w:val="clear" w:color="auto" w:fill="F7CAAC" w:themeFill="accent2" w:themeFillTint="66"/>
          </w:tcPr>
          <w:p w:rsidR="00BF0536" w:rsidRPr="00BF0536" w:rsidRDefault="00BF0536" w:rsidP="00BF0536">
            <w:pPr>
              <w:autoSpaceDE w:val="0"/>
              <w:autoSpaceDN w:val="0"/>
              <w:adjustRightInd w:val="0"/>
              <w:rPr>
                <w:rFonts w:ascii="Arial" w:hAnsi="Arial" w:cs="Arial"/>
                <w:color w:val="000000"/>
                <w:lang w:val="es-ES"/>
              </w:rPr>
            </w:pPr>
            <w:r w:rsidRPr="00BF0536">
              <w:rPr>
                <w:rFonts w:ascii="Arial" w:hAnsi="Arial" w:cs="Arial"/>
                <w:b/>
                <w:bCs/>
                <w:color w:val="000000"/>
                <w:lang w:val="es-ES"/>
              </w:rPr>
              <w:lastRenderedPageBreak/>
              <w:t xml:space="preserve">SECCION </w:t>
            </w:r>
            <w:r w:rsidR="00CD68FE">
              <w:rPr>
                <w:rFonts w:ascii="Arial" w:hAnsi="Arial" w:cs="Arial"/>
                <w:b/>
                <w:bCs/>
                <w:color w:val="000000"/>
                <w:lang w:val="es-ES"/>
              </w:rPr>
              <w:t>2</w:t>
            </w:r>
            <w:r w:rsidRPr="00BF0536">
              <w:rPr>
                <w:rFonts w:ascii="Arial" w:hAnsi="Arial" w:cs="Arial"/>
                <w:b/>
                <w:bCs/>
                <w:color w:val="000000"/>
                <w:lang w:val="es-ES"/>
              </w:rPr>
              <w:t>: DISTRIBUCION DE PUNTOS DE DATOS POR PISO</w:t>
            </w:r>
          </w:p>
        </w:tc>
      </w:tr>
      <w:tr w:rsidR="00BF0536" w:rsidRPr="00BF0536" w:rsidTr="00CD68FE">
        <w:trPr>
          <w:trHeight w:val="194"/>
        </w:trPr>
        <w:tc>
          <w:tcPr>
            <w:cnfStyle w:val="000010000000" w:firstRow="0" w:lastRow="0" w:firstColumn="0" w:lastColumn="0" w:oddVBand="1" w:evenVBand="0" w:oddHBand="0" w:evenHBand="0" w:firstRowFirstColumn="0" w:firstRowLastColumn="0" w:lastRowFirstColumn="0" w:lastRowLastColumn="0"/>
            <w:tcW w:w="2732" w:type="dxa"/>
          </w:tcPr>
          <w:p w:rsidR="00BF0536" w:rsidRPr="00BF0536" w:rsidRDefault="00BF0536" w:rsidP="00BF0536">
            <w:pPr>
              <w:autoSpaceDE w:val="0"/>
              <w:autoSpaceDN w:val="0"/>
              <w:adjustRightInd w:val="0"/>
              <w:rPr>
                <w:rFonts w:ascii="Arial" w:hAnsi="Arial" w:cs="Arial"/>
                <w:color w:val="000000"/>
                <w:lang w:val="es-ES"/>
              </w:rPr>
            </w:pPr>
            <w:r w:rsidRPr="00BF0536">
              <w:rPr>
                <w:rFonts w:ascii="Arial" w:hAnsi="Arial" w:cs="Arial"/>
                <w:b/>
                <w:bCs/>
                <w:color w:val="000000"/>
                <w:lang w:val="es-ES"/>
              </w:rPr>
              <w:t xml:space="preserve">NOMBRE </w:t>
            </w:r>
          </w:p>
        </w:tc>
        <w:tc>
          <w:tcPr>
            <w:cnfStyle w:val="000001000000" w:firstRow="0" w:lastRow="0" w:firstColumn="0" w:lastColumn="0" w:oddVBand="0" w:evenVBand="1" w:oddHBand="0" w:evenHBand="0" w:firstRowFirstColumn="0" w:firstRowLastColumn="0" w:lastRowFirstColumn="0" w:lastRowLastColumn="0"/>
            <w:tcW w:w="2732" w:type="dxa"/>
          </w:tcPr>
          <w:p w:rsidR="00BF0536" w:rsidRPr="00BF0536" w:rsidRDefault="00BF0536" w:rsidP="00BF0536">
            <w:pPr>
              <w:autoSpaceDE w:val="0"/>
              <w:autoSpaceDN w:val="0"/>
              <w:adjustRightInd w:val="0"/>
              <w:rPr>
                <w:rFonts w:ascii="Arial" w:hAnsi="Arial" w:cs="Arial"/>
                <w:color w:val="000000"/>
                <w:lang w:val="es-ES"/>
              </w:rPr>
            </w:pPr>
            <w:r>
              <w:rPr>
                <w:rFonts w:ascii="Arial" w:hAnsi="Arial" w:cs="Arial"/>
                <w:b/>
                <w:bCs/>
                <w:color w:val="000000"/>
                <w:lang w:val="es-ES"/>
              </w:rPr>
              <w:t>NRO. DE PUNTOS</w:t>
            </w:r>
          </w:p>
        </w:tc>
        <w:tc>
          <w:tcPr>
            <w:cnfStyle w:val="000010000000" w:firstRow="0" w:lastRow="0" w:firstColumn="0" w:lastColumn="0" w:oddVBand="1" w:evenVBand="0" w:oddHBand="0" w:evenHBand="0" w:firstRowFirstColumn="0" w:firstRowLastColumn="0" w:lastRowFirstColumn="0" w:lastRowLastColumn="0"/>
            <w:tcW w:w="2734" w:type="dxa"/>
          </w:tcPr>
          <w:p w:rsidR="00BF0536" w:rsidRPr="00BF0536" w:rsidRDefault="00BF0536" w:rsidP="00BF0536">
            <w:pPr>
              <w:autoSpaceDE w:val="0"/>
              <w:autoSpaceDN w:val="0"/>
              <w:adjustRightInd w:val="0"/>
              <w:rPr>
                <w:rFonts w:ascii="Arial" w:hAnsi="Arial" w:cs="Arial"/>
                <w:color w:val="000000"/>
                <w:lang w:val="es-ES"/>
              </w:rPr>
            </w:pPr>
            <w:r w:rsidRPr="00BF0536">
              <w:rPr>
                <w:rFonts w:ascii="Arial" w:hAnsi="Arial" w:cs="Arial"/>
                <w:b/>
                <w:bCs/>
                <w:color w:val="000000"/>
                <w:lang w:val="es-ES"/>
              </w:rPr>
              <w:t xml:space="preserve">UBICACIÓN </w:t>
            </w:r>
          </w:p>
        </w:tc>
      </w:tr>
      <w:tr w:rsidR="00BF0536" w:rsidRPr="00BF0536" w:rsidTr="00CD68FE">
        <w:trPr>
          <w:cnfStyle w:val="000000100000" w:firstRow="0" w:lastRow="0" w:firstColumn="0" w:lastColumn="0" w:oddVBand="0" w:evenVBand="0" w:oddHBand="1" w:evenHBand="0" w:firstRowFirstColumn="0" w:firstRowLastColumn="0" w:lastRowFirstColumn="0" w:lastRowLastColumn="0"/>
          <w:trHeight w:val="160"/>
        </w:trPr>
        <w:tc>
          <w:tcPr>
            <w:cnfStyle w:val="000010000000" w:firstRow="0" w:lastRow="0" w:firstColumn="0" w:lastColumn="0" w:oddVBand="1" w:evenVBand="0" w:oddHBand="0" w:evenHBand="0" w:firstRowFirstColumn="0" w:firstRowLastColumn="0" w:lastRowFirstColumn="0" w:lastRowLastColumn="0"/>
            <w:tcW w:w="2732" w:type="dxa"/>
          </w:tcPr>
          <w:p w:rsidR="00BF0536" w:rsidRPr="00BF0536" w:rsidRDefault="00BF0536" w:rsidP="00BF0536">
            <w:pPr>
              <w:autoSpaceDE w:val="0"/>
              <w:autoSpaceDN w:val="0"/>
              <w:adjustRightInd w:val="0"/>
              <w:rPr>
                <w:rFonts w:ascii="Arial" w:hAnsi="Arial" w:cs="Arial"/>
                <w:color w:val="000000"/>
                <w:lang w:val="es-ES"/>
              </w:rPr>
            </w:pPr>
            <w:r w:rsidRPr="00BF0536">
              <w:rPr>
                <w:rFonts w:ascii="Arial" w:hAnsi="Arial" w:cs="Arial"/>
                <w:b/>
                <w:bCs/>
                <w:color w:val="000000"/>
                <w:lang w:val="es-ES"/>
              </w:rPr>
              <w:t xml:space="preserve">ADMINISTRATIVA </w:t>
            </w:r>
          </w:p>
        </w:tc>
        <w:tc>
          <w:tcPr>
            <w:cnfStyle w:val="000001000000" w:firstRow="0" w:lastRow="0" w:firstColumn="0" w:lastColumn="0" w:oddVBand="0" w:evenVBand="1" w:oddHBand="0" w:evenHBand="0" w:firstRowFirstColumn="0" w:firstRowLastColumn="0" w:lastRowFirstColumn="0" w:lastRowLastColumn="0"/>
            <w:tcW w:w="2732" w:type="dxa"/>
          </w:tcPr>
          <w:p w:rsidR="00BF0536" w:rsidRPr="00BF0536" w:rsidRDefault="0072295C" w:rsidP="00BF0536">
            <w:pPr>
              <w:autoSpaceDE w:val="0"/>
              <w:autoSpaceDN w:val="0"/>
              <w:adjustRightInd w:val="0"/>
              <w:rPr>
                <w:rFonts w:ascii="Arial" w:hAnsi="Arial" w:cs="Arial"/>
                <w:color w:val="000000"/>
                <w:lang w:val="es-ES"/>
              </w:rPr>
            </w:pPr>
            <w:r>
              <w:rPr>
                <w:rFonts w:ascii="Arial" w:hAnsi="Arial" w:cs="Arial"/>
                <w:bCs/>
                <w:color w:val="000000"/>
                <w:lang w:val="es-ES"/>
              </w:rPr>
              <w:t>3</w:t>
            </w:r>
          </w:p>
        </w:tc>
        <w:tc>
          <w:tcPr>
            <w:cnfStyle w:val="000010000000" w:firstRow="0" w:lastRow="0" w:firstColumn="0" w:lastColumn="0" w:oddVBand="1" w:evenVBand="0" w:oddHBand="0" w:evenHBand="0" w:firstRowFirstColumn="0" w:firstRowLastColumn="0" w:lastRowFirstColumn="0" w:lastRowLastColumn="0"/>
            <w:tcW w:w="2734" w:type="dxa"/>
          </w:tcPr>
          <w:p w:rsidR="00BF0536" w:rsidRPr="00BF0536" w:rsidRDefault="00BF0536" w:rsidP="00BF0536">
            <w:pPr>
              <w:autoSpaceDE w:val="0"/>
              <w:autoSpaceDN w:val="0"/>
              <w:adjustRightInd w:val="0"/>
              <w:rPr>
                <w:rFonts w:ascii="Arial" w:hAnsi="Arial" w:cs="Arial"/>
                <w:color w:val="000000"/>
                <w:lang w:val="es-ES"/>
              </w:rPr>
            </w:pPr>
            <w:r w:rsidRPr="00BF0536">
              <w:rPr>
                <w:rFonts w:ascii="Arial" w:hAnsi="Arial" w:cs="Arial"/>
                <w:bCs/>
                <w:color w:val="000000"/>
                <w:lang w:val="es-ES"/>
              </w:rPr>
              <w:t xml:space="preserve">1er piso </w:t>
            </w:r>
          </w:p>
        </w:tc>
      </w:tr>
      <w:tr w:rsidR="00BF0536" w:rsidRPr="00BF0536" w:rsidTr="00CD68FE">
        <w:trPr>
          <w:trHeight w:val="160"/>
        </w:trPr>
        <w:tc>
          <w:tcPr>
            <w:cnfStyle w:val="000010000000" w:firstRow="0" w:lastRow="0" w:firstColumn="0" w:lastColumn="0" w:oddVBand="1" w:evenVBand="0" w:oddHBand="0" w:evenHBand="0" w:firstRowFirstColumn="0" w:firstRowLastColumn="0" w:lastRowFirstColumn="0" w:lastRowLastColumn="0"/>
            <w:tcW w:w="2732" w:type="dxa"/>
          </w:tcPr>
          <w:p w:rsidR="00BF0536" w:rsidRPr="00BF0536" w:rsidRDefault="00BF0536" w:rsidP="00BF0536">
            <w:pPr>
              <w:autoSpaceDE w:val="0"/>
              <w:autoSpaceDN w:val="0"/>
              <w:adjustRightInd w:val="0"/>
              <w:rPr>
                <w:rFonts w:ascii="Arial" w:hAnsi="Arial" w:cs="Arial"/>
                <w:color w:val="000000"/>
                <w:lang w:val="es-ES"/>
              </w:rPr>
            </w:pPr>
            <w:r w:rsidRPr="00BF0536">
              <w:rPr>
                <w:rFonts w:ascii="Arial" w:hAnsi="Arial" w:cs="Arial"/>
                <w:b/>
                <w:bCs/>
                <w:color w:val="000000"/>
                <w:lang w:val="es-ES"/>
              </w:rPr>
              <w:t xml:space="preserve">ACADEMICO </w:t>
            </w:r>
          </w:p>
        </w:tc>
        <w:tc>
          <w:tcPr>
            <w:cnfStyle w:val="000001000000" w:firstRow="0" w:lastRow="0" w:firstColumn="0" w:lastColumn="0" w:oddVBand="0" w:evenVBand="1" w:oddHBand="0" w:evenHBand="0" w:firstRowFirstColumn="0" w:firstRowLastColumn="0" w:lastRowFirstColumn="0" w:lastRowLastColumn="0"/>
            <w:tcW w:w="2732" w:type="dxa"/>
          </w:tcPr>
          <w:p w:rsidR="00BF0536" w:rsidRPr="00BF0536" w:rsidRDefault="00BF0536" w:rsidP="00BF0536">
            <w:pPr>
              <w:autoSpaceDE w:val="0"/>
              <w:autoSpaceDN w:val="0"/>
              <w:adjustRightInd w:val="0"/>
              <w:rPr>
                <w:rFonts w:ascii="Arial" w:hAnsi="Arial" w:cs="Arial"/>
                <w:color w:val="000000"/>
                <w:lang w:val="es-ES"/>
              </w:rPr>
            </w:pPr>
            <w:r w:rsidRPr="00BF0536">
              <w:rPr>
                <w:rFonts w:ascii="Arial" w:hAnsi="Arial" w:cs="Arial"/>
                <w:bCs/>
                <w:color w:val="000000"/>
                <w:lang w:val="es-ES"/>
              </w:rPr>
              <w:t>9</w:t>
            </w:r>
            <w:r w:rsidR="0072295C">
              <w:rPr>
                <w:rFonts w:ascii="Arial" w:hAnsi="Arial" w:cs="Arial"/>
                <w:bCs/>
                <w:color w:val="000000"/>
                <w:lang w:val="es-ES"/>
              </w:rPr>
              <w:t>6</w:t>
            </w:r>
          </w:p>
        </w:tc>
        <w:tc>
          <w:tcPr>
            <w:cnfStyle w:val="000010000000" w:firstRow="0" w:lastRow="0" w:firstColumn="0" w:lastColumn="0" w:oddVBand="1" w:evenVBand="0" w:oddHBand="0" w:evenHBand="0" w:firstRowFirstColumn="0" w:firstRowLastColumn="0" w:lastRowFirstColumn="0" w:lastRowLastColumn="0"/>
            <w:tcW w:w="2734" w:type="dxa"/>
          </w:tcPr>
          <w:p w:rsidR="00BF0536" w:rsidRPr="00BF0536" w:rsidRDefault="00BF0536" w:rsidP="00BF0536">
            <w:pPr>
              <w:autoSpaceDE w:val="0"/>
              <w:autoSpaceDN w:val="0"/>
              <w:adjustRightInd w:val="0"/>
              <w:rPr>
                <w:rFonts w:ascii="Arial" w:hAnsi="Arial" w:cs="Arial"/>
                <w:color w:val="000000"/>
                <w:lang w:val="es-ES"/>
              </w:rPr>
            </w:pPr>
            <w:r w:rsidRPr="00BF0536">
              <w:rPr>
                <w:rFonts w:ascii="Arial" w:hAnsi="Arial" w:cs="Arial"/>
                <w:bCs/>
                <w:color w:val="000000"/>
                <w:lang w:val="es-ES"/>
              </w:rPr>
              <w:t>2do y 3er pisos</w:t>
            </w:r>
          </w:p>
        </w:tc>
      </w:tr>
    </w:tbl>
    <w:p w:rsidR="00BF0536" w:rsidRDefault="00BF0536" w:rsidP="00861AD2">
      <w:pPr>
        <w:spacing w:after="0"/>
        <w:rPr>
          <w:rFonts w:ascii="Arial" w:hAnsi="Arial" w:cs="Arial"/>
          <w:b/>
          <w:bCs/>
        </w:rPr>
      </w:pPr>
    </w:p>
    <w:p w:rsidR="00BF0536" w:rsidRPr="00CD68FE" w:rsidRDefault="00BF0536" w:rsidP="00BF0536">
      <w:pPr>
        <w:spacing w:after="0"/>
        <w:jc w:val="center"/>
        <w:rPr>
          <w:rFonts w:ascii="Arial" w:hAnsi="Arial" w:cs="Arial"/>
          <w:bCs/>
        </w:rPr>
      </w:pPr>
      <w:r w:rsidRPr="00CD68FE">
        <w:rPr>
          <w:rFonts w:ascii="Arial" w:hAnsi="Arial" w:cs="Arial"/>
          <w:bCs/>
        </w:rPr>
        <w:t xml:space="preserve">Tabla </w:t>
      </w:r>
      <w:r w:rsidR="00CD68FE" w:rsidRPr="00CD68FE">
        <w:rPr>
          <w:rFonts w:ascii="Arial" w:hAnsi="Arial" w:cs="Arial"/>
          <w:bCs/>
        </w:rPr>
        <w:t>6</w:t>
      </w:r>
      <w:r w:rsidRPr="00CD68FE">
        <w:rPr>
          <w:rFonts w:ascii="Arial" w:hAnsi="Arial" w:cs="Arial"/>
          <w:bCs/>
        </w:rPr>
        <w:t>. Distribución de Puntos de Datos por Piso</w:t>
      </w:r>
    </w:p>
    <w:tbl>
      <w:tblPr>
        <w:tblStyle w:val="Tablanormal2"/>
        <w:tblpPr w:leftFromText="141" w:rightFromText="141" w:vertAnchor="text" w:horzAnchor="page" w:tblpX="2866" w:tblpY="142"/>
        <w:tblW w:w="8198" w:type="dxa"/>
        <w:tblLayout w:type="fixed"/>
        <w:tblLook w:val="0000" w:firstRow="0" w:lastRow="0" w:firstColumn="0" w:lastColumn="0" w:noHBand="0" w:noVBand="0"/>
      </w:tblPr>
      <w:tblGrid>
        <w:gridCol w:w="2732"/>
        <w:gridCol w:w="2732"/>
        <w:gridCol w:w="2734"/>
      </w:tblGrid>
      <w:tr w:rsidR="003C7B0A" w:rsidRPr="00BF0536" w:rsidTr="001C356E">
        <w:trPr>
          <w:cnfStyle w:val="000000100000" w:firstRow="0" w:lastRow="0" w:firstColumn="0" w:lastColumn="0" w:oddVBand="0" w:evenVBand="0" w:oddHBand="1" w:evenHBand="0" w:firstRowFirstColumn="0" w:firstRowLastColumn="0" w:lastRowFirstColumn="0" w:lastRowLastColumn="0"/>
          <w:trHeight w:val="160"/>
        </w:trPr>
        <w:tc>
          <w:tcPr>
            <w:cnfStyle w:val="000010000000" w:firstRow="0" w:lastRow="0" w:firstColumn="0" w:lastColumn="0" w:oddVBand="1" w:evenVBand="0" w:oddHBand="0" w:evenHBand="0" w:firstRowFirstColumn="0" w:firstRowLastColumn="0" w:lastRowFirstColumn="0" w:lastRowLastColumn="0"/>
            <w:tcW w:w="8198" w:type="dxa"/>
            <w:gridSpan w:val="3"/>
            <w:shd w:val="clear" w:color="auto" w:fill="F7CAAC" w:themeFill="accent2" w:themeFillTint="66"/>
          </w:tcPr>
          <w:p w:rsidR="003C7B0A" w:rsidRPr="00BF0536" w:rsidRDefault="003C7B0A" w:rsidP="003C7B0A">
            <w:pPr>
              <w:autoSpaceDE w:val="0"/>
              <w:autoSpaceDN w:val="0"/>
              <w:adjustRightInd w:val="0"/>
              <w:rPr>
                <w:rFonts w:ascii="Arial" w:hAnsi="Arial" w:cs="Arial"/>
                <w:color w:val="000000"/>
                <w:lang w:val="es-ES"/>
              </w:rPr>
            </w:pPr>
            <w:r w:rsidRPr="00BF0536">
              <w:rPr>
                <w:rFonts w:ascii="Arial" w:hAnsi="Arial" w:cs="Arial"/>
                <w:b/>
                <w:bCs/>
                <w:color w:val="000000"/>
                <w:lang w:val="es-ES"/>
              </w:rPr>
              <w:t xml:space="preserve">SECCION </w:t>
            </w:r>
            <w:r>
              <w:rPr>
                <w:rFonts w:ascii="Arial" w:hAnsi="Arial" w:cs="Arial"/>
                <w:b/>
                <w:bCs/>
                <w:color w:val="000000"/>
                <w:lang w:val="es-ES"/>
              </w:rPr>
              <w:t>2</w:t>
            </w:r>
            <w:r w:rsidRPr="00BF0536">
              <w:rPr>
                <w:rFonts w:ascii="Arial" w:hAnsi="Arial" w:cs="Arial"/>
                <w:b/>
                <w:bCs/>
                <w:color w:val="000000"/>
                <w:lang w:val="es-ES"/>
              </w:rPr>
              <w:t>: DISTRIBUCION DE PUNTOS DE VOZ POR PISO</w:t>
            </w:r>
          </w:p>
        </w:tc>
      </w:tr>
      <w:tr w:rsidR="003C7B0A" w:rsidRPr="00BF0536" w:rsidTr="003C7B0A">
        <w:trPr>
          <w:trHeight w:val="194"/>
        </w:trPr>
        <w:tc>
          <w:tcPr>
            <w:cnfStyle w:val="000010000000" w:firstRow="0" w:lastRow="0" w:firstColumn="0" w:lastColumn="0" w:oddVBand="1" w:evenVBand="0" w:oddHBand="0" w:evenHBand="0" w:firstRowFirstColumn="0" w:firstRowLastColumn="0" w:lastRowFirstColumn="0" w:lastRowLastColumn="0"/>
            <w:tcW w:w="2732" w:type="dxa"/>
          </w:tcPr>
          <w:p w:rsidR="003C7B0A" w:rsidRPr="00BF0536" w:rsidRDefault="003C7B0A" w:rsidP="003C7B0A">
            <w:pPr>
              <w:autoSpaceDE w:val="0"/>
              <w:autoSpaceDN w:val="0"/>
              <w:adjustRightInd w:val="0"/>
              <w:rPr>
                <w:rFonts w:ascii="Arial" w:hAnsi="Arial" w:cs="Arial"/>
                <w:color w:val="000000"/>
                <w:lang w:val="es-ES"/>
              </w:rPr>
            </w:pPr>
            <w:r w:rsidRPr="00BF0536">
              <w:rPr>
                <w:rFonts w:ascii="Arial" w:hAnsi="Arial" w:cs="Arial"/>
                <w:b/>
                <w:bCs/>
                <w:color w:val="000000"/>
                <w:lang w:val="es-ES"/>
              </w:rPr>
              <w:t xml:space="preserve">NOMBRE </w:t>
            </w:r>
          </w:p>
        </w:tc>
        <w:tc>
          <w:tcPr>
            <w:cnfStyle w:val="000001000000" w:firstRow="0" w:lastRow="0" w:firstColumn="0" w:lastColumn="0" w:oddVBand="0" w:evenVBand="1" w:oddHBand="0" w:evenHBand="0" w:firstRowFirstColumn="0" w:firstRowLastColumn="0" w:lastRowFirstColumn="0" w:lastRowLastColumn="0"/>
            <w:tcW w:w="2732" w:type="dxa"/>
          </w:tcPr>
          <w:p w:rsidR="003C7B0A" w:rsidRPr="00BF0536" w:rsidRDefault="003C7B0A" w:rsidP="003C7B0A">
            <w:pPr>
              <w:autoSpaceDE w:val="0"/>
              <w:autoSpaceDN w:val="0"/>
              <w:adjustRightInd w:val="0"/>
              <w:rPr>
                <w:rFonts w:ascii="Arial" w:hAnsi="Arial" w:cs="Arial"/>
                <w:color w:val="000000"/>
                <w:lang w:val="es-ES"/>
              </w:rPr>
            </w:pPr>
            <w:r>
              <w:rPr>
                <w:rFonts w:ascii="Arial" w:hAnsi="Arial" w:cs="Arial"/>
                <w:b/>
                <w:bCs/>
                <w:color w:val="000000"/>
                <w:lang w:val="es-ES"/>
              </w:rPr>
              <w:t>NRO. DE PUNTOS</w:t>
            </w:r>
          </w:p>
        </w:tc>
        <w:tc>
          <w:tcPr>
            <w:cnfStyle w:val="000010000000" w:firstRow="0" w:lastRow="0" w:firstColumn="0" w:lastColumn="0" w:oddVBand="1" w:evenVBand="0" w:oddHBand="0" w:evenHBand="0" w:firstRowFirstColumn="0" w:firstRowLastColumn="0" w:lastRowFirstColumn="0" w:lastRowLastColumn="0"/>
            <w:tcW w:w="2734" w:type="dxa"/>
          </w:tcPr>
          <w:p w:rsidR="003C7B0A" w:rsidRPr="00BF0536" w:rsidRDefault="003C7B0A" w:rsidP="003C7B0A">
            <w:pPr>
              <w:autoSpaceDE w:val="0"/>
              <w:autoSpaceDN w:val="0"/>
              <w:adjustRightInd w:val="0"/>
              <w:rPr>
                <w:rFonts w:ascii="Arial" w:hAnsi="Arial" w:cs="Arial"/>
                <w:color w:val="000000"/>
                <w:lang w:val="es-ES"/>
              </w:rPr>
            </w:pPr>
            <w:r w:rsidRPr="00BF0536">
              <w:rPr>
                <w:rFonts w:ascii="Arial" w:hAnsi="Arial" w:cs="Arial"/>
                <w:b/>
                <w:bCs/>
                <w:color w:val="000000"/>
                <w:lang w:val="es-ES"/>
              </w:rPr>
              <w:t xml:space="preserve">UBICACIÓN </w:t>
            </w:r>
          </w:p>
        </w:tc>
      </w:tr>
      <w:tr w:rsidR="003C7B0A" w:rsidRPr="00BF0536" w:rsidTr="003C7B0A">
        <w:trPr>
          <w:cnfStyle w:val="000000100000" w:firstRow="0" w:lastRow="0" w:firstColumn="0" w:lastColumn="0" w:oddVBand="0" w:evenVBand="0" w:oddHBand="1" w:evenHBand="0" w:firstRowFirstColumn="0" w:firstRowLastColumn="0" w:lastRowFirstColumn="0" w:lastRowLastColumn="0"/>
          <w:trHeight w:val="160"/>
        </w:trPr>
        <w:tc>
          <w:tcPr>
            <w:cnfStyle w:val="000010000000" w:firstRow="0" w:lastRow="0" w:firstColumn="0" w:lastColumn="0" w:oddVBand="1" w:evenVBand="0" w:oddHBand="0" w:evenHBand="0" w:firstRowFirstColumn="0" w:firstRowLastColumn="0" w:lastRowFirstColumn="0" w:lastRowLastColumn="0"/>
            <w:tcW w:w="2732" w:type="dxa"/>
          </w:tcPr>
          <w:p w:rsidR="003C7B0A" w:rsidRPr="00BF0536" w:rsidRDefault="003C7B0A" w:rsidP="003C7B0A">
            <w:pPr>
              <w:autoSpaceDE w:val="0"/>
              <w:autoSpaceDN w:val="0"/>
              <w:adjustRightInd w:val="0"/>
              <w:rPr>
                <w:rFonts w:ascii="Arial" w:hAnsi="Arial" w:cs="Arial"/>
                <w:color w:val="000000"/>
                <w:lang w:val="es-ES"/>
              </w:rPr>
            </w:pPr>
            <w:r w:rsidRPr="00BF0536">
              <w:rPr>
                <w:rFonts w:ascii="Arial" w:hAnsi="Arial" w:cs="Arial"/>
                <w:b/>
                <w:bCs/>
                <w:color w:val="000000"/>
                <w:lang w:val="es-ES"/>
              </w:rPr>
              <w:t xml:space="preserve">ADMINISTRATIVA </w:t>
            </w:r>
          </w:p>
        </w:tc>
        <w:tc>
          <w:tcPr>
            <w:cnfStyle w:val="000001000000" w:firstRow="0" w:lastRow="0" w:firstColumn="0" w:lastColumn="0" w:oddVBand="0" w:evenVBand="1" w:oddHBand="0" w:evenHBand="0" w:firstRowFirstColumn="0" w:firstRowLastColumn="0" w:lastRowFirstColumn="0" w:lastRowLastColumn="0"/>
            <w:tcW w:w="2732" w:type="dxa"/>
          </w:tcPr>
          <w:p w:rsidR="003C7B0A" w:rsidRPr="00BF0536" w:rsidRDefault="003C7B0A" w:rsidP="003C7B0A">
            <w:pPr>
              <w:autoSpaceDE w:val="0"/>
              <w:autoSpaceDN w:val="0"/>
              <w:adjustRightInd w:val="0"/>
              <w:rPr>
                <w:rFonts w:ascii="Arial" w:hAnsi="Arial" w:cs="Arial"/>
                <w:color w:val="000000"/>
                <w:lang w:val="es-ES"/>
              </w:rPr>
            </w:pPr>
            <w:r w:rsidRPr="00BF0536">
              <w:rPr>
                <w:rFonts w:ascii="Arial" w:hAnsi="Arial" w:cs="Arial"/>
                <w:bCs/>
                <w:color w:val="000000"/>
                <w:lang w:val="es-ES"/>
              </w:rPr>
              <w:t>1</w:t>
            </w:r>
          </w:p>
        </w:tc>
        <w:tc>
          <w:tcPr>
            <w:cnfStyle w:val="000010000000" w:firstRow="0" w:lastRow="0" w:firstColumn="0" w:lastColumn="0" w:oddVBand="1" w:evenVBand="0" w:oddHBand="0" w:evenHBand="0" w:firstRowFirstColumn="0" w:firstRowLastColumn="0" w:lastRowFirstColumn="0" w:lastRowLastColumn="0"/>
            <w:tcW w:w="2734" w:type="dxa"/>
          </w:tcPr>
          <w:p w:rsidR="003C7B0A" w:rsidRPr="00BF0536" w:rsidRDefault="003C7B0A" w:rsidP="003C7B0A">
            <w:pPr>
              <w:autoSpaceDE w:val="0"/>
              <w:autoSpaceDN w:val="0"/>
              <w:adjustRightInd w:val="0"/>
              <w:rPr>
                <w:rFonts w:ascii="Arial" w:hAnsi="Arial" w:cs="Arial"/>
                <w:color w:val="000000"/>
                <w:lang w:val="es-ES"/>
              </w:rPr>
            </w:pPr>
            <w:r w:rsidRPr="00BF0536">
              <w:rPr>
                <w:rFonts w:ascii="Arial" w:hAnsi="Arial" w:cs="Arial"/>
                <w:bCs/>
                <w:color w:val="000000"/>
                <w:lang w:val="es-ES"/>
              </w:rPr>
              <w:t xml:space="preserve">1er piso </w:t>
            </w:r>
          </w:p>
        </w:tc>
      </w:tr>
      <w:tr w:rsidR="003C7B0A" w:rsidRPr="00BF0536" w:rsidTr="003C7B0A">
        <w:trPr>
          <w:trHeight w:val="160"/>
        </w:trPr>
        <w:tc>
          <w:tcPr>
            <w:cnfStyle w:val="000010000000" w:firstRow="0" w:lastRow="0" w:firstColumn="0" w:lastColumn="0" w:oddVBand="1" w:evenVBand="0" w:oddHBand="0" w:evenHBand="0" w:firstRowFirstColumn="0" w:firstRowLastColumn="0" w:lastRowFirstColumn="0" w:lastRowLastColumn="0"/>
            <w:tcW w:w="2732" w:type="dxa"/>
          </w:tcPr>
          <w:p w:rsidR="003C7B0A" w:rsidRPr="00BF0536" w:rsidRDefault="003C7B0A" w:rsidP="003C7B0A">
            <w:pPr>
              <w:autoSpaceDE w:val="0"/>
              <w:autoSpaceDN w:val="0"/>
              <w:adjustRightInd w:val="0"/>
              <w:rPr>
                <w:rFonts w:ascii="Arial" w:hAnsi="Arial" w:cs="Arial"/>
                <w:color w:val="000000"/>
                <w:lang w:val="es-ES"/>
              </w:rPr>
            </w:pPr>
            <w:r w:rsidRPr="00BF0536">
              <w:rPr>
                <w:rFonts w:ascii="Arial" w:hAnsi="Arial" w:cs="Arial"/>
                <w:b/>
                <w:bCs/>
                <w:color w:val="000000"/>
                <w:lang w:val="es-ES"/>
              </w:rPr>
              <w:t xml:space="preserve">ACADEMICO </w:t>
            </w:r>
          </w:p>
        </w:tc>
        <w:tc>
          <w:tcPr>
            <w:cnfStyle w:val="000001000000" w:firstRow="0" w:lastRow="0" w:firstColumn="0" w:lastColumn="0" w:oddVBand="0" w:evenVBand="1" w:oddHBand="0" w:evenHBand="0" w:firstRowFirstColumn="0" w:firstRowLastColumn="0" w:lastRowFirstColumn="0" w:lastRowLastColumn="0"/>
            <w:tcW w:w="2732" w:type="dxa"/>
          </w:tcPr>
          <w:p w:rsidR="003C7B0A" w:rsidRPr="00BF0536" w:rsidRDefault="003C7B0A" w:rsidP="003C7B0A">
            <w:pPr>
              <w:autoSpaceDE w:val="0"/>
              <w:autoSpaceDN w:val="0"/>
              <w:adjustRightInd w:val="0"/>
              <w:rPr>
                <w:rFonts w:ascii="Arial" w:hAnsi="Arial" w:cs="Arial"/>
                <w:color w:val="000000"/>
                <w:lang w:val="es-ES"/>
              </w:rPr>
            </w:pPr>
            <w:r>
              <w:rPr>
                <w:rFonts w:ascii="Arial" w:hAnsi="Arial" w:cs="Arial"/>
                <w:b/>
                <w:bCs/>
                <w:color w:val="000000"/>
                <w:lang w:val="es-ES"/>
              </w:rPr>
              <w:t>2</w:t>
            </w:r>
          </w:p>
        </w:tc>
        <w:tc>
          <w:tcPr>
            <w:cnfStyle w:val="000010000000" w:firstRow="0" w:lastRow="0" w:firstColumn="0" w:lastColumn="0" w:oddVBand="1" w:evenVBand="0" w:oddHBand="0" w:evenHBand="0" w:firstRowFirstColumn="0" w:firstRowLastColumn="0" w:lastRowFirstColumn="0" w:lastRowLastColumn="0"/>
            <w:tcW w:w="2734" w:type="dxa"/>
          </w:tcPr>
          <w:p w:rsidR="003C7B0A" w:rsidRPr="00BF0536" w:rsidRDefault="003C7B0A" w:rsidP="003C7B0A">
            <w:pPr>
              <w:autoSpaceDE w:val="0"/>
              <w:autoSpaceDN w:val="0"/>
              <w:adjustRightInd w:val="0"/>
              <w:rPr>
                <w:rFonts w:ascii="Arial" w:hAnsi="Arial" w:cs="Arial"/>
                <w:color w:val="000000"/>
                <w:lang w:val="es-ES"/>
              </w:rPr>
            </w:pPr>
            <w:r w:rsidRPr="00BF0536">
              <w:rPr>
                <w:rFonts w:ascii="Arial" w:hAnsi="Arial" w:cs="Arial"/>
                <w:b/>
                <w:bCs/>
                <w:color w:val="000000"/>
                <w:lang w:val="es-ES"/>
              </w:rPr>
              <w:t>2do y 3er pisos</w:t>
            </w:r>
          </w:p>
        </w:tc>
      </w:tr>
    </w:tbl>
    <w:p w:rsidR="00BF0536" w:rsidRPr="00BF0536" w:rsidRDefault="00BF0536" w:rsidP="00861AD2">
      <w:pPr>
        <w:spacing w:after="0"/>
        <w:rPr>
          <w:rFonts w:ascii="Arial" w:hAnsi="Arial" w:cs="Arial"/>
          <w:b/>
        </w:rPr>
      </w:pPr>
    </w:p>
    <w:p w:rsidR="00CD68FE" w:rsidRDefault="00CD68FE" w:rsidP="00CD68FE">
      <w:pPr>
        <w:spacing w:after="0"/>
        <w:rPr>
          <w:rFonts w:ascii="Arial" w:hAnsi="Arial" w:cs="Arial"/>
          <w:b/>
          <w:sz w:val="28"/>
          <w:szCs w:val="28"/>
        </w:rPr>
      </w:pPr>
    </w:p>
    <w:p w:rsidR="003C7B0A" w:rsidRDefault="003C7B0A" w:rsidP="00CD68FE">
      <w:pPr>
        <w:spacing w:after="0"/>
        <w:jc w:val="center"/>
        <w:rPr>
          <w:rFonts w:ascii="Arial" w:hAnsi="Arial" w:cs="Arial"/>
          <w:bCs/>
        </w:rPr>
      </w:pPr>
    </w:p>
    <w:p w:rsidR="003C7B0A" w:rsidRDefault="003C7B0A" w:rsidP="003C7B0A">
      <w:pPr>
        <w:spacing w:after="0"/>
        <w:rPr>
          <w:rFonts w:ascii="Arial" w:hAnsi="Arial" w:cs="Arial"/>
          <w:bCs/>
        </w:rPr>
      </w:pPr>
    </w:p>
    <w:p w:rsidR="003C7B0A" w:rsidRDefault="003C7B0A" w:rsidP="003C7B0A">
      <w:pPr>
        <w:spacing w:after="0"/>
        <w:rPr>
          <w:rFonts w:ascii="Arial" w:hAnsi="Arial" w:cs="Arial"/>
          <w:bCs/>
        </w:rPr>
      </w:pPr>
    </w:p>
    <w:p w:rsidR="00BF0536" w:rsidRPr="00CD68FE" w:rsidRDefault="00BF0536" w:rsidP="003C7B0A">
      <w:pPr>
        <w:spacing w:after="0"/>
        <w:jc w:val="center"/>
        <w:rPr>
          <w:rFonts w:ascii="Arial" w:hAnsi="Arial" w:cs="Arial"/>
          <w:bCs/>
        </w:rPr>
      </w:pPr>
      <w:r w:rsidRPr="00CD68FE">
        <w:rPr>
          <w:rFonts w:ascii="Arial" w:hAnsi="Arial" w:cs="Arial"/>
          <w:bCs/>
        </w:rPr>
        <w:t xml:space="preserve">Tabla </w:t>
      </w:r>
      <w:r w:rsidR="00CD68FE">
        <w:rPr>
          <w:rFonts w:ascii="Arial" w:hAnsi="Arial" w:cs="Arial"/>
          <w:bCs/>
        </w:rPr>
        <w:t>7</w:t>
      </w:r>
      <w:r w:rsidRPr="00CD68FE">
        <w:rPr>
          <w:rFonts w:ascii="Arial" w:hAnsi="Arial" w:cs="Arial"/>
          <w:bCs/>
        </w:rPr>
        <w:t>. Distribución de Puntos de Voz por piso</w:t>
      </w:r>
    </w:p>
    <w:tbl>
      <w:tblPr>
        <w:tblStyle w:val="Tablaconcuadrcula"/>
        <w:tblpPr w:leftFromText="141" w:rightFromText="141" w:vertAnchor="text" w:horzAnchor="margin" w:tblpY="169"/>
        <w:tblW w:w="9634" w:type="dxa"/>
        <w:tblLayout w:type="fixed"/>
        <w:tblLook w:val="0000" w:firstRow="0" w:lastRow="0" w:firstColumn="0" w:lastColumn="0" w:noHBand="0" w:noVBand="0"/>
      </w:tblPr>
      <w:tblGrid>
        <w:gridCol w:w="2122"/>
        <w:gridCol w:w="1701"/>
        <w:gridCol w:w="2291"/>
        <w:gridCol w:w="2038"/>
        <w:gridCol w:w="1482"/>
      </w:tblGrid>
      <w:tr w:rsidR="003C7B0A" w:rsidRPr="00157FB4" w:rsidTr="001C356E">
        <w:trPr>
          <w:trHeight w:val="99"/>
        </w:trPr>
        <w:tc>
          <w:tcPr>
            <w:tcW w:w="9634" w:type="dxa"/>
            <w:gridSpan w:val="5"/>
            <w:shd w:val="clear" w:color="auto" w:fill="F7CAAC" w:themeFill="accent2" w:themeFillTint="66"/>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
                <w:bCs/>
                <w:color w:val="000000"/>
                <w:lang w:val="es-ES"/>
              </w:rPr>
              <w:t xml:space="preserve">SECCION </w:t>
            </w:r>
            <w:r>
              <w:rPr>
                <w:rFonts w:ascii="Arial" w:hAnsi="Arial" w:cs="Arial"/>
                <w:b/>
                <w:bCs/>
                <w:color w:val="000000"/>
                <w:lang w:val="es-ES"/>
              </w:rPr>
              <w:t>3</w:t>
            </w:r>
            <w:r w:rsidRPr="003F0D44">
              <w:rPr>
                <w:rFonts w:ascii="Arial" w:hAnsi="Arial" w:cs="Arial"/>
                <w:b/>
                <w:bCs/>
                <w:color w:val="000000"/>
                <w:lang w:val="es-ES"/>
              </w:rPr>
              <w:t xml:space="preserve">: TRAFICO DE LA RED (Ancho de banda aproximado a utilizar por servicio) </w:t>
            </w:r>
          </w:p>
        </w:tc>
      </w:tr>
      <w:tr w:rsidR="003C7B0A" w:rsidRPr="00157FB4" w:rsidTr="003C7B0A">
        <w:trPr>
          <w:trHeight w:val="855"/>
        </w:trPr>
        <w:tc>
          <w:tcPr>
            <w:tcW w:w="2122"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
                <w:bCs/>
                <w:color w:val="000000"/>
                <w:lang w:val="es-ES"/>
              </w:rPr>
              <w:t xml:space="preserve">APLICACION </w:t>
            </w:r>
          </w:p>
        </w:tc>
        <w:tc>
          <w:tcPr>
            <w:tcW w:w="1701"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
                <w:bCs/>
                <w:color w:val="000000"/>
                <w:lang w:val="es-ES"/>
              </w:rPr>
              <w:t xml:space="preserve">PROTOCOLO </w:t>
            </w:r>
          </w:p>
        </w:tc>
        <w:tc>
          <w:tcPr>
            <w:tcW w:w="2291"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
                <w:bCs/>
                <w:color w:val="000000"/>
                <w:lang w:val="es-ES"/>
              </w:rPr>
              <w:t xml:space="preserve">COMUNIDAD </w:t>
            </w:r>
          </w:p>
        </w:tc>
        <w:tc>
          <w:tcPr>
            <w:tcW w:w="2038"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
                <w:bCs/>
                <w:color w:val="000000"/>
                <w:lang w:val="es-ES"/>
              </w:rPr>
              <w:t xml:space="preserve">FUENTE DE DATOS </w:t>
            </w:r>
          </w:p>
        </w:tc>
        <w:tc>
          <w:tcPr>
            <w:tcW w:w="1482"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
                <w:bCs/>
                <w:color w:val="000000"/>
                <w:lang w:val="es-ES"/>
              </w:rPr>
              <w:t xml:space="preserve">ANCHO DE BANDA APROXIMADO </w:t>
            </w:r>
          </w:p>
        </w:tc>
      </w:tr>
      <w:tr w:rsidR="003C7B0A" w:rsidRPr="00157FB4" w:rsidTr="003C7B0A">
        <w:trPr>
          <w:trHeight w:val="465"/>
        </w:trPr>
        <w:tc>
          <w:tcPr>
            <w:tcW w:w="2122"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
                <w:bCs/>
                <w:color w:val="000000"/>
                <w:lang w:val="es-ES"/>
              </w:rPr>
              <w:t xml:space="preserve">WEB </w:t>
            </w:r>
          </w:p>
        </w:tc>
        <w:tc>
          <w:tcPr>
            <w:tcW w:w="1701"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TCP/IP </w:t>
            </w:r>
          </w:p>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IPv4 e IPv6 </w:t>
            </w:r>
          </w:p>
        </w:tc>
        <w:tc>
          <w:tcPr>
            <w:tcW w:w="2291"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Administrativos Coordinador Profesores </w:t>
            </w:r>
          </w:p>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Aulas de innovación </w:t>
            </w:r>
          </w:p>
        </w:tc>
        <w:tc>
          <w:tcPr>
            <w:tcW w:w="2038"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Servidor Web </w:t>
            </w:r>
          </w:p>
        </w:tc>
        <w:tc>
          <w:tcPr>
            <w:tcW w:w="1482"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256Kbps </w:t>
            </w:r>
          </w:p>
        </w:tc>
      </w:tr>
      <w:tr w:rsidR="003C7B0A" w:rsidRPr="00157FB4" w:rsidTr="003C7B0A">
        <w:trPr>
          <w:trHeight w:val="246"/>
        </w:trPr>
        <w:tc>
          <w:tcPr>
            <w:tcW w:w="2122"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
                <w:bCs/>
                <w:color w:val="000000"/>
                <w:lang w:val="es-ES"/>
              </w:rPr>
              <w:t xml:space="preserve">MOODLE </w:t>
            </w:r>
          </w:p>
        </w:tc>
        <w:tc>
          <w:tcPr>
            <w:tcW w:w="1701"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TCP/IP </w:t>
            </w:r>
          </w:p>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IPv4 e IPv6 </w:t>
            </w:r>
          </w:p>
        </w:tc>
        <w:tc>
          <w:tcPr>
            <w:tcW w:w="2291" w:type="dxa"/>
          </w:tcPr>
          <w:p w:rsidR="003C7B0A" w:rsidRPr="003F0D44" w:rsidRDefault="003C7B0A" w:rsidP="003C7B0A">
            <w:pPr>
              <w:autoSpaceDE w:val="0"/>
              <w:autoSpaceDN w:val="0"/>
              <w:adjustRightInd w:val="0"/>
              <w:rPr>
                <w:rFonts w:ascii="Arial" w:hAnsi="Arial" w:cs="Arial"/>
                <w:bCs/>
                <w:color w:val="000000"/>
                <w:lang w:val="es-ES"/>
              </w:rPr>
            </w:pPr>
            <w:r w:rsidRPr="003F0D44">
              <w:rPr>
                <w:rFonts w:ascii="Arial" w:hAnsi="Arial" w:cs="Arial"/>
                <w:bCs/>
                <w:color w:val="000000"/>
                <w:lang w:val="es-ES"/>
              </w:rPr>
              <w:t>Profesores</w:t>
            </w:r>
          </w:p>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Alumnos </w:t>
            </w:r>
          </w:p>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Aulas de innovación</w:t>
            </w:r>
          </w:p>
        </w:tc>
        <w:tc>
          <w:tcPr>
            <w:tcW w:w="2038"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Servidor de aplicaciones </w:t>
            </w:r>
          </w:p>
        </w:tc>
        <w:tc>
          <w:tcPr>
            <w:tcW w:w="1482"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256Kbps </w:t>
            </w:r>
          </w:p>
        </w:tc>
      </w:tr>
      <w:tr w:rsidR="003C7B0A" w:rsidRPr="00157FB4" w:rsidTr="003C7B0A">
        <w:trPr>
          <w:trHeight w:val="245"/>
        </w:trPr>
        <w:tc>
          <w:tcPr>
            <w:tcW w:w="2122"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
                <w:bCs/>
                <w:color w:val="000000"/>
                <w:lang w:val="es-ES"/>
              </w:rPr>
              <w:t xml:space="preserve">TRANSFERENCIA DE DATOS </w:t>
            </w:r>
          </w:p>
        </w:tc>
        <w:tc>
          <w:tcPr>
            <w:tcW w:w="1701"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TCP/IP </w:t>
            </w:r>
          </w:p>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IPv4 e IPv6 </w:t>
            </w:r>
          </w:p>
        </w:tc>
        <w:tc>
          <w:tcPr>
            <w:tcW w:w="2291"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Aulas de innovación</w:t>
            </w:r>
          </w:p>
        </w:tc>
        <w:tc>
          <w:tcPr>
            <w:tcW w:w="2038"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Servidor FTP </w:t>
            </w:r>
          </w:p>
        </w:tc>
        <w:tc>
          <w:tcPr>
            <w:tcW w:w="1482"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256Kbps </w:t>
            </w:r>
          </w:p>
        </w:tc>
      </w:tr>
      <w:tr w:rsidR="003C7B0A" w:rsidRPr="00157FB4" w:rsidTr="003C7B0A">
        <w:trPr>
          <w:trHeight w:val="465"/>
        </w:trPr>
        <w:tc>
          <w:tcPr>
            <w:tcW w:w="2122"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
                <w:bCs/>
                <w:color w:val="000000"/>
                <w:lang w:val="es-ES"/>
              </w:rPr>
              <w:t xml:space="preserve">CORREO </w:t>
            </w:r>
          </w:p>
        </w:tc>
        <w:tc>
          <w:tcPr>
            <w:tcW w:w="1701"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TCP/IP </w:t>
            </w:r>
          </w:p>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IPv4 e IPv6 </w:t>
            </w:r>
          </w:p>
        </w:tc>
        <w:tc>
          <w:tcPr>
            <w:tcW w:w="2291"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Administrativos Coordinadores </w:t>
            </w:r>
          </w:p>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Profesores </w:t>
            </w:r>
          </w:p>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Aulas de innovación </w:t>
            </w:r>
          </w:p>
        </w:tc>
        <w:tc>
          <w:tcPr>
            <w:tcW w:w="2038"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Servidor de correo </w:t>
            </w:r>
          </w:p>
        </w:tc>
        <w:tc>
          <w:tcPr>
            <w:tcW w:w="1482"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256Kbps </w:t>
            </w:r>
          </w:p>
        </w:tc>
      </w:tr>
      <w:tr w:rsidR="003C7B0A" w:rsidRPr="00157FB4" w:rsidTr="003C7B0A">
        <w:trPr>
          <w:trHeight w:val="245"/>
        </w:trPr>
        <w:tc>
          <w:tcPr>
            <w:tcW w:w="2122"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
                <w:bCs/>
                <w:color w:val="000000"/>
                <w:lang w:val="es-ES"/>
              </w:rPr>
              <w:t xml:space="preserve">CONTROL DE RED </w:t>
            </w:r>
          </w:p>
        </w:tc>
        <w:tc>
          <w:tcPr>
            <w:tcW w:w="1701"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TCP/IP </w:t>
            </w:r>
          </w:p>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 xml:space="preserve">IPv4 e IPv6 </w:t>
            </w:r>
          </w:p>
        </w:tc>
        <w:tc>
          <w:tcPr>
            <w:tcW w:w="2291" w:type="dxa"/>
          </w:tcPr>
          <w:p w:rsidR="003C7B0A" w:rsidRPr="003F0D44" w:rsidRDefault="003C7B0A" w:rsidP="003C7B0A">
            <w:pPr>
              <w:autoSpaceDE w:val="0"/>
              <w:autoSpaceDN w:val="0"/>
              <w:adjustRightInd w:val="0"/>
              <w:rPr>
                <w:rFonts w:ascii="Arial" w:hAnsi="Arial" w:cs="Arial"/>
                <w:color w:val="000000"/>
                <w:lang w:val="es-ES"/>
              </w:rPr>
            </w:pPr>
            <w:r w:rsidRPr="003F0D44">
              <w:rPr>
                <w:rFonts w:ascii="Arial" w:hAnsi="Arial" w:cs="Arial"/>
                <w:bCs/>
                <w:color w:val="000000"/>
                <w:lang w:val="es-ES"/>
              </w:rPr>
              <w:t>Aulas de innovación</w:t>
            </w:r>
          </w:p>
        </w:tc>
        <w:tc>
          <w:tcPr>
            <w:tcW w:w="2038"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bCs/>
                <w:color w:val="000000"/>
                <w:lang w:val="es-ES"/>
              </w:rPr>
              <w:t xml:space="preserve">Servidor Proxy </w:t>
            </w:r>
          </w:p>
        </w:tc>
        <w:tc>
          <w:tcPr>
            <w:tcW w:w="1482"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bCs/>
                <w:color w:val="000000"/>
                <w:lang w:val="es-ES"/>
              </w:rPr>
              <w:t xml:space="preserve">256Kbps </w:t>
            </w:r>
          </w:p>
        </w:tc>
      </w:tr>
    </w:tbl>
    <w:p w:rsidR="003C7B0A" w:rsidRDefault="003C7B0A" w:rsidP="00CD68FE">
      <w:pPr>
        <w:spacing w:after="0"/>
        <w:jc w:val="center"/>
        <w:rPr>
          <w:rFonts w:ascii="Arial" w:hAnsi="Arial" w:cs="Arial"/>
          <w:bCs/>
        </w:rPr>
      </w:pPr>
      <w:r w:rsidRPr="00CD68FE">
        <w:rPr>
          <w:rFonts w:ascii="Arial" w:hAnsi="Arial" w:cs="Arial"/>
          <w:bCs/>
        </w:rPr>
        <w:t xml:space="preserve"> </w:t>
      </w:r>
    </w:p>
    <w:p w:rsidR="00BF0536" w:rsidRDefault="00CD68FE" w:rsidP="00CD68FE">
      <w:pPr>
        <w:spacing w:after="0"/>
        <w:jc w:val="center"/>
        <w:rPr>
          <w:rFonts w:ascii="Arial" w:hAnsi="Arial" w:cs="Arial"/>
          <w:bCs/>
        </w:rPr>
      </w:pPr>
      <w:r w:rsidRPr="00CD68FE">
        <w:rPr>
          <w:rFonts w:ascii="Arial" w:hAnsi="Arial" w:cs="Arial"/>
          <w:bCs/>
        </w:rPr>
        <w:t>Tabla 8. Servicios de Red</w:t>
      </w:r>
    </w:p>
    <w:p w:rsidR="003C7B0A" w:rsidRPr="00CD68FE" w:rsidRDefault="003C7B0A" w:rsidP="00CD68FE">
      <w:pPr>
        <w:spacing w:after="0"/>
        <w:jc w:val="center"/>
        <w:rPr>
          <w:rFonts w:ascii="Arial" w:hAnsi="Arial" w:cs="Arial"/>
          <w:sz w:val="28"/>
          <w:szCs w:val="28"/>
        </w:rPr>
      </w:pPr>
    </w:p>
    <w:tbl>
      <w:tblPr>
        <w:tblStyle w:val="Tablaconcuadrcula"/>
        <w:tblpPr w:leftFromText="141" w:rightFromText="141" w:vertAnchor="text" w:horzAnchor="margin" w:tblpY="62"/>
        <w:tblW w:w="9653" w:type="dxa"/>
        <w:tblLayout w:type="fixed"/>
        <w:tblLook w:val="0000" w:firstRow="0" w:lastRow="0" w:firstColumn="0" w:lastColumn="0" w:noHBand="0" w:noVBand="0"/>
      </w:tblPr>
      <w:tblGrid>
        <w:gridCol w:w="2834"/>
        <w:gridCol w:w="5258"/>
        <w:gridCol w:w="1561"/>
      </w:tblGrid>
      <w:tr w:rsidR="003C7B0A" w:rsidRPr="00E80E9C" w:rsidTr="001C356E">
        <w:trPr>
          <w:trHeight w:val="334"/>
        </w:trPr>
        <w:tc>
          <w:tcPr>
            <w:tcW w:w="9653" w:type="dxa"/>
            <w:gridSpan w:val="3"/>
            <w:shd w:val="clear" w:color="auto" w:fill="F7CAAC" w:themeFill="accent2" w:themeFillTint="66"/>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b/>
                <w:bCs/>
                <w:color w:val="000000"/>
                <w:lang w:val="es-ES"/>
              </w:rPr>
              <w:t>SECCION 6: APLICACIONES</w:t>
            </w:r>
            <w:r>
              <w:rPr>
                <w:rFonts w:ascii="Arial" w:hAnsi="Arial" w:cs="Arial"/>
                <w:b/>
                <w:bCs/>
                <w:color w:val="000000"/>
                <w:lang w:val="es-ES"/>
              </w:rPr>
              <w:t xml:space="preserve"> </w:t>
            </w:r>
          </w:p>
        </w:tc>
      </w:tr>
      <w:tr w:rsidR="003C7B0A" w:rsidRPr="00E80E9C" w:rsidTr="003C7B0A">
        <w:trPr>
          <w:trHeight w:val="334"/>
        </w:trPr>
        <w:tc>
          <w:tcPr>
            <w:tcW w:w="2834" w:type="dxa"/>
          </w:tcPr>
          <w:p w:rsidR="003C7B0A" w:rsidRPr="00E80E9C" w:rsidRDefault="003C7B0A" w:rsidP="003C7B0A">
            <w:pPr>
              <w:autoSpaceDE w:val="0"/>
              <w:autoSpaceDN w:val="0"/>
              <w:adjustRightInd w:val="0"/>
              <w:rPr>
                <w:rFonts w:ascii="Arial" w:hAnsi="Arial" w:cs="Arial"/>
                <w:b/>
                <w:bCs/>
                <w:color w:val="000000"/>
                <w:lang w:val="es-ES"/>
              </w:rPr>
            </w:pPr>
            <w:r w:rsidRPr="00E80E9C">
              <w:rPr>
                <w:rFonts w:ascii="Arial" w:hAnsi="Arial" w:cs="Arial"/>
                <w:b/>
                <w:bCs/>
                <w:color w:val="000000"/>
                <w:lang w:val="es-ES"/>
              </w:rPr>
              <w:t>NOMBRE</w:t>
            </w:r>
          </w:p>
        </w:tc>
        <w:tc>
          <w:tcPr>
            <w:tcW w:w="5258" w:type="dxa"/>
          </w:tcPr>
          <w:p w:rsidR="003C7B0A" w:rsidRPr="00E80E9C" w:rsidRDefault="003C7B0A" w:rsidP="003C7B0A">
            <w:pPr>
              <w:autoSpaceDE w:val="0"/>
              <w:autoSpaceDN w:val="0"/>
              <w:adjustRightInd w:val="0"/>
              <w:rPr>
                <w:rFonts w:ascii="Arial" w:hAnsi="Arial" w:cs="Arial"/>
                <w:b/>
                <w:bCs/>
                <w:color w:val="000000"/>
                <w:lang w:val="es-ES"/>
              </w:rPr>
            </w:pPr>
            <w:r w:rsidRPr="00E80E9C">
              <w:rPr>
                <w:rFonts w:ascii="Arial" w:hAnsi="Arial" w:cs="Arial"/>
                <w:b/>
                <w:bCs/>
                <w:color w:val="000000"/>
                <w:lang w:val="es-ES"/>
              </w:rPr>
              <w:t>TIPO DE APLICACIÓN</w:t>
            </w:r>
          </w:p>
        </w:tc>
        <w:tc>
          <w:tcPr>
            <w:tcW w:w="1561" w:type="dxa"/>
          </w:tcPr>
          <w:p w:rsidR="003C7B0A" w:rsidRPr="00E80E9C" w:rsidRDefault="003C7B0A" w:rsidP="003C7B0A">
            <w:pPr>
              <w:autoSpaceDE w:val="0"/>
              <w:autoSpaceDN w:val="0"/>
              <w:adjustRightInd w:val="0"/>
              <w:rPr>
                <w:rFonts w:ascii="Arial" w:hAnsi="Arial" w:cs="Arial"/>
                <w:b/>
                <w:bCs/>
                <w:color w:val="000000"/>
                <w:lang w:val="es-ES"/>
              </w:rPr>
            </w:pPr>
            <w:r w:rsidRPr="00E80E9C">
              <w:rPr>
                <w:rFonts w:ascii="Arial" w:hAnsi="Arial" w:cs="Arial"/>
                <w:b/>
                <w:bCs/>
                <w:color w:val="000000"/>
                <w:lang w:val="es-ES"/>
              </w:rPr>
              <w:t>NUEVA</w:t>
            </w:r>
          </w:p>
        </w:tc>
      </w:tr>
      <w:tr w:rsidR="003C7B0A" w:rsidRPr="00E80E9C" w:rsidTr="003C7B0A">
        <w:trPr>
          <w:trHeight w:val="109"/>
        </w:trPr>
        <w:tc>
          <w:tcPr>
            <w:tcW w:w="2834"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b/>
                <w:bCs/>
                <w:color w:val="000000"/>
                <w:lang w:val="es-ES"/>
              </w:rPr>
              <w:t xml:space="preserve">Web </w:t>
            </w:r>
          </w:p>
        </w:tc>
        <w:tc>
          <w:tcPr>
            <w:tcW w:w="5258"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color w:val="000000"/>
                <w:lang w:val="es-ES"/>
              </w:rPr>
              <w:t>Aplicación de uso y acceso web.</w:t>
            </w:r>
          </w:p>
        </w:tc>
        <w:tc>
          <w:tcPr>
            <w:tcW w:w="1561"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color w:val="000000"/>
                <w:lang w:val="es-ES"/>
              </w:rPr>
              <w:t xml:space="preserve">Si </w:t>
            </w:r>
          </w:p>
        </w:tc>
      </w:tr>
      <w:tr w:rsidR="003C7B0A" w:rsidRPr="00E80E9C" w:rsidTr="003C7B0A">
        <w:trPr>
          <w:trHeight w:val="109"/>
        </w:trPr>
        <w:tc>
          <w:tcPr>
            <w:tcW w:w="2834"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b/>
                <w:bCs/>
                <w:color w:val="000000"/>
                <w:lang w:val="es-ES"/>
              </w:rPr>
              <w:t xml:space="preserve">Moodle </w:t>
            </w:r>
          </w:p>
        </w:tc>
        <w:tc>
          <w:tcPr>
            <w:tcW w:w="5258"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color w:val="000000"/>
                <w:lang w:val="es-ES"/>
              </w:rPr>
              <w:t>Aplicación de uso y acceso web.</w:t>
            </w:r>
          </w:p>
        </w:tc>
        <w:tc>
          <w:tcPr>
            <w:tcW w:w="1561"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color w:val="000000"/>
                <w:lang w:val="es-ES"/>
              </w:rPr>
              <w:t xml:space="preserve">Si </w:t>
            </w:r>
          </w:p>
        </w:tc>
      </w:tr>
      <w:tr w:rsidR="003C7B0A" w:rsidRPr="00E80E9C" w:rsidTr="003C7B0A">
        <w:trPr>
          <w:trHeight w:val="109"/>
        </w:trPr>
        <w:tc>
          <w:tcPr>
            <w:tcW w:w="2834"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b/>
                <w:bCs/>
                <w:color w:val="000000"/>
                <w:lang w:val="es-ES"/>
              </w:rPr>
              <w:t xml:space="preserve">Transferencia de datos </w:t>
            </w:r>
          </w:p>
        </w:tc>
        <w:tc>
          <w:tcPr>
            <w:tcW w:w="5258" w:type="dxa"/>
          </w:tcPr>
          <w:p w:rsidR="003C7B0A" w:rsidRPr="00E80E9C" w:rsidRDefault="003C7B0A" w:rsidP="003C7B0A">
            <w:pPr>
              <w:autoSpaceDE w:val="0"/>
              <w:autoSpaceDN w:val="0"/>
              <w:adjustRightInd w:val="0"/>
              <w:spacing w:after="133"/>
              <w:rPr>
                <w:rFonts w:ascii="Arial" w:hAnsi="Arial" w:cs="Arial"/>
                <w:color w:val="000000"/>
                <w:lang w:val="es-ES"/>
              </w:rPr>
            </w:pPr>
            <w:r w:rsidRPr="00E80E9C">
              <w:rPr>
                <w:rFonts w:ascii="Arial" w:hAnsi="Arial" w:cs="Arial"/>
                <w:color w:val="000000"/>
                <w:lang w:val="es-ES"/>
              </w:rPr>
              <w:t xml:space="preserve">Aplicación de transporte de datos. </w:t>
            </w:r>
          </w:p>
        </w:tc>
        <w:tc>
          <w:tcPr>
            <w:tcW w:w="1561"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color w:val="000000"/>
                <w:lang w:val="es-ES"/>
              </w:rPr>
              <w:t xml:space="preserve">Si </w:t>
            </w:r>
          </w:p>
        </w:tc>
      </w:tr>
      <w:tr w:rsidR="003C7B0A" w:rsidRPr="00E80E9C" w:rsidTr="003C7B0A">
        <w:trPr>
          <w:trHeight w:val="109"/>
        </w:trPr>
        <w:tc>
          <w:tcPr>
            <w:tcW w:w="2834"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b/>
                <w:bCs/>
                <w:color w:val="000000"/>
                <w:lang w:val="es-ES"/>
              </w:rPr>
              <w:t xml:space="preserve">Correo </w:t>
            </w:r>
          </w:p>
        </w:tc>
        <w:tc>
          <w:tcPr>
            <w:tcW w:w="5258"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color w:val="000000"/>
                <w:lang w:val="es-ES"/>
              </w:rPr>
              <w:t>Aplicación Cliente Servidor</w:t>
            </w:r>
          </w:p>
        </w:tc>
        <w:tc>
          <w:tcPr>
            <w:tcW w:w="1561"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color w:val="000000"/>
                <w:lang w:val="es-ES"/>
              </w:rPr>
              <w:t xml:space="preserve">Si </w:t>
            </w:r>
          </w:p>
        </w:tc>
      </w:tr>
      <w:tr w:rsidR="003C7B0A" w:rsidRPr="00E80E9C" w:rsidTr="003C7B0A">
        <w:trPr>
          <w:trHeight w:val="173"/>
        </w:trPr>
        <w:tc>
          <w:tcPr>
            <w:tcW w:w="2834"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b/>
                <w:bCs/>
                <w:color w:val="000000"/>
                <w:lang w:val="es-ES"/>
              </w:rPr>
              <w:t xml:space="preserve">Control de red </w:t>
            </w:r>
          </w:p>
        </w:tc>
        <w:tc>
          <w:tcPr>
            <w:tcW w:w="5258"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color w:val="000000"/>
                <w:lang w:val="es-ES"/>
              </w:rPr>
              <w:t>Aplicación de control y comando.</w:t>
            </w:r>
          </w:p>
        </w:tc>
        <w:tc>
          <w:tcPr>
            <w:tcW w:w="1561" w:type="dxa"/>
          </w:tcPr>
          <w:p w:rsidR="003C7B0A" w:rsidRPr="00E80E9C" w:rsidRDefault="003C7B0A" w:rsidP="003C7B0A">
            <w:pPr>
              <w:autoSpaceDE w:val="0"/>
              <w:autoSpaceDN w:val="0"/>
              <w:adjustRightInd w:val="0"/>
              <w:rPr>
                <w:rFonts w:ascii="Arial" w:hAnsi="Arial" w:cs="Arial"/>
                <w:color w:val="000000"/>
                <w:lang w:val="es-ES"/>
              </w:rPr>
            </w:pPr>
            <w:r w:rsidRPr="00E80E9C">
              <w:rPr>
                <w:rFonts w:ascii="Arial" w:hAnsi="Arial" w:cs="Arial"/>
                <w:color w:val="000000"/>
                <w:lang w:val="es-ES"/>
              </w:rPr>
              <w:t xml:space="preserve">Si </w:t>
            </w:r>
          </w:p>
        </w:tc>
      </w:tr>
    </w:tbl>
    <w:p w:rsidR="003C7B0A" w:rsidRDefault="003C7B0A" w:rsidP="003C7B0A">
      <w:pPr>
        <w:spacing w:after="0"/>
        <w:jc w:val="center"/>
        <w:rPr>
          <w:rFonts w:ascii="Arial" w:hAnsi="Arial" w:cs="Arial"/>
          <w:bCs/>
        </w:rPr>
      </w:pPr>
    </w:p>
    <w:p w:rsidR="00E80E9C" w:rsidRPr="003C7B0A" w:rsidRDefault="003F0D44" w:rsidP="003C7B0A">
      <w:pPr>
        <w:spacing w:after="0"/>
        <w:jc w:val="center"/>
        <w:rPr>
          <w:rFonts w:ascii="Arial" w:hAnsi="Arial" w:cs="Arial"/>
        </w:rPr>
      </w:pPr>
      <w:r w:rsidRPr="003C7B0A">
        <w:rPr>
          <w:rFonts w:ascii="Arial" w:hAnsi="Arial" w:cs="Arial"/>
          <w:bCs/>
        </w:rPr>
        <w:t xml:space="preserve">Tabla </w:t>
      </w:r>
      <w:r w:rsidR="003C7B0A" w:rsidRPr="003C7B0A">
        <w:rPr>
          <w:rFonts w:ascii="Arial" w:hAnsi="Arial" w:cs="Arial"/>
          <w:bCs/>
        </w:rPr>
        <w:t>9</w:t>
      </w:r>
      <w:r w:rsidRPr="003C7B0A">
        <w:rPr>
          <w:rFonts w:ascii="Arial" w:hAnsi="Arial" w:cs="Arial"/>
          <w:bCs/>
        </w:rPr>
        <w:t xml:space="preserve">. </w:t>
      </w:r>
      <w:r w:rsidR="003C7B0A" w:rsidRPr="003C7B0A">
        <w:rPr>
          <w:rFonts w:ascii="Arial" w:hAnsi="Arial" w:cs="Arial"/>
          <w:bCs/>
        </w:rPr>
        <w:t>Aplicaciones</w:t>
      </w:r>
      <w:r w:rsidRPr="003C7B0A">
        <w:rPr>
          <w:rFonts w:ascii="Arial" w:hAnsi="Arial" w:cs="Arial"/>
          <w:bCs/>
        </w:rPr>
        <w:t>.</w:t>
      </w:r>
    </w:p>
    <w:p w:rsidR="003C7B0A" w:rsidRPr="002501AA" w:rsidRDefault="003C7B0A" w:rsidP="002501AA">
      <w:pPr>
        <w:spacing w:after="0"/>
        <w:rPr>
          <w:rFonts w:ascii="Arial" w:hAnsi="Arial" w:cs="Arial"/>
          <w:b/>
          <w:sz w:val="24"/>
          <w:szCs w:val="24"/>
        </w:rPr>
      </w:pPr>
    </w:p>
    <w:p w:rsidR="003C7B0A" w:rsidRPr="0071199E" w:rsidRDefault="00144619" w:rsidP="00144619">
      <w:pPr>
        <w:pStyle w:val="Ttulo2"/>
        <w:rPr>
          <w:rFonts w:ascii="Arial" w:hAnsi="Arial" w:cs="Arial"/>
          <w:b/>
          <w:color w:val="auto"/>
        </w:rPr>
      </w:pPr>
      <w:bookmarkStart w:id="52" w:name="_Toc523754744"/>
      <w:r w:rsidRPr="0071199E">
        <w:rPr>
          <w:rFonts w:ascii="Arial" w:hAnsi="Arial" w:cs="Arial"/>
          <w:b/>
          <w:color w:val="auto"/>
        </w:rPr>
        <w:lastRenderedPageBreak/>
        <w:t>6</w:t>
      </w:r>
      <w:r w:rsidR="003C7B0A" w:rsidRPr="0071199E">
        <w:rPr>
          <w:rFonts w:ascii="Arial" w:hAnsi="Arial" w:cs="Arial"/>
          <w:b/>
          <w:color w:val="auto"/>
        </w:rPr>
        <w:t>.4 Requerimientos de Usuario</w:t>
      </w:r>
      <w:bookmarkEnd w:id="52"/>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tbl>
      <w:tblPr>
        <w:tblW w:w="8686" w:type="dxa"/>
        <w:tblCellMar>
          <w:left w:w="70" w:type="dxa"/>
          <w:right w:w="70" w:type="dxa"/>
        </w:tblCellMar>
        <w:tblLook w:val="04A0" w:firstRow="1" w:lastRow="0" w:firstColumn="1" w:lastColumn="0" w:noHBand="0" w:noVBand="1"/>
      </w:tblPr>
      <w:tblGrid>
        <w:gridCol w:w="2230"/>
        <w:gridCol w:w="1638"/>
        <w:gridCol w:w="605"/>
        <w:gridCol w:w="2563"/>
        <w:gridCol w:w="862"/>
        <w:gridCol w:w="910"/>
      </w:tblGrid>
      <w:tr w:rsidR="003C7B0A" w:rsidRPr="003C7B0A" w:rsidTr="003C7B0A">
        <w:trPr>
          <w:trHeight w:val="512"/>
        </w:trPr>
        <w:tc>
          <w:tcPr>
            <w:tcW w:w="2230" w:type="dxa"/>
            <w:tcBorders>
              <w:top w:val="nil"/>
              <w:left w:val="nil"/>
              <w:bottom w:val="nil"/>
              <w:right w:val="nil"/>
            </w:tcBorders>
            <w:shd w:val="clear" w:color="auto" w:fill="auto"/>
            <w:noWrap/>
            <w:vAlign w:val="bottom"/>
            <w:hideMark/>
          </w:tcPr>
          <w:p w:rsidR="003C7B0A" w:rsidRPr="003C7B0A" w:rsidRDefault="003C7B0A" w:rsidP="003C7B0A">
            <w:pPr>
              <w:spacing w:after="0" w:line="240" w:lineRule="auto"/>
              <w:rPr>
                <w:rFonts w:ascii="Times New Roman" w:eastAsia="Times New Roman" w:hAnsi="Times New Roman" w:cs="Times New Roman"/>
                <w:sz w:val="24"/>
                <w:szCs w:val="24"/>
                <w:lang w:val="es-ES" w:eastAsia="es-ES"/>
              </w:rPr>
            </w:pPr>
          </w:p>
        </w:tc>
        <w:tc>
          <w:tcPr>
            <w:tcW w:w="6456" w:type="dxa"/>
            <w:gridSpan w:val="5"/>
            <w:tcBorders>
              <w:top w:val="single" w:sz="4" w:space="0" w:color="auto"/>
              <w:left w:val="single" w:sz="4" w:space="0" w:color="auto"/>
              <w:bottom w:val="single" w:sz="4" w:space="0" w:color="auto"/>
              <w:right w:val="single" w:sz="4" w:space="0" w:color="auto"/>
            </w:tcBorders>
            <w:shd w:val="clear" w:color="000000" w:fill="F8CBAD"/>
            <w:noWrap/>
            <w:vAlign w:val="center"/>
            <w:hideMark/>
          </w:tcPr>
          <w:p w:rsidR="003C7B0A" w:rsidRPr="003C7B0A" w:rsidRDefault="003C7B0A" w:rsidP="003C7B0A">
            <w:pPr>
              <w:spacing w:after="0" w:line="240" w:lineRule="auto"/>
              <w:jc w:val="center"/>
              <w:rPr>
                <w:rFonts w:ascii="Arial" w:eastAsia="Times New Roman" w:hAnsi="Arial" w:cs="Arial"/>
                <w:b/>
                <w:color w:val="000000"/>
                <w:lang w:val="es-ES" w:eastAsia="es-ES"/>
              </w:rPr>
            </w:pPr>
            <w:r w:rsidRPr="003C7B0A">
              <w:rPr>
                <w:rFonts w:ascii="Arial" w:eastAsia="Times New Roman" w:hAnsi="Arial" w:cs="Arial"/>
                <w:b/>
                <w:color w:val="000000"/>
                <w:lang w:val="es-ES" w:eastAsia="es-ES"/>
              </w:rPr>
              <w:t>Aplicaciones</w:t>
            </w:r>
          </w:p>
        </w:tc>
      </w:tr>
      <w:tr w:rsidR="003C7B0A" w:rsidRPr="003C7B0A" w:rsidTr="003C7B0A">
        <w:trPr>
          <w:trHeight w:val="512"/>
        </w:trPr>
        <w:tc>
          <w:tcPr>
            <w:tcW w:w="223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3C7B0A" w:rsidRPr="003C7B0A" w:rsidRDefault="003C7B0A" w:rsidP="003C7B0A">
            <w:pPr>
              <w:spacing w:after="0" w:line="240" w:lineRule="auto"/>
              <w:rPr>
                <w:rFonts w:ascii="Arial" w:eastAsia="Times New Roman" w:hAnsi="Arial" w:cs="Arial"/>
                <w:b/>
                <w:color w:val="000000"/>
                <w:lang w:val="es-ES" w:eastAsia="es-ES"/>
              </w:rPr>
            </w:pPr>
            <w:r w:rsidRPr="003C7B0A">
              <w:rPr>
                <w:rFonts w:ascii="Arial" w:eastAsia="Times New Roman" w:hAnsi="Arial" w:cs="Arial"/>
                <w:b/>
                <w:color w:val="000000"/>
                <w:lang w:val="es-ES" w:eastAsia="es-ES"/>
              </w:rPr>
              <w:t>Usuarios</w:t>
            </w:r>
          </w:p>
        </w:tc>
        <w:tc>
          <w:tcPr>
            <w:tcW w:w="163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b/>
                <w:color w:val="000000"/>
                <w:lang w:val="es-ES" w:eastAsia="es-ES"/>
              </w:rPr>
            </w:pPr>
            <w:r w:rsidRPr="003C7B0A">
              <w:rPr>
                <w:rFonts w:ascii="Arial" w:eastAsia="Times New Roman" w:hAnsi="Arial" w:cs="Arial"/>
                <w:b/>
                <w:color w:val="000000"/>
                <w:lang w:val="es-ES" w:eastAsia="es-ES"/>
              </w:rPr>
              <w:t>Control de red</w:t>
            </w:r>
          </w:p>
        </w:tc>
        <w:tc>
          <w:tcPr>
            <w:tcW w:w="561"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b/>
                <w:color w:val="000000"/>
                <w:lang w:val="es-ES" w:eastAsia="es-ES"/>
              </w:rPr>
            </w:pPr>
            <w:r w:rsidRPr="003C7B0A">
              <w:rPr>
                <w:rFonts w:ascii="Arial" w:eastAsia="Times New Roman" w:hAnsi="Arial" w:cs="Arial"/>
                <w:b/>
                <w:color w:val="000000"/>
                <w:lang w:val="es-ES" w:eastAsia="es-ES"/>
              </w:rPr>
              <w:t>Web</w:t>
            </w:r>
          </w:p>
        </w:tc>
        <w:tc>
          <w:tcPr>
            <w:tcW w:w="2563"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b/>
                <w:color w:val="000000"/>
                <w:lang w:val="es-ES" w:eastAsia="es-ES"/>
              </w:rPr>
            </w:pPr>
            <w:r w:rsidRPr="003C7B0A">
              <w:rPr>
                <w:rFonts w:ascii="Arial" w:eastAsia="Times New Roman" w:hAnsi="Arial" w:cs="Arial"/>
                <w:b/>
                <w:color w:val="000000"/>
                <w:lang w:val="es-ES" w:eastAsia="es-ES"/>
              </w:rPr>
              <w:t>Transferencia de datos</w:t>
            </w:r>
          </w:p>
        </w:tc>
        <w:tc>
          <w:tcPr>
            <w:tcW w:w="796"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b/>
                <w:color w:val="000000"/>
                <w:lang w:val="es-ES" w:eastAsia="es-ES"/>
              </w:rPr>
            </w:pPr>
            <w:r w:rsidRPr="003C7B0A">
              <w:rPr>
                <w:rFonts w:ascii="Arial" w:eastAsia="Times New Roman" w:hAnsi="Arial" w:cs="Arial"/>
                <w:b/>
                <w:color w:val="000000"/>
                <w:lang w:val="es-ES" w:eastAsia="es-ES"/>
              </w:rPr>
              <w:t>Correo</w:t>
            </w:r>
          </w:p>
        </w:tc>
        <w:tc>
          <w:tcPr>
            <w:tcW w:w="89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b/>
                <w:color w:val="000000"/>
                <w:lang w:val="es-ES" w:eastAsia="es-ES"/>
              </w:rPr>
            </w:pPr>
            <w:r w:rsidRPr="003C7B0A">
              <w:rPr>
                <w:rFonts w:ascii="Arial" w:eastAsia="Times New Roman" w:hAnsi="Arial" w:cs="Arial"/>
                <w:b/>
                <w:color w:val="000000"/>
                <w:lang w:val="es-ES" w:eastAsia="es-ES"/>
              </w:rPr>
              <w:t>Moodle</w:t>
            </w:r>
          </w:p>
        </w:tc>
      </w:tr>
      <w:tr w:rsidR="003C7B0A" w:rsidRPr="003C7B0A" w:rsidTr="003C7B0A">
        <w:trPr>
          <w:trHeight w:val="512"/>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rsidR="003C7B0A" w:rsidRPr="003C7B0A" w:rsidRDefault="003C7B0A" w:rsidP="003C7B0A">
            <w:pPr>
              <w:spacing w:after="0" w:line="240" w:lineRule="auto"/>
              <w:rPr>
                <w:rFonts w:ascii="Arial" w:eastAsia="Times New Roman" w:hAnsi="Arial" w:cs="Arial"/>
                <w:color w:val="000000"/>
                <w:lang w:val="es-ES" w:eastAsia="es-ES"/>
              </w:rPr>
            </w:pPr>
            <w:r w:rsidRPr="003C7B0A">
              <w:rPr>
                <w:rFonts w:ascii="Arial" w:eastAsia="Times New Roman" w:hAnsi="Arial" w:cs="Arial"/>
                <w:color w:val="000000"/>
                <w:lang w:val="es-ES" w:eastAsia="es-ES"/>
              </w:rPr>
              <w:t>Dirección General</w:t>
            </w:r>
          </w:p>
        </w:tc>
        <w:tc>
          <w:tcPr>
            <w:tcW w:w="163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000000"/>
                <w:lang w:val="es-ES" w:eastAsia="es-ES"/>
              </w:rPr>
            </w:pPr>
            <w:r w:rsidRPr="003C7B0A">
              <w:rPr>
                <w:rFonts w:ascii="Segoe UI Emoji" w:eastAsia="Times New Roman" w:hAnsi="Segoe UI Emoji" w:cs="Segoe UI Emoji"/>
                <w:color w:val="000000"/>
                <w:lang w:val="es-ES" w:eastAsia="es-ES"/>
              </w:rPr>
              <w:t>✔</w:t>
            </w:r>
          </w:p>
        </w:tc>
        <w:tc>
          <w:tcPr>
            <w:tcW w:w="561"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2563"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000000"/>
                <w:lang w:val="es-ES" w:eastAsia="es-ES"/>
              </w:rPr>
            </w:pPr>
            <w:r w:rsidRPr="003C7B0A">
              <w:rPr>
                <w:rFonts w:ascii="Arial" w:eastAsia="Times New Roman" w:hAnsi="Arial" w:cs="Arial"/>
                <w:color w:val="000000"/>
                <w:lang w:val="es-ES" w:eastAsia="es-ES"/>
              </w:rPr>
              <w:t> </w:t>
            </w:r>
          </w:p>
        </w:tc>
        <w:tc>
          <w:tcPr>
            <w:tcW w:w="796"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89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000000"/>
                <w:lang w:val="es-ES" w:eastAsia="es-ES"/>
              </w:rPr>
            </w:pPr>
            <w:r w:rsidRPr="003C7B0A">
              <w:rPr>
                <w:rFonts w:ascii="Arial" w:eastAsia="Times New Roman" w:hAnsi="Arial" w:cs="Arial"/>
                <w:color w:val="000000"/>
                <w:lang w:val="es-ES" w:eastAsia="es-ES"/>
              </w:rPr>
              <w:t> </w:t>
            </w:r>
          </w:p>
        </w:tc>
      </w:tr>
      <w:tr w:rsidR="003C7B0A" w:rsidRPr="003C7B0A" w:rsidTr="003C7B0A">
        <w:trPr>
          <w:trHeight w:val="512"/>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rsidR="003C7B0A" w:rsidRPr="003C7B0A" w:rsidRDefault="003C7B0A" w:rsidP="003C7B0A">
            <w:pPr>
              <w:spacing w:after="0" w:line="240" w:lineRule="auto"/>
              <w:rPr>
                <w:rFonts w:ascii="Arial" w:eastAsia="Times New Roman" w:hAnsi="Arial" w:cs="Arial"/>
                <w:color w:val="000000"/>
                <w:lang w:val="es-ES" w:eastAsia="es-ES"/>
              </w:rPr>
            </w:pPr>
            <w:r w:rsidRPr="003C7B0A">
              <w:rPr>
                <w:rFonts w:ascii="Arial" w:eastAsia="Times New Roman" w:hAnsi="Arial" w:cs="Arial"/>
                <w:color w:val="000000"/>
                <w:lang w:val="es-ES" w:eastAsia="es-ES"/>
              </w:rPr>
              <w:t>Secretaría</w:t>
            </w:r>
          </w:p>
        </w:tc>
        <w:tc>
          <w:tcPr>
            <w:tcW w:w="163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561"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2563"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000000"/>
                <w:lang w:val="es-ES" w:eastAsia="es-ES"/>
              </w:rPr>
            </w:pPr>
            <w:r w:rsidRPr="003C7B0A">
              <w:rPr>
                <w:rFonts w:ascii="Arial" w:eastAsia="Times New Roman" w:hAnsi="Arial" w:cs="Arial"/>
                <w:color w:val="000000"/>
                <w:lang w:val="es-ES" w:eastAsia="es-ES"/>
              </w:rPr>
              <w:t> </w:t>
            </w:r>
          </w:p>
        </w:tc>
        <w:tc>
          <w:tcPr>
            <w:tcW w:w="796"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89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000000"/>
                <w:lang w:val="es-ES" w:eastAsia="es-ES"/>
              </w:rPr>
            </w:pPr>
            <w:r w:rsidRPr="003C7B0A">
              <w:rPr>
                <w:rFonts w:ascii="Arial" w:eastAsia="Times New Roman" w:hAnsi="Arial" w:cs="Arial"/>
                <w:color w:val="000000"/>
                <w:lang w:val="es-ES" w:eastAsia="es-ES"/>
              </w:rPr>
              <w:t> </w:t>
            </w:r>
          </w:p>
        </w:tc>
      </w:tr>
      <w:tr w:rsidR="003C7B0A" w:rsidRPr="003C7B0A" w:rsidTr="003C7B0A">
        <w:trPr>
          <w:trHeight w:val="512"/>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rsidR="003C7B0A" w:rsidRPr="003C7B0A" w:rsidRDefault="003C7B0A" w:rsidP="003C7B0A">
            <w:pPr>
              <w:spacing w:after="0" w:line="240" w:lineRule="auto"/>
              <w:rPr>
                <w:rFonts w:ascii="Arial" w:eastAsia="Times New Roman" w:hAnsi="Arial" w:cs="Arial"/>
                <w:color w:val="000000"/>
                <w:lang w:val="es-ES" w:eastAsia="es-ES"/>
              </w:rPr>
            </w:pPr>
            <w:r w:rsidRPr="003C7B0A">
              <w:rPr>
                <w:rFonts w:ascii="Arial" w:eastAsia="Times New Roman" w:hAnsi="Arial" w:cs="Arial"/>
                <w:color w:val="000000"/>
                <w:lang w:val="es-ES" w:eastAsia="es-ES"/>
              </w:rPr>
              <w:t>Coordinación</w:t>
            </w:r>
          </w:p>
        </w:tc>
        <w:tc>
          <w:tcPr>
            <w:tcW w:w="163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000000"/>
                <w:lang w:val="es-ES" w:eastAsia="es-ES"/>
              </w:rPr>
            </w:pPr>
            <w:r w:rsidRPr="003C7B0A">
              <w:rPr>
                <w:rFonts w:ascii="Segoe UI Emoji" w:eastAsia="Times New Roman" w:hAnsi="Segoe UI Emoji" w:cs="Segoe UI Emoji"/>
                <w:color w:val="000000"/>
                <w:lang w:val="es-ES" w:eastAsia="es-ES"/>
              </w:rPr>
              <w:t>✔</w:t>
            </w:r>
          </w:p>
        </w:tc>
        <w:tc>
          <w:tcPr>
            <w:tcW w:w="561"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2563"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796"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89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r>
      <w:tr w:rsidR="003C7B0A" w:rsidRPr="003C7B0A" w:rsidTr="003C7B0A">
        <w:trPr>
          <w:trHeight w:val="512"/>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rsidR="003C7B0A" w:rsidRPr="003C7B0A" w:rsidRDefault="003C7B0A" w:rsidP="003C7B0A">
            <w:pPr>
              <w:spacing w:after="0" w:line="240" w:lineRule="auto"/>
              <w:rPr>
                <w:rFonts w:ascii="Arial" w:eastAsia="Times New Roman" w:hAnsi="Arial" w:cs="Arial"/>
                <w:color w:val="000000"/>
                <w:lang w:val="es-ES" w:eastAsia="es-ES"/>
              </w:rPr>
            </w:pPr>
            <w:r w:rsidRPr="003C7B0A">
              <w:rPr>
                <w:rFonts w:ascii="Arial" w:eastAsia="Times New Roman" w:hAnsi="Arial" w:cs="Arial"/>
                <w:color w:val="000000"/>
                <w:lang w:val="es-ES" w:eastAsia="es-ES"/>
              </w:rPr>
              <w:t>Aula de innovación primaria</w:t>
            </w:r>
          </w:p>
        </w:tc>
        <w:tc>
          <w:tcPr>
            <w:tcW w:w="163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561"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2563"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796"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89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r>
      <w:tr w:rsidR="003C7B0A" w:rsidRPr="003C7B0A" w:rsidTr="003C7B0A">
        <w:trPr>
          <w:trHeight w:val="512"/>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rsidR="003C7B0A" w:rsidRPr="003C7B0A" w:rsidRDefault="003C7B0A" w:rsidP="003C7B0A">
            <w:pPr>
              <w:spacing w:after="0" w:line="240" w:lineRule="auto"/>
              <w:rPr>
                <w:rFonts w:ascii="Arial" w:eastAsia="Times New Roman" w:hAnsi="Arial" w:cs="Arial"/>
                <w:color w:val="000000"/>
                <w:lang w:val="es-ES" w:eastAsia="es-ES"/>
              </w:rPr>
            </w:pPr>
            <w:r w:rsidRPr="003C7B0A">
              <w:rPr>
                <w:rFonts w:ascii="Arial" w:eastAsia="Times New Roman" w:hAnsi="Arial" w:cs="Arial"/>
                <w:color w:val="000000"/>
                <w:lang w:val="es-ES" w:eastAsia="es-ES"/>
              </w:rPr>
              <w:t>Aula de innovación secundaria</w:t>
            </w:r>
          </w:p>
        </w:tc>
        <w:tc>
          <w:tcPr>
            <w:tcW w:w="163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561"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2563"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796"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89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r>
      <w:tr w:rsidR="003C7B0A" w:rsidRPr="003C7B0A" w:rsidTr="003C7B0A">
        <w:trPr>
          <w:trHeight w:val="512"/>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rsidR="003C7B0A" w:rsidRPr="003C7B0A" w:rsidRDefault="003C7B0A" w:rsidP="003C7B0A">
            <w:pPr>
              <w:spacing w:after="0" w:line="240" w:lineRule="auto"/>
              <w:rPr>
                <w:rFonts w:ascii="Arial" w:eastAsia="Times New Roman" w:hAnsi="Arial" w:cs="Arial"/>
                <w:color w:val="000000"/>
                <w:lang w:val="es-ES" w:eastAsia="es-ES"/>
              </w:rPr>
            </w:pPr>
            <w:r w:rsidRPr="003C7B0A">
              <w:rPr>
                <w:rFonts w:ascii="Arial" w:eastAsia="Times New Roman" w:hAnsi="Arial" w:cs="Arial"/>
                <w:color w:val="000000"/>
                <w:lang w:val="es-ES" w:eastAsia="es-ES"/>
              </w:rPr>
              <w:t>Profesores</w:t>
            </w:r>
          </w:p>
        </w:tc>
        <w:tc>
          <w:tcPr>
            <w:tcW w:w="163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561"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2563"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796"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89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r>
      <w:tr w:rsidR="003C7B0A" w:rsidRPr="003C7B0A" w:rsidTr="003C7B0A">
        <w:trPr>
          <w:trHeight w:val="512"/>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rsidR="003C7B0A" w:rsidRPr="003C7B0A" w:rsidRDefault="003C7B0A" w:rsidP="003C7B0A">
            <w:pPr>
              <w:spacing w:after="0" w:line="240" w:lineRule="auto"/>
              <w:rPr>
                <w:rFonts w:ascii="Arial" w:eastAsia="Times New Roman" w:hAnsi="Arial" w:cs="Arial"/>
                <w:color w:val="000000"/>
                <w:lang w:val="es-ES" w:eastAsia="es-ES"/>
              </w:rPr>
            </w:pPr>
            <w:r w:rsidRPr="003C7B0A">
              <w:rPr>
                <w:rFonts w:ascii="Arial" w:eastAsia="Times New Roman" w:hAnsi="Arial" w:cs="Arial"/>
                <w:color w:val="000000"/>
                <w:lang w:val="es-ES" w:eastAsia="es-ES"/>
              </w:rPr>
              <w:t>Alumnos</w:t>
            </w:r>
          </w:p>
        </w:tc>
        <w:tc>
          <w:tcPr>
            <w:tcW w:w="163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561"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2563"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000000"/>
                <w:lang w:val="es-ES" w:eastAsia="es-ES"/>
              </w:rPr>
            </w:pPr>
            <w:r w:rsidRPr="003C7B0A">
              <w:rPr>
                <w:rFonts w:ascii="Arial" w:eastAsia="Times New Roman" w:hAnsi="Arial" w:cs="Arial"/>
                <w:color w:val="000000"/>
                <w:lang w:val="es-ES" w:eastAsia="es-ES"/>
              </w:rPr>
              <w:t> </w:t>
            </w:r>
          </w:p>
        </w:tc>
        <w:tc>
          <w:tcPr>
            <w:tcW w:w="796"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c>
          <w:tcPr>
            <w:tcW w:w="898" w:type="dxa"/>
            <w:tcBorders>
              <w:top w:val="nil"/>
              <w:left w:val="nil"/>
              <w:bottom w:val="single" w:sz="4" w:space="0" w:color="auto"/>
              <w:right w:val="single" w:sz="4" w:space="0" w:color="auto"/>
            </w:tcBorders>
            <w:shd w:val="clear" w:color="auto" w:fill="auto"/>
            <w:noWrap/>
            <w:vAlign w:val="center"/>
            <w:hideMark/>
          </w:tcPr>
          <w:p w:rsidR="003C7B0A" w:rsidRPr="003C7B0A" w:rsidRDefault="003C7B0A" w:rsidP="003C7B0A">
            <w:pPr>
              <w:spacing w:after="0" w:line="240" w:lineRule="auto"/>
              <w:jc w:val="center"/>
              <w:rPr>
                <w:rFonts w:ascii="Arial" w:eastAsia="Times New Roman" w:hAnsi="Arial" w:cs="Arial"/>
                <w:color w:val="222222"/>
                <w:lang w:val="es-ES" w:eastAsia="es-ES"/>
              </w:rPr>
            </w:pPr>
            <w:r w:rsidRPr="003C7B0A">
              <w:rPr>
                <w:rFonts w:ascii="Segoe UI Emoji" w:eastAsia="Times New Roman" w:hAnsi="Segoe UI Emoji" w:cs="Segoe UI Emoji"/>
                <w:color w:val="222222"/>
                <w:lang w:val="es-ES" w:eastAsia="es-ES"/>
              </w:rPr>
              <w:t>✔</w:t>
            </w:r>
          </w:p>
        </w:tc>
      </w:tr>
    </w:tbl>
    <w:p w:rsidR="003C7B0A" w:rsidRPr="003C7B0A" w:rsidRDefault="003C7B0A" w:rsidP="003C7B0A">
      <w:pPr>
        <w:spacing w:after="0"/>
        <w:jc w:val="center"/>
        <w:rPr>
          <w:rFonts w:ascii="Arial" w:hAnsi="Arial" w:cs="Arial"/>
        </w:rPr>
      </w:pPr>
      <w:r w:rsidRPr="003C7B0A">
        <w:rPr>
          <w:rFonts w:ascii="Arial" w:hAnsi="Arial" w:cs="Arial"/>
          <w:bCs/>
        </w:rPr>
        <w:t xml:space="preserve">Tabla </w:t>
      </w:r>
      <w:r w:rsidR="00144619">
        <w:rPr>
          <w:rFonts w:ascii="Arial" w:hAnsi="Arial" w:cs="Arial"/>
          <w:bCs/>
        </w:rPr>
        <w:t>6.</w:t>
      </w:r>
      <w:r>
        <w:rPr>
          <w:rFonts w:ascii="Arial" w:hAnsi="Arial" w:cs="Arial"/>
          <w:bCs/>
        </w:rPr>
        <w:t>10</w:t>
      </w:r>
      <w:r w:rsidRPr="003C7B0A">
        <w:rPr>
          <w:rFonts w:ascii="Arial" w:hAnsi="Arial" w:cs="Arial"/>
          <w:bCs/>
        </w:rPr>
        <w:t xml:space="preserve">. </w:t>
      </w:r>
      <w:r>
        <w:rPr>
          <w:rFonts w:ascii="Arial" w:hAnsi="Arial" w:cs="Arial"/>
          <w:bCs/>
        </w:rPr>
        <w:t>Tabla de requerimientos de usuario.</w:t>
      </w: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Default="003C7B0A" w:rsidP="00E80E9C">
      <w:pPr>
        <w:spacing w:after="0"/>
        <w:rPr>
          <w:rFonts w:ascii="Arial" w:hAnsi="Arial" w:cs="Arial"/>
          <w:b/>
        </w:rPr>
      </w:pPr>
    </w:p>
    <w:p w:rsidR="003C7B0A" w:rsidRPr="0071199E" w:rsidRDefault="003C7B0A" w:rsidP="00144619">
      <w:pPr>
        <w:pStyle w:val="Ttulo1"/>
        <w:rPr>
          <w:rFonts w:ascii="Arial" w:hAnsi="Arial" w:cs="Arial"/>
          <w:b/>
          <w:color w:val="auto"/>
        </w:rPr>
      </w:pPr>
      <w:bookmarkStart w:id="53" w:name="_Toc523754745"/>
      <w:r w:rsidRPr="0071199E">
        <w:rPr>
          <w:rFonts w:ascii="Arial" w:hAnsi="Arial" w:cs="Arial"/>
          <w:b/>
          <w:color w:val="auto"/>
        </w:rPr>
        <w:lastRenderedPageBreak/>
        <w:t xml:space="preserve">CAPITULO </w:t>
      </w:r>
      <w:r w:rsidR="00144619" w:rsidRPr="0071199E">
        <w:rPr>
          <w:rFonts w:ascii="Arial" w:hAnsi="Arial" w:cs="Arial"/>
          <w:b/>
          <w:color w:val="auto"/>
        </w:rPr>
        <w:t>7:</w:t>
      </w:r>
      <w:r w:rsidRPr="0071199E">
        <w:rPr>
          <w:rFonts w:ascii="Arial" w:hAnsi="Arial" w:cs="Arial"/>
          <w:b/>
          <w:color w:val="auto"/>
        </w:rPr>
        <w:t xml:space="preserve"> DISEÑO LÓGICO</w:t>
      </w:r>
      <w:bookmarkEnd w:id="53"/>
    </w:p>
    <w:p w:rsidR="003C7B0A" w:rsidRPr="0071199E" w:rsidRDefault="00144619" w:rsidP="00676691">
      <w:pPr>
        <w:pStyle w:val="Ttulo1"/>
        <w:ind w:firstLine="708"/>
        <w:rPr>
          <w:rFonts w:ascii="Arial" w:hAnsi="Arial" w:cs="Arial"/>
          <w:b/>
          <w:color w:val="auto"/>
          <w:sz w:val="26"/>
          <w:szCs w:val="26"/>
        </w:rPr>
      </w:pPr>
      <w:bookmarkStart w:id="54" w:name="_Toc523754746"/>
      <w:r w:rsidRPr="0071199E">
        <w:rPr>
          <w:rFonts w:ascii="Arial" w:hAnsi="Arial" w:cs="Arial"/>
          <w:b/>
          <w:color w:val="auto"/>
          <w:sz w:val="26"/>
          <w:szCs w:val="26"/>
        </w:rPr>
        <w:t>7</w:t>
      </w:r>
      <w:r w:rsidR="003C7B0A" w:rsidRPr="0071199E">
        <w:rPr>
          <w:rFonts w:ascii="Arial" w:hAnsi="Arial" w:cs="Arial"/>
          <w:b/>
          <w:color w:val="auto"/>
          <w:sz w:val="26"/>
          <w:szCs w:val="26"/>
        </w:rPr>
        <w:t xml:space="preserve">.1 </w:t>
      </w:r>
      <w:r w:rsidR="001C356E" w:rsidRPr="0071199E">
        <w:rPr>
          <w:rFonts w:ascii="Arial" w:hAnsi="Arial" w:cs="Arial"/>
          <w:b/>
          <w:color w:val="auto"/>
          <w:sz w:val="26"/>
          <w:szCs w:val="26"/>
        </w:rPr>
        <w:t>Diagrama Lógico de Red</w:t>
      </w:r>
      <w:bookmarkEnd w:id="54"/>
    </w:p>
    <w:p w:rsidR="003C7B0A" w:rsidRDefault="003C7B0A" w:rsidP="00E80E9C">
      <w:pPr>
        <w:spacing w:after="0"/>
        <w:rPr>
          <w:rFonts w:ascii="Arial" w:hAnsi="Arial" w:cs="Arial"/>
          <w:b/>
        </w:rPr>
      </w:pPr>
    </w:p>
    <w:p w:rsidR="001C356E" w:rsidRDefault="00952796" w:rsidP="00E80E9C">
      <w:pPr>
        <w:spacing w:after="0"/>
        <w:rPr>
          <w:rFonts w:ascii="Arial" w:hAnsi="Arial" w:cs="Arial"/>
          <w:b/>
        </w:rPr>
      </w:pPr>
      <w:r>
        <w:rPr>
          <w:rFonts w:ascii="Arial" w:hAnsi="Arial" w:cs="Arial"/>
          <w:b/>
          <w:noProof/>
          <w:lang w:val="en-US"/>
        </w:rPr>
        <w:drawing>
          <wp:inline distT="0" distB="0" distL="0" distR="0">
            <wp:extent cx="6153150" cy="46958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bujo1.png"/>
                    <pic:cNvPicPr/>
                  </pic:nvPicPr>
                  <pic:blipFill>
                    <a:blip r:embed="rId43">
                      <a:extLst>
                        <a:ext uri="{28A0092B-C50C-407E-A947-70E740481C1C}">
                          <a14:useLocalDpi xmlns:a14="http://schemas.microsoft.com/office/drawing/2010/main" val="0"/>
                        </a:ext>
                      </a:extLst>
                    </a:blip>
                    <a:stretch>
                      <a:fillRect/>
                    </a:stretch>
                  </pic:blipFill>
                  <pic:spPr>
                    <a:xfrm>
                      <a:off x="0" y="0"/>
                      <a:ext cx="6153150" cy="4695825"/>
                    </a:xfrm>
                    <a:prstGeom prst="rect">
                      <a:avLst/>
                    </a:prstGeom>
                  </pic:spPr>
                </pic:pic>
              </a:graphicData>
            </a:graphic>
          </wp:inline>
        </w:drawing>
      </w:r>
    </w:p>
    <w:p w:rsidR="001C356E" w:rsidRDefault="001C356E" w:rsidP="00E80E9C">
      <w:pPr>
        <w:spacing w:after="0"/>
        <w:rPr>
          <w:rFonts w:ascii="Arial" w:hAnsi="Arial" w:cs="Arial"/>
          <w:b/>
        </w:rPr>
      </w:pPr>
    </w:p>
    <w:p w:rsidR="001C356E" w:rsidRPr="001C356E" w:rsidRDefault="001C356E" w:rsidP="001C356E">
      <w:pPr>
        <w:spacing w:after="0"/>
        <w:jc w:val="center"/>
        <w:rPr>
          <w:rFonts w:ascii="Arial" w:hAnsi="Arial" w:cs="Arial"/>
        </w:rPr>
      </w:pPr>
      <w:r w:rsidRPr="001C356E">
        <w:rPr>
          <w:rFonts w:ascii="Arial" w:hAnsi="Arial" w:cs="Arial"/>
        </w:rPr>
        <w:t xml:space="preserve">Figura </w:t>
      </w:r>
      <w:r w:rsidR="00144619">
        <w:rPr>
          <w:rFonts w:ascii="Arial" w:hAnsi="Arial" w:cs="Arial"/>
        </w:rPr>
        <w:t>7.</w:t>
      </w:r>
      <w:r w:rsidRPr="001C356E">
        <w:rPr>
          <w:rFonts w:ascii="Arial" w:hAnsi="Arial" w:cs="Arial"/>
        </w:rPr>
        <w:t>14. Propuesta mapa lógico de la red</w:t>
      </w:r>
    </w:p>
    <w:p w:rsidR="001C356E" w:rsidRDefault="001C356E" w:rsidP="001C356E">
      <w:pPr>
        <w:spacing w:after="0"/>
        <w:jc w:val="center"/>
        <w:rPr>
          <w:rFonts w:ascii="Arial" w:hAnsi="Arial" w:cs="Arial"/>
          <w:b/>
        </w:rPr>
      </w:pPr>
    </w:p>
    <w:p w:rsidR="001C356E" w:rsidRDefault="001C356E" w:rsidP="00E80E9C">
      <w:pPr>
        <w:spacing w:after="0"/>
        <w:rPr>
          <w:rFonts w:ascii="Arial" w:hAnsi="Arial" w:cs="Arial"/>
          <w:b/>
        </w:rPr>
      </w:pPr>
    </w:p>
    <w:p w:rsidR="001C356E" w:rsidRDefault="001C356E" w:rsidP="00E80E9C">
      <w:pPr>
        <w:spacing w:after="0"/>
        <w:rPr>
          <w:rFonts w:ascii="Arial" w:hAnsi="Arial" w:cs="Arial"/>
          <w:b/>
        </w:rPr>
      </w:pPr>
    </w:p>
    <w:p w:rsidR="001C356E" w:rsidRDefault="001C356E" w:rsidP="00E80E9C">
      <w:pPr>
        <w:spacing w:after="0"/>
        <w:rPr>
          <w:rFonts w:ascii="Arial" w:hAnsi="Arial" w:cs="Arial"/>
          <w:b/>
        </w:rPr>
      </w:pPr>
    </w:p>
    <w:p w:rsidR="001C356E" w:rsidRDefault="001C356E" w:rsidP="00E80E9C">
      <w:pPr>
        <w:spacing w:after="0"/>
        <w:rPr>
          <w:rFonts w:ascii="Arial" w:hAnsi="Arial" w:cs="Arial"/>
          <w:b/>
        </w:rPr>
      </w:pPr>
    </w:p>
    <w:p w:rsidR="001C356E" w:rsidRDefault="001C356E" w:rsidP="00E80E9C">
      <w:pPr>
        <w:spacing w:after="0"/>
        <w:rPr>
          <w:rFonts w:ascii="Arial" w:hAnsi="Arial" w:cs="Arial"/>
          <w:b/>
        </w:rPr>
      </w:pPr>
    </w:p>
    <w:p w:rsidR="001C356E" w:rsidRDefault="001C356E" w:rsidP="00E80E9C">
      <w:pPr>
        <w:spacing w:after="0"/>
        <w:rPr>
          <w:rFonts w:ascii="Arial" w:hAnsi="Arial" w:cs="Arial"/>
          <w:b/>
        </w:rPr>
      </w:pPr>
    </w:p>
    <w:p w:rsidR="001C356E" w:rsidRDefault="001C356E" w:rsidP="00E80E9C">
      <w:pPr>
        <w:spacing w:after="0"/>
        <w:rPr>
          <w:rFonts w:ascii="Arial" w:hAnsi="Arial" w:cs="Arial"/>
          <w:b/>
        </w:rPr>
      </w:pPr>
    </w:p>
    <w:p w:rsidR="001C356E" w:rsidRDefault="001C356E" w:rsidP="00E80E9C">
      <w:pPr>
        <w:spacing w:after="0"/>
        <w:rPr>
          <w:rFonts w:ascii="Arial" w:hAnsi="Arial" w:cs="Arial"/>
          <w:b/>
        </w:rPr>
      </w:pPr>
    </w:p>
    <w:p w:rsidR="001C356E" w:rsidRPr="002501AA" w:rsidRDefault="001C356E" w:rsidP="00E80E9C">
      <w:pPr>
        <w:spacing w:after="0"/>
        <w:rPr>
          <w:rFonts w:ascii="Arial" w:hAnsi="Arial" w:cs="Arial"/>
          <w:b/>
        </w:rPr>
      </w:pPr>
    </w:p>
    <w:p w:rsidR="001C356E" w:rsidRPr="002501AA" w:rsidRDefault="001C356E" w:rsidP="00E80E9C">
      <w:pPr>
        <w:spacing w:after="0"/>
        <w:rPr>
          <w:rFonts w:ascii="Arial" w:hAnsi="Arial" w:cs="Arial"/>
          <w:b/>
        </w:rPr>
      </w:pPr>
    </w:p>
    <w:p w:rsidR="001C356E" w:rsidRPr="0071199E" w:rsidRDefault="00144619" w:rsidP="00144619">
      <w:pPr>
        <w:pStyle w:val="Ttulo2"/>
        <w:ind w:left="284"/>
        <w:rPr>
          <w:rFonts w:ascii="Arial" w:hAnsi="Arial" w:cs="Arial"/>
          <w:b/>
          <w:color w:val="auto"/>
        </w:rPr>
      </w:pPr>
      <w:bookmarkStart w:id="55" w:name="_Toc523754747"/>
      <w:r w:rsidRPr="0071199E">
        <w:rPr>
          <w:rFonts w:ascii="Arial" w:hAnsi="Arial" w:cs="Arial"/>
          <w:b/>
          <w:color w:val="auto"/>
        </w:rPr>
        <w:lastRenderedPageBreak/>
        <w:t>7</w:t>
      </w:r>
      <w:r w:rsidR="001C356E" w:rsidRPr="0071199E">
        <w:rPr>
          <w:rFonts w:ascii="Arial" w:hAnsi="Arial" w:cs="Arial"/>
          <w:b/>
          <w:color w:val="auto"/>
        </w:rPr>
        <w:t>.2 Esquema de asignación de direcciones IP</w:t>
      </w:r>
      <w:bookmarkEnd w:id="55"/>
    </w:p>
    <w:tbl>
      <w:tblPr>
        <w:tblpPr w:leftFromText="141" w:rightFromText="141" w:horzAnchor="margin" w:tblpXSpec="center" w:tblpY="765"/>
        <w:tblW w:w="7359" w:type="dxa"/>
        <w:tblCellMar>
          <w:left w:w="70" w:type="dxa"/>
          <w:right w:w="70" w:type="dxa"/>
        </w:tblCellMar>
        <w:tblLook w:val="04A0" w:firstRow="1" w:lastRow="0" w:firstColumn="1" w:lastColumn="0" w:noHBand="0" w:noVBand="1"/>
      </w:tblPr>
      <w:tblGrid>
        <w:gridCol w:w="899"/>
        <w:gridCol w:w="1876"/>
        <w:gridCol w:w="1520"/>
        <w:gridCol w:w="1425"/>
        <w:gridCol w:w="1639"/>
      </w:tblGrid>
      <w:tr w:rsidR="00C2706B" w:rsidRPr="00C2706B" w:rsidTr="00C2706B">
        <w:trPr>
          <w:trHeight w:val="337"/>
        </w:trPr>
        <w:tc>
          <w:tcPr>
            <w:tcW w:w="899"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Nro.</w:t>
            </w:r>
          </w:p>
        </w:tc>
        <w:tc>
          <w:tcPr>
            <w:tcW w:w="1796" w:type="dxa"/>
            <w:tcBorders>
              <w:top w:val="single" w:sz="4" w:space="0" w:color="auto"/>
              <w:left w:val="nil"/>
              <w:bottom w:val="single" w:sz="4" w:space="0" w:color="auto"/>
              <w:right w:val="single" w:sz="4" w:space="0" w:color="auto"/>
            </w:tcBorders>
            <w:shd w:val="clear" w:color="000000" w:fill="F4B084"/>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 xml:space="preserve">AREA </w:t>
            </w:r>
          </w:p>
        </w:tc>
        <w:tc>
          <w:tcPr>
            <w:tcW w:w="1540" w:type="dxa"/>
            <w:tcBorders>
              <w:top w:val="single" w:sz="4" w:space="0" w:color="auto"/>
              <w:left w:val="nil"/>
              <w:bottom w:val="single" w:sz="4" w:space="0" w:color="auto"/>
              <w:right w:val="single" w:sz="4" w:space="0" w:color="auto"/>
            </w:tcBorders>
            <w:shd w:val="clear" w:color="000000" w:fill="F4B084"/>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 xml:space="preserve">NOMBRE </w:t>
            </w:r>
          </w:p>
        </w:tc>
        <w:tc>
          <w:tcPr>
            <w:tcW w:w="1367" w:type="dxa"/>
            <w:tcBorders>
              <w:top w:val="single" w:sz="4" w:space="0" w:color="auto"/>
              <w:left w:val="nil"/>
              <w:bottom w:val="single" w:sz="4" w:space="0" w:color="auto"/>
              <w:right w:val="single" w:sz="4" w:space="0" w:color="auto"/>
            </w:tcBorders>
            <w:shd w:val="clear" w:color="000000" w:fill="F4B084"/>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 xml:space="preserve">IP </w:t>
            </w:r>
          </w:p>
        </w:tc>
        <w:tc>
          <w:tcPr>
            <w:tcW w:w="1757" w:type="dxa"/>
            <w:tcBorders>
              <w:top w:val="single" w:sz="4" w:space="0" w:color="auto"/>
              <w:left w:val="nil"/>
              <w:bottom w:val="single" w:sz="4" w:space="0" w:color="auto"/>
              <w:right w:val="single" w:sz="4" w:space="0" w:color="auto"/>
            </w:tcBorders>
            <w:shd w:val="clear" w:color="000000" w:fill="F4B084"/>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UBICACIÓN</w:t>
            </w:r>
          </w:p>
        </w:tc>
      </w:tr>
      <w:tr w:rsidR="00C2706B" w:rsidRPr="00C2706B" w:rsidTr="00C2706B">
        <w:trPr>
          <w:trHeight w:val="626"/>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1</w:t>
            </w:r>
          </w:p>
        </w:tc>
        <w:tc>
          <w:tcPr>
            <w:tcW w:w="1796" w:type="dxa"/>
            <w:tcBorders>
              <w:top w:val="nil"/>
              <w:left w:val="nil"/>
              <w:bottom w:val="single" w:sz="4" w:space="0" w:color="auto"/>
              <w:right w:val="single" w:sz="4" w:space="0" w:color="auto"/>
            </w:tcBorders>
            <w:shd w:val="clear" w:color="auto" w:fill="auto"/>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 xml:space="preserve">DIRECCION GENERAL </w:t>
            </w:r>
          </w:p>
        </w:tc>
        <w:tc>
          <w:tcPr>
            <w:tcW w:w="1540" w:type="dxa"/>
            <w:tcBorders>
              <w:top w:val="nil"/>
              <w:left w:val="nil"/>
              <w:bottom w:val="single" w:sz="4" w:space="0" w:color="auto"/>
              <w:right w:val="single" w:sz="4" w:space="0" w:color="auto"/>
            </w:tcBorders>
            <w:shd w:val="clear" w:color="auto" w:fill="auto"/>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TADMIN0101</w:t>
            </w:r>
          </w:p>
        </w:tc>
        <w:tc>
          <w:tcPr>
            <w:tcW w:w="1367" w:type="dxa"/>
            <w:tcBorders>
              <w:top w:val="nil"/>
              <w:left w:val="nil"/>
              <w:bottom w:val="single" w:sz="4" w:space="0" w:color="auto"/>
              <w:right w:val="single" w:sz="4" w:space="0" w:color="auto"/>
            </w:tcBorders>
            <w:shd w:val="clear" w:color="auto" w:fill="auto"/>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 xml:space="preserve">192.168.1.10 </w:t>
            </w:r>
          </w:p>
        </w:tc>
        <w:tc>
          <w:tcPr>
            <w:tcW w:w="1757" w:type="dxa"/>
            <w:tcBorders>
              <w:top w:val="nil"/>
              <w:left w:val="nil"/>
              <w:bottom w:val="single" w:sz="4" w:space="0" w:color="auto"/>
              <w:right w:val="single" w:sz="4" w:space="0" w:color="auto"/>
            </w:tcBorders>
            <w:shd w:val="clear" w:color="auto" w:fill="auto"/>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1ER PISO</w:t>
            </w:r>
          </w:p>
        </w:tc>
      </w:tr>
      <w:tr w:rsidR="00C2706B" w:rsidRPr="00C2706B" w:rsidTr="00C2706B">
        <w:trPr>
          <w:trHeight w:val="626"/>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2</w:t>
            </w:r>
          </w:p>
        </w:tc>
        <w:tc>
          <w:tcPr>
            <w:tcW w:w="1796" w:type="dxa"/>
            <w:tcBorders>
              <w:top w:val="nil"/>
              <w:left w:val="nil"/>
              <w:bottom w:val="single" w:sz="4" w:space="0" w:color="auto"/>
              <w:right w:val="single" w:sz="4" w:space="0" w:color="auto"/>
            </w:tcBorders>
            <w:shd w:val="clear" w:color="auto" w:fill="auto"/>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 xml:space="preserve">SECRETARIA </w:t>
            </w:r>
          </w:p>
        </w:tc>
        <w:tc>
          <w:tcPr>
            <w:tcW w:w="1540" w:type="dxa"/>
            <w:tcBorders>
              <w:top w:val="nil"/>
              <w:left w:val="nil"/>
              <w:bottom w:val="single" w:sz="4" w:space="0" w:color="auto"/>
              <w:right w:val="single" w:sz="4" w:space="0" w:color="auto"/>
            </w:tcBorders>
            <w:shd w:val="clear" w:color="auto" w:fill="auto"/>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 xml:space="preserve">TADMIN0102 </w:t>
            </w:r>
          </w:p>
        </w:tc>
        <w:tc>
          <w:tcPr>
            <w:tcW w:w="1367" w:type="dxa"/>
            <w:tcBorders>
              <w:top w:val="nil"/>
              <w:left w:val="nil"/>
              <w:bottom w:val="single" w:sz="4" w:space="0" w:color="auto"/>
              <w:right w:val="single" w:sz="4" w:space="0" w:color="auto"/>
            </w:tcBorders>
            <w:shd w:val="clear" w:color="auto" w:fill="auto"/>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 xml:space="preserve">192.168.1.11 </w:t>
            </w:r>
          </w:p>
        </w:tc>
        <w:tc>
          <w:tcPr>
            <w:tcW w:w="1757" w:type="dxa"/>
            <w:tcBorders>
              <w:top w:val="nil"/>
              <w:left w:val="nil"/>
              <w:bottom w:val="single" w:sz="4" w:space="0" w:color="auto"/>
              <w:right w:val="single" w:sz="4" w:space="0" w:color="auto"/>
            </w:tcBorders>
            <w:shd w:val="clear" w:color="auto" w:fill="auto"/>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1ER PISO</w:t>
            </w:r>
          </w:p>
        </w:tc>
      </w:tr>
      <w:tr w:rsidR="00C2706B" w:rsidRPr="00C2706B" w:rsidTr="00C2706B">
        <w:trPr>
          <w:trHeight w:val="626"/>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3</w:t>
            </w:r>
          </w:p>
        </w:tc>
        <w:tc>
          <w:tcPr>
            <w:tcW w:w="1796" w:type="dxa"/>
            <w:tcBorders>
              <w:top w:val="nil"/>
              <w:left w:val="nil"/>
              <w:bottom w:val="single" w:sz="4" w:space="0" w:color="auto"/>
              <w:right w:val="single" w:sz="4" w:space="0" w:color="auto"/>
            </w:tcBorders>
            <w:shd w:val="clear" w:color="auto" w:fill="auto"/>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COORDINACIÓN</w:t>
            </w:r>
          </w:p>
        </w:tc>
        <w:tc>
          <w:tcPr>
            <w:tcW w:w="1540" w:type="dxa"/>
            <w:tcBorders>
              <w:top w:val="nil"/>
              <w:left w:val="nil"/>
              <w:bottom w:val="single" w:sz="4" w:space="0" w:color="auto"/>
              <w:right w:val="single" w:sz="4" w:space="0" w:color="auto"/>
            </w:tcBorders>
            <w:shd w:val="clear" w:color="auto" w:fill="auto"/>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 xml:space="preserve">TADMIN0103 </w:t>
            </w:r>
          </w:p>
        </w:tc>
        <w:tc>
          <w:tcPr>
            <w:tcW w:w="1367" w:type="dxa"/>
            <w:tcBorders>
              <w:top w:val="nil"/>
              <w:left w:val="nil"/>
              <w:bottom w:val="single" w:sz="4" w:space="0" w:color="auto"/>
              <w:right w:val="single" w:sz="4" w:space="0" w:color="auto"/>
            </w:tcBorders>
            <w:shd w:val="clear" w:color="auto" w:fill="auto"/>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192.168.1.12</w:t>
            </w:r>
          </w:p>
        </w:tc>
        <w:tc>
          <w:tcPr>
            <w:tcW w:w="1757" w:type="dxa"/>
            <w:tcBorders>
              <w:top w:val="nil"/>
              <w:left w:val="nil"/>
              <w:bottom w:val="single" w:sz="4" w:space="0" w:color="auto"/>
              <w:right w:val="single" w:sz="4" w:space="0" w:color="auto"/>
            </w:tcBorders>
            <w:shd w:val="clear" w:color="auto" w:fill="auto"/>
            <w:vAlign w:val="center"/>
            <w:hideMark/>
          </w:tcPr>
          <w:p w:rsidR="00C2706B" w:rsidRPr="00C2706B" w:rsidRDefault="00C2706B" w:rsidP="00C2706B">
            <w:pPr>
              <w:spacing w:after="0" w:line="240" w:lineRule="auto"/>
              <w:jc w:val="center"/>
              <w:rPr>
                <w:rFonts w:ascii="Arial" w:eastAsia="Times New Roman" w:hAnsi="Arial" w:cs="Arial"/>
                <w:color w:val="000000"/>
                <w:lang w:val="es-ES" w:eastAsia="es-ES"/>
              </w:rPr>
            </w:pPr>
            <w:r w:rsidRPr="00C2706B">
              <w:rPr>
                <w:rFonts w:ascii="Arial" w:eastAsia="Times New Roman" w:hAnsi="Arial" w:cs="Arial"/>
                <w:color w:val="000000"/>
                <w:lang w:val="es-ES" w:eastAsia="es-ES"/>
              </w:rPr>
              <w:t>1ER PISO</w:t>
            </w:r>
          </w:p>
        </w:tc>
      </w:tr>
    </w:tbl>
    <w:p w:rsidR="00697A99" w:rsidRDefault="00697A99" w:rsidP="001C356E">
      <w:pPr>
        <w:ind w:left="567" w:hanging="283"/>
        <w:rPr>
          <w:rFonts w:ascii="Arial" w:hAnsi="Arial" w:cs="Arial"/>
          <w:b/>
          <w:sz w:val="24"/>
          <w:szCs w:val="24"/>
        </w:rPr>
      </w:pPr>
    </w:p>
    <w:p w:rsidR="009C6735" w:rsidRDefault="009C6735" w:rsidP="001C356E">
      <w:pPr>
        <w:ind w:left="567" w:hanging="283"/>
        <w:rPr>
          <w:rFonts w:ascii="Arial" w:hAnsi="Arial" w:cs="Arial"/>
        </w:rPr>
      </w:pPr>
    </w:p>
    <w:p w:rsidR="00C2706B" w:rsidRDefault="00C2706B" w:rsidP="009C6735">
      <w:pPr>
        <w:ind w:left="567" w:hanging="283"/>
        <w:jc w:val="center"/>
        <w:rPr>
          <w:rFonts w:ascii="Arial" w:hAnsi="Arial" w:cs="Arial"/>
        </w:rPr>
      </w:pPr>
    </w:p>
    <w:p w:rsidR="00C2706B" w:rsidRDefault="00C2706B" w:rsidP="009C6735">
      <w:pPr>
        <w:ind w:left="567" w:hanging="283"/>
        <w:jc w:val="center"/>
        <w:rPr>
          <w:rFonts w:ascii="Arial" w:hAnsi="Arial" w:cs="Arial"/>
        </w:rPr>
      </w:pPr>
    </w:p>
    <w:p w:rsidR="00C2706B" w:rsidRDefault="00C2706B" w:rsidP="009C6735">
      <w:pPr>
        <w:ind w:left="567" w:hanging="283"/>
        <w:jc w:val="center"/>
        <w:rPr>
          <w:rFonts w:ascii="Arial" w:hAnsi="Arial" w:cs="Arial"/>
        </w:rPr>
      </w:pPr>
    </w:p>
    <w:p w:rsidR="00C2706B" w:rsidRDefault="00C2706B" w:rsidP="009C6735">
      <w:pPr>
        <w:ind w:left="567" w:hanging="283"/>
        <w:jc w:val="center"/>
        <w:rPr>
          <w:rFonts w:ascii="Arial" w:hAnsi="Arial" w:cs="Arial"/>
        </w:rPr>
      </w:pPr>
    </w:p>
    <w:p w:rsidR="00C2706B" w:rsidRDefault="00C2706B" w:rsidP="009C6735">
      <w:pPr>
        <w:ind w:left="567" w:hanging="283"/>
        <w:jc w:val="center"/>
        <w:rPr>
          <w:rFonts w:ascii="Arial" w:hAnsi="Arial" w:cs="Arial"/>
        </w:rPr>
      </w:pPr>
    </w:p>
    <w:p w:rsidR="00697A99" w:rsidRPr="009C6735" w:rsidRDefault="009C6735" w:rsidP="009C6735">
      <w:pPr>
        <w:ind w:left="567" w:hanging="283"/>
        <w:jc w:val="center"/>
        <w:rPr>
          <w:rFonts w:ascii="Arial" w:hAnsi="Arial" w:cs="Arial"/>
        </w:rPr>
      </w:pPr>
      <w:r w:rsidRPr="009C6735">
        <w:rPr>
          <w:rFonts w:ascii="Arial" w:hAnsi="Arial" w:cs="Arial"/>
        </w:rPr>
        <w:t xml:space="preserve">Tabla </w:t>
      </w:r>
      <w:r w:rsidR="002501AA">
        <w:rPr>
          <w:rFonts w:ascii="Arial" w:hAnsi="Arial" w:cs="Arial"/>
        </w:rPr>
        <w:t>7.</w:t>
      </w:r>
      <w:r w:rsidRPr="009C6735">
        <w:rPr>
          <w:rFonts w:ascii="Arial" w:hAnsi="Arial" w:cs="Arial"/>
        </w:rPr>
        <w:t>11.</w:t>
      </w:r>
      <w:r>
        <w:rPr>
          <w:rFonts w:ascii="Arial" w:hAnsi="Arial" w:cs="Arial"/>
        </w:rPr>
        <w:t xml:space="preserve"> Asignación de direcciones IP para el área administrativa</w:t>
      </w:r>
    </w:p>
    <w:tbl>
      <w:tblPr>
        <w:tblpPr w:leftFromText="141" w:rightFromText="141" w:vertAnchor="text" w:horzAnchor="margin" w:tblpXSpec="center" w:tblpY="328"/>
        <w:tblW w:w="7171" w:type="dxa"/>
        <w:tblCellMar>
          <w:left w:w="70" w:type="dxa"/>
          <w:right w:w="70" w:type="dxa"/>
        </w:tblCellMar>
        <w:tblLook w:val="04A0" w:firstRow="1" w:lastRow="0" w:firstColumn="1" w:lastColumn="0" w:noHBand="0" w:noVBand="1"/>
      </w:tblPr>
      <w:tblGrid>
        <w:gridCol w:w="556"/>
        <w:gridCol w:w="2500"/>
        <w:gridCol w:w="1475"/>
        <w:gridCol w:w="1425"/>
        <w:gridCol w:w="1363"/>
      </w:tblGrid>
      <w:tr w:rsidR="00895AAC" w:rsidRPr="00895AAC" w:rsidTr="00895AAC">
        <w:trPr>
          <w:trHeight w:val="300"/>
        </w:trPr>
        <w:tc>
          <w:tcPr>
            <w:tcW w:w="556"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Nro.</w:t>
            </w:r>
          </w:p>
        </w:tc>
        <w:tc>
          <w:tcPr>
            <w:tcW w:w="250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AREA</w:t>
            </w:r>
          </w:p>
        </w:tc>
        <w:tc>
          <w:tcPr>
            <w:tcW w:w="1475"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NOMBRE</w:t>
            </w:r>
          </w:p>
        </w:tc>
        <w:tc>
          <w:tcPr>
            <w:tcW w:w="1277"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IP</w:t>
            </w:r>
          </w:p>
        </w:tc>
        <w:tc>
          <w:tcPr>
            <w:tcW w:w="1363"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UBICACIÓN</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TALAB1201</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192.168.4.20</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TALAB1202</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192.168.4.21</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TALAB1203</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192.168.4.22</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4</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TALAB1204</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192.168.4.23</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5</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TALAB1205</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192.168.4.24</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6</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TALAB1206</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192.168.4.25</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7</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TALAB1207</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192.168.4.26</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8</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TALAB1208</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192.168.4.27</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9</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TALAB1209</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192.168.4.28</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10</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TALAB1210</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192.168.4.29</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11</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TALAB1211</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192.168.4.30</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12</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TALAB1212</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192.168.4.31</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13</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TALAB1213</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192.168.4.32</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14</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TALAB1214</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192.168.4.33</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r w:rsidR="00895AAC" w:rsidRPr="00895AAC" w:rsidTr="00895AAC">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15</w:t>
            </w:r>
          </w:p>
        </w:tc>
        <w:tc>
          <w:tcPr>
            <w:tcW w:w="2500"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75"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TALAB1215</w:t>
            </w:r>
          </w:p>
        </w:tc>
        <w:tc>
          <w:tcPr>
            <w:tcW w:w="127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192.168.4.34</w:t>
            </w:r>
          </w:p>
        </w:tc>
        <w:tc>
          <w:tcPr>
            <w:tcW w:w="1363"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r>
    </w:tbl>
    <w:p w:rsidR="00697A99" w:rsidRDefault="00895AAC" w:rsidP="00895AAC">
      <w:pPr>
        <w:tabs>
          <w:tab w:val="left" w:pos="1500"/>
        </w:tabs>
        <w:ind w:left="567" w:hanging="283"/>
        <w:rPr>
          <w:rFonts w:ascii="Arial" w:hAnsi="Arial" w:cs="Arial"/>
          <w:b/>
          <w:sz w:val="24"/>
          <w:szCs w:val="24"/>
        </w:rPr>
      </w:pPr>
      <w:r>
        <w:rPr>
          <w:rFonts w:ascii="Arial" w:hAnsi="Arial" w:cs="Arial"/>
          <w:b/>
          <w:sz w:val="24"/>
          <w:szCs w:val="24"/>
        </w:rPr>
        <w:tab/>
      </w:r>
      <w:r>
        <w:rPr>
          <w:rFonts w:ascii="Arial" w:hAnsi="Arial" w:cs="Arial"/>
          <w:b/>
          <w:sz w:val="24"/>
          <w:szCs w:val="24"/>
        </w:rPr>
        <w:tab/>
      </w: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Pr="00283387" w:rsidRDefault="009C6735" w:rsidP="009C6735">
      <w:pPr>
        <w:ind w:left="567" w:hanging="283"/>
        <w:jc w:val="center"/>
        <w:rPr>
          <w:rFonts w:ascii="Arial" w:hAnsi="Arial" w:cs="Arial"/>
        </w:rPr>
      </w:pPr>
      <w:r w:rsidRPr="00283387">
        <w:rPr>
          <w:rFonts w:ascii="Arial" w:hAnsi="Arial" w:cs="Arial"/>
        </w:rPr>
        <w:t xml:space="preserve">Tabla </w:t>
      </w:r>
      <w:r w:rsidR="002501AA">
        <w:rPr>
          <w:rFonts w:ascii="Arial" w:hAnsi="Arial" w:cs="Arial"/>
        </w:rPr>
        <w:t>7.</w:t>
      </w:r>
      <w:r w:rsidRPr="00283387">
        <w:rPr>
          <w:rFonts w:ascii="Arial" w:hAnsi="Arial" w:cs="Arial"/>
        </w:rPr>
        <w:t xml:space="preserve">12. Asignación de direcciones IP para </w:t>
      </w:r>
      <w:r w:rsidRPr="00283387">
        <w:rPr>
          <w:rFonts w:ascii="Arial" w:eastAsia="Times New Roman" w:hAnsi="Arial" w:cs="Arial"/>
          <w:color w:val="000000"/>
          <w:lang w:val="es-ES" w:eastAsia="es-ES"/>
        </w:rPr>
        <w:t>aula innovación primaria</w:t>
      </w: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tbl>
      <w:tblPr>
        <w:tblpPr w:leftFromText="141" w:rightFromText="141" w:vertAnchor="text" w:horzAnchor="margin" w:tblpXSpec="center" w:tblpY="-111"/>
        <w:tblW w:w="7474" w:type="dxa"/>
        <w:tblCellMar>
          <w:left w:w="70" w:type="dxa"/>
          <w:right w:w="70" w:type="dxa"/>
        </w:tblCellMar>
        <w:tblLook w:val="04A0" w:firstRow="1" w:lastRow="0" w:firstColumn="1" w:lastColumn="0" w:noHBand="0" w:noVBand="1"/>
      </w:tblPr>
      <w:tblGrid>
        <w:gridCol w:w="556"/>
        <w:gridCol w:w="2500"/>
        <w:gridCol w:w="1630"/>
        <w:gridCol w:w="1425"/>
        <w:gridCol w:w="1363"/>
      </w:tblGrid>
      <w:tr w:rsidR="00027182" w:rsidRPr="00895AAC" w:rsidTr="00027182">
        <w:trPr>
          <w:trHeight w:val="300"/>
        </w:trPr>
        <w:tc>
          <w:tcPr>
            <w:tcW w:w="556"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lastRenderedPageBreak/>
              <w:t>Nro.</w:t>
            </w:r>
          </w:p>
        </w:tc>
        <w:tc>
          <w:tcPr>
            <w:tcW w:w="250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AREA</w:t>
            </w:r>
          </w:p>
        </w:tc>
        <w:tc>
          <w:tcPr>
            <w:tcW w:w="163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ETIQUETA</w:t>
            </w:r>
          </w:p>
        </w:tc>
        <w:tc>
          <w:tcPr>
            <w:tcW w:w="1425"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IP</w:t>
            </w:r>
          </w:p>
        </w:tc>
        <w:tc>
          <w:tcPr>
            <w:tcW w:w="1363"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UBICACIÓN</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TALAB2301</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192.168.4.35</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TALAB2302</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192.168.4.36</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TALAB2303</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192.168.4.37</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4</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TALAB2304</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192.168.4.38</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5</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TALAB2305</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192.168.4.39</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6</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TALAB2306</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192.168.4.40</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7</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TALAB2307</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192.168.4.41</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8</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TALAB2308</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192.168.4.42</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9</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TALAB2309</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192.168.4.43</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10</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TALAB2310</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192.168.4.44</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11</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TALAB2311</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192.168.4.45</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12</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TALAB2312</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192.168.4.46</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13</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TALAB2313</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192.168.4.47</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14</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TALAB2314</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192.168.4.48</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r w:rsidR="00027182" w:rsidRPr="00895AAC" w:rsidTr="00027182">
        <w:trPr>
          <w:trHeight w:val="300"/>
        </w:trPr>
        <w:tc>
          <w:tcPr>
            <w:tcW w:w="556" w:type="dxa"/>
            <w:tcBorders>
              <w:top w:val="nil"/>
              <w:left w:val="single" w:sz="4" w:space="0" w:color="auto"/>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15</w:t>
            </w:r>
          </w:p>
        </w:tc>
        <w:tc>
          <w:tcPr>
            <w:tcW w:w="250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630"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TALAB2315</w:t>
            </w:r>
          </w:p>
        </w:tc>
        <w:tc>
          <w:tcPr>
            <w:tcW w:w="1425"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192.168.4.49</w:t>
            </w:r>
          </w:p>
        </w:tc>
        <w:tc>
          <w:tcPr>
            <w:tcW w:w="1363" w:type="dxa"/>
            <w:tcBorders>
              <w:top w:val="nil"/>
              <w:left w:val="nil"/>
              <w:bottom w:val="single" w:sz="4" w:space="0" w:color="auto"/>
              <w:right w:val="single" w:sz="4" w:space="0" w:color="auto"/>
            </w:tcBorders>
            <w:shd w:val="clear" w:color="auto" w:fill="auto"/>
            <w:noWrap/>
            <w:vAlign w:val="bottom"/>
            <w:hideMark/>
          </w:tcPr>
          <w:p w:rsidR="00027182" w:rsidRPr="00895AAC" w:rsidRDefault="00027182" w:rsidP="00027182">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r>
    </w:tbl>
    <w:p w:rsidR="009C6735" w:rsidRDefault="009C6735" w:rsidP="001C356E">
      <w:pPr>
        <w:ind w:left="567" w:hanging="283"/>
        <w:rPr>
          <w:rFonts w:ascii="Arial" w:hAnsi="Arial" w:cs="Arial"/>
          <w:b/>
          <w:sz w:val="24"/>
          <w:szCs w:val="24"/>
        </w:rPr>
      </w:pPr>
    </w:p>
    <w:p w:rsidR="009C6735" w:rsidRDefault="009C6735" w:rsidP="001C356E">
      <w:pPr>
        <w:ind w:left="567" w:hanging="283"/>
        <w:rPr>
          <w:rFonts w:ascii="Arial" w:hAnsi="Arial" w:cs="Arial"/>
          <w:b/>
          <w:sz w:val="24"/>
          <w:szCs w:val="24"/>
        </w:rPr>
      </w:pPr>
    </w:p>
    <w:p w:rsidR="00283387" w:rsidRDefault="00283387" w:rsidP="00283387">
      <w:pPr>
        <w:ind w:left="567" w:hanging="283"/>
        <w:jc w:val="center"/>
        <w:rPr>
          <w:rFonts w:ascii="Arial" w:hAnsi="Arial" w:cs="Arial"/>
        </w:rPr>
      </w:pPr>
    </w:p>
    <w:p w:rsidR="00027182" w:rsidRDefault="00027182" w:rsidP="00895AAC">
      <w:pPr>
        <w:ind w:left="567" w:hanging="283"/>
        <w:jc w:val="center"/>
        <w:rPr>
          <w:rFonts w:ascii="Arial" w:hAnsi="Arial" w:cs="Arial"/>
        </w:rPr>
      </w:pPr>
    </w:p>
    <w:p w:rsidR="00027182" w:rsidRDefault="00027182" w:rsidP="00895AAC">
      <w:pPr>
        <w:ind w:left="567" w:hanging="283"/>
        <w:jc w:val="center"/>
        <w:rPr>
          <w:rFonts w:ascii="Arial" w:hAnsi="Arial" w:cs="Arial"/>
        </w:rPr>
      </w:pPr>
    </w:p>
    <w:p w:rsidR="00027182" w:rsidRDefault="00027182" w:rsidP="00895AAC">
      <w:pPr>
        <w:ind w:left="567" w:hanging="283"/>
        <w:jc w:val="center"/>
        <w:rPr>
          <w:rFonts w:ascii="Arial" w:hAnsi="Arial" w:cs="Arial"/>
        </w:rPr>
      </w:pPr>
    </w:p>
    <w:p w:rsidR="00027182" w:rsidRDefault="00027182" w:rsidP="00895AAC">
      <w:pPr>
        <w:ind w:left="567" w:hanging="283"/>
        <w:jc w:val="center"/>
        <w:rPr>
          <w:rFonts w:ascii="Arial" w:hAnsi="Arial" w:cs="Arial"/>
        </w:rPr>
      </w:pPr>
    </w:p>
    <w:p w:rsidR="00027182" w:rsidRDefault="00027182" w:rsidP="00895AAC">
      <w:pPr>
        <w:ind w:left="567" w:hanging="283"/>
        <w:jc w:val="center"/>
        <w:rPr>
          <w:rFonts w:ascii="Arial" w:hAnsi="Arial" w:cs="Arial"/>
        </w:rPr>
      </w:pPr>
    </w:p>
    <w:p w:rsidR="00027182" w:rsidRDefault="00027182" w:rsidP="00895AAC">
      <w:pPr>
        <w:ind w:left="567" w:hanging="283"/>
        <w:jc w:val="center"/>
        <w:rPr>
          <w:rFonts w:ascii="Arial" w:hAnsi="Arial" w:cs="Arial"/>
        </w:rPr>
      </w:pPr>
    </w:p>
    <w:p w:rsidR="00027182" w:rsidRDefault="00027182" w:rsidP="00895AAC">
      <w:pPr>
        <w:ind w:left="567" w:hanging="283"/>
        <w:jc w:val="center"/>
        <w:rPr>
          <w:rFonts w:ascii="Arial" w:hAnsi="Arial" w:cs="Arial"/>
        </w:rPr>
      </w:pPr>
    </w:p>
    <w:p w:rsidR="00027182" w:rsidRDefault="00027182" w:rsidP="00895AAC">
      <w:pPr>
        <w:ind w:left="567" w:hanging="283"/>
        <w:jc w:val="center"/>
        <w:rPr>
          <w:rFonts w:ascii="Arial" w:hAnsi="Arial" w:cs="Arial"/>
        </w:rPr>
      </w:pPr>
    </w:p>
    <w:p w:rsidR="009C6735" w:rsidRPr="00895AAC" w:rsidRDefault="00283387" w:rsidP="00895AAC">
      <w:pPr>
        <w:ind w:left="567" w:hanging="283"/>
        <w:jc w:val="center"/>
        <w:rPr>
          <w:rFonts w:ascii="Arial" w:hAnsi="Arial" w:cs="Arial"/>
        </w:rPr>
      </w:pPr>
      <w:r w:rsidRPr="00283387">
        <w:rPr>
          <w:rFonts w:ascii="Arial" w:hAnsi="Arial" w:cs="Arial"/>
        </w:rPr>
        <w:t xml:space="preserve">Tabla </w:t>
      </w:r>
      <w:r w:rsidR="002501AA">
        <w:rPr>
          <w:rFonts w:ascii="Arial" w:hAnsi="Arial" w:cs="Arial"/>
        </w:rPr>
        <w:t>7.</w:t>
      </w:r>
      <w:r w:rsidRPr="00283387">
        <w:rPr>
          <w:rFonts w:ascii="Arial" w:hAnsi="Arial" w:cs="Arial"/>
        </w:rPr>
        <w:t>1</w:t>
      </w:r>
      <w:r>
        <w:rPr>
          <w:rFonts w:ascii="Arial" w:hAnsi="Arial" w:cs="Arial"/>
        </w:rPr>
        <w:t>3</w:t>
      </w:r>
      <w:r w:rsidRPr="00283387">
        <w:rPr>
          <w:rFonts w:ascii="Arial" w:hAnsi="Arial" w:cs="Arial"/>
        </w:rPr>
        <w:t xml:space="preserve">. Asignación de direcciones IP para </w:t>
      </w:r>
      <w:r w:rsidRPr="00283387">
        <w:rPr>
          <w:rFonts w:ascii="Arial" w:eastAsia="Times New Roman" w:hAnsi="Arial" w:cs="Arial"/>
          <w:color w:val="000000"/>
          <w:lang w:val="es-ES" w:eastAsia="es-ES"/>
        </w:rPr>
        <w:t xml:space="preserve">aula innovación </w:t>
      </w:r>
      <w:r>
        <w:rPr>
          <w:rFonts w:ascii="Arial" w:eastAsia="Times New Roman" w:hAnsi="Arial" w:cs="Arial"/>
          <w:color w:val="000000"/>
          <w:lang w:val="es-ES" w:eastAsia="es-ES"/>
        </w:rPr>
        <w:t>secundaria</w:t>
      </w:r>
    </w:p>
    <w:p w:rsidR="00697A99" w:rsidRPr="0071199E" w:rsidRDefault="00697A99" w:rsidP="001C356E">
      <w:pPr>
        <w:ind w:left="567" w:hanging="283"/>
        <w:rPr>
          <w:rFonts w:ascii="Arial" w:hAnsi="Arial" w:cs="Arial"/>
          <w:b/>
          <w:sz w:val="24"/>
          <w:szCs w:val="24"/>
        </w:rPr>
      </w:pPr>
    </w:p>
    <w:p w:rsidR="00E80E9C" w:rsidRPr="0071199E" w:rsidRDefault="002501AA" w:rsidP="002501AA">
      <w:pPr>
        <w:pStyle w:val="Ttulo2"/>
        <w:ind w:left="284"/>
        <w:rPr>
          <w:rFonts w:ascii="Arial" w:hAnsi="Arial" w:cs="Arial"/>
          <w:b/>
          <w:color w:val="auto"/>
        </w:rPr>
      </w:pPr>
      <w:bookmarkStart w:id="56" w:name="_Toc523754748"/>
      <w:r w:rsidRPr="0071199E">
        <w:rPr>
          <w:rFonts w:ascii="Arial" w:hAnsi="Arial" w:cs="Arial"/>
          <w:b/>
          <w:color w:val="auto"/>
        </w:rPr>
        <w:t>7</w:t>
      </w:r>
      <w:r w:rsidR="00697A99" w:rsidRPr="0071199E">
        <w:rPr>
          <w:rFonts w:ascii="Arial" w:hAnsi="Arial" w:cs="Arial"/>
          <w:b/>
          <w:color w:val="auto"/>
        </w:rPr>
        <w:t xml:space="preserve">.3 </w:t>
      </w:r>
      <w:r w:rsidR="00E80E9C" w:rsidRPr="0071199E">
        <w:rPr>
          <w:rFonts w:ascii="Arial" w:hAnsi="Arial" w:cs="Arial"/>
          <w:b/>
          <w:color w:val="auto"/>
        </w:rPr>
        <w:t>Codificación de puntos de datos y voz</w:t>
      </w:r>
      <w:bookmarkEnd w:id="56"/>
    </w:p>
    <w:p w:rsidR="002501AA" w:rsidRPr="002501AA" w:rsidRDefault="002501AA" w:rsidP="002501AA">
      <w:pPr>
        <w:rPr>
          <w:lang w:val="es-ES"/>
        </w:rPr>
      </w:pPr>
    </w:p>
    <w:p w:rsidR="009C6735" w:rsidRPr="00283387" w:rsidRDefault="00697A99" w:rsidP="00283387">
      <w:pPr>
        <w:ind w:left="709"/>
        <w:jc w:val="both"/>
        <w:rPr>
          <w:rFonts w:ascii="Arial" w:hAnsi="Arial" w:cs="Arial"/>
        </w:rPr>
      </w:pPr>
      <w:r w:rsidRPr="009C6735">
        <w:rPr>
          <w:rFonts w:ascii="Arial" w:hAnsi="Arial" w:cs="Arial"/>
        </w:rPr>
        <w:t xml:space="preserve">La asignación de direcciones IP están ordenadas por el número de usuarios y piso en el que se encuentra el usuario, el prefijo TA es la abreviación de Tupac Amaru por ejemplo </w:t>
      </w:r>
      <w:r w:rsidRPr="00543752">
        <w:rPr>
          <w:rFonts w:ascii="Arial" w:eastAsia="Times New Roman" w:hAnsi="Arial" w:cs="Arial"/>
          <w:color w:val="000000"/>
          <w:lang w:eastAsia="es-ES"/>
        </w:rPr>
        <w:t>TADMIN0101</w:t>
      </w:r>
      <w:r w:rsidRPr="009C6735">
        <w:rPr>
          <w:rFonts w:ascii="Arial" w:eastAsia="Times New Roman" w:hAnsi="Arial" w:cs="Arial"/>
          <w:color w:val="000000"/>
          <w:lang w:eastAsia="es-ES"/>
        </w:rPr>
        <w:t>, significa que el usuario pertenece al área de administración y se encuentra en el primer piso y es el usuario número 1.</w:t>
      </w:r>
    </w:p>
    <w:tbl>
      <w:tblPr>
        <w:tblW w:w="0" w:type="auto"/>
        <w:tblInd w:w="739" w:type="dxa"/>
        <w:tblCellMar>
          <w:left w:w="70" w:type="dxa"/>
          <w:right w:w="70" w:type="dxa"/>
        </w:tblCellMar>
        <w:tblLook w:val="04A0" w:firstRow="1" w:lastRow="0" w:firstColumn="1" w:lastColumn="0" w:noHBand="0" w:noVBand="1"/>
      </w:tblPr>
      <w:tblGrid>
        <w:gridCol w:w="531"/>
        <w:gridCol w:w="1473"/>
        <w:gridCol w:w="1308"/>
        <w:gridCol w:w="1252"/>
        <w:gridCol w:w="1996"/>
        <w:gridCol w:w="1524"/>
      </w:tblGrid>
      <w:tr w:rsidR="00812924" w:rsidRPr="00895AAC" w:rsidTr="00812924">
        <w:trPr>
          <w:trHeight w:val="525"/>
        </w:trPr>
        <w:tc>
          <w:tcPr>
            <w:tcW w:w="0" w:type="auto"/>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895AAC" w:rsidRPr="00895AAC" w:rsidRDefault="00895AAC" w:rsidP="00895AAC">
            <w:pPr>
              <w:spacing w:after="0" w:line="240" w:lineRule="auto"/>
              <w:jc w:val="center"/>
              <w:rPr>
                <w:rFonts w:ascii="Calibri" w:eastAsia="Times New Roman" w:hAnsi="Calibri" w:cs="Calibri"/>
                <w:color w:val="000000"/>
                <w:lang w:val="es-ES" w:eastAsia="es-ES"/>
              </w:rPr>
            </w:pPr>
            <w:r w:rsidRPr="00895AAC">
              <w:rPr>
                <w:rFonts w:ascii="Calibri" w:eastAsia="Times New Roman" w:hAnsi="Calibri" w:cs="Calibri"/>
                <w:color w:val="000000"/>
                <w:lang w:val="es-ES" w:eastAsia="es-ES"/>
              </w:rPr>
              <w:t>Nro.</w:t>
            </w:r>
          </w:p>
        </w:tc>
        <w:tc>
          <w:tcPr>
            <w:tcW w:w="0" w:type="auto"/>
            <w:tcBorders>
              <w:top w:val="single" w:sz="8" w:space="0" w:color="auto"/>
              <w:left w:val="single" w:sz="8" w:space="0" w:color="auto"/>
              <w:bottom w:val="single" w:sz="8" w:space="0" w:color="auto"/>
              <w:right w:val="single" w:sz="8" w:space="0" w:color="auto"/>
            </w:tcBorders>
            <w:shd w:val="clear" w:color="000000" w:fill="F4B084"/>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ETIQUETA</w:t>
            </w:r>
          </w:p>
        </w:tc>
        <w:tc>
          <w:tcPr>
            <w:tcW w:w="0" w:type="auto"/>
            <w:tcBorders>
              <w:top w:val="single" w:sz="8" w:space="0" w:color="auto"/>
              <w:left w:val="nil"/>
              <w:bottom w:val="single" w:sz="8" w:space="0" w:color="auto"/>
              <w:right w:val="single" w:sz="8" w:space="0" w:color="auto"/>
            </w:tcBorders>
            <w:shd w:val="clear" w:color="000000" w:fill="F4B084"/>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 xml:space="preserve">IP </w:t>
            </w:r>
          </w:p>
        </w:tc>
        <w:tc>
          <w:tcPr>
            <w:tcW w:w="0" w:type="auto"/>
            <w:tcBorders>
              <w:top w:val="single" w:sz="8" w:space="0" w:color="auto"/>
              <w:left w:val="nil"/>
              <w:bottom w:val="single" w:sz="8" w:space="0" w:color="auto"/>
              <w:right w:val="single" w:sz="8" w:space="0" w:color="auto"/>
            </w:tcBorders>
            <w:shd w:val="clear" w:color="000000" w:fill="F4B084"/>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 xml:space="preserve">UBICACIÓN </w:t>
            </w:r>
          </w:p>
        </w:tc>
        <w:tc>
          <w:tcPr>
            <w:tcW w:w="0" w:type="auto"/>
            <w:tcBorders>
              <w:top w:val="single" w:sz="8" w:space="0" w:color="auto"/>
              <w:left w:val="nil"/>
              <w:bottom w:val="single" w:sz="8" w:space="0" w:color="auto"/>
              <w:right w:val="single" w:sz="8" w:space="0" w:color="auto"/>
            </w:tcBorders>
            <w:shd w:val="clear" w:color="000000" w:fill="F4B084"/>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 xml:space="preserve">AREA </w:t>
            </w:r>
          </w:p>
        </w:tc>
        <w:tc>
          <w:tcPr>
            <w:tcW w:w="0" w:type="auto"/>
            <w:tcBorders>
              <w:top w:val="single" w:sz="8" w:space="0" w:color="auto"/>
              <w:left w:val="nil"/>
              <w:bottom w:val="single" w:sz="8" w:space="0" w:color="auto"/>
              <w:right w:val="single" w:sz="8" w:space="0" w:color="auto"/>
            </w:tcBorders>
            <w:shd w:val="clear" w:color="000000" w:fill="F4B084"/>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 xml:space="preserve">EQUIPO DE ENLACE </w:t>
            </w:r>
          </w:p>
        </w:tc>
      </w:tr>
      <w:tr w:rsidR="00895AAC" w:rsidRPr="00895AAC" w:rsidTr="00812924">
        <w:trPr>
          <w:trHeight w:val="58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Calibri" w:eastAsia="Times New Roman" w:hAnsi="Calibri" w:cs="Calibri"/>
                <w:color w:val="000000"/>
                <w:lang w:val="es-ES" w:eastAsia="es-ES"/>
              </w:rPr>
            </w:pPr>
            <w:r w:rsidRPr="00895AAC">
              <w:rPr>
                <w:rFonts w:ascii="Calibri" w:eastAsia="Times New Roman" w:hAnsi="Calibri" w:cs="Calibri"/>
                <w:color w:val="000000"/>
                <w:lang w:val="es-ES" w:eastAsia="es-ES"/>
              </w:rPr>
              <w:t>1</w:t>
            </w:r>
          </w:p>
        </w:tc>
        <w:tc>
          <w:tcPr>
            <w:tcW w:w="0" w:type="auto"/>
            <w:tcBorders>
              <w:top w:val="nil"/>
              <w:left w:val="single" w:sz="8" w:space="0" w:color="auto"/>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TADMIN0101</w:t>
            </w:r>
          </w:p>
        </w:tc>
        <w:tc>
          <w:tcPr>
            <w:tcW w:w="0" w:type="auto"/>
            <w:tcBorders>
              <w:top w:val="nil"/>
              <w:left w:val="nil"/>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 xml:space="preserve">192.168.1.10 </w:t>
            </w:r>
          </w:p>
        </w:tc>
        <w:tc>
          <w:tcPr>
            <w:tcW w:w="0" w:type="auto"/>
            <w:tcBorders>
              <w:top w:val="nil"/>
              <w:left w:val="nil"/>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1ER PISO</w:t>
            </w:r>
          </w:p>
        </w:tc>
        <w:tc>
          <w:tcPr>
            <w:tcW w:w="0" w:type="auto"/>
            <w:tcBorders>
              <w:top w:val="nil"/>
              <w:left w:val="nil"/>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 xml:space="preserve">DIRECCION GENERAL </w:t>
            </w:r>
          </w:p>
        </w:tc>
        <w:tc>
          <w:tcPr>
            <w:tcW w:w="0" w:type="auto"/>
            <w:tcBorders>
              <w:top w:val="nil"/>
              <w:left w:val="nil"/>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 xml:space="preserve">SWITCH 01 </w:t>
            </w:r>
          </w:p>
        </w:tc>
      </w:tr>
      <w:tr w:rsidR="00895AAC" w:rsidRPr="00895AAC" w:rsidTr="00812924">
        <w:trPr>
          <w:trHeight w:val="58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Calibri" w:eastAsia="Times New Roman" w:hAnsi="Calibri" w:cs="Calibri"/>
                <w:color w:val="000000"/>
                <w:lang w:val="es-ES" w:eastAsia="es-ES"/>
              </w:rPr>
            </w:pPr>
            <w:r w:rsidRPr="00895AAC">
              <w:rPr>
                <w:rFonts w:ascii="Calibri" w:eastAsia="Times New Roman" w:hAnsi="Calibri" w:cs="Calibri"/>
                <w:color w:val="000000"/>
                <w:lang w:val="es-ES" w:eastAsia="es-ES"/>
              </w:rPr>
              <w:t>2</w:t>
            </w:r>
          </w:p>
        </w:tc>
        <w:tc>
          <w:tcPr>
            <w:tcW w:w="0" w:type="auto"/>
            <w:tcBorders>
              <w:top w:val="nil"/>
              <w:left w:val="single" w:sz="8" w:space="0" w:color="auto"/>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TADMIN0102 </w:t>
            </w:r>
          </w:p>
        </w:tc>
        <w:tc>
          <w:tcPr>
            <w:tcW w:w="0" w:type="auto"/>
            <w:tcBorders>
              <w:top w:val="nil"/>
              <w:left w:val="nil"/>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 xml:space="preserve">192.168.1.11 </w:t>
            </w:r>
          </w:p>
        </w:tc>
        <w:tc>
          <w:tcPr>
            <w:tcW w:w="0" w:type="auto"/>
            <w:tcBorders>
              <w:top w:val="nil"/>
              <w:left w:val="nil"/>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1ER PISO</w:t>
            </w:r>
          </w:p>
        </w:tc>
        <w:tc>
          <w:tcPr>
            <w:tcW w:w="0" w:type="auto"/>
            <w:tcBorders>
              <w:top w:val="nil"/>
              <w:left w:val="nil"/>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 xml:space="preserve">SECRETARIA </w:t>
            </w:r>
          </w:p>
        </w:tc>
        <w:tc>
          <w:tcPr>
            <w:tcW w:w="0" w:type="auto"/>
            <w:tcBorders>
              <w:top w:val="nil"/>
              <w:left w:val="nil"/>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 xml:space="preserve">SWITCH 01 </w:t>
            </w:r>
          </w:p>
        </w:tc>
      </w:tr>
      <w:tr w:rsidR="00895AAC" w:rsidRPr="00895AAC" w:rsidTr="00812924">
        <w:trPr>
          <w:trHeight w:val="58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Calibri" w:eastAsia="Times New Roman" w:hAnsi="Calibri" w:cs="Calibri"/>
                <w:color w:val="000000"/>
                <w:lang w:val="es-ES" w:eastAsia="es-ES"/>
              </w:rPr>
            </w:pPr>
            <w:r w:rsidRPr="00895AAC">
              <w:rPr>
                <w:rFonts w:ascii="Calibri" w:eastAsia="Times New Roman" w:hAnsi="Calibri" w:cs="Calibri"/>
                <w:color w:val="000000"/>
                <w:lang w:val="es-ES" w:eastAsia="es-ES"/>
              </w:rPr>
              <w:t>3</w:t>
            </w:r>
          </w:p>
        </w:tc>
        <w:tc>
          <w:tcPr>
            <w:tcW w:w="0" w:type="auto"/>
            <w:tcBorders>
              <w:top w:val="nil"/>
              <w:left w:val="single" w:sz="8" w:space="0" w:color="auto"/>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TADMIN0103 </w:t>
            </w:r>
          </w:p>
        </w:tc>
        <w:tc>
          <w:tcPr>
            <w:tcW w:w="0" w:type="auto"/>
            <w:tcBorders>
              <w:top w:val="nil"/>
              <w:left w:val="nil"/>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192.168.1.12</w:t>
            </w:r>
          </w:p>
        </w:tc>
        <w:tc>
          <w:tcPr>
            <w:tcW w:w="0" w:type="auto"/>
            <w:tcBorders>
              <w:top w:val="nil"/>
              <w:left w:val="nil"/>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1ER PISO</w:t>
            </w:r>
          </w:p>
        </w:tc>
        <w:tc>
          <w:tcPr>
            <w:tcW w:w="0" w:type="auto"/>
            <w:tcBorders>
              <w:top w:val="nil"/>
              <w:left w:val="nil"/>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COORDINACIÓN</w:t>
            </w:r>
          </w:p>
        </w:tc>
        <w:tc>
          <w:tcPr>
            <w:tcW w:w="0" w:type="auto"/>
            <w:tcBorders>
              <w:top w:val="nil"/>
              <w:left w:val="nil"/>
              <w:bottom w:val="single" w:sz="8" w:space="0" w:color="auto"/>
              <w:right w:val="single" w:sz="8" w:space="0" w:color="auto"/>
            </w:tcBorders>
            <w:shd w:val="clear" w:color="auto" w:fill="auto"/>
            <w:vAlign w:val="center"/>
            <w:hideMark/>
          </w:tcPr>
          <w:p w:rsidR="00895AAC" w:rsidRPr="00895AAC" w:rsidRDefault="00895AAC" w:rsidP="00895AAC">
            <w:pPr>
              <w:spacing w:after="0" w:line="240" w:lineRule="auto"/>
              <w:jc w:val="center"/>
              <w:rPr>
                <w:rFonts w:ascii="Arial" w:eastAsia="Times New Roman" w:hAnsi="Arial" w:cs="Arial"/>
                <w:color w:val="000000"/>
                <w:sz w:val="20"/>
                <w:szCs w:val="20"/>
                <w:lang w:val="es-ES" w:eastAsia="es-ES"/>
              </w:rPr>
            </w:pPr>
            <w:r w:rsidRPr="00895AAC">
              <w:rPr>
                <w:rFonts w:ascii="Arial" w:eastAsia="Times New Roman" w:hAnsi="Arial" w:cs="Arial"/>
                <w:color w:val="000000"/>
                <w:sz w:val="20"/>
                <w:szCs w:val="20"/>
                <w:lang w:val="es-ES" w:eastAsia="es-ES"/>
              </w:rPr>
              <w:t xml:space="preserve">SWITCH 01 </w:t>
            </w:r>
          </w:p>
        </w:tc>
      </w:tr>
    </w:tbl>
    <w:p w:rsidR="00697A99" w:rsidRDefault="00697A99" w:rsidP="00697A99">
      <w:pPr>
        <w:spacing w:after="0"/>
        <w:rPr>
          <w:rFonts w:ascii="Arial" w:hAnsi="Arial" w:cs="Arial"/>
          <w:bCs/>
        </w:rPr>
      </w:pPr>
    </w:p>
    <w:p w:rsidR="00895AAC" w:rsidRDefault="00895AAC" w:rsidP="00C2706B">
      <w:pPr>
        <w:spacing w:after="0"/>
        <w:jc w:val="center"/>
        <w:rPr>
          <w:rFonts w:ascii="Arial" w:hAnsi="Arial" w:cs="Arial"/>
          <w:bCs/>
        </w:rPr>
      </w:pPr>
      <w:r w:rsidRPr="00543752">
        <w:rPr>
          <w:rFonts w:ascii="Arial" w:hAnsi="Arial" w:cs="Arial"/>
          <w:bCs/>
        </w:rPr>
        <w:t>Tabla</w:t>
      </w:r>
      <w:r w:rsidR="00027182">
        <w:rPr>
          <w:rFonts w:ascii="Arial" w:hAnsi="Arial" w:cs="Arial"/>
          <w:bCs/>
        </w:rPr>
        <w:t xml:space="preserve"> 7.</w:t>
      </w:r>
      <w:r w:rsidRPr="00543752">
        <w:rPr>
          <w:rFonts w:ascii="Arial" w:hAnsi="Arial" w:cs="Arial"/>
          <w:bCs/>
        </w:rPr>
        <w:t>1</w:t>
      </w:r>
      <w:r w:rsidR="00027182">
        <w:rPr>
          <w:rFonts w:ascii="Arial" w:hAnsi="Arial" w:cs="Arial"/>
          <w:bCs/>
        </w:rPr>
        <w:t>3</w:t>
      </w:r>
      <w:r w:rsidRPr="00543752">
        <w:rPr>
          <w:rFonts w:ascii="Arial" w:hAnsi="Arial" w:cs="Arial"/>
          <w:bCs/>
        </w:rPr>
        <w:t>. Direcciones IP de las computadoras del área de administració</w:t>
      </w:r>
      <w:r>
        <w:rPr>
          <w:rFonts w:ascii="Arial" w:hAnsi="Arial" w:cs="Arial"/>
          <w:bCs/>
        </w:rPr>
        <w:t>n</w:t>
      </w:r>
    </w:p>
    <w:p w:rsidR="00895AAC" w:rsidRDefault="00895AAC" w:rsidP="00895AAC">
      <w:pPr>
        <w:tabs>
          <w:tab w:val="left" w:pos="3135"/>
        </w:tabs>
        <w:spacing w:after="0"/>
        <w:rPr>
          <w:rFonts w:ascii="Arial" w:hAnsi="Arial" w:cs="Arial"/>
          <w:bCs/>
        </w:rPr>
      </w:pPr>
    </w:p>
    <w:p w:rsidR="00027182" w:rsidRDefault="00027182" w:rsidP="00895AAC">
      <w:pPr>
        <w:tabs>
          <w:tab w:val="left" w:pos="3135"/>
        </w:tabs>
        <w:spacing w:after="0"/>
        <w:rPr>
          <w:rFonts w:ascii="Arial" w:hAnsi="Arial" w:cs="Arial"/>
          <w:bCs/>
        </w:rPr>
      </w:pPr>
    </w:p>
    <w:p w:rsidR="00027182" w:rsidRDefault="00027182" w:rsidP="00895AAC">
      <w:pPr>
        <w:tabs>
          <w:tab w:val="left" w:pos="3135"/>
        </w:tabs>
        <w:spacing w:after="0"/>
        <w:rPr>
          <w:rFonts w:ascii="Arial" w:hAnsi="Arial" w:cs="Arial"/>
          <w:bCs/>
        </w:rPr>
      </w:pPr>
    </w:p>
    <w:p w:rsidR="00027182" w:rsidRDefault="00027182" w:rsidP="00895AAC">
      <w:pPr>
        <w:tabs>
          <w:tab w:val="left" w:pos="3135"/>
        </w:tabs>
        <w:spacing w:after="0"/>
        <w:rPr>
          <w:rFonts w:ascii="Arial" w:hAnsi="Arial" w:cs="Arial"/>
          <w:bCs/>
        </w:rPr>
      </w:pPr>
    </w:p>
    <w:p w:rsidR="00027182" w:rsidRDefault="00027182" w:rsidP="00895AAC">
      <w:pPr>
        <w:tabs>
          <w:tab w:val="left" w:pos="3135"/>
        </w:tabs>
        <w:spacing w:after="0"/>
        <w:rPr>
          <w:rFonts w:ascii="Arial" w:hAnsi="Arial" w:cs="Arial"/>
          <w:bCs/>
        </w:rPr>
      </w:pPr>
    </w:p>
    <w:p w:rsidR="00895AAC" w:rsidRDefault="00895AAC" w:rsidP="00697A99">
      <w:pPr>
        <w:spacing w:after="0"/>
        <w:rPr>
          <w:rFonts w:ascii="Arial" w:hAnsi="Arial" w:cs="Arial"/>
          <w:bCs/>
        </w:rPr>
      </w:pPr>
    </w:p>
    <w:p w:rsidR="00895AAC" w:rsidRDefault="00895AAC" w:rsidP="00697A99">
      <w:pPr>
        <w:spacing w:after="0"/>
        <w:rPr>
          <w:rFonts w:ascii="Arial" w:hAnsi="Arial" w:cs="Arial"/>
          <w:bCs/>
        </w:rPr>
      </w:pPr>
    </w:p>
    <w:tbl>
      <w:tblPr>
        <w:tblW w:w="9072" w:type="dxa"/>
        <w:tblInd w:w="-5" w:type="dxa"/>
        <w:tblCellMar>
          <w:left w:w="70" w:type="dxa"/>
          <w:right w:w="70" w:type="dxa"/>
        </w:tblCellMar>
        <w:tblLook w:val="04A0" w:firstRow="1" w:lastRow="0" w:firstColumn="1" w:lastColumn="0" w:noHBand="0" w:noVBand="1"/>
      </w:tblPr>
      <w:tblGrid>
        <w:gridCol w:w="654"/>
        <w:gridCol w:w="1331"/>
        <w:gridCol w:w="1559"/>
        <w:gridCol w:w="1559"/>
        <w:gridCol w:w="2552"/>
        <w:gridCol w:w="1417"/>
      </w:tblGrid>
      <w:tr w:rsidR="00C2706B" w:rsidRPr="00895AAC" w:rsidTr="00027182">
        <w:trPr>
          <w:trHeight w:val="300"/>
        </w:trPr>
        <w:tc>
          <w:tcPr>
            <w:tcW w:w="654"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lastRenderedPageBreak/>
              <w:t>Nro.</w:t>
            </w:r>
          </w:p>
        </w:tc>
        <w:tc>
          <w:tcPr>
            <w:tcW w:w="1331" w:type="dxa"/>
            <w:tcBorders>
              <w:top w:val="single" w:sz="4" w:space="0" w:color="auto"/>
              <w:left w:val="nil"/>
              <w:bottom w:val="single" w:sz="4" w:space="0" w:color="auto"/>
              <w:right w:val="single" w:sz="4" w:space="0" w:color="auto"/>
            </w:tcBorders>
            <w:shd w:val="clear" w:color="000000" w:fill="F4B084"/>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ETIQUETA</w:t>
            </w:r>
          </w:p>
        </w:tc>
        <w:tc>
          <w:tcPr>
            <w:tcW w:w="1559" w:type="dxa"/>
            <w:tcBorders>
              <w:top w:val="single" w:sz="4" w:space="0" w:color="auto"/>
              <w:left w:val="nil"/>
              <w:bottom w:val="single" w:sz="4" w:space="0" w:color="auto"/>
              <w:right w:val="single" w:sz="4" w:space="0" w:color="auto"/>
            </w:tcBorders>
            <w:shd w:val="clear" w:color="000000" w:fill="F4B084"/>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IP </w:t>
            </w:r>
          </w:p>
        </w:tc>
        <w:tc>
          <w:tcPr>
            <w:tcW w:w="1559" w:type="dxa"/>
            <w:tcBorders>
              <w:top w:val="single" w:sz="4" w:space="0" w:color="auto"/>
              <w:left w:val="nil"/>
              <w:bottom w:val="single" w:sz="4" w:space="0" w:color="auto"/>
              <w:right w:val="single" w:sz="4" w:space="0" w:color="auto"/>
            </w:tcBorders>
            <w:shd w:val="clear" w:color="000000" w:fill="F4B084"/>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UBICACIÓN </w:t>
            </w:r>
          </w:p>
        </w:tc>
        <w:tc>
          <w:tcPr>
            <w:tcW w:w="2552" w:type="dxa"/>
            <w:tcBorders>
              <w:top w:val="single" w:sz="4" w:space="0" w:color="auto"/>
              <w:left w:val="nil"/>
              <w:bottom w:val="single" w:sz="4" w:space="0" w:color="auto"/>
              <w:right w:val="single" w:sz="4" w:space="0" w:color="auto"/>
            </w:tcBorders>
            <w:shd w:val="clear" w:color="000000" w:fill="F4B084"/>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AREA </w:t>
            </w:r>
          </w:p>
        </w:tc>
        <w:tc>
          <w:tcPr>
            <w:tcW w:w="1417" w:type="dxa"/>
            <w:tcBorders>
              <w:top w:val="single" w:sz="4" w:space="0" w:color="auto"/>
              <w:left w:val="nil"/>
              <w:bottom w:val="single" w:sz="4" w:space="0" w:color="auto"/>
              <w:right w:val="single" w:sz="4" w:space="0" w:color="auto"/>
            </w:tcBorders>
            <w:shd w:val="clear" w:color="000000" w:fill="F4B084"/>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EQUIPO DE ENLACE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TALAB1201 </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192.168.4.20</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AULA INNOVACION 01 </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TALAB1202 </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192.168.4.21</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AULA INNOVACION 01 </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TALAB1203 </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192.168.4.22</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AULA INNOVACION 01 </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4</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TALAB1204</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192.168.4.23</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5</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TALAB1205</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192.168.4.24</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6</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TALAB1206</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192.168.4.25</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7</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TALAB1207</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192.168.4.26</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8</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TALAB1208</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192.168.4.27</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9</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TALAB1209</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192.168.4.28</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10</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TALAB1210</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192.168.4.29</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11</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TALAB1211</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192.168.4.30</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12</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TALAB1212</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192.168.4.31</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13</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TALAB1213</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192.168.4.32</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14</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TALAB1214</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192.168.4.33</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r w:rsidR="00C2706B" w:rsidRPr="00895AAC" w:rsidTr="00027182">
        <w:trPr>
          <w:trHeight w:val="300"/>
        </w:trPr>
        <w:tc>
          <w:tcPr>
            <w:tcW w:w="654" w:type="dxa"/>
            <w:tcBorders>
              <w:top w:val="nil"/>
              <w:left w:val="single" w:sz="4" w:space="0" w:color="auto"/>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15</w:t>
            </w:r>
          </w:p>
        </w:tc>
        <w:tc>
          <w:tcPr>
            <w:tcW w:w="1331"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TALAB1215</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192.168.4.34</w:t>
            </w:r>
          </w:p>
        </w:tc>
        <w:tc>
          <w:tcPr>
            <w:tcW w:w="1559"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2do PISO</w:t>
            </w:r>
          </w:p>
        </w:tc>
        <w:tc>
          <w:tcPr>
            <w:tcW w:w="2552"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01</w:t>
            </w:r>
          </w:p>
        </w:tc>
        <w:tc>
          <w:tcPr>
            <w:tcW w:w="1417" w:type="dxa"/>
            <w:tcBorders>
              <w:top w:val="nil"/>
              <w:left w:val="nil"/>
              <w:bottom w:val="single" w:sz="4" w:space="0" w:color="auto"/>
              <w:right w:val="single" w:sz="4" w:space="0" w:color="auto"/>
            </w:tcBorders>
            <w:shd w:val="clear" w:color="auto" w:fill="auto"/>
            <w:noWrap/>
            <w:vAlign w:val="bottom"/>
            <w:hideMark/>
          </w:tcPr>
          <w:p w:rsidR="00895AAC" w:rsidRPr="00895AAC" w:rsidRDefault="00895AAC" w:rsidP="00895AAC">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02 </w:t>
            </w:r>
          </w:p>
        </w:tc>
      </w:tr>
    </w:tbl>
    <w:p w:rsidR="00697A99" w:rsidRPr="00543752" w:rsidRDefault="00697A99" w:rsidP="00C2706B">
      <w:pPr>
        <w:spacing w:after="0"/>
        <w:jc w:val="center"/>
        <w:rPr>
          <w:rFonts w:ascii="Arial" w:hAnsi="Arial" w:cs="Arial"/>
          <w:bCs/>
        </w:rPr>
      </w:pPr>
      <w:r w:rsidRPr="00543752">
        <w:rPr>
          <w:rFonts w:ascii="Arial" w:hAnsi="Arial" w:cs="Arial"/>
          <w:bCs/>
        </w:rPr>
        <w:t xml:space="preserve">Tabla </w:t>
      </w:r>
      <w:r w:rsidR="00027182">
        <w:rPr>
          <w:rFonts w:ascii="Arial" w:hAnsi="Arial" w:cs="Arial"/>
          <w:bCs/>
        </w:rPr>
        <w:t>7.14</w:t>
      </w:r>
      <w:r w:rsidRPr="00543752">
        <w:rPr>
          <w:rFonts w:ascii="Arial" w:hAnsi="Arial" w:cs="Arial"/>
          <w:bCs/>
        </w:rPr>
        <w:t>. Direcciones IP de las computadoras del área del aula de innovación primaria</w:t>
      </w:r>
    </w:p>
    <w:p w:rsidR="00697A99" w:rsidRDefault="00697A99" w:rsidP="00697A99">
      <w:pPr>
        <w:spacing w:after="0"/>
        <w:rPr>
          <w:rFonts w:ascii="Arial" w:hAnsi="Arial" w:cs="Arial"/>
          <w:b/>
          <w:bCs/>
        </w:rPr>
      </w:pPr>
    </w:p>
    <w:tbl>
      <w:tblPr>
        <w:tblpPr w:leftFromText="141" w:rightFromText="141" w:vertAnchor="text" w:horzAnchor="margin" w:tblpY="10"/>
        <w:tblW w:w="9067" w:type="dxa"/>
        <w:tblCellMar>
          <w:left w:w="70" w:type="dxa"/>
          <w:right w:w="70" w:type="dxa"/>
        </w:tblCellMar>
        <w:tblLook w:val="04A0" w:firstRow="1" w:lastRow="0" w:firstColumn="1" w:lastColumn="0" w:noHBand="0" w:noVBand="1"/>
      </w:tblPr>
      <w:tblGrid>
        <w:gridCol w:w="670"/>
        <w:gridCol w:w="1365"/>
        <w:gridCol w:w="1489"/>
        <w:gridCol w:w="1433"/>
        <w:gridCol w:w="2556"/>
        <w:gridCol w:w="1554"/>
      </w:tblGrid>
      <w:tr w:rsidR="00C2706B" w:rsidRPr="00895AAC" w:rsidTr="00027182">
        <w:trPr>
          <w:trHeight w:val="300"/>
        </w:trPr>
        <w:tc>
          <w:tcPr>
            <w:tcW w:w="67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Nro.</w:t>
            </w:r>
          </w:p>
        </w:tc>
        <w:tc>
          <w:tcPr>
            <w:tcW w:w="1365" w:type="dxa"/>
            <w:tcBorders>
              <w:top w:val="single" w:sz="4" w:space="0" w:color="auto"/>
              <w:left w:val="nil"/>
              <w:bottom w:val="single" w:sz="4" w:space="0" w:color="auto"/>
              <w:right w:val="single" w:sz="4" w:space="0" w:color="auto"/>
            </w:tcBorders>
            <w:shd w:val="clear" w:color="000000" w:fill="F4B084"/>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ETIQUETA</w:t>
            </w:r>
          </w:p>
        </w:tc>
        <w:tc>
          <w:tcPr>
            <w:tcW w:w="1489" w:type="dxa"/>
            <w:tcBorders>
              <w:top w:val="single" w:sz="4" w:space="0" w:color="auto"/>
              <w:left w:val="nil"/>
              <w:bottom w:val="single" w:sz="4" w:space="0" w:color="auto"/>
              <w:right w:val="single" w:sz="4" w:space="0" w:color="auto"/>
            </w:tcBorders>
            <w:shd w:val="clear" w:color="000000" w:fill="F4B084"/>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IP </w:t>
            </w:r>
          </w:p>
        </w:tc>
        <w:tc>
          <w:tcPr>
            <w:tcW w:w="1433" w:type="dxa"/>
            <w:tcBorders>
              <w:top w:val="single" w:sz="4" w:space="0" w:color="auto"/>
              <w:left w:val="nil"/>
              <w:bottom w:val="single" w:sz="4" w:space="0" w:color="auto"/>
              <w:right w:val="single" w:sz="4" w:space="0" w:color="auto"/>
            </w:tcBorders>
            <w:shd w:val="clear" w:color="000000" w:fill="F4B084"/>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UBICACIÓN </w:t>
            </w:r>
          </w:p>
        </w:tc>
        <w:tc>
          <w:tcPr>
            <w:tcW w:w="2556" w:type="dxa"/>
            <w:tcBorders>
              <w:top w:val="single" w:sz="4" w:space="0" w:color="auto"/>
              <w:left w:val="nil"/>
              <w:bottom w:val="single" w:sz="4" w:space="0" w:color="auto"/>
              <w:right w:val="single" w:sz="4" w:space="0" w:color="auto"/>
            </w:tcBorders>
            <w:shd w:val="clear" w:color="000000" w:fill="F4B084"/>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AREA </w:t>
            </w:r>
          </w:p>
        </w:tc>
        <w:tc>
          <w:tcPr>
            <w:tcW w:w="1554" w:type="dxa"/>
            <w:tcBorders>
              <w:top w:val="single" w:sz="4" w:space="0" w:color="auto"/>
              <w:left w:val="nil"/>
              <w:bottom w:val="single" w:sz="4" w:space="0" w:color="auto"/>
              <w:right w:val="single" w:sz="4" w:space="0" w:color="auto"/>
            </w:tcBorders>
            <w:shd w:val="clear" w:color="000000" w:fill="F4B084"/>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EQUIPO DE ENLACE </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TALAB2301 </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192.168.4.35</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SWITCH 01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2</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TALAB2302 </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192.168.4.36</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SWITCH 0</w:t>
            </w:r>
            <w:r w:rsidRPr="00C2706B">
              <w:rPr>
                <w:rFonts w:ascii="Arial" w:eastAsia="Times New Roman" w:hAnsi="Arial" w:cs="Arial"/>
                <w:color w:val="000000"/>
                <w:lang w:val="es-ES" w:eastAsia="es-ES"/>
              </w:rPr>
              <w:t>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TALAB2303</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192.168.4.37</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SWITCH 0</w:t>
            </w:r>
            <w:r w:rsidRPr="00C2706B">
              <w:rPr>
                <w:rFonts w:ascii="Arial" w:eastAsia="Times New Roman" w:hAnsi="Arial" w:cs="Arial"/>
                <w:color w:val="000000"/>
                <w:lang w:val="es-ES" w:eastAsia="es-ES"/>
              </w:rPr>
              <w:t>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4</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TALAB2304</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192.168.4.38</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SWITCH 0</w:t>
            </w:r>
            <w:r w:rsidRPr="00C2706B">
              <w:rPr>
                <w:rFonts w:ascii="Arial" w:eastAsia="Times New Roman" w:hAnsi="Arial" w:cs="Arial"/>
                <w:color w:val="000000"/>
                <w:lang w:val="es-ES" w:eastAsia="es-ES"/>
              </w:rPr>
              <w:t>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5</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TALAB2305</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192.168.4.39</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SWITCH 0</w:t>
            </w:r>
            <w:r w:rsidRPr="00C2706B">
              <w:rPr>
                <w:rFonts w:ascii="Arial" w:eastAsia="Times New Roman" w:hAnsi="Arial" w:cs="Arial"/>
                <w:color w:val="000000"/>
                <w:lang w:val="es-ES" w:eastAsia="es-ES"/>
              </w:rPr>
              <w:t>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6</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TALAB2306</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192.168.4.40</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SWITCH 0</w:t>
            </w:r>
            <w:r w:rsidRPr="00C2706B">
              <w:rPr>
                <w:rFonts w:ascii="Arial" w:eastAsia="Times New Roman" w:hAnsi="Arial" w:cs="Arial"/>
                <w:color w:val="000000"/>
                <w:lang w:val="es-ES" w:eastAsia="es-ES"/>
              </w:rPr>
              <w:t>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7</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TALAB2307</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192.168.4.41</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SWITCH 0</w:t>
            </w:r>
            <w:r w:rsidRPr="00C2706B">
              <w:rPr>
                <w:rFonts w:ascii="Arial" w:eastAsia="Times New Roman" w:hAnsi="Arial" w:cs="Arial"/>
                <w:color w:val="000000"/>
                <w:lang w:val="es-ES" w:eastAsia="es-ES"/>
              </w:rPr>
              <w:t>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8</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TALAB2308</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192.168.4.42</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SWITCH 0</w:t>
            </w:r>
            <w:r w:rsidRPr="00C2706B">
              <w:rPr>
                <w:rFonts w:ascii="Arial" w:eastAsia="Times New Roman" w:hAnsi="Arial" w:cs="Arial"/>
                <w:color w:val="000000"/>
                <w:lang w:val="es-ES" w:eastAsia="es-ES"/>
              </w:rPr>
              <w:t>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9</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TALAB2309</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192.168.4.43</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SWITCH 0</w:t>
            </w:r>
            <w:r w:rsidRPr="00C2706B">
              <w:rPr>
                <w:rFonts w:ascii="Arial" w:eastAsia="Times New Roman" w:hAnsi="Arial" w:cs="Arial"/>
                <w:color w:val="000000"/>
                <w:lang w:val="es-ES" w:eastAsia="es-ES"/>
              </w:rPr>
              <w:t>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10</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TALAB2310</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192.168.4.44</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w:t>
            </w:r>
            <w:r w:rsidRPr="00C2706B">
              <w:rPr>
                <w:rFonts w:ascii="Arial" w:eastAsia="Times New Roman" w:hAnsi="Arial" w:cs="Arial"/>
                <w:color w:val="000000"/>
                <w:lang w:val="es-ES" w:eastAsia="es-ES"/>
              </w:rPr>
              <w:t>01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11</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TALAB2311</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192.168.4.45</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w:t>
            </w:r>
            <w:r w:rsidRPr="00C2706B">
              <w:rPr>
                <w:rFonts w:ascii="Arial" w:eastAsia="Times New Roman" w:hAnsi="Arial" w:cs="Arial"/>
                <w:color w:val="000000"/>
                <w:lang w:val="es-ES" w:eastAsia="es-ES"/>
              </w:rPr>
              <w:t>01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12</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TALAB2312</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192.168.4.46</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w:t>
            </w:r>
            <w:r w:rsidRPr="00C2706B">
              <w:rPr>
                <w:rFonts w:ascii="Arial" w:eastAsia="Times New Roman" w:hAnsi="Arial" w:cs="Arial"/>
                <w:color w:val="000000"/>
                <w:lang w:val="es-ES" w:eastAsia="es-ES"/>
              </w:rPr>
              <w:t>01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13</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TALAB2313</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192.168.4.47</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w:t>
            </w:r>
            <w:r w:rsidRPr="00C2706B">
              <w:rPr>
                <w:rFonts w:ascii="Arial" w:eastAsia="Times New Roman" w:hAnsi="Arial" w:cs="Arial"/>
                <w:color w:val="000000"/>
                <w:lang w:val="es-ES" w:eastAsia="es-ES"/>
              </w:rPr>
              <w:t>01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14</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TALAB2314</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192.168.4.48</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w:t>
            </w:r>
            <w:r w:rsidRPr="00C2706B">
              <w:rPr>
                <w:rFonts w:ascii="Arial" w:eastAsia="Times New Roman" w:hAnsi="Arial" w:cs="Arial"/>
                <w:color w:val="000000"/>
                <w:lang w:val="es-ES" w:eastAsia="es-ES"/>
              </w:rPr>
              <w:t>01</w:t>
            </w:r>
          </w:p>
        </w:tc>
      </w:tr>
      <w:tr w:rsidR="00C2706B" w:rsidRPr="00895AAC" w:rsidTr="00027182">
        <w:trPr>
          <w:trHeight w:val="30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15</w:t>
            </w:r>
          </w:p>
        </w:tc>
        <w:tc>
          <w:tcPr>
            <w:tcW w:w="1365"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TALAB2315</w:t>
            </w:r>
          </w:p>
        </w:tc>
        <w:tc>
          <w:tcPr>
            <w:tcW w:w="1489"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192.168.4.49</w:t>
            </w:r>
          </w:p>
        </w:tc>
        <w:tc>
          <w:tcPr>
            <w:tcW w:w="1433"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3er PISO</w:t>
            </w:r>
          </w:p>
        </w:tc>
        <w:tc>
          <w:tcPr>
            <w:tcW w:w="2556"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AULA INNOVACION 02</w:t>
            </w:r>
          </w:p>
        </w:tc>
        <w:tc>
          <w:tcPr>
            <w:tcW w:w="1554" w:type="dxa"/>
            <w:tcBorders>
              <w:top w:val="nil"/>
              <w:left w:val="nil"/>
              <w:bottom w:val="single" w:sz="4" w:space="0" w:color="auto"/>
              <w:right w:val="single" w:sz="4" w:space="0" w:color="auto"/>
            </w:tcBorders>
            <w:shd w:val="clear" w:color="auto" w:fill="auto"/>
            <w:noWrap/>
            <w:vAlign w:val="bottom"/>
            <w:hideMark/>
          </w:tcPr>
          <w:p w:rsidR="00C2706B" w:rsidRPr="00895AAC" w:rsidRDefault="00C2706B" w:rsidP="00C2706B">
            <w:pPr>
              <w:spacing w:after="0" w:line="240" w:lineRule="auto"/>
              <w:jc w:val="center"/>
              <w:rPr>
                <w:rFonts w:ascii="Arial" w:eastAsia="Times New Roman" w:hAnsi="Arial" w:cs="Arial"/>
                <w:color w:val="000000"/>
                <w:lang w:val="es-ES" w:eastAsia="es-ES"/>
              </w:rPr>
            </w:pPr>
            <w:r w:rsidRPr="00895AAC">
              <w:rPr>
                <w:rFonts w:ascii="Arial" w:eastAsia="Times New Roman" w:hAnsi="Arial" w:cs="Arial"/>
                <w:color w:val="000000"/>
                <w:lang w:val="es-ES" w:eastAsia="es-ES"/>
              </w:rPr>
              <w:t xml:space="preserve">SWITCH </w:t>
            </w:r>
            <w:r w:rsidRPr="00C2706B">
              <w:rPr>
                <w:rFonts w:ascii="Arial" w:eastAsia="Times New Roman" w:hAnsi="Arial" w:cs="Arial"/>
                <w:color w:val="000000"/>
                <w:lang w:val="es-ES" w:eastAsia="es-ES"/>
              </w:rPr>
              <w:t>01</w:t>
            </w:r>
          </w:p>
        </w:tc>
      </w:tr>
    </w:tbl>
    <w:p w:rsidR="00697A99" w:rsidRDefault="00697A99" w:rsidP="00697A99">
      <w:pPr>
        <w:spacing w:after="0"/>
        <w:rPr>
          <w:rFonts w:ascii="Arial" w:hAnsi="Arial" w:cs="Arial"/>
          <w:b/>
          <w:bCs/>
        </w:rPr>
      </w:pPr>
    </w:p>
    <w:p w:rsidR="00543752" w:rsidRDefault="00697A99" w:rsidP="00C2706B">
      <w:pPr>
        <w:spacing w:after="0"/>
        <w:jc w:val="center"/>
        <w:rPr>
          <w:rFonts w:ascii="Arial" w:hAnsi="Arial" w:cs="Arial"/>
          <w:bCs/>
        </w:rPr>
      </w:pPr>
      <w:r w:rsidRPr="00543752">
        <w:rPr>
          <w:rFonts w:ascii="Arial" w:hAnsi="Arial" w:cs="Arial"/>
          <w:bCs/>
        </w:rPr>
        <w:t>Tabla</w:t>
      </w:r>
      <w:r w:rsidR="00027182">
        <w:rPr>
          <w:rFonts w:ascii="Arial" w:hAnsi="Arial" w:cs="Arial"/>
          <w:bCs/>
        </w:rPr>
        <w:t xml:space="preserve"> 7.15</w:t>
      </w:r>
      <w:r w:rsidRPr="00543752">
        <w:rPr>
          <w:rFonts w:ascii="Arial" w:hAnsi="Arial" w:cs="Arial"/>
          <w:bCs/>
        </w:rPr>
        <w:t>. Direcciones IP de las computadoras del área del aula de innovación secundaria</w:t>
      </w:r>
    </w:p>
    <w:p w:rsidR="00027182" w:rsidRDefault="00027182" w:rsidP="00C2706B">
      <w:pPr>
        <w:spacing w:after="0"/>
        <w:jc w:val="center"/>
        <w:rPr>
          <w:rFonts w:ascii="Arial" w:hAnsi="Arial" w:cs="Arial"/>
          <w:bCs/>
        </w:rPr>
      </w:pPr>
    </w:p>
    <w:p w:rsidR="00027182" w:rsidRDefault="00027182" w:rsidP="00C2706B">
      <w:pPr>
        <w:spacing w:after="0"/>
        <w:jc w:val="center"/>
        <w:rPr>
          <w:rFonts w:ascii="Arial" w:hAnsi="Arial" w:cs="Arial"/>
          <w:bCs/>
        </w:rPr>
      </w:pPr>
    </w:p>
    <w:p w:rsidR="00C2706B" w:rsidRPr="00676691" w:rsidRDefault="00C2706B" w:rsidP="00676691">
      <w:pPr>
        <w:pStyle w:val="Ttulo1"/>
        <w:ind w:firstLine="708"/>
        <w:rPr>
          <w:rFonts w:ascii="Arial" w:hAnsi="Arial" w:cs="Arial"/>
          <w:b/>
          <w:color w:val="auto"/>
          <w:sz w:val="26"/>
          <w:szCs w:val="26"/>
        </w:rPr>
      </w:pPr>
      <w:bookmarkStart w:id="57" w:name="_Toc523754749"/>
      <w:r w:rsidRPr="00676691">
        <w:rPr>
          <w:rFonts w:ascii="Arial" w:hAnsi="Arial" w:cs="Arial"/>
          <w:b/>
          <w:color w:val="auto"/>
          <w:sz w:val="26"/>
          <w:szCs w:val="26"/>
        </w:rPr>
        <w:lastRenderedPageBreak/>
        <w:t>7.4 Nombre y direccionamiento</w:t>
      </w:r>
      <w:bookmarkEnd w:id="57"/>
    </w:p>
    <w:p w:rsidR="00812924" w:rsidRPr="0071199E" w:rsidRDefault="00C2706B" w:rsidP="00812924">
      <w:pPr>
        <w:pStyle w:val="Ttulo3"/>
        <w:rPr>
          <w:rFonts w:ascii="Arial" w:hAnsi="Arial" w:cs="Arial"/>
          <w:b/>
          <w:color w:val="auto"/>
          <w:lang w:eastAsia="es-ES"/>
        </w:rPr>
      </w:pPr>
      <w:r w:rsidRPr="0071199E">
        <w:rPr>
          <w:b/>
          <w:color w:val="auto"/>
          <w:lang w:eastAsia="es-ES"/>
        </w:rPr>
        <w:tab/>
      </w:r>
      <w:r w:rsidR="00676691">
        <w:rPr>
          <w:b/>
          <w:color w:val="auto"/>
          <w:lang w:eastAsia="es-ES"/>
        </w:rPr>
        <w:tab/>
      </w:r>
      <w:bookmarkStart w:id="58" w:name="_Toc523754750"/>
      <w:r w:rsidRPr="0071199E">
        <w:rPr>
          <w:rFonts w:ascii="Arial" w:hAnsi="Arial" w:cs="Arial"/>
          <w:b/>
          <w:color w:val="auto"/>
          <w:lang w:eastAsia="es-ES"/>
        </w:rPr>
        <w:t>7.4.1 V</w:t>
      </w:r>
      <w:r w:rsidR="00221097" w:rsidRPr="0071199E">
        <w:rPr>
          <w:rFonts w:ascii="Arial" w:hAnsi="Arial" w:cs="Arial"/>
          <w:b/>
          <w:color w:val="auto"/>
          <w:lang w:eastAsia="es-ES"/>
        </w:rPr>
        <w:t xml:space="preserve">lan </w:t>
      </w:r>
      <w:r w:rsidR="0071199E" w:rsidRPr="0071199E">
        <w:rPr>
          <w:rFonts w:ascii="Arial" w:hAnsi="Arial" w:cs="Arial"/>
          <w:b/>
          <w:color w:val="auto"/>
          <w:lang w:eastAsia="es-ES"/>
        </w:rPr>
        <w:t>A</w:t>
      </w:r>
      <w:r w:rsidR="00221097" w:rsidRPr="0071199E">
        <w:rPr>
          <w:rFonts w:ascii="Arial" w:hAnsi="Arial" w:cs="Arial"/>
          <w:b/>
          <w:color w:val="auto"/>
          <w:lang w:eastAsia="es-ES"/>
        </w:rPr>
        <w:t>dministrativa</w:t>
      </w:r>
      <w:bookmarkEnd w:id="58"/>
    </w:p>
    <w:tbl>
      <w:tblPr>
        <w:tblW w:w="9639" w:type="dxa"/>
        <w:tblInd w:w="-5" w:type="dxa"/>
        <w:tblCellMar>
          <w:left w:w="70" w:type="dxa"/>
          <w:right w:w="70" w:type="dxa"/>
        </w:tblCellMar>
        <w:tblLook w:val="04A0" w:firstRow="1" w:lastRow="0" w:firstColumn="1" w:lastColumn="0" w:noHBand="0" w:noVBand="1"/>
      </w:tblPr>
      <w:tblGrid>
        <w:gridCol w:w="1473"/>
        <w:gridCol w:w="1308"/>
        <w:gridCol w:w="1986"/>
        <w:gridCol w:w="1252"/>
        <w:gridCol w:w="2203"/>
        <w:gridCol w:w="1417"/>
      </w:tblGrid>
      <w:tr w:rsidR="00027182" w:rsidRPr="00027182" w:rsidTr="00B245BB">
        <w:trPr>
          <w:trHeight w:val="300"/>
        </w:trPr>
        <w:tc>
          <w:tcPr>
            <w:tcW w:w="1473"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NOMBRE</w:t>
            </w:r>
          </w:p>
        </w:tc>
        <w:tc>
          <w:tcPr>
            <w:tcW w:w="1308" w:type="dxa"/>
            <w:tcBorders>
              <w:top w:val="single" w:sz="4" w:space="0" w:color="auto"/>
              <w:left w:val="nil"/>
              <w:bottom w:val="single" w:sz="4" w:space="0" w:color="auto"/>
              <w:right w:val="single" w:sz="4" w:space="0" w:color="auto"/>
            </w:tcBorders>
            <w:shd w:val="clear" w:color="000000" w:fill="D9E1F2"/>
            <w:noWrap/>
            <w:vAlign w:val="bottom"/>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IP</w:t>
            </w:r>
          </w:p>
        </w:tc>
        <w:tc>
          <w:tcPr>
            <w:tcW w:w="1986" w:type="dxa"/>
            <w:tcBorders>
              <w:top w:val="single" w:sz="4" w:space="0" w:color="auto"/>
              <w:left w:val="nil"/>
              <w:bottom w:val="single" w:sz="4" w:space="0" w:color="auto"/>
              <w:right w:val="single" w:sz="4" w:space="0" w:color="auto"/>
            </w:tcBorders>
            <w:shd w:val="clear" w:color="000000" w:fill="D9E1F2"/>
            <w:noWrap/>
            <w:vAlign w:val="bottom"/>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VLAN</w:t>
            </w:r>
          </w:p>
        </w:tc>
        <w:tc>
          <w:tcPr>
            <w:tcW w:w="1252" w:type="dxa"/>
            <w:tcBorders>
              <w:top w:val="single" w:sz="4" w:space="0" w:color="auto"/>
              <w:left w:val="nil"/>
              <w:bottom w:val="single" w:sz="4" w:space="0" w:color="auto"/>
              <w:right w:val="single" w:sz="4" w:space="0" w:color="auto"/>
            </w:tcBorders>
            <w:shd w:val="clear" w:color="000000" w:fill="D9E1F2"/>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UBICACIÓN</w:t>
            </w:r>
          </w:p>
        </w:tc>
        <w:tc>
          <w:tcPr>
            <w:tcW w:w="2203" w:type="dxa"/>
            <w:tcBorders>
              <w:top w:val="single" w:sz="4" w:space="0" w:color="auto"/>
              <w:left w:val="nil"/>
              <w:bottom w:val="single" w:sz="4" w:space="0" w:color="auto"/>
              <w:right w:val="single" w:sz="4" w:space="0" w:color="auto"/>
            </w:tcBorders>
            <w:shd w:val="clear" w:color="000000" w:fill="D9E1F2"/>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AREA</w:t>
            </w:r>
          </w:p>
        </w:tc>
        <w:tc>
          <w:tcPr>
            <w:tcW w:w="1417" w:type="dxa"/>
            <w:tcBorders>
              <w:top w:val="single" w:sz="4" w:space="0" w:color="auto"/>
              <w:left w:val="nil"/>
              <w:bottom w:val="single" w:sz="4" w:space="0" w:color="auto"/>
              <w:right w:val="single" w:sz="4" w:space="0" w:color="auto"/>
            </w:tcBorders>
            <w:shd w:val="clear" w:color="000000" w:fill="D9E1F2"/>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EQUIPO DE ENLACE</w:t>
            </w:r>
          </w:p>
        </w:tc>
      </w:tr>
      <w:tr w:rsidR="00B245BB" w:rsidRPr="00027182" w:rsidTr="00B245BB">
        <w:trPr>
          <w:trHeight w:val="559"/>
        </w:trPr>
        <w:tc>
          <w:tcPr>
            <w:tcW w:w="1473" w:type="dxa"/>
            <w:tcBorders>
              <w:top w:val="nil"/>
              <w:left w:val="single" w:sz="4" w:space="0" w:color="auto"/>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TADMIN0101</w:t>
            </w:r>
          </w:p>
        </w:tc>
        <w:tc>
          <w:tcPr>
            <w:tcW w:w="1308" w:type="dxa"/>
            <w:tcBorders>
              <w:top w:val="nil"/>
              <w:left w:val="nil"/>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 xml:space="preserve">192.168.1.10 </w:t>
            </w:r>
          </w:p>
        </w:tc>
        <w:tc>
          <w:tcPr>
            <w:tcW w:w="1986" w:type="dxa"/>
            <w:tcBorders>
              <w:top w:val="nil"/>
              <w:left w:val="nil"/>
              <w:bottom w:val="single" w:sz="4" w:space="0" w:color="auto"/>
              <w:right w:val="single" w:sz="4" w:space="0" w:color="auto"/>
            </w:tcBorders>
            <w:shd w:val="clear" w:color="auto" w:fill="auto"/>
            <w:noWrap/>
            <w:vAlign w:val="bottom"/>
            <w:hideMark/>
          </w:tcPr>
          <w:p w:rsidR="00027182" w:rsidRPr="00027182" w:rsidRDefault="00027182" w:rsidP="00027182">
            <w:pPr>
              <w:spacing w:after="0" w:line="240" w:lineRule="auto"/>
              <w:rPr>
                <w:rFonts w:ascii="Arial" w:eastAsia="Times New Roman" w:hAnsi="Arial" w:cs="Arial"/>
                <w:color w:val="000000"/>
                <w:lang w:val="es-ES" w:eastAsia="es-ES"/>
              </w:rPr>
            </w:pPr>
            <w:r w:rsidRPr="00027182">
              <w:rPr>
                <w:rFonts w:ascii="Arial" w:eastAsia="Times New Roman" w:hAnsi="Arial" w:cs="Arial"/>
                <w:color w:val="000000"/>
                <w:lang w:val="es-ES" w:eastAsia="es-ES"/>
              </w:rPr>
              <w:t>ADMINISTRATIVA</w:t>
            </w:r>
          </w:p>
        </w:tc>
        <w:tc>
          <w:tcPr>
            <w:tcW w:w="1252" w:type="dxa"/>
            <w:tcBorders>
              <w:top w:val="nil"/>
              <w:left w:val="nil"/>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1ER PISO</w:t>
            </w:r>
          </w:p>
        </w:tc>
        <w:tc>
          <w:tcPr>
            <w:tcW w:w="2203" w:type="dxa"/>
            <w:tcBorders>
              <w:top w:val="nil"/>
              <w:left w:val="nil"/>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 xml:space="preserve">DIRECCION GENERAL </w:t>
            </w:r>
          </w:p>
        </w:tc>
        <w:tc>
          <w:tcPr>
            <w:tcW w:w="1417" w:type="dxa"/>
            <w:tcBorders>
              <w:top w:val="nil"/>
              <w:left w:val="nil"/>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 xml:space="preserve">SWITCH 01 </w:t>
            </w:r>
          </w:p>
        </w:tc>
      </w:tr>
      <w:tr w:rsidR="00B245BB" w:rsidRPr="00027182" w:rsidTr="00B245BB">
        <w:trPr>
          <w:trHeight w:val="559"/>
        </w:trPr>
        <w:tc>
          <w:tcPr>
            <w:tcW w:w="1473" w:type="dxa"/>
            <w:tcBorders>
              <w:top w:val="nil"/>
              <w:left w:val="single" w:sz="4" w:space="0" w:color="auto"/>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TADMIN0102 </w:t>
            </w:r>
          </w:p>
        </w:tc>
        <w:tc>
          <w:tcPr>
            <w:tcW w:w="1308" w:type="dxa"/>
            <w:tcBorders>
              <w:top w:val="nil"/>
              <w:left w:val="nil"/>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 xml:space="preserve">192.168.1.11 </w:t>
            </w:r>
          </w:p>
        </w:tc>
        <w:tc>
          <w:tcPr>
            <w:tcW w:w="1986" w:type="dxa"/>
            <w:tcBorders>
              <w:top w:val="nil"/>
              <w:left w:val="nil"/>
              <w:bottom w:val="single" w:sz="4" w:space="0" w:color="auto"/>
              <w:right w:val="single" w:sz="4" w:space="0" w:color="auto"/>
            </w:tcBorders>
            <w:shd w:val="clear" w:color="auto" w:fill="auto"/>
            <w:noWrap/>
            <w:vAlign w:val="bottom"/>
            <w:hideMark/>
          </w:tcPr>
          <w:p w:rsidR="00027182" w:rsidRPr="00027182" w:rsidRDefault="00027182" w:rsidP="00027182">
            <w:pPr>
              <w:spacing w:after="0" w:line="240" w:lineRule="auto"/>
              <w:rPr>
                <w:rFonts w:ascii="Arial" w:eastAsia="Times New Roman" w:hAnsi="Arial" w:cs="Arial"/>
                <w:color w:val="000000"/>
                <w:lang w:val="es-ES" w:eastAsia="es-ES"/>
              </w:rPr>
            </w:pPr>
            <w:r w:rsidRPr="00027182">
              <w:rPr>
                <w:rFonts w:ascii="Arial" w:eastAsia="Times New Roman" w:hAnsi="Arial" w:cs="Arial"/>
                <w:color w:val="000000"/>
                <w:lang w:val="es-ES" w:eastAsia="es-ES"/>
              </w:rPr>
              <w:t>ADMINISTRATIVA</w:t>
            </w:r>
          </w:p>
        </w:tc>
        <w:tc>
          <w:tcPr>
            <w:tcW w:w="1252" w:type="dxa"/>
            <w:tcBorders>
              <w:top w:val="nil"/>
              <w:left w:val="nil"/>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1ER PISO</w:t>
            </w:r>
          </w:p>
        </w:tc>
        <w:tc>
          <w:tcPr>
            <w:tcW w:w="2203" w:type="dxa"/>
            <w:tcBorders>
              <w:top w:val="nil"/>
              <w:left w:val="nil"/>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 xml:space="preserve">SECRETARIA </w:t>
            </w:r>
          </w:p>
        </w:tc>
        <w:tc>
          <w:tcPr>
            <w:tcW w:w="1417" w:type="dxa"/>
            <w:tcBorders>
              <w:top w:val="nil"/>
              <w:left w:val="nil"/>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 xml:space="preserve">SWITCH 01 </w:t>
            </w:r>
          </w:p>
        </w:tc>
      </w:tr>
      <w:tr w:rsidR="00B245BB" w:rsidRPr="00027182" w:rsidTr="00B245BB">
        <w:trPr>
          <w:trHeight w:val="555"/>
        </w:trPr>
        <w:tc>
          <w:tcPr>
            <w:tcW w:w="1473" w:type="dxa"/>
            <w:tcBorders>
              <w:top w:val="nil"/>
              <w:left w:val="single" w:sz="4" w:space="0" w:color="auto"/>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TADMIN0103 </w:t>
            </w:r>
          </w:p>
        </w:tc>
        <w:tc>
          <w:tcPr>
            <w:tcW w:w="1308" w:type="dxa"/>
            <w:tcBorders>
              <w:top w:val="nil"/>
              <w:left w:val="nil"/>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192.168.1.12</w:t>
            </w:r>
          </w:p>
        </w:tc>
        <w:tc>
          <w:tcPr>
            <w:tcW w:w="1986" w:type="dxa"/>
            <w:tcBorders>
              <w:top w:val="nil"/>
              <w:left w:val="nil"/>
              <w:bottom w:val="single" w:sz="4" w:space="0" w:color="auto"/>
              <w:right w:val="single" w:sz="4" w:space="0" w:color="auto"/>
            </w:tcBorders>
            <w:shd w:val="clear" w:color="auto" w:fill="auto"/>
            <w:noWrap/>
            <w:vAlign w:val="bottom"/>
            <w:hideMark/>
          </w:tcPr>
          <w:p w:rsidR="00027182" w:rsidRPr="00027182" w:rsidRDefault="00027182" w:rsidP="00027182">
            <w:pPr>
              <w:spacing w:after="0" w:line="240" w:lineRule="auto"/>
              <w:rPr>
                <w:rFonts w:ascii="Arial" w:eastAsia="Times New Roman" w:hAnsi="Arial" w:cs="Arial"/>
                <w:color w:val="000000"/>
                <w:lang w:val="es-ES" w:eastAsia="es-ES"/>
              </w:rPr>
            </w:pPr>
            <w:r w:rsidRPr="00027182">
              <w:rPr>
                <w:rFonts w:ascii="Arial" w:eastAsia="Times New Roman" w:hAnsi="Arial" w:cs="Arial"/>
                <w:color w:val="000000"/>
                <w:lang w:val="es-ES" w:eastAsia="es-ES"/>
              </w:rPr>
              <w:t>ADMINISTRATIVA</w:t>
            </w:r>
          </w:p>
        </w:tc>
        <w:tc>
          <w:tcPr>
            <w:tcW w:w="1252" w:type="dxa"/>
            <w:tcBorders>
              <w:top w:val="nil"/>
              <w:left w:val="nil"/>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1ER PISO</w:t>
            </w:r>
          </w:p>
        </w:tc>
        <w:tc>
          <w:tcPr>
            <w:tcW w:w="2203" w:type="dxa"/>
            <w:tcBorders>
              <w:top w:val="nil"/>
              <w:left w:val="nil"/>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COORDINACIÓN</w:t>
            </w:r>
          </w:p>
        </w:tc>
        <w:tc>
          <w:tcPr>
            <w:tcW w:w="1417" w:type="dxa"/>
            <w:tcBorders>
              <w:top w:val="nil"/>
              <w:left w:val="nil"/>
              <w:bottom w:val="single" w:sz="4" w:space="0" w:color="auto"/>
              <w:right w:val="single" w:sz="4" w:space="0" w:color="auto"/>
            </w:tcBorders>
            <w:shd w:val="clear" w:color="auto" w:fill="auto"/>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 xml:space="preserve">SWITCH 01 </w:t>
            </w:r>
          </w:p>
        </w:tc>
      </w:tr>
    </w:tbl>
    <w:p w:rsidR="00C2706B" w:rsidRPr="00027182" w:rsidRDefault="00027182" w:rsidP="00027182">
      <w:pPr>
        <w:spacing w:after="0"/>
        <w:jc w:val="center"/>
        <w:rPr>
          <w:rFonts w:ascii="Arial" w:hAnsi="Arial" w:cs="Arial"/>
          <w:bCs/>
        </w:rPr>
      </w:pPr>
      <w:r w:rsidRPr="00543752">
        <w:rPr>
          <w:rFonts w:ascii="Arial" w:hAnsi="Arial" w:cs="Arial"/>
          <w:bCs/>
        </w:rPr>
        <w:t>Tabla</w:t>
      </w:r>
      <w:r>
        <w:rPr>
          <w:rFonts w:ascii="Arial" w:hAnsi="Arial" w:cs="Arial"/>
          <w:bCs/>
        </w:rPr>
        <w:t xml:space="preserve"> 7.16</w:t>
      </w:r>
      <w:r w:rsidRPr="00543752">
        <w:rPr>
          <w:rFonts w:ascii="Arial" w:hAnsi="Arial" w:cs="Arial"/>
          <w:bCs/>
        </w:rPr>
        <w:t xml:space="preserve">. </w:t>
      </w:r>
      <w:r>
        <w:rPr>
          <w:rFonts w:ascii="Arial" w:hAnsi="Arial" w:cs="Arial"/>
          <w:bCs/>
        </w:rPr>
        <w:t>Nombre y direccionamiento VLAN ADMINISTRATIVA</w:t>
      </w:r>
    </w:p>
    <w:p w:rsidR="00812924" w:rsidRPr="0071199E" w:rsidRDefault="00812924" w:rsidP="00676691">
      <w:pPr>
        <w:pStyle w:val="Ttulo3"/>
        <w:ind w:left="708" w:firstLine="708"/>
        <w:rPr>
          <w:rFonts w:ascii="Arial" w:hAnsi="Arial" w:cs="Arial"/>
          <w:b/>
          <w:color w:val="auto"/>
          <w:lang w:eastAsia="es-ES"/>
        </w:rPr>
      </w:pPr>
      <w:bookmarkStart w:id="59" w:name="_Toc523754751"/>
      <w:r w:rsidRPr="0071199E">
        <w:rPr>
          <w:rFonts w:ascii="Arial" w:hAnsi="Arial" w:cs="Arial"/>
          <w:b/>
          <w:color w:val="auto"/>
          <w:lang w:eastAsia="es-ES"/>
        </w:rPr>
        <w:t>7.4.2 V</w:t>
      </w:r>
      <w:r w:rsidR="00221097" w:rsidRPr="0071199E">
        <w:rPr>
          <w:rFonts w:ascii="Arial" w:hAnsi="Arial" w:cs="Arial"/>
          <w:b/>
          <w:color w:val="auto"/>
          <w:lang w:eastAsia="es-ES"/>
        </w:rPr>
        <w:t xml:space="preserve">lan </w:t>
      </w:r>
      <w:r w:rsidR="0071199E" w:rsidRPr="0071199E">
        <w:rPr>
          <w:rFonts w:ascii="Arial" w:hAnsi="Arial" w:cs="Arial"/>
          <w:b/>
          <w:color w:val="auto"/>
          <w:lang w:eastAsia="es-ES"/>
        </w:rPr>
        <w:t>A</w:t>
      </w:r>
      <w:r w:rsidR="00221097" w:rsidRPr="0071199E">
        <w:rPr>
          <w:rFonts w:ascii="Arial" w:hAnsi="Arial" w:cs="Arial"/>
          <w:b/>
          <w:color w:val="auto"/>
          <w:lang w:eastAsia="es-ES"/>
        </w:rPr>
        <w:t>ula primaria</w:t>
      </w:r>
      <w:bookmarkEnd w:id="59"/>
    </w:p>
    <w:tbl>
      <w:tblPr>
        <w:tblW w:w="9527" w:type="dxa"/>
        <w:tblInd w:w="-5" w:type="dxa"/>
        <w:tblCellMar>
          <w:left w:w="70" w:type="dxa"/>
          <w:right w:w="70" w:type="dxa"/>
        </w:tblCellMar>
        <w:tblLook w:val="04A0" w:firstRow="1" w:lastRow="0" w:firstColumn="1" w:lastColumn="0" w:noHBand="0" w:noVBand="1"/>
      </w:tblPr>
      <w:tblGrid>
        <w:gridCol w:w="1440"/>
        <w:gridCol w:w="1425"/>
        <w:gridCol w:w="1813"/>
        <w:gridCol w:w="1252"/>
        <w:gridCol w:w="2297"/>
        <w:gridCol w:w="1418"/>
      </w:tblGrid>
      <w:tr w:rsidR="00027182" w:rsidRPr="00027182" w:rsidTr="00B245BB">
        <w:trPr>
          <w:trHeight w:val="540"/>
        </w:trPr>
        <w:tc>
          <w:tcPr>
            <w:tcW w:w="144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NOMBRE</w:t>
            </w:r>
          </w:p>
        </w:tc>
        <w:tc>
          <w:tcPr>
            <w:tcW w:w="1425" w:type="dxa"/>
            <w:tcBorders>
              <w:top w:val="single" w:sz="4" w:space="0" w:color="auto"/>
              <w:left w:val="nil"/>
              <w:bottom w:val="single" w:sz="4" w:space="0" w:color="auto"/>
              <w:right w:val="single" w:sz="4" w:space="0" w:color="auto"/>
            </w:tcBorders>
            <w:shd w:val="clear" w:color="000000" w:fill="D9E1F2"/>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IP</w:t>
            </w:r>
          </w:p>
        </w:tc>
        <w:tc>
          <w:tcPr>
            <w:tcW w:w="1813" w:type="dxa"/>
            <w:tcBorders>
              <w:top w:val="single" w:sz="4" w:space="0" w:color="auto"/>
              <w:left w:val="nil"/>
              <w:bottom w:val="single" w:sz="4" w:space="0" w:color="auto"/>
              <w:right w:val="single" w:sz="4" w:space="0" w:color="auto"/>
            </w:tcBorders>
            <w:shd w:val="clear" w:color="000000" w:fill="D9E1F2"/>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VLAN</w:t>
            </w:r>
          </w:p>
        </w:tc>
        <w:tc>
          <w:tcPr>
            <w:tcW w:w="1134" w:type="dxa"/>
            <w:tcBorders>
              <w:top w:val="single" w:sz="4" w:space="0" w:color="auto"/>
              <w:left w:val="nil"/>
              <w:bottom w:val="single" w:sz="4" w:space="0" w:color="auto"/>
              <w:right w:val="single" w:sz="4" w:space="0" w:color="auto"/>
            </w:tcBorders>
            <w:shd w:val="clear" w:color="000000" w:fill="D9E1F2"/>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UBICACIÓN</w:t>
            </w:r>
          </w:p>
        </w:tc>
        <w:tc>
          <w:tcPr>
            <w:tcW w:w="2297" w:type="dxa"/>
            <w:tcBorders>
              <w:top w:val="single" w:sz="4" w:space="0" w:color="auto"/>
              <w:left w:val="nil"/>
              <w:bottom w:val="single" w:sz="4" w:space="0" w:color="auto"/>
              <w:right w:val="single" w:sz="4" w:space="0" w:color="auto"/>
            </w:tcBorders>
            <w:shd w:val="clear" w:color="000000" w:fill="D9E1F2"/>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AREA</w:t>
            </w:r>
          </w:p>
        </w:tc>
        <w:tc>
          <w:tcPr>
            <w:tcW w:w="1418" w:type="dxa"/>
            <w:tcBorders>
              <w:top w:val="single" w:sz="4" w:space="0" w:color="auto"/>
              <w:left w:val="nil"/>
              <w:bottom w:val="single" w:sz="4" w:space="0" w:color="auto"/>
              <w:right w:val="single" w:sz="4" w:space="0" w:color="auto"/>
            </w:tcBorders>
            <w:shd w:val="clear" w:color="000000" w:fill="D9E1F2"/>
            <w:vAlign w:val="center"/>
            <w:hideMark/>
          </w:tcPr>
          <w:p w:rsidR="00027182" w:rsidRPr="00027182" w:rsidRDefault="00027182" w:rsidP="00027182">
            <w:pPr>
              <w:spacing w:after="0" w:line="240" w:lineRule="auto"/>
              <w:jc w:val="center"/>
              <w:rPr>
                <w:rFonts w:ascii="Arial" w:eastAsia="Times New Roman" w:hAnsi="Arial" w:cs="Arial"/>
                <w:color w:val="000000"/>
                <w:sz w:val="20"/>
                <w:szCs w:val="20"/>
                <w:lang w:val="es-ES" w:eastAsia="es-ES"/>
              </w:rPr>
            </w:pPr>
            <w:r w:rsidRPr="00027182">
              <w:rPr>
                <w:rFonts w:ascii="Arial" w:eastAsia="Times New Roman" w:hAnsi="Arial" w:cs="Arial"/>
                <w:color w:val="000000"/>
                <w:sz w:val="20"/>
                <w:szCs w:val="20"/>
                <w:lang w:val="es-ES" w:eastAsia="es-ES"/>
              </w:rPr>
              <w:t>EQUIPO DE ENLACE</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TALAB1201 </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192.168.4.20</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AULA INNOVACION 01 </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TALAB1202 </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192.168.4.21</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AULA INNOVACION 01 </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TALAB1203 </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192.168.4.22</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AULA INNOVACION 01 </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TALAB1204</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192.168.4.23</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 INNOVACION 01</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TALAB1205</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192.168.4.24</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 INNOVACION 01</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TALAB1206</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192.168.4.25</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 INNOVACION 01</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TALAB1207</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192.168.4.26</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 INNOVACION 01</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TALAB1208</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192.168.4.27</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 INNOVACION 01</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TALAB1209</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192.168.4.28</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 INNOVACION 01</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TALAB1210</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192.168.4.29</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 INNOVACION 01</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TALAB1211</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192.168.4.30</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 INNOVACION 01</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TALAB1212</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192.168.4.31</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 INNOVACION 01</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TALAB1213</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192.168.4.32</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 INNOVACION 01</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TALAB1214</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192.168.4.33</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 INNOVACION 01</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r w:rsidR="00B245BB" w:rsidRPr="00027182" w:rsidTr="00B245BB">
        <w:trPr>
          <w:trHeight w:val="402"/>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TALAB1215</w:t>
            </w:r>
          </w:p>
        </w:tc>
        <w:tc>
          <w:tcPr>
            <w:tcW w:w="1425"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19.2168.4.34</w:t>
            </w:r>
          </w:p>
        </w:tc>
        <w:tc>
          <w:tcPr>
            <w:tcW w:w="1813"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AULAPRIMARIA</w:t>
            </w:r>
          </w:p>
        </w:tc>
        <w:tc>
          <w:tcPr>
            <w:tcW w:w="1134"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2do PISO</w:t>
            </w:r>
          </w:p>
        </w:tc>
        <w:tc>
          <w:tcPr>
            <w:tcW w:w="2297"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AULA INNOVACION 01</w:t>
            </w:r>
          </w:p>
        </w:tc>
        <w:tc>
          <w:tcPr>
            <w:tcW w:w="1418" w:type="dxa"/>
            <w:tcBorders>
              <w:top w:val="nil"/>
              <w:left w:val="nil"/>
              <w:bottom w:val="single" w:sz="4" w:space="0" w:color="auto"/>
              <w:right w:val="single" w:sz="4" w:space="0" w:color="auto"/>
            </w:tcBorders>
            <w:shd w:val="clear" w:color="auto" w:fill="auto"/>
            <w:noWrap/>
            <w:vAlign w:val="center"/>
            <w:hideMark/>
          </w:tcPr>
          <w:p w:rsidR="00027182" w:rsidRPr="00027182" w:rsidRDefault="00027182" w:rsidP="00027182">
            <w:pPr>
              <w:spacing w:after="0" w:line="240" w:lineRule="auto"/>
              <w:jc w:val="center"/>
              <w:rPr>
                <w:rFonts w:ascii="Arial" w:eastAsia="Times New Roman" w:hAnsi="Arial" w:cs="Arial"/>
                <w:color w:val="000000"/>
                <w:lang w:val="es-ES" w:eastAsia="es-ES"/>
              </w:rPr>
            </w:pPr>
            <w:r w:rsidRPr="00027182">
              <w:rPr>
                <w:rFonts w:ascii="Arial" w:eastAsia="Times New Roman" w:hAnsi="Arial" w:cs="Arial"/>
                <w:color w:val="000000"/>
                <w:lang w:val="es-ES" w:eastAsia="es-ES"/>
              </w:rPr>
              <w:t xml:space="preserve">SWITCH 02 </w:t>
            </w:r>
          </w:p>
        </w:tc>
      </w:tr>
    </w:tbl>
    <w:p w:rsidR="00027182" w:rsidRDefault="00027182" w:rsidP="00027182">
      <w:pPr>
        <w:spacing w:after="0"/>
        <w:jc w:val="center"/>
        <w:rPr>
          <w:rFonts w:ascii="Arial" w:hAnsi="Arial" w:cs="Arial"/>
          <w:bCs/>
        </w:rPr>
      </w:pPr>
      <w:r w:rsidRPr="00543752">
        <w:rPr>
          <w:rFonts w:ascii="Arial" w:hAnsi="Arial" w:cs="Arial"/>
          <w:bCs/>
        </w:rPr>
        <w:t xml:space="preserve">Tabla </w:t>
      </w:r>
      <w:r>
        <w:rPr>
          <w:rFonts w:ascii="Arial" w:hAnsi="Arial" w:cs="Arial"/>
          <w:bCs/>
        </w:rPr>
        <w:t>7.17</w:t>
      </w:r>
      <w:r w:rsidRPr="00543752">
        <w:rPr>
          <w:rFonts w:ascii="Arial" w:hAnsi="Arial" w:cs="Arial"/>
          <w:bCs/>
        </w:rPr>
        <w:t xml:space="preserve">. </w:t>
      </w:r>
      <w:r>
        <w:rPr>
          <w:rFonts w:ascii="Arial" w:hAnsi="Arial" w:cs="Arial"/>
          <w:bCs/>
        </w:rPr>
        <w:t>Nombre y direccionamiento VLAN AULAPRIMARIA</w:t>
      </w:r>
    </w:p>
    <w:p w:rsidR="00221097" w:rsidRPr="0071199E" w:rsidRDefault="00221097" w:rsidP="00676691">
      <w:pPr>
        <w:pStyle w:val="Ttulo3"/>
        <w:ind w:left="708" w:firstLine="708"/>
        <w:rPr>
          <w:rFonts w:ascii="Arial" w:hAnsi="Arial" w:cs="Arial"/>
          <w:b/>
          <w:color w:val="auto"/>
          <w:lang w:eastAsia="es-ES"/>
        </w:rPr>
      </w:pPr>
      <w:bookmarkStart w:id="60" w:name="_Toc523754752"/>
      <w:r w:rsidRPr="0071199E">
        <w:rPr>
          <w:rFonts w:ascii="Arial" w:hAnsi="Arial" w:cs="Arial"/>
          <w:b/>
          <w:color w:val="auto"/>
          <w:lang w:eastAsia="es-ES"/>
        </w:rPr>
        <w:lastRenderedPageBreak/>
        <w:t xml:space="preserve">7.4.2 Vlan </w:t>
      </w:r>
      <w:r w:rsidR="0071199E">
        <w:rPr>
          <w:rFonts w:ascii="Arial" w:hAnsi="Arial" w:cs="Arial"/>
          <w:b/>
          <w:color w:val="auto"/>
          <w:lang w:eastAsia="es-ES"/>
        </w:rPr>
        <w:t>A</w:t>
      </w:r>
      <w:r w:rsidRPr="0071199E">
        <w:rPr>
          <w:rFonts w:ascii="Arial" w:hAnsi="Arial" w:cs="Arial"/>
          <w:b/>
          <w:color w:val="auto"/>
          <w:lang w:eastAsia="es-ES"/>
        </w:rPr>
        <w:t>ula secundaria</w:t>
      </w:r>
      <w:bookmarkEnd w:id="60"/>
    </w:p>
    <w:p w:rsidR="00C2706B" w:rsidRDefault="00C2706B" w:rsidP="00812924">
      <w:pPr>
        <w:pStyle w:val="Ttulo1"/>
        <w:tabs>
          <w:tab w:val="left" w:pos="1785"/>
        </w:tabs>
      </w:pPr>
    </w:p>
    <w:tbl>
      <w:tblPr>
        <w:tblW w:w="9639" w:type="dxa"/>
        <w:tblInd w:w="-5" w:type="dxa"/>
        <w:tblCellMar>
          <w:left w:w="70" w:type="dxa"/>
          <w:right w:w="70" w:type="dxa"/>
        </w:tblCellMar>
        <w:tblLook w:val="04A0" w:firstRow="1" w:lastRow="0" w:firstColumn="1" w:lastColumn="0" w:noHBand="0" w:noVBand="1"/>
      </w:tblPr>
      <w:tblGrid>
        <w:gridCol w:w="1327"/>
        <w:gridCol w:w="1425"/>
        <w:gridCol w:w="2158"/>
        <w:gridCol w:w="1399"/>
        <w:gridCol w:w="1913"/>
        <w:gridCol w:w="1417"/>
      </w:tblGrid>
      <w:tr w:rsidR="00B245BB" w:rsidRPr="00B245BB" w:rsidTr="00B245BB">
        <w:trPr>
          <w:trHeight w:val="300"/>
        </w:trPr>
        <w:tc>
          <w:tcPr>
            <w:tcW w:w="1327"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NOMBRE</w:t>
            </w:r>
          </w:p>
        </w:tc>
        <w:tc>
          <w:tcPr>
            <w:tcW w:w="1425" w:type="dxa"/>
            <w:tcBorders>
              <w:top w:val="single" w:sz="4" w:space="0" w:color="auto"/>
              <w:left w:val="nil"/>
              <w:bottom w:val="single" w:sz="4" w:space="0" w:color="auto"/>
              <w:right w:val="single" w:sz="4" w:space="0" w:color="auto"/>
            </w:tcBorders>
            <w:shd w:val="clear" w:color="000000" w:fill="D9E1F2"/>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IP</w:t>
            </w:r>
          </w:p>
        </w:tc>
        <w:tc>
          <w:tcPr>
            <w:tcW w:w="2158" w:type="dxa"/>
            <w:tcBorders>
              <w:top w:val="single" w:sz="4" w:space="0" w:color="auto"/>
              <w:left w:val="nil"/>
              <w:bottom w:val="single" w:sz="4" w:space="0" w:color="auto"/>
              <w:right w:val="single" w:sz="4" w:space="0" w:color="auto"/>
            </w:tcBorders>
            <w:shd w:val="clear" w:color="000000" w:fill="D9E1F2"/>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VLAN</w:t>
            </w:r>
          </w:p>
        </w:tc>
        <w:tc>
          <w:tcPr>
            <w:tcW w:w="1399" w:type="dxa"/>
            <w:tcBorders>
              <w:top w:val="single" w:sz="4" w:space="0" w:color="auto"/>
              <w:left w:val="nil"/>
              <w:bottom w:val="single" w:sz="4" w:space="0" w:color="auto"/>
              <w:right w:val="single" w:sz="4" w:space="0" w:color="auto"/>
            </w:tcBorders>
            <w:shd w:val="clear" w:color="000000" w:fill="D9E1F2"/>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UBICACIÓN</w:t>
            </w:r>
          </w:p>
        </w:tc>
        <w:tc>
          <w:tcPr>
            <w:tcW w:w="1913" w:type="dxa"/>
            <w:tcBorders>
              <w:top w:val="single" w:sz="4" w:space="0" w:color="auto"/>
              <w:left w:val="nil"/>
              <w:bottom w:val="single" w:sz="4" w:space="0" w:color="auto"/>
              <w:right w:val="single" w:sz="4" w:space="0" w:color="auto"/>
            </w:tcBorders>
            <w:shd w:val="clear" w:color="000000" w:fill="D9E1F2"/>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AREA</w:t>
            </w:r>
          </w:p>
        </w:tc>
        <w:tc>
          <w:tcPr>
            <w:tcW w:w="1417" w:type="dxa"/>
            <w:tcBorders>
              <w:top w:val="single" w:sz="4" w:space="0" w:color="auto"/>
              <w:left w:val="nil"/>
              <w:bottom w:val="single" w:sz="4" w:space="0" w:color="auto"/>
              <w:right w:val="single" w:sz="4" w:space="0" w:color="auto"/>
            </w:tcBorders>
            <w:shd w:val="clear" w:color="000000" w:fill="D9E1F2"/>
            <w:vAlign w:val="center"/>
            <w:hideMark/>
          </w:tcPr>
          <w:p w:rsidR="00B245BB" w:rsidRPr="00B245BB" w:rsidRDefault="00B245BB" w:rsidP="00B245BB">
            <w:pPr>
              <w:spacing w:after="0" w:line="240" w:lineRule="auto"/>
              <w:jc w:val="center"/>
              <w:rPr>
                <w:rFonts w:ascii="Arial" w:eastAsia="Times New Roman" w:hAnsi="Arial" w:cs="Arial"/>
                <w:color w:val="000000"/>
                <w:sz w:val="20"/>
                <w:szCs w:val="20"/>
                <w:lang w:val="es-ES" w:eastAsia="es-ES"/>
              </w:rPr>
            </w:pPr>
            <w:r w:rsidRPr="00B245BB">
              <w:rPr>
                <w:rFonts w:ascii="Arial" w:eastAsia="Times New Roman" w:hAnsi="Arial" w:cs="Arial"/>
                <w:color w:val="000000"/>
                <w:sz w:val="20"/>
                <w:szCs w:val="20"/>
                <w:lang w:val="es-ES" w:eastAsia="es-ES"/>
              </w:rPr>
              <w:t>EQUIPO DE ENLACE</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 xml:space="preserve">TALAB2301 </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192.168.4.35</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 xml:space="preserve">TALAB2302 </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192.168.4.36</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TALAB2303</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192.168.4.37</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TALAB2304</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192.168.4.38</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TALAB2305</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192.168.4.39</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TALAB2306</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192.168.4.40</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TALAB2307</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192.168.4.41</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TALAB2308</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192.168.4.42</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TALAB2309</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192.168.4.43</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TALAB2310</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192.168.4.44</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TALAB2311</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192.168.4.45</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TALAB2312</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192.168.4.46</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TALAB2313</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192.168.4.47</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TALAB2314</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192.168.4.48</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r w:rsidR="00B245BB" w:rsidRPr="00B245BB" w:rsidTr="00B245BB">
        <w:trPr>
          <w:trHeight w:val="300"/>
        </w:trPr>
        <w:tc>
          <w:tcPr>
            <w:tcW w:w="1327" w:type="dxa"/>
            <w:tcBorders>
              <w:top w:val="nil"/>
              <w:left w:val="single" w:sz="4" w:space="0" w:color="auto"/>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TALAB2315</w:t>
            </w:r>
          </w:p>
        </w:tc>
        <w:tc>
          <w:tcPr>
            <w:tcW w:w="1425"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192.168.4.49</w:t>
            </w:r>
          </w:p>
        </w:tc>
        <w:tc>
          <w:tcPr>
            <w:tcW w:w="2158"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AULASECUNDARIA</w:t>
            </w:r>
          </w:p>
        </w:tc>
        <w:tc>
          <w:tcPr>
            <w:tcW w:w="1399"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3er PISO</w:t>
            </w:r>
          </w:p>
        </w:tc>
        <w:tc>
          <w:tcPr>
            <w:tcW w:w="1913"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AULA INNOVACION 02</w:t>
            </w:r>
          </w:p>
        </w:tc>
        <w:tc>
          <w:tcPr>
            <w:tcW w:w="1417" w:type="dxa"/>
            <w:tcBorders>
              <w:top w:val="nil"/>
              <w:left w:val="nil"/>
              <w:bottom w:val="single" w:sz="4" w:space="0" w:color="auto"/>
              <w:right w:val="single" w:sz="4" w:space="0" w:color="auto"/>
            </w:tcBorders>
            <w:shd w:val="clear" w:color="auto" w:fill="auto"/>
            <w:noWrap/>
            <w:vAlign w:val="center"/>
            <w:hideMark/>
          </w:tcPr>
          <w:p w:rsidR="00B245BB" w:rsidRPr="00B245BB" w:rsidRDefault="00B245BB" w:rsidP="00B245BB">
            <w:pPr>
              <w:spacing w:after="0" w:line="240" w:lineRule="auto"/>
              <w:jc w:val="center"/>
              <w:rPr>
                <w:rFonts w:ascii="Arial" w:eastAsia="Times New Roman" w:hAnsi="Arial" w:cs="Arial"/>
                <w:color w:val="000000"/>
                <w:lang w:val="es-ES" w:eastAsia="es-ES"/>
              </w:rPr>
            </w:pPr>
            <w:r w:rsidRPr="00B245BB">
              <w:rPr>
                <w:rFonts w:ascii="Arial" w:eastAsia="Times New Roman" w:hAnsi="Arial" w:cs="Arial"/>
                <w:color w:val="000000"/>
                <w:lang w:val="es-ES" w:eastAsia="es-ES"/>
              </w:rPr>
              <w:t>SWITCH 01</w:t>
            </w:r>
          </w:p>
        </w:tc>
      </w:tr>
    </w:tbl>
    <w:p w:rsidR="00B245BB" w:rsidRDefault="00B245BB" w:rsidP="00B245BB">
      <w:pPr>
        <w:spacing w:after="0"/>
        <w:jc w:val="center"/>
        <w:rPr>
          <w:rFonts w:ascii="Arial" w:hAnsi="Arial" w:cs="Arial"/>
          <w:bCs/>
        </w:rPr>
      </w:pPr>
      <w:r w:rsidRPr="00543752">
        <w:rPr>
          <w:rFonts w:ascii="Arial" w:hAnsi="Arial" w:cs="Arial"/>
          <w:bCs/>
        </w:rPr>
        <w:t xml:space="preserve">Tabla </w:t>
      </w:r>
      <w:r>
        <w:rPr>
          <w:rFonts w:ascii="Arial" w:hAnsi="Arial" w:cs="Arial"/>
          <w:bCs/>
        </w:rPr>
        <w:t>7.18</w:t>
      </w:r>
      <w:r w:rsidRPr="00543752">
        <w:rPr>
          <w:rFonts w:ascii="Arial" w:hAnsi="Arial" w:cs="Arial"/>
          <w:bCs/>
        </w:rPr>
        <w:t xml:space="preserve">. </w:t>
      </w:r>
      <w:r>
        <w:rPr>
          <w:rFonts w:ascii="Arial" w:hAnsi="Arial" w:cs="Arial"/>
          <w:bCs/>
        </w:rPr>
        <w:t>Nombre y direccionamiento VLAN AULASECUNDARIA</w:t>
      </w:r>
    </w:p>
    <w:p w:rsidR="00B245BB" w:rsidRPr="00B245BB" w:rsidRDefault="00B245BB" w:rsidP="00B245BB">
      <w:pPr>
        <w:spacing w:after="0"/>
        <w:jc w:val="center"/>
        <w:rPr>
          <w:rFonts w:ascii="Arial" w:hAnsi="Arial" w:cs="Arial"/>
          <w:bCs/>
        </w:rPr>
      </w:pPr>
    </w:p>
    <w:p w:rsidR="00B245BB" w:rsidRPr="00B245BB" w:rsidRDefault="00B245BB" w:rsidP="00B245BB">
      <w:pPr>
        <w:jc w:val="both"/>
        <w:rPr>
          <w:rFonts w:ascii="Arial" w:hAnsi="Arial" w:cs="Arial"/>
          <w:lang w:val="es-ES" w:eastAsia="es-ES"/>
        </w:rPr>
      </w:pPr>
      <w:r w:rsidRPr="00B245BB">
        <w:rPr>
          <w:rFonts w:ascii="Arial" w:hAnsi="Arial" w:cs="Arial"/>
        </w:rPr>
        <w:t xml:space="preserve">Las VLAN están ordenadas por el Número de Usuario y piso en donde se encuentra el usuario por ejemplo </w:t>
      </w:r>
      <w:r w:rsidRPr="00B245BB">
        <w:rPr>
          <w:rFonts w:ascii="Arial" w:eastAsia="Times New Roman" w:hAnsi="Arial" w:cs="Arial"/>
          <w:color w:val="000000"/>
          <w:lang w:val="es-ES" w:eastAsia="es-ES"/>
        </w:rPr>
        <w:t>TALAB2315</w:t>
      </w:r>
      <w:r w:rsidRPr="00B245BB">
        <w:rPr>
          <w:rFonts w:ascii="Arial" w:hAnsi="Arial" w:cs="Arial"/>
        </w:rPr>
        <w:t>, significa que este usuario pertenece a la VLAN AULASECUNDARIA que se encuentra en el tercer piso y es el Usuario Nro. 15 de la VLAN.</w:t>
      </w:r>
    </w:p>
    <w:p w:rsidR="00B245BB" w:rsidRDefault="00B245BB" w:rsidP="00B245BB">
      <w:pPr>
        <w:rPr>
          <w:lang w:val="es-ES" w:eastAsia="es-ES"/>
        </w:rPr>
      </w:pPr>
    </w:p>
    <w:p w:rsidR="00B245BB" w:rsidRPr="00676691" w:rsidRDefault="00B245BB" w:rsidP="00B245BB">
      <w:pPr>
        <w:pStyle w:val="Ttulo1"/>
        <w:rPr>
          <w:rFonts w:ascii="Arial" w:hAnsi="Arial" w:cs="Arial"/>
          <w:b/>
          <w:color w:val="auto"/>
          <w:sz w:val="26"/>
          <w:szCs w:val="26"/>
        </w:rPr>
      </w:pPr>
      <w:bookmarkStart w:id="61" w:name="_Toc523754753"/>
      <w:r w:rsidRPr="00676691">
        <w:rPr>
          <w:rFonts w:ascii="Arial" w:hAnsi="Arial" w:cs="Arial"/>
          <w:b/>
          <w:color w:val="auto"/>
          <w:sz w:val="26"/>
          <w:szCs w:val="26"/>
        </w:rPr>
        <w:t>7.5 Diseño en Packet Tracer</w:t>
      </w:r>
      <w:bookmarkEnd w:id="61"/>
    </w:p>
    <w:p w:rsidR="00B245BB" w:rsidRDefault="00B245BB" w:rsidP="00B245BB">
      <w:pPr>
        <w:rPr>
          <w:lang w:val="es-ES" w:eastAsia="es-ES"/>
        </w:rPr>
      </w:pPr>
    </w:p>
    <w:p w:rsidR="00221097" w:rsidRPr="001C356E" w:rsidRDefault="00B245BB" w:rsidP="00221097">
      <w:pPr>
        <w:rPr>
          <w:rFonts w:ascii="Arial" w:hAnsi="Arial" w:cs="Arial"/>
        </w:rPr>
      </w:pPr>
      <w:r>
        <w:rPr>
          <w:lang w:val="es-ES" w:eastAsia="es-ES"/>
        </w:rPr>
        <w:t>En el siguiente diseño se simula las conexiones de nuestra red y se verifica la comunicación restringida, solo entre vlans.</w:t>
      </w:r>
    </w:p>
    <w:p w:rsidR="00221097" w:rsidRDefault="00221097" w:rsidP="00221097">
      <w:pPr>
        <w:spacing w:after="0"/>
        <w:jc w:val="center"/>
        <w:rPr>
          <w:rFonts w:ascii="Arial" w:hAnsi="Arial" w:cs="Arial"/>
        </w:rPr>
      </w:pPr>
      <w:r>
        <w:rPr>
          <w:noProof/>
          <w:lang w:val="en-US"/>
        </w:rPr>
        <w:lastRenderedPageBreak/>
        <w:drawing>
          <wp:anchor distT="0" distB="0" distL="114300" distR="114300" simplePos="0" relativeHeight="251718656" behindDoc="0" locked="0" layoutInCell="1" allowOverlap="1">
            <wp:simplePos x="0" y="0"/>
            <wp:positionH relativeFrom="margin">
              <wp:posOffset>-1099185</wp:posOffset>
            </wp:positionH>
            <wp:positionV relativeFrom="paragraph">
              <wp:posOffset>885190</wp:posOffset>
            </wp:positionV>
            <wp:extent cx="7737475" cy="5967730"/>
            <wp:effectExtent l="8573" t="0" r="5397" b="5398"/>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8-09-03 15_19_58-Descripción de la entidad - Word.png"/>
                    <pic:cNvPicPr/>
                  </pic:nvPicPr>
                  <pic:blipFill rotWithShape="1">
                    <a:blip r:embed="rId44">
                      <a:extLst>
                        <a:ext uri="{28A0092B-C50C-407E-A947-70E740481C1C}">
                          <a14:useLocalDpi xmlns:a14="http://schemas.microsoft.com/office/drawing/2010/main" val="0"/>
                        </a:ext>
                      </a:extLst>
                    </a:blip>
                    <a:srcRect t="6041"/>
                    <a:stretch/>
                  </pic:blipFill>
                  <pic:spPr bwMode="auto">
                    <a:xfrm rot="16200000">
                      <a:off x="0" y="0"/>
                      <a:ext cx="7737475" cy="596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C356E">
        <w:rPr>
          <w:rFonts w:ascii="Arial" w:hAnsi="Arial" w:cs="Arial"/>
        </w:rPr>
        <w:t xml:space="preserve">Figura </w:t>
      </w:r>
      <w:r>
        <w:rPr>
          <w:rFonts w:ascii="Arial" w:hAnsi="Arial" w:cs="Arial"/>
        </w:rPr>
        <w:t>7.</w:t>
      </w:r>
      <w:r w:rsidRPr="001C356E">
        <w:rPr>
          <w:rFonts w:ascii="Arial" w:hAnsi="Arial" w:cs="Arial"/>
        </w:rPr>
        <w:t>1</w:t>
      </w:r>
      <w:r>
        <w:rPr>
          <w:rFonts w:ascii="Arial" w:hAnsi="Arial" w:cs="Arial"/>
        </w:rPr>
        <w:t>5</w:t>
      </w:r>
      <w:r w:rsidRPr="001C356E">
        <w:rPr>
          <w:rFonts w:ascii="Arial" w:hAnsi="Arial" w:cs="Arial"/>
        </w:rPr>
        <w:t>. Propuesta de la red</w:t>
      </w:r>
      <w:r>
        <w:rPr>
          <w:rFonts w:ascii="Arial" w:hAnsi="Arial" w:cs="Arial"/>
        </w:rPr>
        <w:t xml:space="preserve"> en Packet Tracer.</w:t>
      </w:r>
    </w:p>
    <w:p w:rsidR="00221097" w:rsidRPr="00221097" w:rsidRDefault="00221097" w:rsidP="00221097">
      <w:pPr>
        <w:spacing w:after="0"/>
        <w:jc w:val="center"/>
        <w:rPr>
          <w:rFonts w:ascii="Arial" w:hAnsi="Arial" w:cs="Arial"/>
        </w:rPr>
      </w:pPr>
    </w:p>
    <w:p w:rsidR="00221097" w:rsidRDefault="00221097" w:rsidP="00B245BB">
      <w:pPr>
        <w:rPr>
          <w:rFonts w:ascii="Arial" w:hAnsi="Arial" w:cs="Arial"/>
          <w:lang w:val="es-ES" w:eastAsia="es-ES"/>
        </w:rPr>
      </w:pPr>
    </w:p>
    <w:p w:rsidR="00B245BB" w:rsidRPr="00221097" w:rsidRDefault="00B2618A" w:rsidP="00221097">
      <w:pPr>
        <w:spacing w:after="0"/>
        <w:rPr>
          <w:rFonts w:ascii="Arial" w:hAnsi="Arial" w:cs="Arial"/>
          <w:lang w:val="es-ES" w:eastAsia="es-ES"/>
        </w:rPr>
      </w:pPr>
      <w:r w:rsidRPr="00221097">
        <w:rPr>
          <w:rFonts w:ascii="Arial" w:hAnsi="Arial" w:cs="Arial"/>
          <w:lang w:val="es-ES" w:eastAsia="es-ES"/>
        </w:rPr>
        <w:lastRenderedPageBreak/>
        <w:t>COMUNICACIÓN ENTRE VLAN ADMINISTRATIVA</w:t>
      </w:r>
    </w:p>
    <w:p w:rsidR="00B2618A" w:rsidRPr="00221097" w:rsidRDefault="00B2618A" w:rsidP="00B245BB">
      <w:pPr>
        <w:rPr>
          <w:rFonts w:ascii="Arial" w:hAnsi="Arial" w:cs="Arial"/>
          <w:lang w:val="es-ES" w:eastAsia="es-ES"/>
        </w:rPr>
      </w:pPr>
      <w:r w:rsidRPr="00221097">
        <w:rPr>
          <w:rFonts w:ascii="Arial" w:hAnsi="Arial" w:cs="Arial"/>
          <w:noProof/>
          <w:lang w:val="en-US"/>
        </w:rPr>
        <w:drawing>
          <wp:inline distT="0" distB="0" distL="0" distR="0">
            <wp:extent cx="5612130" cy="61849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9-03 15_25_02-Window.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618490"/>
                    </a:xfrm>
                    <a:prstGeom prst="rect">
                      <a:avLst/>
                    </a:prstGeom>
                  </pic:spPr>
                </pic:pic>
              </a:graphicData>
            </a:graphic>
          </wp:inline>
        </w:drawing>
      </w:r>
    </w:p>
    <w:p w:rsidR="00221097" w:rsidRPr="00221097" w:rsidRDefault="00221097" w:rsidP="00221097">
      <w:pPr>
        <w:spacing w:after="0"/>
        <w:jc w:val="center"/>
        <w:rPr>
          <w:rFonts w:ascii="Arial" w:hAnsi="Arial" w:cs="Arial"/>
          <w:lang w:val="es-ES" w:eastAsia="es-ES"/>
        </w:rPr>
      </w:pPr>
      <w:r w:rsidRPr="00221097">
        <w:rPr>
          <w:rFonts w:ascii="Arial" w:hAnsi="Arial" w:cs="Arial"/>
        </w:rPr>
        <w:t>Figura 7.16. Resultados de comunicación entre equipos de la vlan Administrativa.</w:t>
      </w:r>
    </w:p>
    <w:p w:rsidR="00B2618A" w:rsidRPr="00221097" w:rsidRDefault="00B2618A" w:rsidP="00B2618A">
      <w:pPr>
        <w:rPr>
          <w:rFonts w:ascii="Arial" w:hAnsi="Arial" w:cs="Arial"/>
          <w:lang w:val="es-ES" w:eastAsia="es-ES"/>
        </w:rPr>
      </w:pPr>
      <w:r w:rsidRPr="00221097">
        <w:rPr>
          <w:rFonts w:ascii="Arial" w:hAnsi="Arial" w:cs="Arial"/>
          <w:lang w:val="es-ES" w:eastAsia="es-ES"/>
        </w:rPr>
        <w:t>COMUNICACIÓN ENTRE VLAN AULAPRIMARIA</w:t>
      </w:r>
    </w:p>
    <w:p w:rsidR="00B2618A" w:rsidRPr="00221097" w:rsidRDefault="00B2618A" w:rsidP="00B2618A">
      <w:pPr>
        <w:rPr>
          <w:rFonts w:ascii="Arial" w:hAnsi="Arial" w:cs="Arial"/>
          <w:lang w:val="es-ES" w:eastAsia="es-ES"/>
        </w:rPr>
      </w:pPr>
      <w:r w:rsidRPr="00221097">
        <w:rPr>
          <w:rFonts w:ascii="Arial" w:hAnsi="Arial" w:cs="Arial"/>
          <w:noProof/>
          <w:lang w:val="en-US"/>
        </w:rPr>
        <w:drawing>
          <wp:inline distT="0" distB="0" distL="0" distR="0">
            <wp:extent cx="5612130" cy="701675"/>
            <wp:effectExtent l="0" t="0" r="762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8-09-03 15_26_17-Window.png"/>
                    <pic:cNvPicPr/>
                  </pic:nvPicPr>
                  <pic:blipFill>
                    <a:blip r:embed="rId46">
                      <a:extLst>
                        <a:ext uri="{28A0092B-C50C-407E-A947-70E740481C1C}">
                          <a14:useLocalDpi xmlns:a14="http://schemas.microsoft.com/office/drawing/2010/main" val="0"/>
                        </a:ext>
                      </a:extLst>
                    </a:blip>
                    <a:stretch>
                      <a:fillRect/>
                    </a:stretch>
                  </pic:blipFill>
                  <pic:spPr>
                    <a:xfrm>
                      <a:off x="0" y="0"/>
                      <a:ext cx="5612130" cy="701675"/>
                    </a:xfrm>
                    <a:prstGeom prst="rect">
                      <a:avLst/>
                    </a:prstGeom>
                  </pic:spPr>
                </pic:pic>
              </a:graphicData>
            </a:graphic>
          </wp:inline>
        </w:drawing>
      </w:r>
    </w:p>
    <w:p w:rsidR="00221097" w:rsidRPr="00221097" w:rsidRDefault="00221097" w:rsidP="00221097">
      <w:pPr>
        <w:spacing w:after="0"/>
        <w:jc w:val="center"/>
        <w:rPr>
          <w:rFonts w:ascii="Arial" w:hAnsi="Arial" w:cs="Arial"/>
          <w:lang w:val="es-ES" w:eastAsia="es-ES"/>
        </w:rPr>
      </w:pPr>
      <w:r w:rsidRPr="00221097">
        <w:rPr>
          <w:rFonts w:ascii="Arial" w:hAnsi="Arial" w:cs="Arial"/>
        </w:rPr>
        <w:t>Figura 7.17. Resultados de comunicación entre equipos de la vlan A</w:t>
      </w:r>
      <w:r w:rsidRPr="00221097">
        <w:rPr>
          <w:rFonts w:ascii="Arial" w:hAnsi="Arial" w:cs="Arial"/>
          <w:lang w:val="es-ES" w:eastAsia="es-ES"/>
        </w:rPr>
        <w:t>ulaPrimaria</w:t>
      </w:r>
      <w:r w:rsidRPr="00221097">
        <w:rPr>
          <w:rFonts w:ascii="Arial" w:hAnsi="Arial" w:cs="Arial"/>
        </w:rPr>
        <w:t>.</w:t>
      </w:r>
    </w:p>
    <w:p w:rsidR="00B2618A" w:rsidRPr="00221097" w:rsidRDefault="00B2618A" w:rsidP="00B2618A">
      <w:pPr>
        <w:rPr>
          <w:rFonts w:ascii="Arial" w:hAnsi="Arial" w:cs="Arial"/>
          <w:lang w:val="es-ES" w:eastAsia="es-ES"/>
        </w:rPr>
      </w:pPr>
      <w:r w:rsidRPr="00221097">
        <w:rPr>
          <w:rFonts w:ascii="Arial" w:hAnsi="Arial" w:cs="Arial"/>
          <w:lang w:val="es-ES" w:eastAsia="es-ES"/>
        </w:rPr>
        <w:t>COMUNICACIÓN ENTRE VLAN AULASECUNDARIA</w:t>
      </w:r>
    </w:p>
    <w:p w:rsidR="00B2618A" w:rsidRPr="00221097" w:rsidRDefault="00B2618A" w:rsidP="00B2618A">
      <w:pPr>
        <w:rPr>
          <w:rFonts w:ascii="Arial" w:hAnsi="Arial" w:cs="Arial"/>
          <w:lang w:val="es-ES" w:eastAsia="es-ES"/>
        </w:rPr>
      </w:pPr>
      <w:r w:rsidRPr="00221097">
        <w:rPr>
          <w:rFonts w:ascii="Arial" w:hAnsi="Arial" w:cs="Arial"/>
          <w:noProof/>
          <w:lang w:val="en-US"/>
        </w:rPr>
        <w:drawing>
          <wp:inline distT="0" distB="0" distL="0" distR="0">
            <wp:extent cx="5612130" cy="70866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8-09-03 15_27_35-Window.png"/>
                    <pic:cNvPicPr/>
                  </pic:nvPicPr>
                  <pic:blipFill>
                    <a:blip r:embed="rId47">
                      <a:extLst>
                        <a:ext uri="{28A0092B-C50C-407E-A947-70E740481C1C}">
                          <a14:useLocalDpi xmlns:a14="http://schemas.microsoft.com/office/drawing/2010/main" val="0"/>
                        </a:ext>
                      </a:extLst>
                    </a:blip>
                    <a:stretch>
                      <a:fillRect/>
                    </a:stretch>
                  </pic:blipFill>
                  <pic:spPr>
                    <a:xfrm>
                      <a:off x="0" y="0"/>
                      <a:ext cx="5612130" cy="708660"/>
                    </a:xfrm>
                    <a:prstGeom prst="rect">
                      <a:avLst/>
                    </a:prstGeom>
                  </pic:spPr>
                </pic:pic>
              </a:graphicData>
            </a:graphic>
          </wp:inline>
        </w:drawing>
      </w:r>
    </w:p>
    <w:p w:rsidR="00221097" w:rsidRPr="00221097" w:rsidRDefault="00221097" w:rsidP="00221097">
      <w:pPr>
        <w:spacing w:after="0"/>
        <w:jc w:val="center"/>
        <w:rPr>
          <w:rFonts w:ascii="Arial" w:hAnsi="Arial" w:cs="Arial"/>
          <w:lang w:val="es-ES" w:eastAsia="es-ES"/>
        </w:rPr>
      </w:pPr>
      <w:r w:rsidRPr="00221097">
        <w:rPr>
          <w:rFonts w:ascii="Arial" w:hAnsi="Arial" w:cs="Arial"/>
        </w:rPr>
        <w:t>Figura 7.18. Resultados de comunicación entre equipos de la vlan AulaSecundaria.</w:t>
      </w:r>
    </w:p>
    <w:p w:rsidR="00B2618A" w:rsidRPr="00221097" w:rsidRDefault="00B2618A" w:rsidP="00B2618A">
      <w:pPr>
        <w:rPr>
          <w:rFonts w:ascii="Arial" w:hAnsi="Arial" w:cs="Arial"/>
          <w:lang w:val="es-ES" w:eastAsia="es-ES"/>
        </w:rPr>
      </w:pPr>
      <w:r w:rsidRPr="00221097">
        <w:rPr>
          <w:rFonts w:ascii="Arial" w:hAnsi="Arial" w:cs="Arial"/>
          <w:lang w:val="es-ES" w:eastAsia="es-ES"/>
        </w:rPr>
        <w:t>COMUNICACIÓN ENTRE VLAN AULASECUNDARIA Y VLAN ADMINISTRATIVA</w:t>
      </w:r>
    </w:p>
    <w:p w:rsidR="00B2618A" w:rsidRPr="00221097" w:rsidRDefault="00B2618A" w:rsidP="00B2618A">
      <w:pPr>
        <w:rPr>
          <w:rFonts w:ascii="Arial" w:hAnsi="Arial" w:cs="Arial"/>
          <w:lang w:val="es-ES" w:eastAsia="es-ES"/>
        </w:rPr>
      </w:pPr>
      <w:r w:rsidRPr="00221097">
        <w:rPr>
          <w:rFonts w:ascii="Arial" w:hAnsi="Arial" w:cs="Arial"/>
          <w:noProof/>
          <w:lang w:val="en-US"/>
        </w:rPr>
        <w:drawing>
          <wp:inline distT="0" distB="0" distL="0" distR="0">
            <wp:extent cx="5612130" cy="683895"/>
            <wp:effectExtent l="0" t="0" r="762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8-09-03 15_28_39-Window.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683895"/>
                    </a:xfrm>
                    <a:prstGeom prst="rect">
                      <a:avLst/>
                    </a:prstGeom>
                  </pic:spPr>
                </pic:pic>
              </a:graphicData>
            </a:graphic>
          </wp:inline>
        </w:drawing>
      </w:r>
    </w:p>
    <w:p w:rsidR="00221097" w:rsidRPr="00221097" w:rsidRDefault="00221097" w:rsidP="00221097">
      <w:pPr>
        <w:spacing w:after="0"/>
        <w:jc w:val="center"/>
        <w:rPr>
          <w:rFonts w:ascii="Arial" w:hAnsi="Arial" w:cs="Arial"/>
          <w:lang w:val="es-ES" w:eastAsia="es-ES"/>
        </w:rPr>
      </w:pPr>
      <w:r w:rsidRPr="00221097">
        <w:rPr>
          <w:rFonts w:ascii="Arial" w:hAnsi="Arial" w:cs="Arial"/>
        </w:rPr>
        <w:t>Figura 7.19. Resultados de comunicación entre equipos de la vlan AulaSecundaria y vlan AulaPrimaria.</w:t>
      </w:r>
    </w:p>
    <w:p w:rsidR="00B2618A" w:rsidRPr="00221097" w:rsidRDefault="00B2618A" w:rsidP="00B2618A">
      <w:pPr>
        <w:rPr>
          <w:rFonts w:ascii="Arial" w:hAnsi="Arial" w:cs="Arial"/>
          <w:lang w:val="es-ES" w:eastAsia="es-ES"/>
        </w:rPr>
      </w:pPr>
      <w:r w:rsidRPr="00221097">
        <w:rPr>
          <w:rFonts w:ascii="Arial" w:hAnsi="Arial" w:cs="Arial"/>
          <w:lang w:val="es-ES" w:eastAsia="es-ES"/>
        </w:rPr>
        <w:t>COMUNICACIÓN ENTRE VLAN AULAPRIMARIA Y VLAN ADMINISTRATIVA</w:t>
      </w:r>
    </w:p>
    <w:p w:rsidR="00B2618A" w:rsidRPr="00221097" w:rsidRDefault="00B2618A" w:rsidP="00B2618A">
      <w:pPr>
        <w:rPr>
          <w:rFonts w:ascii="Arial" w:hAnsi="Arial" w:cs="Arial"/>
        </w:rPr>
      </w:pPr>
      <w:r w:rsidRPr="00221097">
        <w:rPr>
          <w:rFonts w:ascii="Arial" w:hAnsi="Arial" w:cs="Arial"/>
          <w:noProof/>
          <w:lang w:val="en-US"/>
        </w:rPr>
        <w:drawing>
          <wp:inline distT="0" distB="0" distL="0" distR="0">
            <wp:extent cx="5612130" cy="662940"/>
            <wp:effectExtent l="0" t="0" r="762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18-09-03 15_29_27-Window.png"/>
                    <pic:cNvPicPr/>
                  </pic:nvPicPr>
                  <pic:blipFill>
                    <a:blip r:embed="rId49">
                      <a:extLst>
                        <a:ext uri="{28A0092B-C50C-407E-A947-70E740481C1C}">
                          <a14:useLocalDpi xmlns:a14="http://schemas.microsoft.com/office/drawing/2010/main" val="0"/>
                        </a:ext>
                      </a:extLst>
                    </a:blip>
                    <a:stretch>
                      <a:fillRect/>
                    </a:stretch>
                  </pic:blipFill>
                  <pic:spPr>
                    <a:xfrm>
                      <a:off x="0" y="0"/>
                      <a:ext cx="5612130" cy="662940"/>
                    </a:xfrm>
                    <a:prstGeom prst="rect">
                      <a:avLst/>
                    </a:prstGeom>
                  </pic:spPr>
                </pic:pic>
              </a:graphicData>
            </a:graphic>
          </wp:inline>
        </w:drawing>
      </w:r>
    </w:p>
    <w:p w:rsidR="00221097" w:rsidRPr="00221097" w:rsidRDefault="00221097" w:rsidP="00221097">
      <w:pPr>
        <w:spacing w:after="0"/>
        <w:jc w:val="center"/>
        <w:rPr>
          <w:rFonts w:ascii="Arial" w:hAnsi="Arial" w:cs="Arial"/>
          <w:lang w:val="es-ES" w:eastAsia="es-ES"/>
        </w:rPr>
      </w:pPr>
      <w:r w:rsidRPr="00221097">
        <w:rPr>
          <w:rFonts w:ascii="Arial" w:hAnsi="Arial" w:cs="Arial"/>
        </w:rPr>
        <w:t>Figura 7.19. Resultados de comunicación entre equipos de la vlan AulaSecundaria y vlan Administrativa.</w:t>
      </w:r>
    </w:p>
    <w:p w:rsidR="00B2618A" w:rsidRPr="00221097" w:rsidRDefault="00B2618A" w:rsidP="00B2618A">
      <w:pPr>
        <w:rPr>
          <w:rFonts w:ascii="Arial" w:hAnsi="Arial" w:cs="Arial"/>
          <w:lang w:val="es-ES" w:eastAsia="es-ES"/>
        </w:rPr>
      </w:pPr>
      <w:r w:rsidRPr="00221097">
        <w:rPr>
          <w:rFonts w:ascii="Arial" w:hAnsi="Arial" w:cs="Arial"/>
          <w:lang w:val="es-ES" w:eastAsia="es-ES"/>
        </w:rPr>
        <w:t>COMUNICACIÓN ENTRE VLAN AULAPRIMARIA Y VLAN A</w:t>
      </w:r>
      <w:r w:rsidR="00221097" w:rsidRPr="00221097">
        <w:rPr>
          <w:rFonts w:ascii="Arial" w:hAnsi="Arial" w:cs="Arial"/>
          <w:lang w:val="es-ES" w:eastAsia="es-ES"/>
        </w:rPr>
        <w:t>ULASECUNDARIA</w:t>
      </w:r>
    </w:p>
    <w:p w:rsidR="00221097" w:rsidRDefault="00221097" w:rsidP="00B2618A">
      <w:pPr>
        <w:rPr>
          <w:lang w:val="es-ES" w:eastAsia="es-ES"/>
        </w:rPr>
      </w:pPr>
      <w:r>
        <w:rPr>
          <w:noProof/>
          <w:lang w:val="en-US"/>
        </w:rPr>
        <w:drawing>
          <wp:inline distT="0" distB="0" distL="0" distR="0">
            <wp:extent cx="5612130" cy="662940"/>
            <wp:effectExtent l="0" t="0" r="762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8-09-03 15_29_27-Window.png"/>
                    <pic:cNvPicPr/>
                  </pic:nvPicPr>
                  <pic:blipFill>
                    <a:blip r:embed="rId49">
                      <a:extLst>
                        <a:ext uri="{28A0092B-C50C-407E-A947-70E740481C1C}">
                          <a14:useLocalDpi xmlns:a14="http://schemas.microsoft.com/office/drawing/2010/main" val="0"/>
                        </a:ext>
                      </a:extLst>
                    </a:blip>
                    <a:stretch>
                      <a:fillRect/>
                    </a:stretch>
                  </pic:blipFill>
                  <pic:spPr>
                    <a:xfrm>
                      <a:off x="0" y="0"/>
                      <a:ext cx="5612130" cy="662940"/>
                    </a:xfrm>
                    <a:prstGeom prst="rect">
                      <a:avLst/>
                    </a:prstGeom>
                  </pic:spPr>
                </pic:pic>
              </a:graphicData>
            </a:graphic>
          </wp:inline>
        </w:drawing>
      </w:r>
    </w:p>
    <w:p w:rsidR="00221097" w:rsidRPr="00221097" w:rsidRDefault="00221097" w:rsidP="00221097">
      <w:pPr>
        <w:spacing w:after="0"/>
        <w:jc w:val="center"/>
        <w:rPr>
          <w:rFonts w:ascii="Arial" w:hAnsi="Arial" w:cs="Arial"/>
          <w:lang w:val="es-ES" w:eastAsia="es-ES"/>
        </w:rPr>
      </w:pPr>
      <w:r w:rsidRPr="00221097">
        <w:rPr>
          <w:rFonts w:ascii="Arial" w:hAnsi="Arial" w:cs="Arial"/>
        </w:rPr>
        <w:t>Figura 7.</w:t>
      </w:r>
      <w:r>
        <w:rPr>
          <w:rFonts w:ascii="Arial" w:hAnsi="Arial" w:cs="Arial"/>
        </w:rPr>
        <w:t>20</w:t>
      </w:r>
      <w:r w:rsidRPr="00221097">
        <w:rPr>
          <w:rFonts w:ascii="Arial" w:hAnsi="Arial" w:cs="Arial"/>
        </w:rPr>
        <w:t>. Resultados de comunicación entre equipos de la vlan AulaSecundaria y vlan A</w:t>
      </w:r>
      <w:r>
        <w:rPr>
          <w:rFonts w:ascii="Arial" w:hAnsi="Arial" w:cs="Arial"/>
        </w:rPr>
        <w:t>ulaPrimaria</w:t>
      </w:r>
      <w:r w:rsidRPr="00221097">
        <w:rPr>
          <w:rFonts w:ascii="Arial" w:hAnsi="Arial" w:cs="Arial"/>
        </w:rPr>
        <w:t>.</w:t>
      </w:r>
    </w:p>
    <w:p w:rsidR="00221097" w:rsidRDefault="00221097" w:rsidP="00B2618A"/>
    <w:p w:rsidR="00585EA9" w:rsidRPr="0071199E" w:rsidRDefault="00543752" w:rsidP="002501AA">
      <w:pPr>
        <w:pStyle w:val="Ttulo1"/>
        <w:rPr>
          <w:rFonts w:ascii="Arial" w:hAnsi="Arial" w:cs="Arial"/>
          <w:b/>
          <w:color w:val="auto"/>
        </w:rPr>
      </w:pPr>
      <w:bookmarkStart w:id="62" w:name="_Toc523754754"/>
      <w:r w:rsidRPr="0071199E">
        <w:rPr>
          <w:rFonts w:ascii="Arial" w:hAnsi="Arial" w:cs="Arial"/>
          <w:b/>
          <w:color w:val="auto"/>
        </w:rPr>
        <w:lastRenderedPageBreak/>
        <w:t xml:space="preserve">CAPITULO </w:t>
      </w:r>
      <w:r w:rsidR="002501AA" w:rsidRPr="0071199E">
        <w:rPr>
          <w:rFonts w:ascii="Arial" w:hAnsi="Arial" w:cs="Arial"/>
          <w:b/>
          <w:color w:val="auto"/>
        </w:rPr>
        <w:t xml:space="preserve">8: </w:t>
      </w:r>
      <w:r w:rsidR="002C6D30" w:rsidRPr="0071199E">
        <w:rPr>
          <w:rFonts w:ascii="Arial" w:hAnsi="Arial" w:cs="Arial"/>
          <w:b/>
          <w:color w:val="auto"/>
        </w:rPr>
        <w:t>DISEÑO FÍSICO DE LA RED</w:t>
      </w:r>
      <w:bookmarkEnd w:id="62"/>
    </w:p>
    <w:p w:rsidR="00585EA9" w:rsidRPr="00585EA9" w:rsidRDefault="00585EA9" w:rsidP="00FC7963">
      <w:pPr>
        <w:pStyle w:val="Prrafodelista"/>
        <w:numPr>
          <w:ilvl w:val="1"/>
          <w:numId w:val="10"/>
        </w:numPr>
        <w:rPr>
          <w:rFonts w:ascii="Arial" w:hAnsi="Arial" w:cs="Arial"/>
          <w:b/>
          <w:sz w:val="28"/>
          <w:szCs w:val="28"/>
          <w:lang w:val="es-PE"/>
        </w:rPr>
      </w:pPr>
      <w:r w:rsidRPr="00585EA9">
        <w:rPr>
          <w:rFonts w:ascii="Arial" w:hAnsi="Arial" w:cs="Arial"/>
          <w:b/>
          <w:sz w:val="28"/>
          <w:szCs w:val="28"/>
          <w:lang w:val="es-PE"/>
        </w:rPr>
        <w:t>Ubicación de gabinetes y puntos de datos y voz en los planos</w:t>
      </w:r>
    </w:p>
    <w:tbl>
      <w:tblPr>
        <w:tblpPr w:leftFromText="141" w:rightFromText="141" w:vertAnchor="text" w:horzAnchor="margin" w:tblpXSpec="center" w:tblpY="326"/>
        <w:tblW w:w="4100" w:type="dxa"/>
        <w:tblCellMar>
          <w:left w:w="70" w:type="dxa"/>
          <w:right w:w="70" w:type="dxa"/>
        </w:tblCellMar>
        <w:tblLook w:val="04A0" w:firstRow="1" w:lastRow="0" w:firstColumn="1" w:lastColumn="0" w:noHBand="0" w:noVBand="1"/>
      </w:tblPr>
      <w:tblGrid>
        <w:gridCol w:w="2404"/>
        <w:gridCol w:w="1696"/>
      </w:tblGrid>
      <w:tr w:rsidR="009C6735" w:rsidRPr="009C6735" w:rsidTr="009C6735">
        <w:trPr>
          <w:trHeight w:val="300"/>
        </w:trPr>
        <w:tc>
          <w:tcPr>
            <w:tcW w:w="2404" w:type="dxa"/>
            <w:tcBorders>
              <w:top w:val="single" w:sz="4" w:space="0" w:color="auto"/>
              <w:left w:val="single" w:sz="4" w:space="0" w:color="auto"/>
              <w:bottom w:val="single" w:sz="4" w:space="0" w:color="auto"/>
              <w:right w:val="single" w:sz="4" w:space="0" w:color="auto"/>
            </w:tcBorders>
            <w:shd w:val="clear" w:color="000000" w:fill="F4B084"/>
            <w:vAlign w:val="center"/>
            <w:hideMark/>
          </w:tcPr>
          <w:p w:rsidR="009C6735" w:rsidRPr="009C6735" w:rsidRDefault="009C6735" w:rsidP="009C6735">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AREA ADMINISTRACIÓN</w:t>
            </w:r>
          </w:p>
        </w:tc>
        <w:tc>
          <w:tcPr>
            <w:tcW w:w="1696" w:type="dxa"/>
            <w:tcBorders>
              <w:top w:val="single" w:sz="4" w:space="0" w:color="auto"/>
              <w:left w:val="nil"/>
              <w:bottom w:val="single" w:sz="4" w:space="0" w:color="auto"/>
              <w:right w:val="single" w:sz="4" w:space="0" w:color="auto"/>
            </w:tcBorders>
            <w:shd w:val="clear" w:color="000000" w:fill="F4B084"/>
            <w:vAlign w:val="center"/>
            <w:hideMark/>
          </w:tcPr>
          <w:p w:rsidR="009C6735" w:rsidRPr="009C6735" w:rsidRDefault="009C6735" w:rsidP="009C6735">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IDENTIFICADOR</w:t>
            </w:r>
          </w:p>
        </w:tc>
      </w:tr>
      <w:tr w:rsidR="009C6735" w:rsidRPr="009C6735" w:rsidTr="009C6735">
        <w:trPr>
          <w:trHeight w:val="300"/>
        </w:trPr>
        <w:tc>
          <w:tcPr>
            <w:tcW w:w="2404" w:type="dxa"/>
            <w:tcBorders>
              <w:top w:val="nil"/>
              <w:left w:val="single" w:sz="4" w:space="0" w:color="auto"/>
              <w:bottom w:val="single" w:sz="4" w:space="0" w:color="auto"/>
              <w:right w:val="single" w:sz="4" w:space="0" w:color="auto"/>
            </w:tcBorders>
            <w:shd w:val="clear" w:color="auto" w:fill="auto"/>
            <w:vAlign w:val="center"/>
            <w:hideMark/>
          </w:tcPr>
          <w:p w:rsidR="009C6735" w:rsidRPr="009C6735" w:rsidRDefault="009C6735" w:rsidP="009C6735">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 xml:space="preserve">DIRECCION GENERAL </w:t>
            </w:r>
          </w:p>
        </w:tc>
        <w:tc>
          <w:tcPr>
            <w:tcW w:w="1696" w:type="dxa"/>
            <w:tcBorders>
              <w:top w:val="nil"/>
              <w:left w:val="nil"/>
              <w:bottom w:val="single" w:sz="4" w:space="0" w:color="auto"/>
              <w:right w:val="single" w:sz="4" w:space="0" w:color="auto"/>
            </w:tcBorders>
            <w:shd w:val="clear" w:color="auto" w:fill="auto"/>
            <w:noWrap/>
            <w:vAlign w:val="bottom"/>
            <w:hideMark/>
          </w:tcPr>
          <w:p w:rsidR="009C6735" w:rsidRPr="009C6735" w:rsidRDefault="009C6735" w:rsidP="0021463C">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ATDIR01</w:t>
            </w:r>
          </w:p>
        </w:tc>
      </w:tr>
      <w:tr w:rsidR="009C6735" w:rsidRPr="009C6735" w:rsidTr="009C6735">
        <w:trPr>
          <w:trHeight w:val="300"/>
        </w:trPr>
        <w:tc>
          <w:tcPr>
            <w:tcW w:w="2404" w:type="dxa"/>
            <w:tcBorders>
              <w:top w:val="nil"/>
              <w:left w:val="single" w:sz="4" w:space="0" w:color="auto"/>
              <w:bottom w:val="single" w:sz="4" w:space="0" w:color="auto"/>
              <w:right w:val="single" w:sz="4" w:space="0" w:color="auto"/>
            </w:tcBorders>
            <w:shd w:val="clear" w:color="auto" w:fill="auto"/>
            <w:vAlign w:val="center"/>
            <w:hideMark/>
          </w:tcPr>
          <w:p w:rsidR="009C6735" w:rsidRPr="009C6735" w:rsidRDefault="009C6735" w:rsidP="009C6735">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 xml:space="preserve">SECRETARIA </w:t>
            </w:r>
          </w:p>
        </w:tc>
        <w:tc>
          <w:tcPr>
            <w:tcW w:w="1696" w:type="dxa"/>
            <w:tcBorders>
              <w:top w:val="nil"/>
              <w:left w:val="nil"/>
              <w:bottom w:val="single" w:sz="4" w:space="0" w:color="auto"/>
              <w:right w:val="single" w:sz="4" w:space="0" w:color="auto"/>
            </w:tcBorders>
            <w:shd w:val="clear" w:color="auto" w:fill="auto"/>
            <w:vAlign w:val="center"/>
            <w:hideMark/>
          </w:tcPr>
          <w:p w:rsidR="009C6735" w:rsidRPr="009C6735" w:rsidRDefault="009C6735" w:rsidP="0021463C">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ATSE01</w:t>
            </w:r>
          </w:p>
        </w:tc>
      </w:tr>
      <w:tr w:rsidR="009C6735" w:rsidRPr="009C6735" w:rsidTr="009C6735">
        <w:trPr>
          <w:trHeight w:val="300"/>
        </w:trPr>
        <w:tc>
          <w:tcPr>
            <w:tcW w:w="2404" w:type="dxa"/>
            <w:tcBorders>
              <w:top w:val="nil"/>
              <w:left w:val="single" w:sz="4" w:space="0" w:color="auto"/>
              <w:bottom w:val="single" w:sz="4" w:space="0" w:color="auto"/>
              <w:right w:val="single" w:sz="4" w:space="0" w:color="auto"/>
            </w:tcBorders>
            <w:shd w:val="clear" w:color="auto" w:fill="auto"/>
            <w:vAlign w:val="center"/>
            <w:hideMark/>
          </w:tcPr>
          <w:p w:rsidR="009C6735" w:rsidRPr="009C6735" w:rsidRDefault="009C6735" w:rsidP="009C6735">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COORDINACIÓN</w:t>
            </w:r>
          </w:p>
        </w:tc>
        <w:tc>
          <w:tcPr>
            <w:tcW w:w="1696" w:type="dxa"/>
            <w:tcBorders>
              <w:top w:val="nil"/>
              <w:left w:val="nil"/>
              <w:bottom w:val="single" w:sz="4" w:space="0" w:color="auto"/>
              <w:right w:val="single" w:sz="4" w:space="0" w:color="auto"/>
            </w:tcBorders>
            <w:shd w:val="clear" w:color="auto" w:fill="auto"/>
            <w:vAlign w:val="center"/>
            <w:hideMark/>
          </w:tcPr>
          <w:p w:rsidR="009C6735" w:rsidRPr="009C6735" w:rsidRDefault="009C6735" w:rsidP="0021463C">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ATCO01</w:t>
            </w:r>
          </w:p>
        </w:tc>
      </w:tr>
    </w:tbl>
    <w:p w:rsidR="00697A99" w:rsidRDefault="00697A99" w:rsidP="00697A99">
      <w:pPr>
        <w:rPr>
          <w:rFonts w:ascii="Arial" w:hAnsi="Arial" w:cs="Arial"/>
          <w:b/>
          <w:sz w:val="28"/>
          <w:szCs w:val="28"/>
        </w:rPr>
      </w:pPr>
    </w:p>
    <w:p w:rsidR="00697A99" w:rsidRDefault="00697A99" w:rsidP="00697A99">
      <w:pPr>
        <w:rPr>
          <w:rFonts w:ascii="Arial" w:hAnsi="Arial" w:cs="Arial"/>
          <w:b/>
          <w:sz w:val="28"/>
          <w:szCs w:val="28"/>
        </w:rPr>
      </w:pPr>
    </w:p>
    <w:p w:rsidR="00697A99" w:rsidRDefault="00697A99" w:rsidP="00697A99">
      <w:pPr>
        <w:rPr>
          <w:rFonts w:ascii="Arial" w:hAnsi="Arial" w:cs="Arial"/>
          <w:b/>
          <w:sz w:val="28"/>
          <w:szCs w:val="28"/>
        </w:rPr>
      </w:pPr>
    </w:p>
    <w:p w:rsidR="00697A99" w:rsidRDefault="00697A99" w:rsidP="00697A99">
      <w:pPr>
        <w:rPr>
          <w:rFonts w:ascii="Arial" w:hAnsi="Arial" w:cs="Arial"/>
          <w:b/>
          <w:sz w:val="28"/>
          <w:szCs w:val="28"/>
        </w:rPr>
      </w:pPr>
    </w:p>
    <w:p w:rsidR="00697A99" w:rsidRPr="00543752" w:rsidRDefault="00697A99" w:rsidP="00697A99">
      <w:pPr>
        <w:spacing w:after="0"/>
        <w:jc w:val="center"/>
        <w:rPr>
          <w:rFonts w:ascii="Arial" w:hAnsi="Arial" w:cs="Arial"/>
          <w:bCs/>
        </w:rPr>
      </w:pPr>
      <w:r w:rsidRPr="00543752">
        <w:rPr>
          <w:rFonts w:ascii="Arial" w:hAnsi="Arial" w:cs="Arial"/>
          <w:bCs/>
        </w:rPr>
        <w:t>Tabla 1</w:t>
      </w:r>
      <w:r w:rsidR="0021463C">
        <w:rPr>
          <w:rFonts w:ascii="Arial" w:hAnsi="Arial" w:cs="Arial"/>
          <w:bCs/>
        </w:rPr>
        <w:t>4</w:t>
      </w:r>
      <w:r w:rsidRPr="00543752">
        <w:rPr>
          <w:rFonts w:ascii="Arial" w:hAnsi="Arial" w:cs="Arial"/>
          <w:bCs/>
        </w:rPr>
        <w:t xml:space="preserve">. </w:t>
      </w:r>
      <w:r>
        <w:rPr>
          <w:rFonts w:ascii="Arial" w:hAnsi="Arial" w:cs="Arial"/>
          <w:bCs/>
        </w:rPr>
        <w:t>Identificador por áreas administrativas</w:t>
      </w:r>
    </w:p>
    <w:p w:rsidR="00697A99" w:rsidRDefault="00697A99" w:rsidP="00697A99">
      <w:pPr>
        <w:jc w:val="center"/>
        <w:rPr>
          <w:rFonts w:ascii="Arial" w:hAnsi="Arial" w:cs="Arial"/>
          <w:b/>
          <w:sz w:val="28"/>
          <w:szCs w:val="28"/>
        </w:rPr>
      </w:pPr>
    </w:p>
    <w:tbl>
      <w:tblPr>
        <w:tblpPr w:leftFromText="141" w:rightFromText="141" w:vertAnchor="text" w:horzAnchor="margin" w:tblpXSpec="center" w:tblpY="-35"/>
        <w:tblW w:w="4100" w:type="dxa"/>
        <w:tblCellMar>
          <w:left w:w="70" w:type="dxa"/>
          <w:right w:w="70" w:type="dxa"/>
        </w:tblCellMar>
        <w:tblLook w:val="04A0" w:firstRow="1" w:lastRow="0" w:firstColumn="1" w:lastColumn="0" w:noHBand="0" w:noVBand="1"/>
      </w:tblPr>
      <w:tblGrid>
        <w:gridCol w:w="2404"/>
        <w:gridCol w:w="1696"/>
      </w:tblGrid>
      <w:tr w:rsidR="00697A99" w:rsidRPr="00697A99" w:rsidTr="009C6735">
        <w:trPr>
          <w:trHeight w:val="300"/>
        </w:trPr>
        <w:tc>
          <w:tcPr>
            <w:tcW w:w="2404" w:type="dxa"/>
            <w:tcBorders>
              <w:top w:val="single" w:sz="4" w:space="0" w:color="auto"/>
              <w:left w:val="single" w:sz="4" w:space="0" w:color="auto"/>
              <w:bottom w:val="single" w:sz="4" w:space="0" w:color="auto"/>
              <w:right w:val="single" w:sz="4" w:space="0" w:color="auto"/>
            </w:tcBorders>
            <w:shd w:val="clear" w:color="000000" w:fill="F4B084"/>
            <w:vAlign w:val="center"/>
            <w:hideMark/>
          </w:tcPr>
          <w:p w:rsidR="00697A99" w:rsidRPr="00697A99" w:rsidRDefault="00697A99" w:rsidP="009C6735">
            <w:pPr>
              <w:spacing w:after="0" w:line="240" w:lineRule="auto"/>
              <w:jc w:val="center"/>
              <w:rPr>
                <w:rFonts w:ascii="Arial" w:eastAsia="Times New Roman" w:hAnsi="Arial" w:cs="Arial"/>
                <w:color w:val="000000"/>
                <w:sz w:val="20"/>
                <w:szCs w:val="20"/>
                <w:lang w:val="es-ES" w:eastAsia="es-ES"/>
              </w:rPr>
            </w:pPr>
            <w:r w:rsidRPr="00697A99">
              <w:rPr>
                <w:rFonts w:ascii="Arial" w:eastAsia="Times New Roman" w:hAnsi="Arial" w:cs="Arial"/>
                <w:color w:val="000000"/>
                <w:sz w:val="20"/>
                <w:szCs w:val="20"/>
                <w:lang w:val="es-ES" w:eastAsia="es-ES"/>
              </w:rPr>
              <w:t>AREA ACADEMICA</w:t>
            </w:r>
          </w:p>
        </w:tc>
        <w:tc>
          <w:tcPr>
            <w:tcW w:w="1696" w:type="dxa"/>
            <w:tcBorders>
              <w:top w:val="single" w:sz="4" w:space="0" w:color="auto"/>
              <w:left w:val="nil"/>
              <w:bottom w:val="single" w:sz="4" w:space="0" w:color="auto"/>
              <w:right w:val="single" w:sz="4" w:space="0" w:color="auto"/>
            </w:tcBorders>
            <w:shd w:val="clear" w:color="000000" w:fill="F4B084"/>
            <w:vAlign w:val="center"/>
            <w:hideMark/>
          </w:tcPr>
          <w:p w:rsidR="00697A99" w:rsidRPr="00697A99" w:rsidRDefault="00697A99" w:rsidP="009C6735">
            <w:pPr>
              <w:spacing w:after="0" w:line="240" w:lineRule="auto"/>
              <w:jc w:val="center"/>
              <w:rPr>
                <w:rFonts w:ascii="Arial" w:eastAsia="Times New Roman" w:hAnsi="Arial" w:cs="Arial"/>
                <w:color w:val="000000"/>
                <w:sz w:val="20"/>
                <w:szCs w:val="20"/>
                <w:lang w:val="es-ES" w:eastAsia="es-ES"/>
              </w:rPr>
            </w:pPr>
            <w:r w:rsidRPr="00697A99">
              <w:rPr>
                <w:rFonts w:ascii="Arial" w:eastAsia="Times New Roman" w:hAnsi="Arial" w:cs="Arial"/>
                <w:color w:val="000000"/>
                <w:sz w:val="20"/>
                <w:szCs w:val="20"/>
                <w:lang w:val="es-ES" w:eastAsia="es-ES"/>
              </w:rPr>
              <w:t>IDENTIFICADOR</w:t>
            </w:r>
          </w:p>
        </w:tc>
      </w:tr>
      <w:tr w:rsidR="00697A99" w:rsidRPr="00697A99" w:rsidTr="009C6735">
        <w:trPr>
          <w:trHeight w:val="510"/>
        </w:trPr>
        <w:tc>
          <w:tcPr>
            <w:tcW w:w="2404" w:type="dxa"/>
            <w:tcBorders>
              <w:top w:val="nil"/>
              <w:left w:val="single" w:sz="4" w:space="0" w:color="auto"/>
              <w:bottom w:val="single" w:sz="4" w:space="0" w:color="auto"/>
              <w:right w:val="single" w:sz="4" w:space="0" w:color="auto"/>
            </w:tcBorders>
            <w:shd w:val="clear" w:color="auto" w:fill="auto"/>
            <w:vAlign w:val="center"/>
            <w:hideMark/>
          </w:tcPr>
          <w:p w:rsidR="00697A99" w:rsidRPr="00697A99" w:rsidRDefault="00697A99" w:rsidP="009C6735">
            <w:pPr>
              <w:spacing w:after="0" w:line="240" w:lineRule="auto"/>
              <w:jc w:val="center"/>
              <w:rPr>
                <w:rFonts w:ascii="Arial" w:eastAsia="Times New Roman" w:hAnsi="Arial" w:cs="Arial"/>
                <w:color w:val="000000"/>
                <w:sz w:val="20"/>
                <w:szCs w:val="20"/>
                <w:lang w:val="es-ES" w:eastAsia="es-ES"/>
              </w:rPr>
            </w:pPr>
            <w:r w:rsidRPr="00697A99">
              <w:rPr>
                <w:rFonts w:ascii="Arial" w:eastAsia="Times New Roman" w:hAnsi="Arial" w:cs="Arial"/>
                <w:color w:val="000000"/>
                <w:sz w:val="20"/>
                <w:szCs w:val="20"/>
                <w:lang w:val="es-ES" w:eastAsia="es-ES"/>
              </w:rPr>
              <w:t>AULA DE INNOVACIÓN PRIMARIA</w:t>
            </w:r>
          </w:p>
        </w:tc>
        <w:tc>
          <w:tcPr>
            <w:tcW w:w="1696" w:type="dxa"/>
            <w:tcBorders>
              <w:top w:val="nil"/>
              <w:left w:val="nil"/>
              <w:bottom w:val="single" w:sz="4" w:space="0" w:color="auto"/>
              <w:right w:val="single" w:sz="4" w:space="0" w:color="auto"/>
            </w:tcBorders>
            <w:shd w:val="clear" w:color="auto" w:fill="auto"/>
            <w:noWrap/>
            <w:vAlign w:val="bottom"/>
            <w:hideMark/>
          </w:tcPr>
          <w:p w:rsidR="00697A99" w:rsidRPr="00697A99" w:rsidRDefault="00697A99" w:rsidP="0021463C">
            <w:pPr>
              <w:spacing w:after="0" w:line="240" w:lineRule="auto"/>
              <w:jc w:val="center"/>
              <w:rPr>
                <w:rFonts w:ascii="Arial" w:eastAsia="Times New Roman" w:hAnsi="Arial" w:cs="Arial"/>
                <w:color w:val="000000"/>
                <w:sz w:val="20"/>
                <w:szCs w:val="20"/>
                <w:lang w:val="es-ES" w:eastAsia="es-ES"/>
              </w:rPr>
            </w:pPr>
            <w:r w:rsidRPr="00697A99">
              <w:rPr>
                <w:rFonts w:ascii="Arial" w:eastAsia="Times New Roman" w:hAnsi="Arial" w:cs="Arial"/>
                <w:color w:val="000000"/>
                <w:sz w:val="20"/>
                <w:szCs w:val="20"/>
                <w:lang w:val="es-ES" w:eastAsia="es-ES"/>
              </w:rPr>
              <w:t>ATAUIN01</w:t>
            </w:r>
          </w:p>
        </w:tc>
      </w:tr>
      <w:tr w:rsidR="00697A99" w:rsidRPr="00697A99" w:rsidTr="009C6735">
        <w:trPr>
          <w:trHeight w:val="510"/>
        </w:trPr>
        <w:tc>
          <w:tcPr>
            <w:tcW w:w="2404" w:type="dxa"/>
            <w:tcBorders>
              <w:top w:val="nil"/>
              <w:left w:val="single" w:sz="4" w:space="0" w:color="auto"/>
              <w:bottom w:val="single" w:sz="4" w:space="0" w:color="auto"/>
              <w:right w:val="single" w:sz="4" w:space="0" w:color="auto"/>
            </w:tcBorders>
            <w:shd w:val="clear" w:color="auto" w:fill="auto"/>
            <w:vAlign w:val="center"/>
            <w:hideMark/>
          </w:tcPr>
          <w:p w:rsidR="00697A99" w:rsidRPr="00697A99" w:rsidRDefault="00697A99" w:rsidP="009C6735">
            <w:pPr>
              <w:spacing w:after="0" w:line="240" w:lineRule="auto"/>
              <w:jc w:val="center"/>
              <w:rPr>
                <w:rFonts w:ascii="Arial" w:eastAsia="Times New Roman" w:hAnsi="Arial" w:cs="Arial"/>
                <w:color w:val="000000"/>
                <w:sz w:val="20"/>
                <w:szCs w:val="20"/>
                <w:lang w:val="es-ES" w:eastAsia="es-ES"/>
              </w:rPr>
            </w:pPr>
            <w:r w:rsidRPr="00697A99">
              <w:rPr>
                <w:rFonts w:ascii="Arial" w:eastAsia="Times New Roman" w:hAnsi="Arial" w:cs="Arial"/>
                <w:color w:val="000000"/>
                <w:sz w:val="20"/>
                <w:szCs w:val="20"/>
                <w:lang w:val="es-ES" w:eastAsia="es-ES"/>
              </w:rPr>
              <w:t>AULA DE INNOVACIÓN PRIMARIA</w:t>
            </w:r>
          </w:p>
        </w:tc>
        <w:tc>
          <w:tcPr>
            <w:tcW w:w="1696" w:type="dxa"/>
            <w:tcBorders>
              <w:top w:val="nil"/>
              <w:left w:val="nil"/>
              <w:bottom w:val="single" w:sz="4" w:space="0" w:color="auto"/>
              <w:right w:val="single" w:sz="4" w:space="0" w:color="auto"/>
            </w:tcBorders>
            <w:shd w:val="clear" w:color="auto" w:fill="auto"/>
            <w:vAlign w:val="center"/>
            <w:hideMark/>
          </w:tcPr>
          <w:p w:rsidR="00697A99" w:rsidRPr="00697A99" w:rsidRDefault="00697A99" w:rsidP="0021463C">
            <w:pPr>
              <w:spacing w:after="0" w:line="240" w:lineRule="auto"/>
              <w:jc w:val="center"/>
              <w:rPr>
                <w:rFonts w:ascii="Arial" w:eastAsia="Times New Roman" w:hAnsi="Arial" w:cs="Arial"/>
                <w:color w:val="000000"/>
                <w:sz w:val="20"/>
                <w:szCs w:val="20"/>
                <w:lang w:val="es-ES" w:eastAsia="es-ES"/>
              </w:rPr>
            </w:pPr>
            <w:r w:rsidRPr="00697A99">
              <w:rPr>
                <w:rFonts w:ascii="Arial" w:eastAsia="Times New Roman" w:hAnsi="Arial" w:cs="Arial"/>
                <w:color w:val="000000"/>
                <w:sz w:val="20"/>
                <w:szCs w:val="20"/>
                <w:lang w:val="es-ES" w:eastAsia="es-ES"/>
              </w:rPr>
              <w:t>ATAUIN02</w:t>
            </w:r>
          </w:p>
        </w:tc>
      </w:tr>
    </w:tbl>
    <w:p w:rsidR="00697A99" w:rsidRDefault="00697A99" w:rsidP="00697A99">
      <w:pPr>
        <w:tabs>
          <w:tab w:val="left" w:pos="3570"/>
        </w:tabs>
        <w:rPr>
          <w:rFonts w:ascii="Arial" w:hAnsi="Arial" w:cs="Arial"/>
          <w:b/>
          <w:sz w:val="28"/>
          <w:szCs w:val="28"/>
        </w:rPr>
      </w:pPr>
      <w:r>
        <w:rPr>
          <w:rFonts w:ascii="Arial" w:hAnsi="Arial" w:cs="Arial"/>
          <w:b/>
          <w:sz w:val="28"/>
          <w:szCs w:val="28"/>
        </w:rPr>
        <w:tab/>
      </w:r>
    </w:p>
    <w:p w:rsidR="00697A99" w:rsidRDefault="00697A99" w:rsidP="00697A99">
      <w:pPr>
        <w:tabs>
          <w:tab w:val="left" w:pos="3570"/>
        </w:tabs>
        <w:rPr>
          <w:rFonts w:ascii="Arial" w:hAnsi="Arial" w:cs="Arial"/>
          <w:b/>
          <w:sz w:val="28"/>
          <w:szCs w:val="28"/>
        </w:rPr>
      </w:pPr>
    </w:p>
    <w:p w:rsidR="00697A99" w:rsidRDefault="00697A99" w:rsidP="00697A99">
      <w:pPr>
        <w:rPr>
          <w:rFonts w:ascii="Arial" w:hAnsi="Arial" w:cs="Arial"/>
          <w:b/>
          <w:sz w:val="28"/>
          <w:szCs w:val="28"/>
        </w:rPr>
      </w:pPr>
    </w:p>
    <w:p w:rsidR="00697A99" w:rsidRDefault="00697A99" w:rsidP="00697A99">
      <w:pPr>
        <w:rPr>
          <w:rFonts w:ascii="Arial" w:hAnsi="Arial" w:cs="Arial"/>
          <w:b/>
          <w:sz w:val="28"/>
          <w:szCs w:val="28"/>
        </w:rPr>
      </w:pPr>
    </w:p>
    <w:p w:rsidR="00697A99" w:rsidRPr="00543752" w:rsidRDefault="00697A99" w:rsidP="00697A99">
      <w:pPr>
        <w:spacing w:after="0"/>
        <w:jc w:val="center"/>
        <w:rPr>
          <w:rFonts w:ascii="Arial" w:hAnsi="Arial" w:cs="Arial"/>
          <w:bCs/>
        </w:rPr>
      </w:pPr>
      <w:r w:rsidRPr="00543752">
        <w:rPr>
          <w:rFonts w:ascii="Arial" w:hAnsi="Arial" w:cs="Arial"/>
          <w:bCs/>
        </w:rPr>
        <w:t>Tabla 1</w:t>
      </w:r>
      <w:r w:rsidR="0021463C">
        <w:rPr>
          <w:rFonts w:ascii="Arial" w:hAnsi="Arial" w:cs="Arial"/>
          <w:bCs/>
        </w:rPr>
        <w:t>5</w:t>
      </w:r>
      <w:r w:rsidRPr="00543752">
        <w:rPr>
          <w:rFonts w:ascii="Arial" w:hAnsi="Arial" w:cs="Arial"/>
          <w:bCs/>
        </w:rPr>
        <w:t xml:space="preserve">. </w:t>
      </w:r>
      <w:r>
        <w:rPr>
          <w:rFonts w:ascii="Arial" w:hAnsi="Arial" w:cs="Arial"/>
          <w:bCs/>
        </w:rPr>
        <w:t xml:space="preserve">Identificador por áreas </w:t>
      </w:r>
      <w:r w:rsidR="0021463C">
        <w:rPr>
          <w:rFonts w:ascii="Arial" w:hAnsi="Arial" w:cs="Arial"/>
          <w:bCs/>
        </w:rPr>
        <w:t>académicas</w:t>
      </w:r>
    </w:p>
    <w:tbl>
      <w:tblPr>
        <w:tblpPr w:leftFromText="141" w:rightFromText="141" w:vertAnchor="text" w:horzAnchor="margin" w:tblpXSpec="center" w:tblpY="417"/>
        <w:tblW w:w="4100" w:type="dxa"/>
        <w:tblCellMar>
          <w:left w:w="70" w:type="dxa"/>
          <w:right w:w="70" w:type="dxa"/>
        </w:tblCellMar>
        <w:tblLook w:val="04A0" w:firstRow="1" w:lastRow="0" w:firstColumn="1" w:lastColumn="0" w:noHBand="0" w:noVBand="1"/>
      </w:tblPr>
      <w:tblGrid>
        <w:gridCol w:w="2404"/>
        <w:gridCol w:w="1696"/>
      </w:tblGrid>
      <w:tr w:rsidR="009C6735" w:rsidRPr="009C6735" w:rsidTr="009C6735">
        <w:trPr>
          <w:trHeight w:val="300"/>
        </w:trPr>
        <w:tc>
          <w:tcPr>
            <w:tcW w:w="2404" w:type="dxa"/>
            <w:tcBorders>
              <w:top w:val="single" w:sz="4" w:space="0" w:color="auto"/>
              <w:left w:val="single" w:sz="4" w:space="0" w:color="auto"/>
              <w:bottom w:val="single" w:sz="4" w:space="0" w:color="auto"/>
              <w:right w:val="single" w:sz="4" w:space="0" w:color="auto"/>
            </w:tcBorders>
            <w:shd w:val="clear" w:color="000000" w:fill="F4B084"/>
            <w:vAlign w:val="center"/>
            <w:hideMark/>
          </w:tcPr>
          <w:p w:rsidR="009C6735" w:rsidRPr="009C6735" w:rsidRDefault="009C6735" w:rsidP="009C6735">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COMPONENTES</w:t>
            </w:r>
          </w:p>
        </w:tc>
        <w:tc>
          <w:tcPr>
            <w:tcW w:w="1696" w:type="dxa"/>
            <w:tcBorders>
              <w:top w:val="single" w:sz="4" w:space="0" w:color="auto"/>
              <w:left w:val="nil"/>
              <w:bottom w:val="single" w:sz="4" w:space="0" w:color="auto"/>
              <w:right w:val="single" w:sz="4" w:space="0" w:color="auto"/>
            </w:tcBorders>
            <w:shd w:val="clear" w:color="000000" w:fill="F4B084"/>
            <w:vAlign w:val="center"/>
            <w:hideMark/>
          </w:tcPr>
          <w:p w:rsidR="009C6735" w:rsidRPr="009C6735" w:rsidRDefault="009C6735" w:rsidP="009C6735">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IDENTIFICADOR</w:t>
            </w:r>
          </w:p>
        </w:tc>
      </w:tr>
      <w:tr w:rsidR="009C6735" w:rsidRPr="009C6735" w:rsidTr="009C6735">
        <w:trPr>
          <w:trHeight w:val="300"/>
        </w:trPr>
        <w:tc>
          <w:tcPr>
            <w:tcW w:w="2404" w:type="dxa"/>
            <w:tcBorders>
              <w:top w:val="nil"/>
              <w:left w:val="single" w:sz="4" w:space="0" w:color="auto"/>
              <w:bottom w:val="single" w:sz="4" w:space="0" w:color="auto"/>
              <w:right w:val="single" w:sz="4" w:space="0" w:color="auto"/>
            </w:tcBorders>
            <w:shd w:val="clear" w:color="auto" w:fill="auto"/>
            <w:vAlign w:val="center"/>
            <w:hideMark/>
          </w:tcPr>
          <w:p w:rsidR="009C6735" w:rsidRPr="009C6735" w:rsidRDefault="009C6735" w:rsidP="009C6735">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GABINETE CENTRAL</w:t>
            </w:r>
          </w:p>
        </w:tc>
        <w:tc>
          <w:tcPr>
            <w:tcW w:w="1696" w:type="dxa"/>
            <w:tcBorders>
              <w:top w:val="nil"/>
              <w:left w:val="nil"/>
              <w:bottom w:val="single" w:sz="4" w:space="0" w:color="auto"/>
              <w:right w:val="single" w:sz="4" w:space="0" w:color="auto"/>
            </w:tcBorders>
            <w:shd w:val="clear" w:color="auto" w:fill="auto"/>
            <w:noWrap/>
            <w:vAlign w:val="bottom"/>
            <w:hideMark/>
          </w:tcPr>
          <w:p w:rsidR="009C6735" w:rsidRPr="009C6735" w:rsidRDefault="009C6735" w:rsidP="0021463C">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GAB01</w:t>
            </w:r>
          </w:p>
        </w:tc>
      </w:tr>
      <w:tr w:rsidR="009C6735" w:rsidRPr="009C6735" w:rsidTr="009C6735">
        <w:trPr>
          <w:trHeight w:val="300"/>
        </w:trPr>
        <w:tc>
          <w:tcPr>
            <w:tcW w:w="2404" w:type="dxa"/>
            <w:tcBorders>
              <w:top w:val="nil"/>
              <w:left w:val="single" w:sz="4" w:space="0" w:color="auto"/>
              <w:bottom w:val="single" w:sz="4" w:space="0" w:color="auto"/>
              <w:right w:val="single" w:sz="4" w:space="0" w:color="auto"/>
            </w:tcBorders>
            <w:shd w:val="clear" w:color="auto" w:fill="auto"/>
            <w:vAlign w:val="center"/>
            <w:hideMark/>
          </w:tcPr>
          <w:p w:rsidR="009C6735" w:rsidRPr="009C6735" w:rsidRDefault="009C6735" w:rsidP="009C6735">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SWICTH01</w:t>
            </w:r>
          </w:p>
        </w:tc>
        <w:tc>
          <w:tcPr>
            <w:tcW w:w="1696" w:type="dxa"/>
            <w:tcBorders>
              <w:top w:val="nil"/>
              <w:left w:val="nil"/>
              <w:bottom w:val="single" w:sz="4" w:space="0" w:color="auto"/>
              <w:right w:val="single" w:sz="4" w:space="0" w:color="auto"/>
            </w:tcBorders>
            <w:shd w:val="clear" w:color="auto" w:fill="auto"/>
            <w:vAlign w:val="center"/>
            <w:hideMark/>
          </w:tcPr>
          <w:p w:rsidR="009C6735" w:rsidRPr="009C6735" w:rsidRDefault="009C6735" w:rsidP="0021463C">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SWT01</w:t>
            </w:r>
          </w:p>
        </w:tc>
      </w:tr>
      <w:tr w:rsidR="009C6735" w:rsidRPr="009C6735" w:rsidTr="009C6735">
        <w:trPr>
          <w:trHeight w:val="300"/>
        </w:trPr>
        <w:tc>
          <w:tcPr>
            <w:tcW w:w="2404" w:type="dxa"/>
            <w:tcBorders>
              <w:top w:val="nil"/>
              <w:left w:val="single" w:sz="4" w:space="0" w:color="auto"/>
              <w:bottom w:val="single" w:sz="4" w:space="0" w:color="auto"/>
              <w:right w:val="single" w:sz="4" w:space="0" w:color="auto"/>
            </w:tcBorders>
            <w:shd w:val="clear" w:color="auto" w:fill="auto"/>
            <w:vAlign w:val="center"/>
            <w:hideMark/>
          </w:tcPr>
          <w:p w:rsidR="009C6735" w:rsidRPr="009C6735" w:rsidRDefault="009C6735" w:rsidP="009C6735">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SWICTH02</w:t>
            </w:r>
          </w:p>
        </w:tc>
        <w:tc>
          <w:tcPr>
            <w:tcW w:w="1696" w:type="dxa"/>
            <w:tcBorders>
              <w:top w:val="nil"/>
              <w:left w:val="nil"/>
              <w:bottom w:val="single" w:sz="4" w:space="0" w:color="auto"/>
              <w:right w:val="single" w:sz="4" w:space="0" w:color="auto"/>
            </w:tcBorders>
            <w:shd w:val="clear" w:color="auto" w:fill="auto"/>
            <w:vAlign w:val="center"/>
            <w:hideMark/>
          </w:tcPr>
          <w:p w:rsidR="009C6735" w:rsidRPr="009C6735" w:rsidRDefault="009C6735" w:rsidP="0021463C">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SWT02</w:t>
            </w:r>
          </w:p>
        </w:tc>
      </w:tr>
      <w:tr w:rsidR="009C6735" w:rsidRPr="009C6735" w:rsidTr="009C6735">
        <w:trPr>
          <w:trHeight w:val="300"/>
        </w:trPr>
        <w:tc>
          <w:tcPr>
            <w:tcW w:w="2404" w:type="dxa"/>
            <w:tcBorders>
              <w:top w:val="nil"/>
              <w:left w:val="single" w:sz="4" w:space="0" w:color="auto"/>
              <w:bottom w:val="single" w:sz="4" w:space="0" w:color="auto"/>
              <w:right w:val="single" w:sz="4" w:space="0" w:color="auto"/>
            </w:tcBorders>
            <w:shd w:val="clear" w:color="auto" w:fill="auto"/>
            <w:vAlign w:val="center"/>
            <w:hideMark/>
          </w:tcPr>
          <w:p w:rsidR="009C6735" w:rsidRPr="009C6735" w:rsidRDefault="009C6735" w:rsidP="009C6735">
            <w:pPr>
              <w:spacing w:after="0" w:line="240" w:lineRule="auto"/>
              <w:jc w:val="center"/>
              <w:rPr>
                <w:rFonts w:ascii="Arial" w:eastAsia="Times New Roman" w:hAnsi="Arial" w:cs="Arial"/>
                <w:color w:val="000000"/>
                <w:sz w:val="20"/>
                <w:szCs w:val="20"/>
                <w:lang w:val="es-ES" w:eastAsia="es-ES"/>
              </w:rPr>
            </w:pPr>
            <w:r w:rsidRPr="009C6735">
              <w:rPr>
                <w:rFonts w:ascii="Arial" w:eastAsia="Times New Roman" w:hAnsi="Arial" w:cs="Arial"/>
                <w:color w:val="000000"/>
                <w:sz w:val="20"/>
                <w:szCs w:val="20"/>
                <w:lang w:val="es-ES" w:eastAsia="es-ES"/>
              </w:rPr>
              <w:t>UPS</w:t>
            </w:r>
          </w:p>
        </w:tc>
        <w:tc>
          <w:tcPr>
            <w:tcW w:w="1696" w:type="dxa"/>
            <w:tcBorders>
              <w:top w:val="nil"/>
              <w:left w:val="nil"/>
              <w:bottom w:val="single" w:sz="4" w:space="0" w:color="auto"/>
              <w:right w:val="single" w:sz="4" w:space="0" w:color="auto"/>
            </w:tcBorders>
            <w:shd w:val="clear" w:color="auto" w:fill="auto"/>
            <w:noWrap/>
            <w:vAlign w:val="bottom"/>
            <w:hideMark/>
          </w:tcPr>
          <w:p w:rsidR="009C6735" w:rsidRPr="009C6735" w:rsidRDefault="009C6735" w:rsidP="0021463C">
            <w:pPr>
              <w:spacing w:after="0" w:line="240" w:lineRule="auto"/>
              <w:jc w:val="center"/>
              <w:rPr>
                <w:rFonts w:ascii="Calibri" w:eastAsia="Times New Roman" w:hAnsi="Calibri" w:cs="Calibri"/>
                <w:color w:val="000000"/>
                <w:lang w:val="es-ES" w:eastAsia="es-ES"/>
              </w:rPr>
            </w:pPr>
            <w:r w:rsidRPr="009C6735">
              <w:rPr>
                <w:rFonts w:ascii="Calibri" w:eastAsia="Times New Roman" w:hAnsi="Calibri" w:cs="Calibri"/>
                <w:color w:val="000000"/>
                <w:lang w:val="es-ES" w:eastAsia="es-ES"/>
              </w:rPr>
              <w:t>UPS01</w:t>
            </w:r>
          </w:p>
        </w:tc>
      </w:tr>
    </w:tbl>
    <w:p w:rsidR="00585EA9" w:rsidRDefault="00585EA9" w:rsidP="00E80E9C">
      <w:pPr>
        <w:rPr>
          <w:rFonts w:ascii="Arial" w:hAnsi="Arial" w:cs="Arial"/>
          <w:b/>
          <w:sz w:val="28"/>
          <w:szCs w:val="28"/>
        </w:rPr>
      </w:pPr>
    </w:p>
    <w:p w:rsidR="009C6735" w:rsidRDefault="009C6735" w:rsidP="00E80E9C">
      <w:pPr>
        <w:rPr>
          <w:rFonts w:ascii="Arial" w:hAnsi="Arial" w:cs="Arial"/>
          <w:b/>
          <w:sz w:val="28"/>
          <w:szCs w:val="28"/>
        </w:rPr>
      </w:pPr>
    </w:p>
    <w:p w:rsidR="009C6735" w:rsidRDefault="009C6735" w:rsidP="00E80E9C">
      <w:pPr>
        <w:rPr>
          <w:rFonts w:ascii="Arial" w:hAnsi="Arial" w:cs="Arial"/>
          <w:b/>
          <w:sz w:val="28"/>
          <w:szCs w:val="28"/>
        </w:rPr>
      </w:pPr>
    </w:p>
    <w:p w:rsidR="009C6735" w:rsidRDefault="009C6735" w:rsidP="00E80E9C">
      <w:pPr>
        <w:rPr>
          <w:rFonts w:ascii="Arial" w:hAnsi="Arial" w:cs="Arial"/>
          <w:b/>
          <w:sz w:val="28"/>
          <w:szCs w:val="28"/>
        </w:rPr>
      </w:pPr>
    </w:p>
    <w:p w:rsidR="009C6735" w:rsidRDefault="009C6735" w:rsidP="00E80E9C">
      <w:pPr>
        <w:rPr>
          <w:rFonts w:ascii="Arial" w:hAnsi="Arial" w:cs="Arial"/>
          <w:b/>
          <w:sz w:val="28"/>
          <w:szCs w:val="28"/>
        </w:rPr>
      </w:pPr>
    </w:p>
    <w:p w:rsidR="009C6735" w:rsidRPr="00543752" w:rsidRDefault="009C6735" w:rsidP="0021463C">
      <w:pPr>
        <w:spacing w:after="0"/>
        <w:jc w:val="center"/>
        <w:rPr>
          <w:rFonts w:ascii="Arial" w:hAnsi="Arial" w:cs="Arial"/>
          <w:bCs/>
        </w:rPr>
      </w:pPr>
      <w:r w:rsidRPr="00543752">
        <w:rPr>
          <w:rFonts w:ascii="Arial" w:hAnsi="Arial" w:cs="Arial"/>
          <w:bCs/>
        </w:rPr>
        <w:t>Tabla 1</w:t>
      </w:r>
      <w:r w:rsidR="0021463C">
        <w:rPr>
          <w:rFonts w:ascii="Arial" w:hAnsi="Arial" w:cs="Arial"/>
          <w:bCs/>
        </w:rPr>
        <w:t>6</w:t>
      </w:r>
      <w:r w:rsidRPr="00543752">
        <w:rPr>
          <w:rFonts w:ascii="Arial" w:hAnsi="Arial" w:cs="Arial"/>
          <w:bCs/>
        </w:rPr>
        <w:t xml:space="preserve">. </w:t>
      </w:r>
      <w:r>
        <w:rPr>
          <w:rFonts w:ascii="Arial" w:hAnsi="Arial" w:cs="Arial"/>
          <w:bCs/>
        </w:rPr>
        <w:t>Identificador de componentes</w:t>
      </w:r>
    </w:p>
    <w:p w:rsidR="009C6735" w:rsidRPr="002C6D30" w:rsidRDefault="009C6735" w:rsidP="00E80E9C">
      <w:pPr>
        <w:rPr>
          <w:rFonts w:ascii="Arial" w:hAnsi="Arial" w:cs="Arial"/>
        </w:rPr>
      </w:pPr>
    </w:p>
    <w:p w:rsidR="002C6D30" w:rsidRPr="002C6D30" w:rsidRDefault="002C6D30" w:rsidP="0021463C">
      <w:pPr>
        <w:ind w:left="709"/>
        <w:rPr>
          <w:rFonts w:ascii="Arial" w:hAnsi="Arial" w:cs="Arial"/>
          <w:b/>
        </w:rPr>
      </w:pPr>
      <w:r>
        <w:rPr>
          <w:rFonts w:ascii="Arial" w:hAnsi="Arial" w:cs="Arial"/>
        </w:rPr>
        <w:t>Los planos</w:t>
      </w:r>
      <w:r w:rsidRPr="002C6D30">
        <w:rPr>
          <w:rFonts w:ascii="Arial" w:hAnsi="Arial" w:cs="Arial"/>
        </w:rPr>
        <w:t xml:space="preserve"> esta adjuntado en el anexo</w:t>
      </w:r>
      <w:r w:rsidRPr="002C6D30">
        <w:rPr>
          <w:rFonts w:ascii="Arial" w:hAnsi="Arial" w:cs="Arial"/>
          <w:b/>
        </w:rPr>
        <w:t>.</w:t>
      </w:r>
    </w:p>
    <w:p w:rsidR="002C6D30" w:rsidRDefault="002C6D30" w:rsidP="00E80E9C">
      <w:pPr>
        <w:rPr>
          <w:rFonts w:ascii="Arial" w:hAnsi="Arial" w:cs="Arial"/>
          <w:b/>
          <w:sz w:val="28"/>
          <w:szCs w:val="28"/>
        </w:rPr>
      </w:pPr>
    </w:p>
    <w:p w:rsidR="002C6D30" w:rsidRDefault="002C6D30" w:rsidP="00E80E9C">
      <w:pPr>
        <w:rPr>
          <w:rFonts w:ascii="Arial" w:hAnsi="Arial" w:cs="Arial"/>
          <w:b/>
          <w:sz w:val="28"/>
          <w:szCs w:val="28"/>
        </w:rPr>
      </w:pPr>
    </w:p>
    <w:p w:rsidR="002C6D30" w:rsidRDefault="002C6D30" w:rsidP="00E80E9C">
      <w:pPr>
        <w:rPr>
          <w:rFonts w:ascii="Arial" w:hAnsi="Arial" w:cs="Arial"/>
          <w:b/>
          <w:sz w:val="28"/>
          <w:szCs w:val="28"/>
        </w:rPr>
      </w:pPr>
    </w:p>
    <w:p w:rsidR="002C6D30" w:rsidRDefault="002C6D30" w:rsidP="00E80E9C">
      <w:pPr>
        <w:rPr>
          <w:rFonts w:ascii="Arial" w:hAnsi="Arial" w:cs="Arial"/>
          <w:b/>
          <w:sz w:val="28"/>
          <w:szCs w:val="28"/>
        </w:rPr>
      </w:pPr>
    </w:p>
    <w:p w:rsidR="002C6D30" w:rsidRDefault="002C6D30" w:rsidP="00E80E9C">
      <w:pPr>
        <w:rPr>
          <w:rFonts w:ascii="Arial" w:hAnsi="Arial" w:cs="Arial"/>
          <w:b/>
          <w:sz w:val="28"/>
          <w:szCs w:val="28"/>
        </w:rPr>
      </w:pPr>
    </w:p>
    <w:p w:rsidR="002C6D30" w:rsidRDefault="002C6D30" w:rsidP="00E80E9C">
      <w:pPr>
        <w:rPr>
          <w:rFonts w:ascii="Arial" w:hAnsi="Arial" w:cs="Arial"/>
          <w:b/>
          <w:sz w:val="28"/>
          <w:szCs w:val="28"/>
        </w:rPr>
      </w:pPr>
    </w:p>
    <w:p w:rsidR="00D343D3" w:rsidRPr="0071199E" w:rsidRDefault="002C6D30" w:rsidP="002501AA">
      <w:pPr>
        <w:pStyle w:val="Ttulo1"/>
        <w:rPr>
          <w:rFonts w:ascii="Arial" w:hAnsi="Arial" w:cs="Arial"/>
          <w:b/>
          <w:color w:val="auto"/>
        </w:rPr>
      </w:pPr>
      <w:bookmarkStart w:id="63" w:name="_Toc523754755"/>
      <w:r w:rsidRPr="0071199E">
        <w:rPr>
          <w:rFonts w:ascii="Arial" w:hAnsi="Arial" w:cs="Arial"/>
          <w:b/>
          <w:color w:val="auto"/>
        </w:rPr>
        <w:lastRenderedPageBreak/>
        <w:t xml:space="preserve">CAPITULO </w:t>
      </w:r>
      <w:r w:rsidR="002501AA" w:rsidRPr="0071199E">
        <w:rPr>
          <w:rFonts w:ascii="Arial" w:hAnsi="Arial" w:cs="Arial"/>
          <w:b/>
          <w:color w:val="auto"/>
        </w:rPr>
        <w:t xml:space="preserve">9: </w:t>
      </w:r>
      <w:r w:rsidR="00D343D3" w:rsidRPr="0071199E">
        <w:rPr>
          <w:rFonts w:ascii="Arial" w:hAnsi="Arial" w:cs="Arial"/>
          <w:b/>
          <w:color w:val="auto"/>
        </w:rPr>
        <w:t>Especificaciones técnicas de equipamiento de red</w:t>
      </w:r>
      <w:bookmarkEnd w:id="63"/>
    </w:p>
    <w:p w:rsidR="00D343D3" w:rsidRPr="0071199E" w:rsidRDefault="002501AA" w:rsidP="002501AA">
      <w:pPr>
        <w:pStyle w:val="Ttulo2"/>
        <w:ind w:left="284"/>
        <w:rPr>
          <w:rFonts w:ascii="Arial" w:hAnsi="Arial" w:cs="Arial"/>
          <w:b/>
          <w:color w:val="auto"/>
        </w:rPr>
      </w:pPr>
      <w:bookmarkStart w:id="64" w:name="_Toc523754756"/>
      <w:r w:rsidRPr="0071199E">
        <w:rPr>
          <w:rFonts w:ascii="Arial" w:hAnsi="Arial" w:cs="Arial"/>
          <w:b/>
          <w:color w:val="auto"/>
        </w:rPr>
        <w:t>9</w:t>
      </w:r>
      <w:r w:rsidR="002C6D30" w:rsidRPr="0071199E">
        <w:rPr>
          <w:rFonts w:ascii="Arial" w:hAnsi="Arial" w:cs="Arial"/>
          <w:b/>
          <w:color w:val="auto"/>
        </w:rPr>
        <w:t xml:space="preserve">.1 </w:t>
      </w:r>
      <w:r w:rsidR="00D343D3" w:rsidRPr="0071199E">
        <w:rPr>
          <w:rFonts w:ascii="Arial" w:hAnsi="Arial" w:cs="Arial"/>
          <w:b/>
          <w:color w:val="auto"/>
        </w:rPr>
        <w:t>Descripción de las características de los equipos requeridos (ficha técnica)</w:t>
      </w:r>
      <w:bookmarkEnd w:id="64"/>
    </w:p>
    <w:p w:rsidR="00176068" w:rsidRPr="002C6D30" w:rsidRDefault="00176068" w:rsidP="00FC7963">
      <w:pPr>
        <w:pStyle w:val="Prrafodelista"/>
        <w:numPr>
          <w:ilvl w:val="0"/>
          <w:numId w:val="28"/>
        </w:numPr>
        <w:ind w:left="993" w:hanging="284"/>
        <w:jc w:val="both"/>
        <w:rPr>
          <w:rFonts w:ascii="Arial" w:hAnsi="Arial" w:cs="Arial"/>
          <w:b/>
          <w:bCs/>
        </w:rPr>
      </w:pPr>
      <w:r w:rsidRPr="002C6D30">
        <w:rPr>
          <w:rFonts w:ascii="Arial" w:hAnsi="Arial" w:cs="Arial"/>
          <w:b/>
          <w:bCs/>
          <w:color w:val="000000"/>
          <w:lang w:val="es-ES"/>
        </w:rPr>
        <w:t>Cableado Horizontal</w:t>
      </w:r>
      <w:r w:rsidR="00DC37EF" w:rsidRPr="002C6D30">
        <w:rPr>
          <w:rFonts w:ascii="Arial" w:hAnsi="Arial" w:cs="Arial"/>
          <w:b/>
          <w:bCs/>
          <w:color w:val="000000"/>
          <w:lang w:val="es-ES"/>
        </w:rPr>
        <w:t xml:space="preserve"> y Vertical</w:t>
      </w:r>
    </w:p>
    <w:p w:rsidR="00D343D3" w:rsidRPr="00CB06C0" w:rsidRDefault="00D343D3" w:rsidP="002C6D30">
      <w:pPr>
        <w:ind w:left="993"/>
        <w:jc w:val="both"/>
        <w:rPr>
          <w:rFonts w:ascii="Arial" w:hAnsi="Arial" w:cs="Arial"/>
          <w:b/>
        </w:rPr>
      </w:pPr>
      <w:r w:rsidRPr="00CB06C0">
        <w:rPr>
          <w:rFonts w:ascii="Arial" w:hAnsi="Arial" w:cs="Arial"/>
          <w:b/>
          <w:bCs/>
        </w:rPr>
        <w:t xml:space="preserve">Cable UTP </w:t>
      </w:r>
    </w:p>
    <w:p w:rsidR="00D343D3" w:rsidRDefault="00D343D3" w:rsidP="002C6D30">
      <w:pPr>
        <w:pStyle w:val="Default"/>
        <w:ind w:left="993"/>
        <w:jc w:val="both"/>
        <w:rPr>
          <w:rFonts w:ascii="Arial" w:hAnsi="Arial" w:cs="Arial"/>
          <w:sz w:val="22"/>
          <w:szCs w:val="22"/>
        </w:rPr>
      </w:pPr>
      <w:r w:rsidRPr="00CB06C0">
        <w:rPr>
          <w:rFonts w:ascii="Arial" w:hAnsi="Arial" w:cs="Arial"/>
          <w:sz w:val="22"/>
          <w:szCs w:val="22"/>
        </w:rPr>
        <w:t xml:space="preserve">El cable UTP </w:t>
      </w:r>
      <w:r w:rsidR="00BB1E11" w:rsidRPr="00CB06C0">
        <w:rPr>
          <w:rFonts w:ascii="Arial" w:hAnsi="Arial" w:cs="Arial"/>
          <w:sz w:val="22"/>
          <w:szCs w:val="22"/>
        </w:rPr>
        <w:t>s</w:t>
      </w:r>
      <w:r w:rsidR="00BB1E11">
        <w:rPr>
          <w:rFonts w:ascii="Arial" w:hAnsi="Arial" w:cs="Arial"/>
          <w:sz w:val="22"/>
          <w:szCs w:val="22"/>
        </w:rPr>
        <w:t xml:space="preserve">erá </w:t>
      </w:r>
      <w:r w:rsidR="00BB1E11" w:rsidRPr="00CB06C0">
        <w:rPr>
          <w:rFonts w:ascii="Arial" w:hAnsi="Arial" w:cs="Arial"/>
          <w:sz w:val="22"/>
          <w:szCs w:val="22"/>
        </w:rPr>
        <w:t>usado</w:t>
      </w:r>
      <w:r w:rsidRPr="00CB06C0">
        <w:rPr>
          <w:rFonts w:ascii="Arial" w:hAnsi="Arial" w:cs="Arial"/>
          <w:sz w:val="22"/>
          <w:szCs w:val="22"/>
        </w:rPr>
        <w:t xml:space="preserve"> </w:t>
      </w:r>
      <w:r w:rsidR="005818B5">
        <w:rPr>
          <w:rFonts w:ascii="Arial" w:hAnsi="Arial" w:cs="Arial"/>
          <w:sz w:val="22"/>
          <w:szCs w:val="22"/>
        </w:rPr>
        <w:t xml:space="preserve">en nuestro caso </w:t>
      </w:r>
      <w:r w:rsidRPr="00CB06C0">
        <w:rPr>
          <w:rFonts w:ascii="Arial" w:hAnsi="Arial" w:cs="Arial"/>
          <w:sz w:val="22"/>
          <w:szCs w:val="22"/>
        </w:rPr>
        <w:t xml:space="preserve">para el tendido del cableado </w:t>
      </w:r>
      <w:r w:rsidR="00176068">
        <w:rPr>
          <w:rFonts w:ascii="Arial" w:hAnsi="Arial" w:cs="Arial"/>
          <w:sz w:val="22"/>
          <w:szCs w:val="22"/>
        </w:rPr>
        <w:t>vertical</w:t>
      </w:r>
      <w:r w:rsidR="005818B5">
        <w:rPr>
          <w:rFonts w:ascii="Arial" w:hAnsi="Arial" w:cs="Arial"/>
          <w:sz w:val="22"/>
          <w:szCs w:val="22"/>
        </w:rPr>
        <w:t xml:space="preserve"> y </w:t>
      </w:r>
      <w:r w:rsidR="00BB1E11">
        <w:rPr>
          <w:rFonts w:ascii="Arial" w:hAnsi="Arial" w:cs="Arial"/>
          <w:sz w:val="22"/>
          <w:szCs w:val="22"/>
        </w:rPr>
        <w:t>horizontal,</w:t>
      </w:r>
      <w:r w:rsidRPr="00CB06C0">
        <w:rPr>
          <w:rFonts w:ascii="Arial" w:hAnsi="Arial" w:cs="Arial"/>
          <w:sz w:val="22"/>
          <w:szCs w:val="22"/>
        </w:rPr>
        <w:t xml:space="preserve"> el cual no debe exceder de 90 metros desde el Patch Panel por cada enlace. </w:t>
      </w:r>
    </w:p>
    <w:p w:rsidR="005818B5" w:rsidRPr="005818B5" w:rsidRDefault="005818B5" w:rsidP="00FC7963">
      <w:pPr>
        <w:pStyle w:val="Default"/>
        <w:numPr>
          <w:ilvl w:val="0"/>
          <w:numId w:val="16"/>
        </w:numPr>
        <w:spacing w:after="17"/>
        <w:ind w:left="1418" w:hanging="142"/>
        <w:jc w:val="both"/>
        <w:rPr>
          <w:rFonts w:ascii="Arial" w:hAnsi="Arial" w:cs="Arial"/>
          <w:sz w:val="22"/>
          <w:szCs w:val="22"/>
        </w:rPr>
      </w:pPr>
      <w:r w:rsidRPr="00CB06C0">
        <w:rPr>
          <w:rFonts w:ascii="Arial" w:hAnsi="Arial" w:cs="Arial"/>
          <w:sz w:val="22"/>
          <w:szCs w:val="22"/>
        </w:rPr>
        <w:t>Cumplirá con los estándares de la TIA/EIA 568</w:t>
      </w:r>
      <w:r>
        <w:rPr>
          <w:rFonts w:ascii="Arial" w:hAnsi="Arial" w:cs="Arial"/>
          <w:sz w:val="22"/>
          <w:szCs w:val="22"/>
        </w:rPr>
        <w:t>C</w:t>
      </w:r>
      <w:r w:rsidRPr="00CB06C0">
        <w:rPr>
          <w:rFonts w:ascii="Arial" w:hAnsi="Arial" w:cs="Arial"/>
          <w:sz w:val="22"/>
          <w:szCs w:val="22"/>
        </w:rPr>
        <w:t xml:space="preserve"> Categoría </w:t>
      </w:r>
      <w:r>
        <w:rPr>
          <w:rFonts w:ascii="Arial" w:hAnsi="Arial" w:cs="Arial"/>
          <w:sz w:val="22"/>
          <w:szCs w:val="22"/>
        </w:rPr>
        <w:t>5e</w:t>
      </w:r>
      <w:r w:rsidRPr="00CB06C0">
        <w:rPr>
          <w:rFonts w:ascii="Arial" w:hAnsi="Arial" w:cs="Arial"/>
          <w:sz w:val="22"/>
          <w:szCs w:val="22"/>
        </w:rPr>
        <w:t xml:space="preserve">. </w:t>
      </w:r>
    </w:p>
    <w:p w:rsidR="00176068" w:rsidRDefault="00D343D3" w:rsidP="00FC7963">
      <w:pPr>
        <w:pStyle w:val="Default"/>
        <w:numPr>
          <w:ilvl w:val="0"/>
          <w:numId w:val="16"/>
        </w:numPr>
        <w:spacing w:after="17"/>
        <w:ind w:left="1418" w:hanging="142"/>
        <w:jc w:val="both"/>
        <w:rPr>
          <w:rFonts w:ascii="Arial" w:hAnsi="Arial" w:cs="Arial"/>
          <w:sz w:val="22"/>
          <w:szCs w:val="22"/>
        </w:rPr>
      </w:pPr>
      <w:r w:rsidRPr="00CB06C0">
        <w:rPr>
          <w:rFonts w:ascii="Arial" w:hAnsi="Arial" w:cs="Arial"/>
          <w:sz w:val="22"/>
          <w:szCs w:val="22"/>
        </w:rPr>
        <w:t>Cable de cobre sólido Unshield Twisted Pair de 4 pares trenzados, 2</w:t>
      </w:r>
      <w:r w:rsidR="00176068">
        <w:rPr>
          <w:rFonts w:ascii="Arial" w:hAnsi="Arial" w:cs="Arial"/>
          <w:sz w:val="22"/>
          <w:szCs w:val="22"/>
        </w:rPr>
        <w:t>4</w:t>
      </w:r>
      <w:r w:rsidRPr="00CB06C0">
        <w:rPr>
          <w:rFonts w:ascii="Arial" w:hAnsi="Arial" w:cs="Arial"/>
          <w:sz w:val="22"/>
          <w:szCs w:val="22"/>
        </w:rPr>
        <w:t xml:space="preserve"> AWG, 100 Ohms, con crossfill. En presentación de cajas de 305 metros. </w:t>
      </w:r>
    </w:p>
    <w:p w:rsidR="00176068" w:rsidRDefault="00176068" w:rsidP="00FC7963">
      <w:pPr>
        <w:pStyle w:val="Default"/>
        <w:numPr>
          <w:ilvl w:val="0"/>
          <w:numId w:val="16"/>
        </w:numPr>
        <w:spacing w:after="17"/>
        <w:ind w:left="1418" w:hanging="142"/>
        <w:jc w:val="both"/>
        <w:rPr>
          <w:rFonts w:ascii="Arial" w:hAnsi="Arial" w:cs="Arial"/>
          <w:sz w:val="22"/>
          <w:szCs w:val="22"/>
        </w:rPr>
      </w:pPr>
      <w:r w:rsidRPr="00176068">
        <w:rPr>
          <w:rFonts w:ascii="Arial" w:hAnsi="Arial" w:cs="Arial"/>
          <w:sz w:val="22"/>
          <w:szCs w:val="22"/>
        </w:rPr>
        <w:t>Resistente a la humedad, químicos y grasas.</w:t>
      </w:r>
    </w:p>
    <w:p w:rsidR="00D343D3" w:rsidRPr="00CB06C0" w:rsidRDefault="00D343D3" w:rsidP="00FC7963">
      <w:pPr>
        <w:pStyle w:val="Default"/>
        <w:numPr>
          <w:ilvl w:val="0"/>
          <w:numId w:val="16"/>
        </w:numPr>
        <w:spacing w:after="17"/>
        <w:ind w:left="1418" w:hanging="142"/>
        <w:jc w:val="both"/>
        <w:rPr>
          <w:rFonts w:ascii="Arial" w:hAnsi="Arial" w:cs="Arial"/>
          <w:sz w:val="22"/>
          <w:szCs w:val="22"/>
        </w:rPr>
      </w:pPr>
      <w:r w:rsidRPr="00CB06C0">
        <w:rPr>
          <w:rFonts w:ascii="Arial" w:hAnsi="Arial" w:cs="Arial"/>
          <w:sz w:val="22"/>
          <w:szCs w:val="22"/>
        </w:rPr>
        <w:t xml:space="preserve">El cable debe tener aislante de Polietileno de alta densidad sin plomo o metal pesado. </w:t>
      </w:r>
    </w:p>
    <w:p w:rsidR="00D343D3" w:rsidRPr="00CB06C0" w:rsidRDefault="00D343D3" w:rsidP="00FC7963">
      <w:pPr>
        <w:pStyle w:val="Default"/>
        <w:numPr>
          <w:ilvl w:val="0"/>
          <w:numId w:val="16"/>
        </w:numPr>
        <w:ind w:left="1418" w:hanging="142"/>
        <w:jc w:val="both"/>
        <w:rPr>
          <w:rFonts w:ascii="Arial" w:hAnsi="Arial" w:cs="Arial"/>
          <w:sz w:val="22"/>
          <w:szCs w:val="22"/>
        </w:rPr>
      </w:pPr>
      <w:r w:rsidRPr="00CB06C0">
        <w:rPr>
          <w:rFonts w:ascii="Arial" w:hAnsi="Arial" w:cs="Arial"/>
          <w:sz w:val="22"/>
          <w:szCs w:val="22"/>
        </w:rPr>
        <w:t xml:space="preserve">Rinda todos los requerimientos de gigabit Ethernet. </w:t>
      </w:r>
    </w:p>
    <w:p w:rsidR="00D343D3" w:rsidRDefault="00D343D3" w:rsidP="002C6D30">
      <w:pPr>
        <w:pStyle w:val="Default"/>
        <w:ind w:left="1418" w:hanging="142"/>
        <w:jc w:val="both"/>
      </w:pPr>
    </w:p>
    <w:p w:rsidR="00D343D3" w:rsidRDefault="00D343D3" w:rsidP="002C6D30">
      <w:pPr>
        <w:pStyle w:val="Default"/>
        <w:ind w:left="993"/>
        <w:jc w:val="both"/>
        <w:rPr>
          <w:rFonts w:ascii="Arial" w:hAnsi="Arial" w:cs="Arial"/>
          <w:b/>
          <w:sz w:val="22"/>
          <w:szCs w:val="22"/>
        </w:rPr>
      </w:pPr>
      <w:r w:rsidRPr="0044488B">
        <w:rPr>
          <w:rFonts w:ascii="Arial" w:hAnsi="Arial" w:cs="Arial"/>
          <w:b/>
          <w:bCs/>
          <w:sz w:val="22"/>
          <w:szCs w:val="22"/>
        </w:rPr>
        <w:t xml:space="preserve">Jacks </w:t>
      </w:r>
      <w:r w:rsidR="0044488B" w:rsidRPr="0044488B">
        <w:rPr>
          <w:rFonts w:ascii="Arial" w:hAnsi="Arial" w:cs="Arial"/>
          <w:b/>
          <w:sz w:val="22"/>
          <w:szCs w:val="22"/>
        </w:rPr>
        <w:t>RJ45</w:t>
      </w:r>
    </w:p>
    <w:p w:rsidR="005818B5" w:rsidRPr="0044488B" w:rsidRDefault="005818B5" w:rsidP="002C6D30">
      <w:pPr>
        <w:pStyle w:val="Default"/>
        <w:jc w:val="both"/>
        <w:rPr>
          <w:rFonts w:ascii="Arial" w:hAnsi="Arial" w:cs="Arial"/>
          <w:b/>
          <w:sz w:val="22"/>
          <w:szCs w:val="22"/>
        </w:rPr>
      </w:pPr>
    </w:p>
    <w:p w:rsidR="00D343D3" w:rsidRPr="00CB06C0" w:rsidRDefault="00D343D3" w:rsidP="002C6D30">
      <w:pPr>
        <w:pStyle w:val="Default"/>
        <w:ind w:firstLine="993"/>
        <w:jc w:val="both"/>
        <w:rPr>
          <w:rFonts w:ascii="Arial" w:hAnsi="Arial" w:cs="Arial"/>
          <w:sz w:val="22"/>
          <w:szCs w:val="22"/>
        </w:rPr>
      </w:pPr>
      <w:r w:rsidRPr="00CB06C0">
        <w:rPr>
          <w:rFonts w:ascii="Arial" w:hAnsi="Arial" w:cs="Arial"/>
          <w:sz w:val="22"/>
          <w:szCs w:val="22"/>
        </w:rPr>
        <w:t>El Jack RJ45 es el componente ubicado en la toma de red de oficina</w:t>
      </w:r>
      <w:r w:rsidR="005818B5">
        <w:rPr>
          <w:rFonts w:ascii="Arial" w:hAnsi="Arial" w:cs="Arial"/>
          <w:sz w:val="22"/>
          <w:szCs w:val="22"/>
        </w:rPr>
        <w:t>.</w:t>
      </w:r>
      <w:r w:rsidRPr="00CB06C0">
        <w:rPr>
          <w:rFonts w:ascii="Arial" w:hAnsi="Arial" w:cs="Arial"/>
          <w:sz w:val="22"/>
          <w:szCs w:val="22"/>
        </w:rPr>
        <w:t xml:space="preserve"> </w:t>
      </w:r>
    </w:p>
    <w:p w:rsidR="00D343D3" w:rsidRPr="00CB06C0" w:rsidRDefault="00D343D3" w:rsidP="00FC7963">
      <w:pPr>
        <w:pStyle w:val="Default"/>
        <w:numPr>
          <w:ilvl w:val="0"/>
          <w:numId w:val="15"/>
        </w:numPr>
        <w:spacing w:after="17"/>
        <w:ind w:left="1418" w:hanging="142"/>
        <w:jc w:val="both"/>
        <w:rPr>
          <w:rFonts w:ascii="Arial" w:hAnsi="Arial" w:cs="Arial"/>
          <w:sz w:val="22"/>
          <w:szCs w:val="22"/>
        </w:rPr>
      </w:pPr>
      <w:r w:rsidRPr="00CB06C0">
        <w:rPr>
          <w:rFonts w:ascii="Arial" w:hAnsi="Arial" w:cs="Arial"/>
          <w:sz w:val="22"/>
          <w:szCs w:val="22"/>
        </w:rPr>
        <w:t xml:space="preserve">Cumpla con los estándares de la TIA/EIA Categoría </w:t>
      </w:r>
      <w:r w:rsidR="00DC37EF">
        <w:rPr>
          <w:rFonts w:ascii="Arial" w:hAnsi="Arial" w:cs="Arial"/>
          <w:sz w:val="22"/>
          <w:szCs w:val="22"/>
        </w:rPr>
        <w:t>5</w:t>
      </w:r>
      <w:r w:rsidR="0044488B">
        <w:rPr>
          <w:rFonts w:ascii="Arial" w:hAnsi="Arial" w:cs="Arial"/>
          <w:sz w:val="22"/>
          <w:szCs w:val="22"/>
        </w:rPr>
        <w:t>e</w:t>
      </w:r>
      <w:r w:rsidRPr="00CB06C0">
        <w:rPr>
          <w:rFonts w:ascii="Arial" w:hAnsi="Arial" w:cs="Arial"/>
          <w:sz w:val="22"/>
          <w:szCs w:val="22"/>
        </w:rPr>
        <w:t xml:space="preserve">. </w:t>
      </w:r>
    </w:p>
    <w:p w:rsidR="00D343D3" w:rsidRPr="00CB06C0" w:rsidRDefault="00D343D3" w:rsidP="00FC7963">
      <w:pPr>
        <w:pStyle w:val="Default"/>
        <w:numPr>
          <w:ilvl w:val="0"/>
          <w:numId w:val="15"/>
        </w:numPr>
        <w:spacing w:after="17"/>
        <w:ind w:left="1418" w:hanging="142"/>
        <w:jc w:val="both"/>
        <w:rPr>
          <w:rFonts w:ascii="Arial" w:hAnsi="Arial" w:cs="Arial"/>
          <w:sz w:val="22"/>
          <w:szCs w:val="22"/>
        </w:rPr>
      </w:pPr>
      <w:r w:rsidRPr="00CB06C0">
        <w:rPr>
          <w:rFonts w:ascii="Arial" w:hAnsi="Arial" w:cs="Arial"/>
          <w:sz w:val="22"/>
          <w:szCs w:val="22"/>
        </w:rPr>
        <w:t xml:space="preserve">De 8 posiciones con sistema de conexión tipo IDC, del tipo 110 ó de presión, para cables desde 22AWG hasta 24AWG. </w:t>
      </w:r>
    </w:p>
    <w:p w:rsidR="00D343D3" w:rsidRPr="00CB06C0" w:rsidRDefault="00D343D3" w:rsidP="00FC7963">
      <w:pPr>
        <w:pStyle w:val="Default"/>
        <w:numPr>
          <w:ilvl w:val="0"/>
          <w:numId w:val="15"/>
        </w:numPr>
        <w:spacing w:after="17"/>
        <w:ind w:left="1418" w:hanging="142"/>
        <w:jc w:val="both"/>
        <w:rPr>
          <w:rFonts w:ascii="Arial" w:hAnsi="Arial" w:cs="Arial"/>
          <w:sz w:val="22"/>
          <w:szCs w:val="22"/>
        </w:rPr>
      </w:pPr>
      <w:r w:rsidRPr="00CB06C0">
        <w:rPr>
          <w:rFonts w:ascii="Arial" w:hAnsi="Arial" w:cs="Arial"/>
          <w:sz w:val="22"/>
          <w:szCs w:val="22"/>
        </w:rPr>
        <w:t>Etiquetado de cableado universal de acuerdo a las normas T-568</w:t>
      </w:r>
      <w:r w:rsidR="0044488B">
        <w:rPr>
          <w:rFonts w:ascii="Arial" w:hAnsi="Arial" w:cs="Arial"/>
          <w:sz w:val="22"/>
          <w:szCs w:val="22"/>
        </w:rPr>
        <w:t>B o</w:t>
      </w:r>
      <w:r w:rsidRPr="00CB06C0">
        <w:rPr>
          <w:rFonts w:ascii="Arial" w:hAnsi="Arial" w:cs="Arial"/>
          <w:sz w:val="22"/>
          <w:szCs w:val="22"/>
        </w:rPr>
        <w:t>T-568</w:t>
      </w:r>
      <w:r w:rsidR="0044488B">
        <w:rPr>
          <w:rFonts w:ascii="Arial" w:hAnsi="Arial" w:cs="Arial"/>
          <w:sz w:val="22"/>
          <w:szCs w:val="22"/>
        </w:rPr>
        <w:t>C</w:t>
      </w:r>
      <w:r w:rsidRPr="00CB06C0">
        <w:rPr>
          <w:rFonts w:ascii="Arial" w:hAnsi="Arial" w:cs="Arial"/>
          <w:sz w:val="22"/>
          <w:szCs w:val="22"/>
        </w:rPr>
        <w:t xml:space="preserve">. </w:t>
      </w:r>
    </w:p>
    <w:p w:rsidR="00D343D3" w:rsidRPr="00CB06C0" w:rsidRDefault="00D343D3" w:rsidP="00FC7963">
      <w:pPr>
        <w:pStyle w:val="Default"/>
        <w:numPr>
          <w:ilvl w:val="0"/>
          <w:numId w:val="15"/>
        </w:numPr>
        <w:spacing w:after="17"/>
        <w:ind w:left="1418" w:hanging="142"/>
        <w:jc w:val="both"/>
        <w:rPr>
          <w:rFonts w:ascii="Arial" w:hAnsi="Arial" w:cs="Arial"/>
          <w:sz w:val="22"/>
          <w:szCs w:val="22"/>
        </w:rPr>
      </w:pPr>
      <w:r w:rsidRPr="00CB06C0">
        <w:rPr>
          <w:rFonts w:ascii="Arial" w:hAnsi="Arial" w:cs="Arial"/>
          <w:sz w:val="22"/>
          <w:szCs w:val="22"/>
        </w:rPr>
        <w:t xml:space="preserve">Cubierta de polvo </w:t>
      </w:r>
      <w:r w:rsidR="00DC37EF" w:rsidRPr="00CB06C0">
        <w:rPr>
          <w:rFonts w:ascii="Arial" w:hAnsi="Arial" w:cs="Arial"/>
          <w:sz w:val="22"/>
          <w:szCs w:val="22"/>
        </w:rPr>
        <w:t xml:space="preserve">integrada </w:t>
      </w:r>
      <w:r w:rsidR="00DC37EF">
        <w:rPr>
          <w:rFonts w:ascii="Arial" w:hAnsi="Arial" w:cs="Arial"/>
          <w:sz w:val="22"/>
          <w:szCs w:val="22"/>
        </w:rPr>
        <w:t>con</w:t>
      </w:r>
      <w:r w:rsidR="00777B45">
        <w:rPr>
          <w:rFonts w:ascii="Arial" w:hAnsi="Arial" w:cs="Arial"/>
          <w:sz w:val="22"/>
          <w:szCs w:val="22"/>
        </w:rPr>
        <w:t xml:space="preserve"> cable multifilar </w:t>
      </w:r>
      <w:r w:rsidRPr="00CB06C0">
        <w:rPr>
          <w:rFonts w:ascii="Arial" w:hAnsi="Arial" w:cs="Arial"/>
          <w:sz w:val="22"/>
          <w:szCs w:val="22"/>
        </w:rPr>
        <w:t xml:space="preserve">y que sea reusable. </w:t>
      </w:r>
    </w:p>
    <w:p w:rsidR="00D343D3" w:rsidRPr="00CB06C0" w:rsidRDefault="00D343D3" w:rsidP="00FC7963">
      <w:pPr>
        <w:pStyle w:val="Default"/>
        <w:numPr>
          <w:ilvl w:val="0"/>
          <w:numId w:val="15"/>
        </w:numPr>
        <w:spacing w:after="17"/>
        <w:ind w:left="1418" w:hanging="142"/>
        <w:jc w:val="both"/>
        <w:rPr>
          <w:rFonts w:ascii="Arial" w:hAnsi="Arial" w:cs="Arial"/>
          <w:sz w:val="22"/>
          <w:szCs w:val="22"/>
        </w:rPr>
      </w:pPr>
      <w:r w:rsidRPr="00CB06C0">
        <w:rPr>
          <w:rFonts w:ascii="Arial" w:hAnsi="Arial" w:cs="Arial"/>
          <w:sz w:val="22"/>
          <w:szCs w:val="22"/>
        </w:rPr>
        <w:t xml:space="preserve">Que cuente con un sujetador del escudo y retenedor del cable </w:t>
      </w:r>
    </w:p>
    <w:p w:rsidR="00D343D3" w:rsidRPr="00CB06C0" w:rsidRDefault="00D343D3" w:rsidP="00FC7963">
      <w:pPr>
        <w:pStyle w:val="Default"/>
        <w:numPr>
          <w:ilvl w:val="0"/>
          <w:numId w:val="15"/>
        </w:numPr>
        <w:ind w:left="1418" w:hanging="142"/>
        <w:jc w:val="both"/>
        <w:rPr>
          <w:rFonts w:ascii="Arial" w:hAnsi="Arial" w:cs="Arial"/>
          <w:sz w:val="22"/>
          <w:szCs w:val="22"/>
        </w:rPr>
      </w:pPr>
      <w:r w:rsidRPr="00CB06C0">
        <w:rPr>
          <w:rFonts w:ascii="Arial" w:hAnsi="Arial" w:cs="Arial"/>
          <w:sz w:val="22"/>
          <w:szCs w:val="22"/>
        </w:rPr>
        <w:t xml:space="preserve">El plástico usado en el Jack debe ser de alto impacto, retardante de flama. </w:t>
      </w:r>
    </w:p>
    <w:p w:rsidR="00D343D3" w:rsidRPr="00CB06C0" w:rsidRDefault="00D343D3" w:rsidP="002C6D30">
      <w:pPr>
        <w:pStyle w:val="Default"/>
        <w:ind w:left="1418" w:hanging="425"/>
        <w:jc w:val="both"/>
        <w:rPr>
          <w:rFonts w:ascii="Arial" w:hAnsi="Arial" w:cs="Arial"/>
          <w:sz w:val="22"/>
          <w:szCs w:val="22"/>
        </w:rPr>
      </w:pPr>
    </w:p>
    <w:p w:rsidR="00D343D3" w:rsidRDefault="00D343D3" w:rsidP="002C6D30">
      <w:pPr>
        <w:pStyle w:val="Default"/>
        <w:ind w:left="1134" w:hanging="141"/>
        <w:jc w:val="both"/>
        <w:rPr>
          <w:rFonts w:ascii="Arial" w:hAnsi="Arial" w:cs="Arial"/>
          <w:b/>
          <w:bCs/>
          <w:sz w:val="22"/>
          <w:szCs w:val="22"/>
        </w:rPr>
      </w:pPr>
      <w:r w:rsidRPr="00CB06C0">
        <w:rPr>
          <w:rFonts w:ascii="Arial" w:hAnsi="Arial" w:cs="Arial"/>
          <w:b/>
          <w:bCs/>
          <w:sz w:val="22"/>
          <w:szCs w:val="22"/>
        </w:rPr>
        <w:t xml:space="preserve">Face Plate </w:t>
      </w:r>
    </w:p>
    <w:p w:rsidR="005818B5" w:rsidRPr="00CB06C0" w:rsidRDefault="005818B5" w:rsidP="002C6D30">
      <w:pPr>
        <w:pStyle w:val="Default"/>
        <w:jc w:val="both"/>
        <w:rPr>
          <w:rFonts w:ascii="Arial" w:hAnsi="Arial" w:cs="Arial"/>
          <w:sz w:val="22"/>
          <w:szCs w:val="22"/>
        </w:rPr>
      </w:pPr>
    </w:p>
    <w:p w:rsidR="00D343D3" w:rsidRPr="00CB06C0" w:rsidRDefault="00D343D3" w:rsidP="002C6D30">
      <w:pPr>
        <w:pStyle w:val="Default"/>
        <w:ind w:left="993"/>
        <w:jc w:val="both"/>
        <w:rPr>
          <w:rFonts w:ascii="Arial" w:hAnsi="Arial" w:cs="Arial"/>
          <w:sz w:val="22"/>
          <w:szCs w:val="22"/>
        </w:rPr>
      </w:pPr>
      <w:r w:rsidRPr="00CB06C0">
        <w:rPr>
          <w:rFonts w:ascii="Arial" w:hAnsi="Arial" w:cs="Arial"/>
          <w:sz w:val="22"/>
          <w:szCs w:val="22"/>
        </w:rPr>
        <w:t xml:space="preserve">El Face Plate es parte de la Toma de Oficina en el cual se ubica el Jack RJ45, asimismo el Face Plate se ubica sobre una caja parte del sistema de canalización. </w:t>
      </w:r>
    </w:p>
    <w:p w:rsidR="00D343D3" w:rsidRPr="00CB06C0" w:rsidRDefault="00D343D3" w:rsidP="00FC7963">
      <w:pPr>
        <w:pStyle w:val="Default"/>
        <w:numPr>
          <w:ilvl w:val="0"/>
          <w:numId w:val="17"/>
        </w:numPr>
        <w:ind w:left="1418" w:hanging="142"/>
        <w:jc w:val="both"/>
        <w:rPr>
          <w:rFonts w:ascii="Arial" w:hAnsi="Arial" w:cs="Arial"/>
          <w:sz w:val="22"/>
          <w:szCs w:val="22"/>
        </w:rPr>
      </w:pPr>
      <w:r w:rsidRPr="00CB06C0">
        <w:rPr>
          <w:rFonts w:ascii="Arial" w:hAnsi="Arial" w:cs="Arial"/>
          <w:sz w:val="22"/>
          <w:szCs w:val="22"/>
        </w:rPr>
        <w:t xml:space="preserve">Cumpla las normas T-569 de Cableado en terminales (Face Plate). </w:t>
      </w:r>
    </w:p>
    <w:p w:rsidR="00CB06C0" w:rsidRPr="00CB06C0" w:rsidRDefault="00D343D3" w:rsidP="00FC7963">
      <w:pPr>
        <w:pStyle w:val="Prrafodelista"/>
        <w:numPr>
          <w:ilvl w:val="0"/>
          <w:numId w:val="17"/>
        </w:numPr>
        <w:autoSpaceDE w:val="0"/>
        <w:autoSpaceDN w:val="0"/>
        <w:adjustRightInd w:val="0"/>
        <w:spacing w:after="17"/>
        <w:ind w:left="1418" w:hanging="142"/>
        <w:jc w:val="both"/>
        <w:rPr>
          <w:rFonts w:ascii="Arial" w:hAnsi="Arial" w:cs="Arial"/>
          <w:color w:val="000000"/>
          <w:lang w:val="es-ES"/>
        </w:rPr>
      </w:pPr>
      <w:r w:rsidRPr="00CB06C0">
        <w:rPr>
          <w:rFonts w:ascii="Arial" w:hAnsi="Arial" w:cs="Arial"/>
          <w:color w:val="000000"/>
          <w:lang w:val="es-ES"/>
        </w:rPr>
        <w:t xml:space="preserve">El plástico usado en el Face Plate será de alto impacto, retardante de flama. </w:t>
      </w:r>
    </w:p>
    <w:p w:rsidR="00CB06C0" w:rsidRPr="00CB06C0" w:rsidRDefault="00D343D3" w:rsidP="00FC7963">
      <w:pPr>
        <w:pStyle w:val="Prrafodelista"/>
        <w:numPr>
          <w:ilvl w:val="0"/>
          <w:numId w:val="17"/>
        </w:numPr>
        <w:autoSpaceDE w:val="0"/>
        <w:autoSpaceDN w:val="0"/>
        <w:adjustRightInd w:val="0"/>
        <w:spacing w:after="17"/>
        <w:ind w:left="1418" w:hanging="142"/>
        <w:jc w:val="both"/>
        <w:rPr>
          <w:rFonts w:ascii="Arial" w:hAnsi="Arial" w:cs="Arial"/>
          <w:color w:val="000000"/>
          <w:lang w:val="es-ES"/>
        </w:rPr>
      </w:pPr>
      <w:r w:rsidRPr="00CB06C0">
        <w:rPr>
          <w:rFonts w:ascii="Arial" w:hAnsi="Arial" w:cs="Arial"/>
          <w:color w:val="000000"/>
          <w:lang w:val="es-ES"/>
        </w:rPr>
        <w:t xml:space="preserve">Debe ser de 2 puertos o 1 puerto de acuerdo a los requerimientos de cada edificio. </w:t>
      </w:r>
    </w:p>
    <w:p w:rsidR="00CB06C0" w:rsidRDefault="00D343D3" w:rsidP="00FC7963">
      <w:pPr>
        <w:pStyle w:val="Prrafodelista"/>
        <w:numPr>
          <w:ilvl w:val="0"/>
          <w:numId w:val="17"/>
        </w:numPr>
        <w:autoSpaceDE w:val="0"/>
        <w:autoSpaceDN w:val="0"/>
        <w:adjustRightInd w:val="0"/>
        <w:spacing w:after="17"/>
        <w:ind w:left="1418" w:hanging="142"/>
        <w:jc w:val="both"/>
        <w:rPr>
          <w:rFonts w:ascii="Arial" w:hAnsi="Arial" w:cs="Arial"/>
          <w:color w:val="000000"/>
          <w:lang w:val="es-ES"/>
        </w:rPr>
      </w:pPr>
      <w:r w:rsidRPr="00CB06C0">
        <w:rPr>
          <w:rFonts w:ascii="Arial" w:hAnsi="Arial" w:cs="Arial"/>
          <w:color w:val="000000"/>
          <w:lang w:val="es-ES"/>
        </w:rPr>
        <w:t xml:space="preserve">El Face Plate debe tener base de aplicación con tornillos al accesorio de canaleta debiendo encajar adecuadamente en esta. </w:t>
      </w:r>
    </w:p>
    <w:p w:rsidR="00CB06C0" w:rsidRDefault="00D343D3" w:rsidP="00FC7963">
      <w:pPr>
        <w:pStyle w:val="Prrafodelista"/>
        <w:numPr>
          <w:ilvl w:val="0"/>
          <w:numId w:val="17"/>
        </w:numPr>
        <w:autoSpaceDE w:val="0"/>
        <w:autoSpaceDN w:val="0"/>
        <w:adjustRightInd w:val="0"/>
        <w:spacing w:after="17"/>
        <w:ind w:left="1418" w:hanging="142"/>
        <w:jc w:val="both"/>
        <w:rPr>
          <w:rFonts w:ascii="Arial" w:hAnsi="Arial" w:cs="Arial"/>
          <w:color w:val="000000"/>
          <w:lang w:val="es-ES"/>
        </w:rPr>
      </w:pPr>
      <w:r w:rsidRPr="00CB06C0">
        <w:rPr>
          <w:rFonts w:ascii="Arial" w:hAnsi="Arial" w:cs="Arial"/>
          <w:color w:val="000000"/>
          <w:lang w:val="es-ES"/>
        </w:rPr>
        <w:t>Debe incluir sus tornillos de sujeción y etiquetas de identificación para cada puerto del Face Plate.</w:t>
      </w:r>
    </w:p>
    <w:p w:rsidR="00D343D3" w:rsidRDefault="00D343D3" w:rsidP="00FC7963">
      <w:pPr>
        <w:pStyle w:val="Prrafodelista"/>
        <w:numPr>
          <w:ilvl w:val="0"/>
          <w:numId w:val="17"/>
        </w:numPr>
        <w:autoSpaceDE w:val="0"/>
        <w:autoSpaceDN w:val="0"/>
        <w:adjustRightInd w:val="0"/>
        <w:spacing w:after="17"/>
        <w:ind w:left="1418" w:hanging="142"/>
        <w:jc w:val="both"/>
        <w:rPr>
          <w:rFonts w:ascii="Arial" w:hAnsi="Arial" w:cs="Arial"/>
          <w:color w:val="000000"/>
          <w:lang w:val="es-ES"/>
        </w:rPr>
      </w:pPr>
      <w:r w:rsidRPr="00CB06C0">
        <w:rPr>
          <w:rFonts w:ascii="Arial" w:hAnsi="Arial" w:cs="Arial"/>
          <w:color w:val="000000"/>
          <w:lang w:val="es-ES"/>
        </w:rPr>
        <w:t xml:space="preserve">El Face Plate debe ser del mismo color de la canaleta (blanco). </w:t>
      </w:r>
    </w:p>
    <w:p w:rsidR="0021463C" w:rsidRDefault="0021463C" w:rsidP="0021463C">
      <w:pPr>
        <w:pStyle w:val="Prrafodelista"/>
        <w:autoSpaceDE w:val="0"/>
        <w:autoSpaceDN w:val="0"/>
        <w:adjustRightInd w:val="0"/>
        <w:spacing w:after="17"/>
        <w:ind w:left="1418"/>
        <w:jc w:val="both"/>
        <w:rPr>
          <w:rFonts w:ascii="Arial" w:hAnsi="Arial" w:cs="Arial"/>
          <w:color w:val="000000"/>
          <w:lang w:val="es-ES"/>
        </w:rPr>
      </w:pPr>
    </w:p>
    <w:p w:rsidR="00CB06C0" w:rsidRPr="00CB06C0" w:rsidRDefault="00CB06C0" w:rsidP="00CB06C0">
      <w:pPr>
        <w:pStyle w:val="Prrafodelista"/>
        <w:autoSpaceDE w:val="0"/>
        <w:autoSpaceDN w:val="0"/>
        <w:adjustRightInd w:val="0"/>
        <w:spacing w:after="17"/>
        <w:jc w:val="both"/>
        <w:rPr>
          <w:rFonts w:ascii="Arial" w:hAnsi="Arial" w:cs="Arial"/>
          <w:color w:val="000000"/>
          <w:lang w:val="es-ES"/>
        </w:rPr>
      </w:pPr>
    </w:p>
    <w:p w:rsidR="00D343D3" w:rsidRPr="00CB06C0" w:rsidRDefault="00D343D3" w:rsidP="0021463C">
      <w:pPr>
        <w:autoSpaceDE w:val="0"/>
        <w:autoSpaceDN w:val="0"/>
        <w:adjustRightInd w:val="0"/>
        <w:spacing w:after="0" w:line="240" w:lineRule="auto"/>
        <w:ind w:left="993"/>
        <w:jc w:val="both"/>
        <w:rPr>
          <w:rFonts w:ascii="Arial" w:hAnsi="Arial" w:cs="Arial"/>
          <w:color w:val="000000"/>
          <w:lang w:val="es-ES"/>
        </w:rPr>
      </w:pPr>
      <w:r w:rsidRPr="00CB06C0">
        <w:rPr>
          <w:rFonts w:ascii="Arial" w:hAnsi="Arial" w:cs="Arial"/>
          <w:b/>
          <w:bCs/>
          <w:color w:val="000000"/>
          <w:lang w:val="es-ES"/>
        </w:rPr>
        <w:t xml:space="preserve">Line Cord </w:t>
      </w:r>
    </w:p>
    <w:p w:rsidR="00D343D3" w:rsidRPr="00CB06C0" w:rsidRDefault="00D343D3" w:rsidP="0021463C">
      <w:pPr>
        <w:autoSpaceDE w:val="0"/>
        <w:autoSpaceDN w:val="0"/>
        <w:adjustRightInd w:val="0"/>
        <w:spacing w:after="0" w:line="240" w:lineRule="auto"/>
        <w:ind w:left="993"/>
        <w:jc w:val="both"/>
        <w:rPr>
          <w:rFonts w:ascii="Arial" w:hAnsi="Arial" w:cs="Arial"/>
          <w:color w:val="000000"/>
          <w:lang w:val="es-ES"/>
        </w:rPr>
      </w:pPr>
      <w:r w:rsidRPr="00CB06C0">
        <w:rPr>
          <w:rFonts w:ascii="Arial" w:hAnsi="Arial" w:cs="Arial"/>
          <w:color w:val="000000"/>
          <w:lang w:val="es-ES"/>
        </w:rPr>
        <w:t xml:space="preserve">El Line Cord es el cable utilizado para conectar </w:t>
      </w:r>
      <w:r w:rsidR="005818B5">
        <w:rPr>
          <w:rFonts w:ascii="Arial" w:hAnsi="Arial" w:cs="Arial"/>
          <w:color w:val="000000"/>
          <w:lang w:val="es-ES"/>
        </w:rPr>
        <w:t>los equipos</w:t>
      </w:r>
      <w:r w:rsidRPr="00CB06C0">
        <w:rPr>
          <w:rFonts w:ascii="Arial" w:hAnsi="Arial" w:cs="Arial"/>
          <w:color w:val="000000"/>
          <w:lang w:val="es-ES"/>
        </w:rPr>
        <w:t xml:space="preserve"> PC con la toma para datos conformada por el Jack y el Face Plate. </w:t>
      </w:r>
    </w:p>
    <w:p w:rsidR="00D343D3" w:rsidRPr="00CB06C0" w:rsidRDefault="00D343D3" w:rsidP="00FC7963">
      <w:pPr>
        <w:pStyle w:val="Prrafodelista"/>
        <w:numPr>
          <w:ilvl w:val="0"/>
          <w:numId w:val="14"/>
        </w:numPr>
        <w:autoSpaceDE w:val="0"/>
        <w:autoSpaceDN w:val="0"/>
        <w:adjustRightInd w:val="0"/>
        <w:spacing w:after="17"/>
        <w:ind w:left="1276" w:firstLine="0"/>
        <w:jc w:val="both"/>
        <w:rPr>
          <w:rFonts w:ascii="Arial" w:hAnsi="Arial" w:cs="Arial"/>
          <w:color w:val="000000"/>
          <w:lang w:val="es-ES"/>
        </w:rPr>
      </w:pPr>
      <w:r w:rsidRPr="00CB06C0">
        <w:rPr>
          <w:rFonts w:ascii="Arial" w:hAnsi="Arial" w:cs="Arial"/>
          <w:color w:val="000000"/>
          <w:lang w:val="es-ES"/>
        </w:rPr>
        <w:lastRenderedPageBreak/>
        <w:t xml:space="preserve">Cumpla con los estándares de la TIA/EIA Categoría 6. </w:t>
      </w:r>
    </w:p>
    <w:p w:rsidR="00D343D3" w:rsidRPr="00CB06C0" w:rsidRDefault="00D343D3" w:rsidP="00FC7963">
      <w:pPr>
        <w:pStyle w:val="Prrafodelista"/>
        <w:numPr>
          <w:ilvl w:val="0"/>
          <w:numId w:val="14"/>
        </w:numPr>
        <w:autoSpaceDE w:val="0"/>
        <w:autoSpaceDN w:val="0"/>
        <w:adjustRightInd w:val="0"/>
        <w:spacing w:after="17"/>
        <w:ind w:left="1276" w:firstLine="0"/>
        <w:jc w:val="both"/>
        <w:rPr>
          <w:rFonts w:ascii="Arial" w:hAnsi="Arial" w:cs="Arial"/>
          <w:color w:val="000000"/>
          <w:lang w:val="es-ES"/>
        </w:rPr>
      </w:pPr>
      <w:r w:rsidRPr="00CB06C0">
        <w:rPr>
          <w:rFonts w:ascii="Arial" w:hAnsi="Arial" w:cs="Arial"/>
          <w:color w:val="000000"/>
          <w:lang w:val="es-ES"/>
        </w:rPr>
        <w:t xml:space="preserve">El Line Cord debe estar conformado solamente por cable de cobre multifilar Unshield Twisted Pair de 4 pares trenzados de </w:t>
      </w:r>
      <w:r w:rsidR="00777B45">
        <w:rPr>
          <w:rFonts w:ascii="Arial" w:hAnsi="Arial" w:cs="Arial"/>
          <w:color w:val="000000"/>
          <w:lang w:val="es-ES"/>
        </w:rPr>
        <w:t>24</w:t>
      </w:r>
      <w:r w:rsidRPr="00CB06C0">
        <w:rPr>
          <w:rFonts w:ascii="Arial" w:hAnsi="Arial" w:cs="Arial"/>
          <w:color w:val="000000"/>
          <w:lang w:val="es-ES"/>
        </w:rPr>
        <w:t xml:space="preserve"> AWG y con un plug RJ45 en cada extremo. </w:t>
      </w:r>
    </w:p>
    <w:p w:rsidR="00D343D3" w:rsidRPr="00CB06C0" w:rsidRDefault="00D343D3" w:rsidP="00FC7963">
      <w:pPr>
        <w:pStyle w:val="Prrafodelista"/>
        <w:numPr>
          <w:ilvl w:val="0"/>
          <w:numId w:val="14"/>
        </w:numPr>
        <w:autoSpaceDE w:val="0"/>
        <w:autoSpaceDN w:val="0"/>
        <w:adjustRightInd w:val="0"/>
        <w:spacing w:after="17"/>
        <w:ind w:left="1276" w:firstLine="0"/>
        <w:jc w:val="both"/>
        <w:rPr>
          <w:rFonts w:ascii="Arial" w:hAnsi="Arial" w:cs="Arial"/>
          <w:color w:val="000000"/>
          <w:lang w:val="es-ES"/>
        </w:rPr>
      </w:pPr>
      <w:r w:rsidRPr="00CB06C0">
        <w:rPr>
          <w:rFonts w:ascii="Arial" w:hAnsi="Arial" w:cs="Arial"/>
          <w:color w:val="000000"/>
          <w:lang w:val="es-ES"/>
        </w:rPr>
        <w:t>Cableado confeccionado en configuración T568</w:t>
      </w:r>
      <w:r w:rsidR="00777B45">
        <w:rPr>
          <w:rFonts w:ascii="Arial" w:hAnsi="Arial" w:cs="Arial"/>
          <w:color w:val="000000"/>
          <w:lang w:val="es-ES"/>
        </w:rPr>
        <w:t>-C</w:t>
      </w:r>
      <w:r w:rsidRPr="00CB06C0">
        <w:rPr>
          <w:rFonts w:ascii="Arial" w:hAnsi="Arial" w:cs="Arial"/>
          <w:color w:val="000000"/>
          <w:lang w:val="es-ES"/>
        </w:rPr>
        <w:t xml:space="preserve">. </w:t>
      </w:r>
    </w:p>
    <w:p w:rsidR="00D343D3" w:rsidRPr="00CB06C0" w:rsidRDefault="00D343D3" w:rsidP="00FC7963">
      <w:pPr>
        <w:pStyle w:val="Prrafodelista"/>
        <w:numPr>
          <w:ilvl w:val="0"/>
          <w:numId w:val="14"/>
        </w:numPr>
        <w:autoSpaceDE w:val="0"/>
        <w:autoSpaceDN w:val="0"/>
        <w:adjustRightInd w:val="0"/>
        <w:spacing w:after="17"/>
        <w:ind w:left="1276" w:firstLine="0"/>
        <w:jc w:val="both"/>
        <w:rPr>
          <w:rFonts w:ascii="Arial" w:hAnsi="Arial" w:cs="Arial"/>
          <w:color w:val="000000"/>
          <w:lang w:val="es-ES"/>
        </w:rPr>
      </w:pPr>
      <w:r w:rsidRPr="00CB06C0">
        <w:rPr>
          <w:rFonts w:ascii="Arial" w:hAnsi="Arial" w:cs="Arial"/>
          <w:color w:val="000000"/>
          <w:lang w:val="es-ES"/>
        </w:rPr>
        <w:t xml:space="preserve">El cable debe tener aislante de Polietileno de alta densidad y la chaqueta del cable UTP debe ser de PVC, tipo No Plenum. </w:t>
      </w:r>
    </w:p>
    <w:p w:rsidR="00D343D3" w:rsidRPr="00CB06C0" w:rsidRDefault="00D343D3" w:rsidP="00FC7963">
      <w:pPr>
        <w:pStyle w:val="Prrafodelista"/>
        <w:numPr>
          <w:ilvl w:val="0"/>
          <w:numId w:val="14"/>
        </w:numPr>
        <w:autoSpaceDE w:val="0"/>
        <w:autoSpaceDN w:val="0"/>
        <w:adjustRightInd w:val="0"/>
        <w:spacing w:after="0"/>
        <w:ind w:left="1276" w:firstLine="0"/>
        <w:jc w:val="both"/>
        <w:rPr>
          <w:rFonts w:ascii="Arial" w:hAnsi="Arial" w:cs="Arial"/>
          <w:color w:val="000000"/>
          <w:lang w:val="es-ES"/>
        </w:rPr>
      </w:pPr>
      <w:r w:rsidRPr="00CB06C0">
        <w:rPr>
          <w:rFonts w:ascii="Arial" w:hAnsi="Arial" w:cs="Arial"/>
          <w:color w:val="000000"/>
          <w:lang w:val="es-ES"/>
        </w:rPr>
        <w:t xml:space="preserve">La longitud del Line Cord debe ser de 2 metros. </w:t>
      </w:r>
    </w:p>
    <w:p w:rsidR="0063319C" w:rsidRDefault="0063319C" w:rsidP="00D343D3">
      <w:pPr>
        <w:autoSpaceDE w:val="0"/>
        <w:autoSpaceDN w:val="0"/>
        <w:adjustRightInd w:val="0"/>
        <w:spacing w:after="0" w:line="240" w:lineRule="auto"/>
        <w:rPr>
          <w:rFonts w:ascii="Calibri" w:hAnsi="Calibri" w:cs="Calibri"/>
          <w:color w:val="000000"/>
          <w:sz w:val="23"/>
          <w:szCs w:val="23"/>
          <w:lang w:val="es-ES"/>
        </w:rPr>
      </w:pPr>
    </w:p>
    <w:p w:rsidR="00D343D3" w:rsidRPr="00CB06C0" w:rsidRDefault="00D343D3" w:rsidP="0021463C">
      <w:pPr>
        <w:autoSpaceDE w:val="0"/>
        <w:autoSpaceDN w:val="0"/>
        <w:adjustRightInd w:val="0"/>
        <w:spacing w:after="0" w:line="240" w:lineRule="auto"/>
        <w:ind w:left="993"/>
        <w:rPr>
          <w:rFonts w:ascii="Arial" w:hAnsi="Arial" w:cs="Arial"/>
          <w:color w:val="000000"/>
          <w:lang w:val="es-ES"/>
        </w:rPr>
      </w:pPr>
      <w:r w:rsidRPr="00CB06C0">
        <w:rPr>
          <w:rFonts w:ascii="Arial" w:hAnsi="Arial" w:cs="Arial"/>
          <w:b/>
          <w:bCs/>
          <w:color w:val="000000"/>
          <w:lang w:val="es-ES"/>
        </w:rPr>
        <w:t xml:space="preserve">Patch Cord </w:t>
      </w:r>
    </w:p>
    <w:p w:rsidR="00D343D3" w:rsidRPr="00CB06C0" w:rsidRDefault="00D343D3" w:rsidP="0021463C">
      <w:pPr>
        <w:autoSpaceDE w:val="0"/>
        <w:autoSpaceDN w:val="0"/>
        <w:adjustRightInd w:val="0"/>
        <w:spacing w:after="0" w:line="240" w:lineRule="auto"/>
        <w:ind w:left="1276"/>
        <w:jc w:val="both"/>
        <w:rPr>
          <w:rFonts w:ascii="Arial" w:hAnsi="Arial" w:cs="Arial"/>
          <w:color w:val="000000"/>
          <w:lang w:val="es-ES"/>
        </w:rPr>
      </w:pPr>
    </w:p>
    <w:p w:rsidR="00CB06C0" w:rsidRDefault="00D343D3" w:rsidP="0021463C">
      <w:pPr>
        <w:autoSpaceDE w:val="0"/>
        <w:autoSpaceDN w:val="0"/>
        <w:adjustRightInd w:val="0"/>
        <w:spacing w:after="0" w:line="240" w:lineRule="auto"/>
        <w:ind w:left="1276" w:hanging="283"/>
        <w:jc w:val="both"/>
        <w:rPr>
          <w:rFonts w:ascii="Arial" w:hAnsi="Arial" w:cs="Arial"/>
          <w:color w:val="000000"/>
          <w:lang w:val="es-ES"/>
        </w:rPr>
      </w:pPr>
      <w:r w:rsidRPr="00CB06C0">
        <w:rPr>
          <w:rFonts w:ascii="Arial" w:hAnsi="Arial" w:cs="Arial"/>
          <w:color w:val="000000"/>
          <w:lang w:val="es-ES"/>
        </w:rPr>
        <w:t>El Patch Cord es el cable utilizado para conectar el Patch Panel con el switch</w:t>
      </w:r>
      <w:r w:rsidR="005818B5">
        <w:rPr>
          <w:rFonts w:ascii="Arial" w:hAnsi="Arial" w:cs="Arial"/>
          <w:color w:val="000000"/>
          <w:lang w:val="es-ES"/>
        </w:rPr>
        <w:t>.</w:t>
      </w:r>
      <w:r w:rsidRPr="00CB06C0">
        <w:rPr>
          <w:rFonts w:ascii="Arial" w:hAnsi="Arial" w:cs="Arial"/>
          <w:color w:val="000000"/>
          <w:lang w:val="es-ES"/>
        </w:rPr>
        <w:t xml:space="preserve"> </w:t>
      </w:r>
    </w:p>
    <w:p w:rsidR="00D343D3" w:rsidRPr="00CB06C0" w:rsidRDefault="00D343D3" w:rsidP="00FC7963">
      <w:pPr>
        <w:pStyle w:val="Prrafodelista"/>
        <w:numPr>
          <w:ilvl w:val="0"/>
          <w:numId w:val="18"/>
        </w:numPr>
        <w:autoSpaceDE w:val="0"/>
        <w:autoSpaceDN w:val="0"/>
        <w:adjustRightInd w:val="0"/>
        <w:spacing w:after="0"/>
        <w:ind w:left="1276" w:firstLine="0"/>
        <w:jc w:val="both"/>
        <w:rPr>
          <w:rFonts w:ascii="Arial" w:hAnsi="Arial" w:cs="Arial"/>
          <w:color w:val="000000"/>
          <w:lang w:val="es-ES"/>
        </w:rPr>
      </w:pPr>
      <w:r w:rsidRPr="00CB06C0">
        <w:rPr>
          <w:rFonts w:ascii="Arial" w:hAnsi="Arial" w:cs="Arial"/>
          <w:color w:val="000000"/>
          <w:lang w:val="es-ES"/>
        </w:rPr>
        <w:t>El Patch Cord debe estar conformado solamente por cable de cobre multifilar Unshield Twisted Pair de 4 pares trenzados de 2</w:t>
      </w:r>
      <w:r w:rsidR="00DC37EF">
        <w:rPr>
          <w:rFonts w:ascii="Arial" w:hAnsi="Arial" w:cs="Arial"/>
          <w:color w:val="000000"/>
          <w:lang w:val="es-ES"/>
        </w:rPr>
        <w:t>4</w:t>
      </w:r>
      <w:r w:rsidRPr="00CB06C0">
        <w:rPr>
          <w:rFonts w:ascii="Arial" w:hAnsi="Arial" w:cs="Arial"/>
          <w:color w:val="000000"/>
          <w:lang w:val="es-ES"/>
        </w:rPr>
        <w:t xml:space="preserve"> AWG y con un plug RJ45 en cada extremo</w:t>
      </w:r>
      <w:r w:rsidR="00CB06C0">
        <w:rPr>
          <w:rFonts w:ascii="Arial" w:hAnsi="Arial" w:cs="Arial"/>
          <w:color w:val="000000"/>
          <w:lang w:val="es-ES"/>
        </w:rPr>
        <w:t>.</w:t>
      </w:r>
    </w:p>
    <w:p w:rsidR="00D343D3" w:rsidRPr="00CB06C0" w:rsidRDefault="00D343D3" w:rsidP="00FC7963">
      <w:pPr>
        <w:pStyle w:val="Prrafodelista"/>
        <w:numPr>
          <w:ilvl w:val="0"/>
          <w:numId w:val="13"/>
        </w:numPr>
        <w:autoSpaceDE w:val="0"/>
        <w:autoSpaceDN w:val="0"/>
        <w:adjustRightInd w:val="0"/>
        <w:spacing w:after="17"/>
        <w:ind w:left="1276" w:firstLine="0"/>
        <w:jc w:val="both"/>
        <w:rPr>
          <w:rFonts w:ascii="Arial" w:hAnsi="Arial" w:cs="Arial"/>
          <w:color w:val="000000"/>
          <w:lang w:val="es-ES"/>
        </w:rPr>
      </w:pPr>
      <w:r w:rsidRPr="00CB06C0">
        <w:rPr>
          <w:rFonts w:ascii="Arial" w:hAnsi="Arial" w:cs="Arial"/>
          <w:color w:val="000000"/>
          <w:lang w:val="es-ES"/>
        </w:rPr>
        <w:t>Cableado confeccionado en configuración T568</w:t>
      </w:r>
      <w:r w:rsidR="00DC37EF">
        <w:rPr>
          <w:rFonts w:ascii="Arial" w:hAnsi="Arial" w:cs="Arial"/>
          <w:color w:val="000000"/>
          <w:lang w:val="es-ES"/>
        </w:rPr>
        <w:t>-C.</w:t>
      </w:r>
    </w:p>
    <w:p w:rsidR="00CB06C0" w:rsidRDefault="00D343D3" w:rsidP="00FC7963">
      <w:pPr>
        <w:pStyle w:val="Prrafodelista"/>
        <w:numPr>
          <w:ilvl w:val="0"/>
          <w:numId w:val="13"/>
        </w:numPr>
        <w:autoSpaceDE w:val="0"/>
        <w:autoSpaceDN w:val="0"/>
        <w:adjustRightInd w:val="0"/>
        <w:spacing w:after="0"/>
        <w:ind w:left="1276" w:firstLine="0"/>
        <w:jc w:val="both"/>
        <w:rPr>
          <w:rFonts w:ascii="Arial" w:hAnsi="Arial" w:cs="Arial"/>
          <w:color w:val="000000"/>
          <w:lang w:val="es-ES"/>
        </w:rPr>
      </w:pPr>
      <w:r w:rsidRPr="00CB06C0">
        <w:rPr>
          <w:rFonts w:ascii="Arial" w:hAnsi="Arial" w:cs="Arial"/>
          <w:color w:val="000000"/>
          <w:lang w:val="es-ES"/>
        </w:rPr>
        <w:t xml:space="preserve">El cable debe tener aislante de Polietileno de alta densidad y la chaqueta del cable UTP debe ser de PVC, tipo No Plenum. </w:t>
      </w:r>
    </w:p>
    <w:p w:rsidR="00D343D3" w:rsidRPr="00CB06C0" w:rsidRDefault="00D343D3" w:rsidP="00FC7963">
      <w:pPr>
        <w:pStyle w:val="Prrafodelista"/>
        <w:numPr>
          <w:ilvl w:val="0"/>
          <w:numId w:val="13"/>
        </w:numPr>
        <w:autoSpaceDE w:val="0"/>
        <w:autoSpaceDN w:val="0"/>
        <w:adjustRightInd w:val="0"/>
        <w:spacing w:after="0"/>
        <w:ind w:left="1276" w:firstLine="0"/>
        <w:jc w:val="both"/>
        <w:rPr>
          <w:rFonts w:ascii="Arial" w:hAnsi="Arial" w:cs="Arial"/>
          <w:color w:val="000000"/>
          <w:lang w:val="es-ES"/>
        </w:rPr>
      </w:pPr>
      <w:r w:rsidRPr="00CB06C0">
        <w:rPr>
          <w:rFonts w:ascii="Arial" w:hAnsi="Arial" w:cs="Arial"/>
          <w:color w:val="000000"/>
          <w:lang w:val="es-ES"/>
        </w:rPr>
        <w:t xml:space="preserve">La longitud del Patch Cord debe ser 1.5 metros de longitud. Garantizando un correcto ordenamiento de cables con los ordenadores solicitados para el patch panel y gabinete. </w:t>
      </w:r>
    </w:p>
    <w:p w:rsidR="00D343D3" w:rsidRPr="00CB06C0" w:rsidRDefault="00D343D3" w:rsidP="00D343D3">
      <w:pPr>
        <w:autoSpaceDE w:val="0"/>
        <w:autoSpaceDN w:val="0"/>
        <w:adjustRightInd w:val="0"/>
        <w:spacing w:after="0" w:line="240" w:lineRule="auto"/>
        <w:rPr>
          <w:rFonts w:ascii="Arial" w:hAnsi="Arial" w:cs="Arial"/>
          <w:color w:val="000000"/>
          <w:lang w:val="es-ES"/>
        </w:rPr>
      </w:pPr>
    </w:p>
    <w:p w:rsidR="00D343D3" w:rsidRDefault="00D343D3" w:rsidP="0021463C">
      <w:pPr>
        <w:autoSpaceDE w:val="0"/>
        <w:autoSpaceDN w:val="0"/>
        <w:adjustRightInd w:val="0"/>
        <w:spacing w:after="0" w:line="240" w:lineRule="auto"/>
        <w:ind w:firstLine="993"/>
        <w:rPr>
          <w:rFonts w:ascii="Arial" w:hAnsi="Arial" w:cs="Arial"/>
          <w:b/>
          <w:bCs/>
          <w:color w:val="000000"/>
          <w:lang w:val="es-ES"/>
        </w:rPr>
      </w:pPr>
      <w:r w:rsidRPr="00CB06C0">
        <w:rPr>
          <w:rFonts w:ascii="Arial" w:hAnsi="Arial" w:cs="Arial"/>
          <w:b/>
          <w:bCs/>
          <w:color w:val="000000"/>
          <w:lang w:val="es-ES"/>
        </w:rPr>
        <w:t xml:space="preserve">Patch Panel </w:t>
      </w:r>
    </w:p>
    <w:p w:rsidR="005818B5" w:rsidRPr="00CB06C0" w:rsidRDefault="005818B5" w:rsidP="00D343D3">
      <w:pPr>
        <w:autoSpaceDE w:val="0"/>
        <w:autoSpaceDN w:val="0"/>
        <w:adjustRightInd w:val="0"/>
        <w:spacing w:after="0" w:line="240" w:lineRule="auto"/>
        <w:rPr>
          <w:rFonts w:ascii="Arial" w:hAnsi="Arial" w:cs="Arial"/>
          <w:color w:val="000000"/>
          <w:lang w:val="es-ES"/>
        </w:rPr>
      </w:pPr>
    </w:p>
    <w:p w:rsidR="00D343D3" w:rsidRPr="00CB06C0" w:rsidRDefault="00D343D3" w:rsidP="0021463C">
      <w:pPr>
        <w:autoSpaceDE w:val="0"/>
        <w:autoSpaceDN w:val="0"/>
        <w:adjustRightInd w:val="0"/>
        <w:spacing w:after="0" w:line="240" w:lineRule="auto"/>
        <w:ind w:left="993"/>
        <w:jc w:val="both"/>
        <w:rPr>
          <w:rFonts w:ascii="Arial" w:hAnsi="Arial" w:cs="Arial"/>
          <w:color w:val="000000"/>
          <w:lang w:val="es-ES"/>
        </w:rPr>
      </w:pPr>
      <w:r w:rsidRPr="00CB06C0">
        <w:rPr>
          <w:rFonts w:ascii="Arial" w:hAnsi="Arial" w:cs="Arial"/>
          <w:color w:val="000000"/>
          <w:lang w:val="es-ES"/>
        </w:rPr>
        <w:t xml:space="preserve">El Patch Panel se encuentra ubicado en el gabinete de comunicaciones y se conecta directamente con el cable UTP del tendido horizontal. </w:t>
      </w:r>
    </w:p>
    <w:p w:rsidR="00D343D3" w:rsidRPr="00CB06C0" w:rsidRDefault="00D343D3" w:rsidP="00FC7963">
      <w:pPr>
        <w:pStyle w:val="Prrafodelista"/>
        <w:numPr>
          <w:ilvl w:val="0"/>
          <w:numId w:val="12"/>
        </w:numPr>
        <w:autoSpaceDE w:val="0"/>
        <w:autoSpaceDN w:val="0"/>
        <w:adjustRightInd w:val="0"/>
        <w:spacing w:after="17"/>
        <w:ind w:left="1418" w:hanging="142"/>
        <w:jc w:val="both"/>
        <w:rPr>
          <w:rFonts w:ascii="Arial" w:hAnsi="Arial" w:cs="Arial"/>
          <w:color w:val="000000"/>
          <w:lang w:val="es-ES"/>
        </w:rPr>
      </w:pPr>
      <w:r w:rsidRPr="00CB06C0">
        <w:rPr>
          <w:rFonts w:ascii="Arial" w:hAnsi="Arial" w:cs="Arial"/>
          <w:color w:val="000000"/>
          <w:lang w:val="es-ES"/>
        </w:rPr>
        <w:t xml:space="preserve">El Patch Panel debe ser de 19 pulgadas para ser montado en los gabinetes. La máscara del Patch Panel debe ser de material metálico. </w:t>
      </w:r>
    </w:p>
    <w:p w:rsidR="00D343D3" w:rsidRPr="00CB06C0" w:rsidRDefault="00D343D3" w:rsidP="00FC7963">
      <w:pPr>
        <w:pStyle w:val="Prrafodelista"/>
        <w:numPr>
          <w:ilvl w:val="0"/>
          <w:numId w:val="12"/>
        </w:numPr>
        <w:autoSpaceDE w:val="0"/>
        <w:autoSpaceDN w:val="0"/>
        <w:adjustRightInd w:val="0"/>
        <w:spacing w:after="17"/>
        <w:ind w:left="1418" w:hanging="142"/>
        <w:jc w:val="both"/>
        <w:rPr>
          <w:rFonts w:ascii="Arial" w:hAnsi="Arial" w:cs="Arial"/>
          <w:color w:val="000000"/>
          <w:lang w:val="es-ES"/>
        </w:rPr>
      </w:pPr>
      <w:r w:rsidRPr="00CB06C0">
        <w:rPr>
          <w:rFonts w:ascii="Arial" w:hAnsi="Arial" w:cs="Arial"/>
          <w:color w:val="000000"/>
          <w:lang w:val="es-ES"/>
        </w:rPr>
        <w:t xml:space="preserve">Se debe utilizar Patch Panel completos de 24 ó 48 puertos RJ45, pudiendo hacer combinaciones de estos para completar la demanda de puertos dentro de un gabinete. </w:t>
      </w:r>
    </w:p>
    <w:p w:rsidR="00D343D3" w:rsidRPr="00CB06C0" w:rsidRDefault="00D343D3" w:rsidP="00FC7963">
      <w:pPr>
        <w:pStyle w:val="Prrafodelista"/>
        <w:numPr>
          <w:ilvl w:val="0"/>
          <w:numId w:val="12"/>
        </w:numPr>
        <w:autoSpaceDE w:val="0"/>
        <w:autoSpaceDN w:val="0"/>
        <w:adjustRightInd w:val="0"/>
        <w:spacing w:after="17"/>
        <w:ind w:left="1418" w:hanging="142"/>
        <w:jc w:val="both"/>
        <w:rPr>
          <w:rFonts w:ascii="Arial" w:hAnsi="Arial" w:cs="Arial"/>
          <w:color w:val="000000"/>
          <w:lang w:val="es-ES"/>
        </w:rPr>
      </w:pPr>
      <w:r w:rsidRPr="00CB06C0">
        <w:rPr>
          <w:rFonts w:ascii="Arial" w:hAnsi="Arial" w:cs="Arial"/>
          <w:color w:val="000000"/>
          <w:lang w:val="es-ES"/>
        </w:rPr>
        <w:t>Etiquetado de cableado universal de acuerdo a las normas T-568</w:t>
      </w:r>
      <w:r w:rsidR="00DC37EF">
        <w:rPr>
          <w:rFonts w:ascii="Arial" w:hAnsi="Arial" w:cs="Arial"/>
          <w:color w:val="000000"/>
          <w:lang w:val="es-ES"/>
        </w:rPr>
        <w:t>-B</w:t>
      </w:r>
      <w:r w:rsidRPr="00CB06C0">
        <w:rPr>
          <w:rFonts w:ascii="Arial" w:hAnsi="Arial" w:cs="Arial"/>
          <w:color w:val="000000"/>
          <w:lang w:val="es-ES"/>
        </w:rPr>
        <w:t xml:space="preserve"> o T-568</w:t>
      </w:r>
      <w:r w:rsidR="00DC37EF">
        <w:rPr>
          <w:rFonts w:ascii="Arial" w:hAnsi="Arial" w:cs="Arial"/>
          <w:color w:val="000000"/>
          <w:lang w:val="es-ES"/>
        </w:rPr>
        <w:t>-C</w:t>
      </w:r>
      <w:r w:rsidRPr="00CB06C0">
        <w:rPr>
          <w:rFonts w:ascii="Arial" w:hAnsi="Arial" w:cs="Arial"/>
          <w:color w:val="000000"/>
          <w:lang w:val="es-ES"/>
        </w:rPr>
        <w:t xml:space="preserve"> para cada puerto. </w:t>
      </w:r>
    </w:p>
    <w:p w:rsidR="00D343D3" w:rsidRPr="00CB06C0" w:rsidRDefault="00D343D3" w:rsidP="00FC7963">
      <w:pPr>
        <w:pStyle w:val="Prrafodelista"/>
        <w:numPr>
          <w:ilvl w:val="0"/>
          <w:numId w:val="12"/>
        </w:numPr>
        <w:autoSpaceDE w:val="0"/>
        <w:autoSpaceDN w:val="0"/>
        <w:adjustRightInd w:val="0"/>
        <w:spacing w:after="17"/>
        <w:ind w:left="1418" w:hanging="142"/>
        <w:jc w:val="both"/>
        <w:rPr>
          <w:rFonts w:ascii="Arial" w:hAnsi="Arial" w:cs="Arial"/>
          <w:color w:val="000000"/>
          <w:lang w:val="es-ES"/>
        </w:rPr>
      </w:pPr>
      <w:r w:rsidRPr="00CB06C0">
        <w:rPr>
          <w:rFonts w:ascii="Arial" w:hAnsi="Arial" w:cs="Arial"/>
          <w:color w:val="000000"/>
          <w:lang w:val="es-ES"/>
        </w:rPr>
        <w:t>Cada puerto debe ser etiquetados en la parte posterior para trabajar con el sistema de cableado tipo T568</w:t>
      </w:r>
      <w:r w:rsidR="00DC37EF">
        <w:rPr>
          <w:rFonts w:ascii="Arial" w:hAnsi="Arial" w:cs="Arial"/>
          <w:color w:val="000000"/>
          <w:lang w:val="es-ES"/>
        </w:rPr>
        <w:t>C</w:t>
      </w:r>
      <w:r w:rsidRPr="00CB06C0">
        <w:rPr>
          <w:rFonts w:ascii="Arial" w:hAnsi="Arial" w:cs="Arial"/>
          <w:color w:val="000000"/>
          <w:lang w:val="es-ES"/>
        </w:rPr>
        <w:t xml:space="preserve">. </w:t>
      </w:r>
    </w:p>
    <w:p w:rsidR="00D343D3" w:rsidRPr="00CB06C0" w:rsidRDefault="00D343D3" w:rsidP="00FC7963">
      <w:pPr>
        <w:pStyle w:val="Prrafodelista"/>
        <w:numPr>
          <w:ilvl w:val="0"/>
          <w:numId w:val="12"/>
        </w:numPr>
        <w:autoSpaceDE w:val="0"/>
        <w:autoSpaceDN w:val="0"/>
        <w:adjustRightInd w:val="0"/>
        <w:spacing w:after="17"/>
        <w:ind w:left="1418" w:hanging="142"/>
        <w:jc w:val="both"/>
        <w:rPr>
          <w:rFonts w:ascii="Arial" w:hAnsi="Arial" w:cs="Arial"/>
          <w:color w:val="000000"/>
          <w:lang w:val="es-ES"/>
        </w:rPr>
      </w:pPr>
      <w:r w:rsidRPr="00CB06C0">
        <w:rPr>
          <w:rFonts w:ascii="Arial" w:hAnsi="Arial" w:cs="Arial"/>
          <w:color w:val="000000"/>
          <w:lang w:val="es-ES"/>
        </w:rPr>
        <w:t xml:space="preserve">El sistema de conexión posterior para cada puerto debe ser 110 tipo IDC para cables desde 22AWG hasta 24AWG. Cada puerto frontal debe conectarse perfectamente a los Plug RJ45 de los Patch Cord ofertados. </w:t>
      </w:r>
    </w:p>
    <w:p w:rsidR="00D343D3" w:rsidRDefault="00D343D3" w:rsidP="00FC7963">
      <w:pPr>
        <w:pStyle w:val="Prrafodelista"/>
        <w:numPr>
          <w:ilvl w:val="0"/>
          <w:numId w:val="12"/>
        </w:numPr>
        <w:autoSpaceDE w:val="0"/>
        <w:autoSpaceDN w:val="0"/>
        <w:adjustRightInd w:val="0"/>
        <w:spacing w:after="0"/>
        <w:ind w:left="1418" w:hanging="142"/>
        <w:jc w:val="both"/>
        <w:rPr>
          <w:rFonts w:ascii="Arial" w:hAnsi="Arial" w:cs="Arial"/>
          <w:color w:val="000000"/>
          <w:lang w:val="es-ES"/>
        </w:rPr>
      </w:pPr>
      <w:r w:rsidRPr="00CB06C0">
        <w:rPr>
          <w:rFonts w:ascii="Arial" w:hAnsi="Arial" w:cs="Arial"/>
          <w:color w:val="000000"/>
          <w:lang w:val="es-ES"/>
        </w:rPr>
        <w:t>El plástico usado en el sistema de conexión 110 tipo IDC debe ser alto impacto y retardante de flama.</w:t>
      </w:r>
    </w:p>
    <w:p w:rsidR="0021463C" w:rsidRPr="0021463C" w:rsidRDefault="0021463C" w:rsidP="0021463C">
      <w:pPr>
        <w:autoSpaceDE w:val="0"/>
        <w:autoSpaceDN w:val="0"/>
        <w:adjustRightInd w:val="0"/>
        <w:spacing w:after="0"/>
        <w:ind w:left="360"/>
        <w:jc w:val="both"/>
        <w:rPr>
          <w:rFonts w:ascii="Arial" w:hAnsi="Arial" w:cs="Arial"/>
          <w:color w:val="000000"/>
          <w:lang w:val="es-ES"/>
        </w:rPr>
      </w:pPr>
    </w:p>
    <w:p w:rsidR="00D343D3" w:rsidRPr="0021463C" w:rsidRDefault="0021463C" w:rsidP="0021463C">
      <w:pPr>
        <w:pStyle w:val="Default"/>
        <w:spacing w:after="34"/>
        <w:ind w:left="993" w:hanging="284"/>
        <w:rPr>
          <w:rFonts w:ascii="Arial" w:hAnsi="Arial" w:cs="Arial"/>
          <w:sz w:val="22"/>
          <w:szCs w:val="22"/>
        </w:rPr>
      </w:pPr>
      <w:r>
        <w:rPr>
          <w:rFonts w:ascii="Arial" w:hAnsi="Arial" w:cs="Arial"/>
          <w:b/>
          <w:bCs/>
          <w:sz w:val="22"/>
          <w:szCs w:val="22"/>
        </w:rPr>
        <w:t>b</w:t>
      </w:r>
      <w:r w:rsidR="00D343D3" w:rsidRPr="0021463C">
        <w:rPr>
          <w:rFonts w:ascii="Arial" w:hAnsi="Arial" w:cs="Arial"/>
          <w:b/>
          <w:bCs/>
          <w:sz w:val="22"/>
          <w:szCs w:val="22"/>
        </w:rPr>
        <w:t xml:space="preserve">. Sistema de ductos </w:t>
      </w:r>
    </w:p>
    <w:p w:rsidR="00D343D3" w:rsidRPr="0021463C" w:rsidRDefault="00D343D3" w:rsidP="0021463C">
      <w:pPr>
        <w:pStyle w:val="Default"/>
        <w:ind w:firstLine="993"/>
        <w:rPr>
          <w:rFonts w:ascii="Arial" w:hAnsi="Arial" w:cs="Arial"/>
          <w:sz w:val="22"/>
          <w:szCs w:val="22"/>
        </w:rPr>
      </w:pPr>
      <w:r w:rsidRPr="0021463C">
        <w:rPr>
          <w:rFonts w:ascii="Arial" w:hAnsi="Arial" w:cs="Arial"/>
          <w:b/>
          <w:bCs/>
          <w:sz w:val="22"/>
          <w:szCs w:val="22"/>
        </w:rPr>
        <w:t xml:space="preserve">Canaletas </w:t>
      </w:r>
    </w:p>
    <w:p w:rsidR="00D343D3" w:rsidRPr="0021463C" w:rsidRDefault="00D343D3" w:rsidP="00D343D3">
      <w:pPr>
        <w:pStyle w:val="Default"/>
        <w:rPr>
          <w:rFonts w:ascii="Arial" w:hAnsi="Arial" w:cs="Arial"/>
          <w:sz w:val="22"/>
          <w:szCs w:val="22"/>
        </w:rPr>
      </w:pPr>
    </w:p>
    <w:p w:rsidR="00D343D3" w:rsidRDefault="00D343D3" w:rsidP="0021463C">
      <w:pPr>
        <w:pStyle w:val="Default"/>
        <w:ind w:left="993"/>
        <w:jc w:val="both"/>
        <w:rPr>
          <w:rFonts w:ascii="Arial" w:hAnsi="Arial" w:cs="Arial"/>
          <w:sz w:val="22"/>
          <w:szCs w:val="22"/>
        </w:rPr>
      </w:pPr>
      <w:r w:rsidRPr="0021463C">
        <w:rPr>
          <w:rFonts w:ascii="Arial" w:hAnsi="Arial" w:cs="Arial"/>
          <w:sz w:val="22"/>
          <w:szCs w:val="22"/>
        </w:rPr>
        <w:t>Las canaletas</w:t>
      </w:r>
      <w:r w:rsidR="005818B5" w:rsidRPr="0021463C">
        <w:rPr>
          <w:rFonts w:ascii="Arial" w:hAnsi="Arial" w:cs="Arial"/>
          <w:sz w:val="22"/>
          <w:szCs w:val="22"/>
        </w:rPr>
        <w:t xml:space="preserve"> son tubos metálicos o plásticos que conectados de forma correcta proporcionan al cable una mayor protección en contra de interferencias electromagnéticas originadas por los diferentes motores eléctricos.</w:t>
      </w:r>
      <w:r w:rsidRPr="0021463C">
        <w:rPr>
          <w:rFonts w:ascii="Arial" w:hAnsi="Arial" w:cs="Arial"/>
          <w:sz w:val="22"/>
          <w:szCs w:val="22"/>
        </w:rPr>
        <w:t xml:space="preserve"> Serán instaladas sobre las superficies que requieran de acuerdo a la ruta determinada para los puntos </w:t>
      </w:r>
      <w:r w:rsidR="005818B5" w:rsidRPr="0021463C">
        <w:rPr>
          <w:rFonts w:ascii="Arial" w:hAnsi="Arial" w:cs="Arial"/>
          <w:sz w:val="22"/>
          <w:szCs w:val="22"/>
        </w:rPr>
        <w:t>de datos o voz</w:t>
      </w:r>
      <w:r w:rsidRPr="0021463C">
        <w:rPr>
          <w:rFonts w:ascii="Arial" w:hAnsi="Arial" w:cs="Arial"/>
          <w:sz w:val="22"/>
          <w:szCs w:val="22"/>
        </w:rPr>
        <w:t xml:space="preserve">. </w:t>
      </w:r>
    </w:p>
    <w:p w:rsidR="0021463C" w:rsidRPr="0021463C" w:rsidRDefault="0021463C" w:rsidP="0021463C">
      <w:pPr>
        <w:pStyle w:val="Default"/>
        <w:ind w:left="993"/>
        <w:jc w:val="both"/>
        <w:rPr>
          <w:rFonts w:ascii="Arial" w:hAnsi="Arial" w:cs="Arial"/>
          <w:sz w:val="22"/>
          <w:szCs w:val="22"/>
        </w:rPr>
      </w:pPr>
    </w:p>
    <w:p w:rsidR="00D343D3" w:rsidRPr="0021463C" w:rsidRDefault="00D343D3" w:rsidP="00FC7963">
      <w:pPr>
        <w:pStyle w:val="Default"/>
        <w:numPr>
          <w:ilvl w:val="0"/>
          <w:numId w:val="11"/>
        </w:numPr>
        <w:spacing w:after="17"/>
        <w:ind w:left="1418" w:hanging="142"/>
        <w:jc w:val="both"/>
        <w:rPr>
          <w:rFonts w:ascii="Arial" w:hAnsi="Arial" w:cs="Arial"/>
          <w:sz w:val="22"/>
          <w:szCs w:val="22"/>
        </w:rPr>
      </w:pPr>
      <w:r w:rsidRPr="0021463C">
        <w:rPr>
          <w:rFonts w:ascii="Arial" w:hAnsi="Arial" w:cs="Arial"/>
          <w:sz w:val="22"/>
          <w:szCs w:val="22"/>
        </w:rPr>
        <w:lastRenderedPageBreak/>
        <w:t xml:space="preserve">Estas canaletas y los accesorios deben ser fabricados de material resistente al impacto. </w:t>
      </w:r>
    </w:p>
    <w:p w:rsidR="00724429" w:rsidRPr="0021463C" w:rsidRDefault="00724429" w:rsidP="00FC7963">
      <w:pPr>
        <w:pStyle w:val="Default"/>
        <w:numPr>
          <w:ilvl w:val="0"/>
          <w:numId w:val="11"/>
        </w:numPr>
        <w:spacing w:after="17"/>
        <w:ind w:left="1418" w:hanging="142"/>
        <w:jc w:val="both"/>
        <w:rPr>
          <w:rFonts w:ascii="Arial" w:hAnsi="Arial" w:cs="Arial"/>
          <w:color w:val="000000" w:themeColor="text1"/>
          <w:sz w:val="22"/>
          <w:szCs w:val="22"/>
        </w:rPr>
      </w:pPr>
      <w:r w:rsidRPr="0021463C">
        <w:rPr>
          <w:rFonts w:ascii="Arial" w:hAnsi="Arial" w:cs="Arial"/>
          <w:color w:val="000000" w:themeColor="text1"/>
          <w:sz w:val="22"/>
          <w:szCs w:val="22"/>
          <w:shd w:val="clear" w:color="auto" w:fill="FFFFFF"/>
        </w:rPr>
        <w:t>Resistente a químicos de limpieza.</w:t>
      </w:r>
    </w:p>
    <w:p w:rsidR="00724429" w:rsidRPr="0021463C" w:rsidRDefault="00724429" w:rsidP="00FC7963">
      <w:pPr>
        <w:pStyle w:val="Default"/>
        <w:numPr>
          <w:ilvl w:val="0"/>
          <w:numId w:val="11"/>
        </w:numPr>
        <w:spacing w:after="17"/>
        <w:ind w:left="1418" w:hanging="142"/>
        <w:jc w:val="both"/>
        <w:rPr>
          <w:rFonts w:ascii="Arial" w:hAnsi="Arial" w:cs="Arial"/>
          <w:color w:val="000000" w:themeColor="text1"/>
          <w:sz w:val="22"/>
          <w:szCs w:val="22"/>
        </w:rPr>
      </w:pPr>
      <w:r w:rsidRPr="0021463C">
        <w:rPr>
          <w:rFonts w:ascii="Arial" w:hAnsi="Arial" w:cs="Arial"/>
          <w:color w:val="000000" w:themeColor="text1"/>
          <w:sz w:val="22"/>
          <w:szCs w:val="22"/>
          <w:shd w:val="clear" w:color="auto" w:fill="FFFFFF"/>
        </w:rPr>
        <w:t>Con acoplamiento ajustado, cierre hermético que protege del polvo y roedor</w:t>
      </w:r>
    </w:p>
    <w:p w:rsidR="00D343D3" w:rsidRPr="0021463C" w:rsidRDefault="00D343D3" w:rsidP="00FC7963">
      <w:pPr>
        <w:pStyle w:val="Default"/>
        <w:numPr>
          <w:ilvl w:val="0"/>
          <w:numId w:val="11"/>
        </w:numPr>
        <w:spacing w:after="17"/>
        <w:ind w:left="1418" w:hanging="142"/>
        <w:jc w:val="both"/>
        <w:rPr>
          <w:rFonts w:ascii="Arial" w:hAnsi="Arial" w:cs="Arial"/>
          <w:sz w:val="22"/>
          <w:szCs w:val="22"/>
        </w:rPr>
      </w:pPr>
      <w:r w:rsidRPr="0021463C">
        <w:rPr>
          <w:rFonts w:ascii="Arial" w:hAnsi="Arial" w:cs="Arial"/>
          <w:sz w:val="22"/>
          <w:szCs w:val="22"/>
        </w:rPr>
        <w:t xml:space="preserve">Una de las caras deberá poder ser removible a presión, para el montaje de los conductores sin necesidades de remover la canaleta. </w:t>
      </w:r>
    </w:p>
    <w:p w:rsidR="00D343D3" w:rsidRPr="0021463C" w:rsidRDefault="00D343D3" w:rsidP="00FC7963">
      <w:pPr>
        <w:pStyle w:val="Default"/>
        <w:numPr>
          <w:ilvl w:val="0"/>
          <w:numId w:val="11"/>
        </w:numPr>
        <w:spacing w:after="17"/>
        <w:ind w:left="1418" w:hanging="142"/>
        <w:jc w:val="both"/>
        <w:rPr>
          <w:rFonts w:ascii="Arial" w:hAnsi="Arial" w:cs="Arial"/>
          <w:sz w:val="22"/>
          <w:szCs w:val="22"/>
        </w:rPr>
      </w:pPr>
      <w:r w:rsidRPr="0021463C">
        <w:rPr>
          <w:rFonts w:ascii="Arial" w:hAnsi="Arial" w:cs="Arial"/>
          <w:sz w:val="22"/>
          <w:szCs w:val="22"/>
        </w:rPr>
        <w:t xml:space="preserve">La canaleta debe ser importada de color blanco y de marca reconocida. </w:t>
      </w:r>
    </w:p>
    <w:p w:rsidR="00D343D3" w:rsidRPr="0021463C" w:rsidRDefault="00D343D3" w:rsidP="00FC7963">
      <w:pPr>
        <w:pStyle w:val="Default"/>
        <w:numPr>
          <w:ilvl w:val="0"/>
          <w:numId w:val="11"/>
        </w:numPr>
        <w:ind w:left="1418" w:hanging="142"/>
        <w:jc w:val="both"/>
        <w:rPr>
          <w:rFonts w:ascii="Arial" w:hAnsi="Arial" w:cs="Arial"/>
          <w:sz w:val="22"/>
          <w:szCs w:val="22"/>
        </w:rPr>
      </w:pPr>
      <w:r w:rsidRPr="0021463C">
        <w:rPr>
          <w:rFonts w:ascii="Arial" w:hAnsi="Arial" w:cs="Arial"/>
          <w:sz w:val="22"/>
          <w:szCs w:val="22"/>
        </w:rPr>
        <w:t xml:space="preserve">Las canaletas deberán ser de plástico y deberán ser estéticas. </w:t>
      </w:r>
    </w:p>
    <w:p w:rsidR="00D343D3" w:rsidRPr="0021463C" w:rsidRDefault="00D343D3" w:rsidP="00FC7963">
      <w:pPr>
        <w:pStyle w:val="Prrafodelista"/>
        <w:numPr>
          <w:ilvl w:val="0"/>
          <w:numId w:val="11"/>
        </w:numPr>
        <w:autoSpaceDE w:val="0"/>
        <w:autoSpaceDN w:val="0"/>
        <w:adjustRightInd w:val="0"/>
        <w:spacing w:after="17"/>
        <w:ind w:left="1418" w:hanging="142"/>
        <w:jc w:val="both"/>
        <w:rPr>
          <w:rFonts w:ascii="Arial" w:hAnsi="Arial" w:cs="Arial"/>
          <w:color w:val="000000"/>
          <w:lang w:val="es-ES"/>
        </w:rPr>
      </w:pPr>
      <w:r w:rsidRPr="0021463C">
        <w:rPr>
          <w:rFonts w:ascii="Arial" w:hAnsi="Arial" w:cs="Arial"/>
          <w:color w:val="000000"/>
          <w:lang w:val="es-ES"/>
        </w:rPr>
        <w:t xml:space="preserve">Este sistema debe estar conformado por canaletas de plástico de 2 metros de altura y sus respectivos accesorios de unión, terminación y derivación necesarios. </w:t>
      </w:r>
    </w:p>
    <w:p w:rsidR="00D343D3" w:rsidRPr="0021463C" w:rsidRDefault="00D343D3" w:rsidP="00FC7963">
      <w:pPr>
        <w:pStyle w:val="Prrafodelista"/>
        <w:numPr>
          <w:ilvl w:val="0"/>
          <w:numId w:val="11"/>
        </w:numPr>
        <w:autoSpaceDE w:val="0"/>
        <w:autoSpaceDN w:val="0"/>
        <w:adjustRightInd w:val="0"/>
        <w:spacing w:after="17"/>
        <w:ind w:left="1418" w:hanging="142"/>
        <w:jc w:val="both"/>
        <w:rPr>
          <w:rFonts w:ascii="Arial" w:hAnsi="Arial" w:cs="Arial"/>
          <w:color w:val="000000"/>
          <w:lang w:val="es-ES"/>
        </w:rPr>
      </w:pPr>
      <w:r w:rsidRPr="0021463C">
        <w:rPr>
          <w:rFonts w:ascii="Arial" w:hAnsi="Arial" w:cs="Arial"/>
          <w:color w:val="000000"/>
          <w:lang w:val="es-ES"/>
        </w:rPr>
        <w:t xml:space="preserve">El sistema de canalización solamente será para los cables UTP solicitados teniendo una sola vía, con un mínimo de 10cm² de sección para la canaleta más angosta y considerando al menos un 40% de capacidad adicional para cables en cada sección del sistema de canalización. </w:t>
      </w:r>
    </w:p>
    <w:p w:rsidR="00D343D3" w:rsidRPr="0021463C" w:rsidRDefault="00D343D3" w:rsidP="00FC7963">
      <w:pPr>
        <w:pStyle w:val="Prrafodelista"/>
        <w:numPr>
          <w:ilvl w:val="0"/>
          <w:numId w:val="11"/>
        </w:numPr>
        <w:autoSpaceDE w:val="0"/>
        <w:autoSpaceDN w:val="0"/>
        <w:adjustRightInd w:val="0"/>
        <w:spacing w:after="17"/>
        <w:ind w:left="1418" w:hanging="142"/>
        <w:jc w:val="both"/>
        <w:rPr>
          <w:rFonts w:ascii="Arial" w:hAnsi="Arial" w:cs="Arial"/>
          <w:color w:val="000000"/>
          <w:lang w:val="es-ES"/>
        </w:rPr>
      </w:pPr>
      <w:r w:rsidRPr="0021463C">
        <w:rPr>
          <w:rFonts w:ascii="Arial" w:hAnsi="Arial" w:cs="Arial"/>
          <w:color w:val="000000"/>
          <w:lang w:val="es-ES"/>
        </w:rPr>
        <w:t>El sistema de canalización debe permitir la curvatura del cable UTP incluido sus accesorios correspondientes, durante su tendido según la norma de la EIA/TIA 569</w:t>
      </w:r>
      <w:r w:rsidR="00724429" w:rsidRPr="0021463C">
        <w:rPr>
          <w:rFonts w:ascii="Arial" w:hAnsi="Arial" w:cs="Arial"/>
          <w:color w:val="000000"/>
          <w:lang w:val="es-ES"/>
        </w:rPr>
        <w:t>B</w:t>
      </w:r>
      <w:r w:rsidRPr="0021463C">
        <w:rPr>
          <w:rFonts w:ascii="Arial" w:hAnsi="Arial" w:cs="Arial"/>
          <w:color w:val="000000"/>
          <w:lang w:val="es-ES"/>
        </w:rPr>
        <w:t xml:space="preserve"> que considera una holgura para la canalización completa de manera que se cumpla con las normas de performance de la EIA/TIA 568</w:t>
      </w:r>
      <w:r w:rsidR="00724429" w:rsidRPr="0021463C">
        <w:rPr>
          <w:rFonts w:ascii="Arial" w:hAnsi="Arial" w:cs="Arial"/>
          <w:color w:val="000000"/>
          <w:lang w:val="es-ES"/>
        </w:rPr>
        <w:t>C</w:t>
      </w:r>
      <w:r w:rsidRPr="0021463C">
        <w:rPr>
          <w:rFonts w:ascii="Arial" w:hAnsi="Arial" w:cs="Arial"/>
          <w:color w:val="000000"/>
          <w:lang w:val="es-ES"/>
        </w:rPr>
        <w:t xml:space="preserve">-2.1 solicitadas. </w:t>
      </w:r>
    </w:p>
    <w:p w:rsidR="00D343D3" w:rsidRPr="0021463C" w:rsidRDefault="00D343D3" w:rsidP="0021463C">
      <w:pPr>
        <w:autoSpaceDE w:val="0"/>
        <w:autoSpaceDN w:val="0"/>
        <w:adjustRightInd w:val="0"/>
        <w:spacing w:after="0" w:line="240" w:lineRule="auto"/>
        <w:ind w:left="1276" w:hanging="142"/>
        <w:rPr>
          <w:rFonts w:ascii="Arial" w:hAnsi="Arial" w:cs="Arial"/>
          <w:color w:val="000000"/>
          <w:lang w:val="es-ES"/>
        </w:rPr>
      </w:pPr>
    </w:p>
    <w:p w:rsidR="00D343D3" w:rsidRPr="0021463C" w:rsidRDefault="00D343D3" w:rsidP="0021463C">
      <w:pPr>
        <w:autoSpaceDE w:val="0"/>
        <w:autoSpaceDN w:val="0"/>
        <w:adjustRightInd w:val="0"/>
        <w:spacing w:after="0" w:line="240" w:lineRule="auto"/>
        <w:ind w:left="993"/>
        <w:rPr>
          <w:rFonts w:ascii="Arial" w:hAnsi="Arial" w:cs="Arial"/>
          <w:color w:val="000000"/>
          <w:lang w:val="es-ES"/>
        </w:rPr>
      </w:pPr>
      <w:r w:rsidRPr="0021463C">
        <w:rPr>
          <w:rFonts w:ascii="Arial" w:hAnsi="Arial" w:cs="Arial"/>
          <w:b/>
          <w:bCs/>
          <w:color w:val="000000"/>
          <w:lang w:val="es-ES"/>
        </w:rPr>
        <w:t xml:space="preserve">Escalerillas para Cables UTP </w:t>
      </w:r>
    </w:p>
    <w:p w:rsidR="00D343D3" w:rsidRPr="0021463C" w:rsidRDefault="00D343D3" w:rsidP="0021463C">
      <w:pPr>
        <w:autoSpaceDE w:val="0"/>
        <w:autoSpaceDN w:val="0"/>
        <w:adjustRightInd w:val="0"/>
        <w:spacing w:after="0" w:line="240" w:lineRule="auto"/>
        <w:ind w:left="993"/>
        <w:rPr>
          <w:rFonts w:ascii="Arial" w:hAnsi="Arial" w:cs="Arial"/>
          <w:color w:val="000000"/>
          <w:lang w:val="es-ES"/>
        </w:rPr>
      </w:pPr>
      <w:r w:rsidRPr="0021463C">
        <w:rPr>
          <w:rFonts w:ascii="Arial" w:hAnsi="Arial" w:cs="Arial"/>
          <w:color w:val="000000"/>
          <w:lang w:val="es-ES"/>
        </w:rPr>
        <w:t xml:space="preserve">Las escalerillas sirven para desplazar los cables hasta el punto de canaleteado dentro del edificio la que tendrá las siguientes especificaciones: </w:t>
      </w:r>
    </w:p>
    <w:p w:rsidR="00D343D3" w:rsidRPr="0021463C" w:rsidRDefault="00D343D3" w:rsidP="00FC7963">
      <w:pPr>
        <w:pStyle w:val="Prrafodelista"/>
        <w:numPr>
          <w:ilvl w:val="0"/>
          <w:numId w:val="19"/>
        </w:numPr>
        <w:autoSpaceDE w:val="0"/>
        <w:autoSpaceDN w:val="0"/>
        <w:adjustRightInd w:val="0"/>
        <w:spacing w:after="17"/>
        <w:ind w:left="993" w:firstLine="283"/>
        <w:rPr>
          <w:rFonts w:ascii="Arial" w:hAnsi="Arial" w:cs="Arial"/>
          <w:color w:val="000000"/>
          <w:lang w:val="es-ES"/>
        </w:rPr>
      </w:pPr>
      <w:r w:rsidRPr="0021463C">
        <w:rPr>
          <w:rFonts w:ascii="Arial" w:hAnsi="Arial" w:cs="Arial"/>
          <w:color w:val="000000"/>
          <w:lang w:val="es-ES"/>
        </w:rPr>
        <w:t xml:space="preserve">Varillas con rosca. </w:t>
      </w:r>
    </w:p>
    <w:p w:rsidR="00D343D3" w:rsidRPr="0021463C" w:rsidRDefault="00D343D3" w:rsidP="00FC7963">
      <w:pPr>
        <w:pStyle w:val="Prrafodelista"/>
        <w:numPr>
          <w:ilvl w:val="0"/>
          <w:numId w:val="19"/>
        </w:numPr>
        <w:autoSpaceDE w:val="0"/>
        <w:autoSpaceDN w:val="0"/>
        <w:adjustRightInd w:val="0"/>
        <w:spacing w:after="17"/>
        <w:ind w:left="993" w:firstLine="283"/>
        <w:rPr>
          <w:rFonts w:ascii="Arial" w:hAnsi="Arial" w:cs="Arial"/>
          <w:color w:val="000000"/>
          <w:lang w:val="es-ES"/>
        </w:rPr>
      </w:pPr>
      <w:r w:rsidRPr="0021463C">
        <w:rPr>
          <w:rFonts w:ascii="Arial" w:hAnsi="Arial" w:cs="Arial"/>
          <w:color w:val="000000"/>
          <w:lang w:val="es-ES"/>
        </w:rPr>
        <w:t xml:space="preserve">Abrazaderas para la pared. </w:t>
      </w:r>
    </w:p>
    <w:p w:rsidR="00D343D3" w:rsidRPr="0021463C" w:rsidRDefault="00D343D3" w:rsidP="00FC7963">
      <w:pPr>
        <w:pStyle w:val="Prrafodelista"/>
        <w:numPr>
          <w:ilvl w:val="0"/>
          <w:numId w:val="19"/>
        </w:numPr>
        <w:autoSpaceDE w:val="0"/>
        <w:autoSpaceDN w:val="0"/>
        <w:adjustRightInd w:val="0"/>
        <w:spacing w:after="0"/>
        <w:ind w:left="993" w:firstLine="283"/>
        <w:rPr>
          <w:rFonts w:ascii="Arial" w:hAnsi="Arial" w:cs="Arial"/>
          <w:color w:val="000000"/>
          <w:lang w:val="es-ES"/>
        </w:rPr>
      </w:pPr>
      <w:r w:rsidRPr="0021463C">
        <w:rPr>
          <w:rFonts w:ascii="Arial" w:hAnsi="Arial" w:cs="Arial"/>
          <w:color w:val="000000"/>
          <w:lang w:val="es-ES"/>
        </w:rPr>
        <w:t xml:space="preserve">Ancho de 35cm y alto de 20cm. </w:t>
      </w:r>
    </w:p>
    <w:p w:rsidR="0063319C" w:rsidRPr="0021463C" w:rsidRDefault="0063319C" w:rsidP="0021463C">
      <w:pPr>
        <w:pStyle w:val="Default"/>
        <w:ind w:firstLine="283"/>
        <w:rPr>
          <w:rFonts w:ascii="Arial" w:hAnsi="Arial" w:cs="Arial"/>
          <w:sz w:val="22"/>
          <w:szCs w:val="22"/>
        </w:rPr>
      </w:pPr>
    </w:p>
    <w:p w:rsidR="0063319C" w:rsidRPr="0021463C" w:rsidRDefault="0063319C" w:rsidP="00FC7963">
      <w:pPr>
        <w:pStyle w:val="Default"/>
        <w:numPr>
          <w:ilvl w:val="0"/>
          <w:numId w:val="7"/>
        </w:numPr>
        <w:ind w:left="993" w:hanging="284"/>
        <w:rPr>
          <w:rFonts w:ascii="Arial" w:hAnsi="Arial" w:cs="Arial"/>
          <w:b/>
          <w:bCs/>
          <w:sz w:val="22"/>
          <w:szCs w:val="22"/>
        </w:rPr>
      </w:pPr>
      <w:r w:rsidRPr="0021463C">
        <w:rPr>
          <w:rFonts w:ascii="Arial" w:hAnsi="Arial" w:cs="Arial"/>
          <w:b/>
          <w:bCs/>
          <w:sz w:val="22"/>
          <w:szCs w:val="22"/>
        </w:rPr>
        <w:t xml:space="preserve">Equipos de transmisión de datos </w:t>
      </w:r>
    </w:p>
    <w:p w:rsidR="00724429" w:rsidRPr="0021463C" w:rsidRDefault="00724429" w:rsidP="00724429">
      <w:pPr>
        <w:pStyle w:val="Default"/>
        <w:ind w:left="720"/>
        <w:rPr>
          <w:rFonts w:ascii="Arial" w:hAnsi="Arial" w:cs="Arial"/>
          <w:sz w:val="22"/>
          <w:szCs w:val="22"/>
        </w:rPr>
      </w:pPr>
    </w:p>
    <w:p w:rsidR="009E6769" w:rsidRPr="0021463C" w:rsidRDefault="00CB06C0" w:rsidP="0021463C">
      <w:pPr>
        <w:spacing w:after="0"/>
        <w:ind w:firstLine="993"/>
        <w:rPr>
          <w:rFonts w:ascii="Arial" w:hAnsi="Arial" w:cs="Arial"/>
        </w:rPr>
      </w:pPr>
      <w:r w:rsidRPr="0021463C">
        <w:rPr>
          <w:rFonts w:ascii="Arial" w:hAnsi="Arial" w:cs="Arial"/>
        </w:rPr>
        <w:t xml:space="preserve">El colegio ya cuenta con </w:t>
      </w:r>
      <w:r w:rsidR="00724429" w:rsidRPr="0021463C">
        <w:rPr>
          <w:rFonts w:ascii="Arial" w:hAnsi="Arial" w:cs="Arial"/>
        </w:rPr>
        <w:t xml:space="preserve">2 </w:t>
      </w:r>
      <w:r w:rsidR="00D77BD1" w:rsidRPr="0021463C">
        <w:rPr>
          <w:rFonts w:ascii="Arial" w:hAnsi="Arial" w:cs="Arial"/>
        </w:rPr>
        <w:t>switch de 48 puertos y uno de 24 puertos.</w:t>
      </w:r>
    </w:p>
    <w:tbl>
      <w:tblPr>
        <w:tblStyle w:val="Tablaconcuadrcula"/>
        <w:tblW w:w="9918" w:type="dxa"/>
        <w:tblLayout w:type="fixed"/>
        <w:tblLook w:val="0000" w:firstRow="0" w:lastRow="0" w:firstColumn="0" w:lastColumn="0" w:noHBand="0" w:noVBand="0"/>
      </w:tblPr>
      <w:tblGrid>
        <w:gridCol w:w="5016"/>
        <w:gridCol w:w="25"/>
        <w:gridCol w:w="6"/>
        <w:gridCol w:w="69"/>
        <w:gridCol w:w="4802"/>
      </w:tblGrid>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Especificaciones Switch </w:t>
            </w:r>
          </w:p>
        </w:tc>
      </w:tr>
      <w:tr w:rsidR="0021463C" w:rsidRPr="00CB06C0" w:rsidTr="0021463C">
        <w:trPr>
          <w:trHeight w:val="705"/>
        </w:trPr>
        <w:tc>
          <w:tcPr>
            <w:tcW w:w="5016"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Puertos </w:t>
            </w:r>
          </w:p>
        </w:tc>
        <w:tc>
          <w:tcPr>
            <w:tcW w:w="4902" w:type="dxa"/>
            <w:gridSpan w:val="4"/>
          </w:tcPr>
          <w:p w:rsidR="0021463C" w:rsidRPr="0021463C" w:rsidRDefault="0021463C" w:rsidP="004F29D3">
            <w:pPr>
              <w:autoSpaceDE w:val="0"/>
              <w:autoSpaceDN w:val="0"/>
              <w:adjustRightInd w:val="0"/>
              <w:jc w:val="both"/>
              <w:rPr>
                <w:rFonts w:ascii="Arial" w:hAnsi="Arial" w:cs="Arial"/>
                <w:color w:val="000000"/>
                <w:lang w:val="es-ES"/>
              </w:rPr>
            </w:pPr>
            <w:r w:rsidRPr="0021463C">
              <w:rPr>
                <w:rFonts w:ascii="Arial" w:hAnsi="Arial" w:cs="Arial"/>
              </w:rPr>
              <w:t xml:space="preserve">48 puertos 10/100 RJ-45 de detección automática (IEEE 802.3 tipo 10Base-T, IEEE 802.3u tipo 100Base-TX). </w:t>
            </w:r>
          </w:p>
        </w:tc>
      </w:tr>
      <w:tr w:rsidR="0021463C" w:rsidRPr="00CB06C0" w:rsidTr="0021463C">
        <w:trPr>
          <w:trHeight w:val="120"/>
        </w:trPr>
        <w:tc>
          <w:tcPr>
            <w:tcW w:w="5016"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Botones </w:t>
            </w:r>
          </w:p>
        </w:tc>
        <w:tc>
          <w:tcPr>
            <w:tcW w:w="4902"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Encender</w:t>
            </w:r>
          </w:p>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Apagar</w:t>
            </w:r>
          </w:p>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 xml:space="preserve">Botón de reinicio </w:t>
            </w:r>
          </w:p>
        </w:tc>
      </w:tr>
      <w:tr w:rsidR="0021463C" w:rsidRPr="00CB06C0" w:rsidTr="0021463C">
        <w:trPr>
          <w:trHeight w:val="266"/>
        </w:trPr>
        <w:tc>
          <w:tcPr>
            <w:tcW w:w="5016"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Tipo de cableado </w:t>
            </w:r>
          </w:p>
        </w:tc>
        <w:tc>
          <w:tcPr>
            <w:tcW w:w="4902"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Se conecta a la red usando un cable Ethernet de par trenzado de Categoría 5 con</w:t>
            </w:r>
          </w:p>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Conectores RJ-45</w:t>
            </w:r>
          </w:p>
        </w:tc>
      </w:tr>
      <w:tr w:rsidR="0021463C" w:rsidRPr="00CB06C0" w:rsidTr="0021463C">
        <w:trPr>
          <w:trHeight w:val="266"/>
        </w:trPr>
        <w:tc>
          <w:tcPr>
            <w:tcW w:w="5016"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LED </w:t>
            </w:r>
          </w:p>
        </w:tc>
        <w:tc>
          <w:tcPr>
            <w:tcW w:w="4902"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333333"/>
                <w:shd w:val="clear" w:color="auto" w:fill="FFFFFF"/>
              </w:rPr>
              <w:t>Indicadores LED de panel frontal: proporciona una vista instantánea del estado, la actividad, la velocidad.</w:t>
            </w:r>
          </w:p>
        </w:tc>
      </w:tr>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Power over Ethernet </w:t>
            </w:r>
          </w:p>
        </w:tc>
      </w:tr>
      <w:tr w:rsidR="0021463C" w:rsidRPr="00CB06C0" w:rsidTr="0021463C">
        <w:trPr>
          <w:trHeight w:val="559"/>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rPr>
              <w:t>PoE proporciona hasta 15.4 W por puerto a IEEE 802.3af-obediente Dispositivos con PoE como teléfonos IP, puntos de acceso inalámbrico y cámaras de seguridad.</w:t>
            </w:r>
          </w:p>
        </w:tc>
      </w:tr>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Rendimiento </w:t>
            </w:r>
          </w:p>
        </w:tc>
      </w:tr>
      <w:tr w:rsidR="0021463C" w:rsidRPr="00CB06C0" w:rsidTr="0021463C">
        <w:trPr>
          <w:trHeight w:val="120"/>
        </w:trPr>
        <w:tc>
          <w:tcPr>
            <w:tcW w:w="5016"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Capacidad de conmutación </w:t>
            </w:r>
          </w:p>
        </w:tc>
        <w:tc>
          <w:tcPr>
            <w:tcW w:w="4902"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rPr>
              <w:t xml:space="preserve">13,6 Gbps </w:t>
            </w:r>
            <w:r w:rsidRPr="0021463C">
              <w:rPr>
                <w:rFonts w:ascii="Arial" w:hAnsi="Arial" w:cs="Arial"/>
                <w:color w:val="000000"/>
                <w:lang w:val="es-ES"/>
              </w:rPr>
              <w:t xml:space="preserve">sin bloqueos </w:t>
            </w:r>
          </w:p>
        </w:tc>
      </w:tr>
      <w:tr w:rsidR="0021463C" w:rsidRPr="00CB06C0" w:rsidTr="0021463C">
        <w:trPr>
          <w:trHeight w:val="120"/>
        </w:trPr>
        <w:tc>
          <w:tcPr>
            <w:tcW w:w="5016"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lastRenderedPageBreak/>
              <w:t xml:space="preserve">Capacidad de transferencia </w:t>
            </w:r>
          </w:p>
        </w:tc>
        <w:tc>
          <w:tcPr>
            <w:tcW w:w="4902"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rPr>
              <w:t>10,1 mpps</w:t>
            </w:r>
          </w:p>
        </w:tc>
      </w:tr>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Apilamiento </w:t>
            </w:r>
          </w:p>
        </w:tc>
      </w:tr>
      <w:tr w:rsidR="0021463C" w:rsidRPr="00CB06C0" w:rsidTr="0021463C">
        <w:trPr>
          <w:trHeight w:val="999"/>
        </w:trPr>
        <w:tc>
          <w:tcPr>
            <w:tcW w:w="5016"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Funcionamiento con apilamiento </w:t>
            </w:r>
          </w:p>
        </w:tc>
        <w:tc>
          <w:tcPr>
            <w:tcW w:w="4902" w:type="dxa"/>
            <w:gridSpan w:val="4"/>
          </w:tcPr>
          <w:p w:rsidR="0021463C" w:rsidRPr="0021463C" w:rsidRDefault="0021463C" w:rsidP="004F29D3">
            <w:pPr>
              <w:autoSpaceDE w:val="0"/>
              <w:autoSpaceDN w:val="0"/>
              <w:adjustRightInd w:val="0"/>
              <w:jc w:val="both"/>
              <w:rPr>
                <w:rFonts w:ascii="Arial" w:hAnsi="Arial" w:cs="Arial"/>
                <w:color w:val="000000"/>
                <w:lang w:val="es-ES"/>
              </w:rPr>
            </w:pPr>
            <w:r w:rsidRPr="0021463C">
              <w:rPr>
                <w:rFonts w:ascii="Arial" w:hAnsi="Arial" w:cs="Arial"/>
                <w:color w:val="000000"/>
                <w:lang w:val="es-ES"/>
              </w:rPr>
              <w:t>Hasta 192 puertos en una pila.</w:t>
            </w:r>
          </w:p>
          <w:p w:rsidR="0021463C" w:rsidRPr="0021463C" w:rsidRDefault="0021463C" w:rsidP="004F29D3">
            <w:pPr>
              <w:autoSpaceDE w:val="0"/>
              <w:autoSpaceDN w:val="0"/>
              <w:adjustRightInd w:val="0"/>
              <w:jc w:val="both"/>
              <w:rPr>
                <w:rFonts w:ascii="Arial" w:hAnsi="Arial" w:cs="Arial"/>
                <w:color w:val="000000"/>
                <w:lang w:val="es-ES"/>
              </w:rPr>
            </w:pPr>
            <w:r w:rsidRPr="0021463C">
              <w:rPr>
                <w:rFonts w:ascii="Arial" w:hAnsi="Arial" w:cs="Arial"/>
                <w:color w:val="000000"/>
                <w:lang w:val="es-ES"/>
              </w:rPr>
              <w:t xml:space="preserve">Inserción y retirada sin interrupción del servicio. </w:t>
            </w:r>
          </w:p>
          <w:p w:rsidR="0021463C" w:rsidRPr="0021463C" w:rsidRDefault="0021463C" w:rsidP="004F29D3">
            <w:pPr>
              <w:autoSpaceDE w:val="0"/>
              <w:autoSpaceDN w:val="0"/>
              <w:adjustRightInd w:val="0"/>
              <w:jc w:val="both"/>
              <w:rPr>
                <w:rFonts w:ascii="Arial" w:hAnsi="Arial" w:cs="Arial"/>
                <w:color w:val="000000"/>
                <w:lang w:val="es-ES"/>
              </w:rPr>
            </w:pPr>
            <w:r w:rsidRPr="0021463C">
              <w:rPr>
                <w:rFonts w:ascii="Arial" w:hAnsi="Arial" w:cs="Arial"/>
                <w:color w:val="000000"/>
                <w:lang w:val="es-ES"/>
              </w:rPr>
              <w:t xml:space="preserve">Opciones de apilamiento en anillo y en cadena. </w:t>
            </w:r>
          </w:p>
          <w:p w:rsidR="0021463C" w:rsidRPr="0021463C" w:rsidRDefault="0021463C" w:rsidP="004F29D3">
            <w:pPr>
              <w:autoSpaceDE w:val="0"/>
              <w:autoSpaceDN w:val="0"/>
              <w:adjustRightInd w:val="0"/>
              <w:jc w:val="both"/>
              <w:rPr>
                <w:rFonts w:ascii="Arial" w:hAnsi="Arial" w:cs="Arial"/>
                <w:color w:val="000000"/>
                <w:lang w:val="es-ES"/>
              </w:rPr>
            </w:pPr>
            <w:r w:rsidRPr="0021463C">
              <w:rPr>
                <w:rFonts w:ascii="Arial" w:hAnsi="Arial" w:cs="Arial"/>
                <w:color w:val="000000"/>
                <w:lang w:val="es-ES"/>
              </w:rPr>
              <w:t xml:space="preserve">Unidad maestra y unidad maestra de respaldo que permiten un control de apilamiento flexible. </w:t>
            </w:r>
          </w:p>
          <w:p w:rsidR="0021463C" w:rsidRPr="0021463C" w:rsidRDefault="0021463C" w:rsidP="004F29D3">
            <w:pPr>
              <w:autoSpaceDE w:val="0"/>
              <w:autoSpaceDN w:val="0"/>
              <w:adjustRightInd w:val="0"/>
              <w:jc w:val="both"/>
              <w:rPr>
                <w:rFonts w:ascii="Arial" w:hAnsi="Arial" w:cs="Arial"/>
                <w:color w:val="000000"/>
                <w:lang w:val="es-ES"/>
              </w:rPr>
            </w:pPr>
            <w:r w:rsidRPr="0021463C">
              <w:rPr>
                <w:rFonts w:ascii="Arial" w:hAnsi="Arial" w:cs="Arial"/>
                <w:color w:val="000000"/>
                <w:lang w:val="es-ES"/>
              </w:rPr>
              <w:t xml:space="preserve">Numeración automática o configuración manual de las unidades de la pila. </w:t>
            </w:r>
          </w:p>
        </w:tc>
      </w:tr>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Capa 2 </w:t>
            </w:r>
          </w:p>
        </w:tc>
      </w:tr>
      <w:tr w:rsidR="0021463C" w:rsidRPr="00CB06C0" w:rsidTr="0021463C">
        <w:trPr>
          <w:trHeight w:val="120"/>
        </w:trPr>
        <w:tc>
          <w:tcPr>
            <w:tcW w:w="5116"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Tamaño de tabla MAC </w:t>
            </w:r>
          </w:p>
        </w:tc>
        <w:tc>
          <w:tcPr>
            <w:tcW w:w="4802"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 xml:space="preserve">8000 </w:t>
            </w:r>
          </w:p>
        </w:tc>
      </w:tr>
      <w:tr w:rsidR="0021463C" w:rsidRPr="00CB06C0" w:rsidTr="0021463C">
        <w:trPr>
          <w:trHeight w:val="120"/>
        </w:trPr>
        <w:tc>
          <w:tcPr>
            <w:tcW w:w="5116"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Número de VLAN </w:t>
            </w:r>
          </w:p>
        </w:tc>
        <w:tc>
          <w:tcPr>
            <w:tcW w:w="4802"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 xml:space="preserve">25 VLAN activas </w:t>
            </w:r>
          </w:p>
        </w:tc>
      </w:tr>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Capa 3 </w:t>
            </w:r>
          </w:p>
        </w:tc>
      </w:tr>
      <w:tr w:rsidR="0021463C" w:rsidRPr="00CB06C0" w:rsidTr="0021463C">
        <w:trPr>
          <w:trHeight w:val="559"/>
        </w:trPr>
        <w:tc>
          <w:tcPr>
            <w:tcW w:w="5116"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Opciones de capa 3 </w:t>
            </w:r>
          </w:p>
        </w:tc>
        <w:tc>
          <w:tcPr>
            <w:tcW w:w="4802" w:type="dxa"/>
          </w:tcPr>
          <w:p w:rsidR="0021463C" w:rsidRPr="0021463C" w:rsidRDefault="0021463C" w:rsidP="004F29D3">
            <w:pPr>
              <w:autoSpaceDE w:val="0"/>
              <w:autoSpaceDN w:val="0"/>
              <w:adjustRightInd w:val="0"/>
              <w:jc w:val="both"/>
              <w:rPr>
                <w:rFonts w:ascii="Arial" w:hAnsi="Arial" w:cs="Arial"/>
                <w:color w:val="000000"/>
                <w:lang w:val="es-ES"/>
              </w:rPr>
            </w:pPr>
            <w:r w:rsidRPr="0021463C">
              <w:rPr>
                <w:rFonts w:ascii="Arial" w:hAnsi="Arial" w:cs="Arial"/>
                <w:color w:val="000000"/>
                <w:lang w:val="es-ES"/>
              </w:rPr>
              <w:t xml:space="preserve">Enrutamiento estático; enrutamiento entre dominios sin clases (CIDR); IPv4 e IPv6; transferencia de tráfico de capa 3 a velocidad de cable de silicio </w:t>
            </w:r>
          </w:p>
        </w:tc>
      </w:tr>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Gestión </w:t>
            </w:r>
          </w:p>
        </w:tc>
      </w:tr>
      <w:tr w:rsidR="0021463C" w:rsidRPr="00CB06C0" w:rsidTr="0021463C">
        <w:trPr>
          <w:trHeight w:val="412"/>
        </w:trPr>
        <w:tc>
          <w:tcPr>
            <w:tcW w:w="5116"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shd w:val="clear" w:color="auto" w:fill="FFFFFF"/>
              </w:rPr>
              <w:t>Funciones de gestión</w:t>
            </w:r>
          </w:p>
        </w:tc>
        <w:tc>
          <w:tcPr>
            <w:tcW w:w="4802"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Le permite actualizar el firmware actual a través de TFTP o HTTP</w:t>
            </w:r>
          </w:p>
        </w:tc>
      </w:tr>
      <w:tr w:rsidR="0021463C" w:rsidRPr="00CB06C0" w:rsidTr="0021463C">
        <w:trPr>
          <w:trHeight w:val="550"/>
        </w:trPr>
        <w:tc>
          <w:tcPr>
            <w:tcW w:w="5116"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Seguridad </w:t>
            </w:r>
          </w:p>
        </w:tc>
        <w:tc>
          <w:tcPr>
            <w:tcW w:w="4802" w:type="dxa"/>
          </w:tcPr>
          <w:p w:rsidR="0021463C" w:rsidRPr="0021463C" w:rsidRDefault="0021463C" w:rsidP="004F29D3">
            <w:pPr>
              <w:autoSpaceDE w:val="0"/>
              <w:autoSpaceDN w:val="0"/>
              <w:adjustRightInd w:val="0"/>
              <w:rPr>
                <w:rFonts w:ascii="Arial" w:hAnsi="Arial" w:cs="Arial"/>
                <w:color w:val="000000"/>
                <w:lang w:val="es-ES"/>
              </w:rPr>
            </w:pPr>
          </w:p>
        </w:tc>
      </w:tr>
      <w:tr w:rsidR="0021463C" w:rsidRPr="00CB06C0" w:rsidTr="0021463C">
        <w:trPr>
          <w:trHeight w:val="120"/>
        </w:trPr>
        <w:tc>
          <w:tcPr>
            <w:tcW w:w="5116"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Disponibilidad </w:t>
            </w:r>
          </w:p>
        </w:tc>
        <w:tc>
          <w:tcPr>
            <w:tcW w:w="4802" w:type="dxa"/>
          </w:tcPr>
          <w:p w:rsidR="0021463C" w:rsidRPr="0021463C" w:rsidRDefault="0021463C" w:rsidP="004F29D3">
            <w:pPr>
              <w:autoSpaceDE w:val="0"/>
              <w:autoSpaceDN w:val="0"/>
              <w:adjustRightInd w:val="0"/>
              <w:rPr>
                <w:rFonts w:ascii="Arial" w:hAnsi="Arial" w:cs="Arial"/>
                <w:color w:val="000000"/>
                <w:lang w:val="es-ES"/>
              </w:rPr>
            </w:pPr>
          </w:p>
        </w:tc>
      </w:tr>
      <w:tr w:rsidR="0021463C" w:rsidRPr="00CB06C0" w:rsidTr="0021463C">
        <w:trPr>
          <w:trHeight w:val="120"/>
        </w:trPr>
        <w:tc>
          <w:tcPr>
            <w:tcW w:w="5116"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Adición de enlaces </w:t>
            </w:r>
          </w:p>
        </w:tc>
        <w:tc>
          <w:tcPr>
            <w:tcW w:w="4802"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Utilizando IEEE 802.3ad LACP; hasta 8 puertos.</w:t>
            </w:r>
          </w:p>
        </w:tc>
      </w:tr>
      <w:tr w:rsidR="0021463C" w:rsidRPr="00CB06C0" w:rsidTr="0021463C">
        <w:trPr>
          <w:trHeight w:val="510"/>
        </w:trPr>
        <w:tc>
          <w:tcPr>
            <w:tcW w:w="5116" w:type="dxa"/>
            <w:gridSpan w:val="4"/>
          </w:tcPr>
          <w:p w:rsidR="0021463C" w:rsidRPr="0021463C" w:rsidRDefault="0021463C" w:rsidP="004F29D3">
            <w:pPr>
              <w:autoSpaceDE w:val="0"/>
              <w:autoSpaceDN w:val="0"/>
              <w:adjustRightInd w:val="0"/>
              <w:rPr>
                <w:rFonts w:ascii="Arial" w:hAnsi="Arial" w:cs="Arial"/>
                <w:b/>
                <w:bCs/>
                <w:color w:val="000000"/>
                <w:lang w:val="es-ES"/>
              </w:rPr>
            </w:pPr>
            <w:r w:rsidRPr="0021463C">
              <w:rPr>
                <w:rFonts w:ascii="Arial" w:hAnsi="Arial" w:cs="Arial"/>
                <w:b/>
                <w:bCs/>
                <w:color w:val="000000"/>
                <w:lang w:val="es-ES"/>
              </w:rPr>
              <w:t xml:space="preserve">Árbol de expansión </w:t>
            </w:r>
          </w:p>
        </w:tc>
        <w:tc>
          <w:tcPr>
            <w:tcW w:w="4802" w:type="dxa"/>
          </w:tcPr>
          <w:p w:rsidR="0021463C" w:rsidRPr="0021463C" w:rsidRDefault="0021463C" w:rsidP="004F2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lang w:val="es-ES" w:eastAsia="es-ES"/>
              </w:rPr>
            </w:pPr>
            <w:r w:rsidRPr="0021463C">
              <w:rPr>
                <w:rFonts w:ascii="Arial" w:eastAsia="Times New Roman" w:hAnsi="Arial" w:cs="Arial"/>
                <w:color w:val="212121"/>
                <w:lang w:val="es-ES" w:eastAsia="es-ES"/>
              </w:rPr>
              <w:t>(STP / RSTP)</w:t>
            </w:r>
          </w:p>
          <w:p w:rsidR="0021463C" w:rsidRPr="0021463C" w:rsidRDefault="0021463C" w:rsidP="004F2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lang w:val="es-ES" w:eastAsia="es-ES"/>
              </w:rPr>
            </w:pPr>
            <w:r w:rsidRPr="0021463C">
              <w:rPr>
                <w:rFonts w:ascii="Arial" w:eastAsia="Times New Roman" w:hAnsi="Arial" w:cs="Arial"/>
                <w:color w:val="212121"/>
                <w:lang w:val="es-ES" w:eastAsia="es-ES"/>
              </w:rPr>
              <w:t>evita el bucle de red</w:t>
            </w:r>
          </w:p>
        </w:tc>
      </w:tr>
      <w:tr w:rsidR="0021463C" w:rsidRPr="00CB06C0" w:rsidTr="0021463C">
        <w:trPr>
          <w:trHeight w:val="120"/>
        </w:trPr>
        <w:tc>
          <w:tcPr>
            <w:tcW w:w="5116" w:type="dxa"/>
            <w:gridSpan w:val="4"/>
          </w:tcPr>
          <w:p w:rsidR="0021463C" w:rsidRPr="0021463C" w:rsidRDefault="0021463C" w:rsidP="004F29D3">
            <w:pPr>
              <w:autoSpaceDE w:val="0"/>
              <w:autoSpaceDN w:val="0"/>
              <w:adjustRightInd w:val="0"/>
              <w:rPr>
                <w:rFonts w:ascii="Arial" w:hAnsi="Arial" w:cs="Arial"/>
                <w:b/>
                <w:bCs/>
                <w:color w:val="000000"/>
                <w:lang w:val="es-ES"/>
              </w:rPr>
            </w:pPr>
            <w:r w:rsidRPr="0021463C">
              <w:rPr>
                <w:rFonts w:ascii="Arial" w:hAnsi="Arial" w:cs="Arial"/>
                <w:b/>
                <w:bCs/>
                <w:color w:val="000000"/>
                <w:lang w:val="es-ES"/>
              </w:rPr>
              <w:t xml:space="preserve">Redundancia de alimentación </w:t>
            </w:r>
          </w:p>
        </w:tc>
        <w:tc>
          <w:tcPr>
            <w:tcW w:w="4802"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 xml:space="preserve">Conexión a unidad de alimentación redundante que ofrece redundancia de alimentación </w:t>
            </w:r>
          </w:p>
        </w:tc>
      </w:tr>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Calidad del servicio </w:t>
            </w:r>
          </w:p>
        </w:tc>
      </w:tr>
      <w:tr w:rsidR="0021463C" w:rsidRPr="00CB06C0" w:rsidTr="0021463C">
        <w:trPr>
          <w:trHeight w:val="120"/>
        </w:trPr>
        <w:tc>
          <w:tcPr>
            <w:tcW w:w="5116"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Niveles de prioridad </w:t>
            </w:r>
          </w:p>
        </w:tc>
        <w:tc>
          <w:tcPr>
            <w:tcW w:w="4802"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 xml:space="preserve">4 colas de hardware </w:t>
            </w:r>
          </w:p>
        </w:tc>
      </w:tr>
      <w:tr w:rsidR="0021463C" w:rsidRPr="00CB06C0" w:rsidTr="0021463C">
        <w:trPr>
          <w:trHeight w:val="266"/>
        </w:trPr>
        <w:tc>
          <w:tcPr>
            <w:tcW w:w="5116" w:type="dxa"/>
            <w:gridSpan w:val="4"/>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Programación </w:t>
            </w:r>
          </w:p>
        </w:tc>
        <w:tc>
          <w:tcPr>
            <w:tcW w:w="4802"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 xml:space="preserve">Asignación de prioridades de colas y turno rotativo ponderado (WRR) </w:t>
            </w:r>
          </w:p>
        </w:tc>
      </w:tr>
      <w:tr w:rsidR="0021463C" w:rsidRPr="00CB06C0" w:rsidTr="0021463C">
        <w:trPr>
          <w:trHeight w:val="266"/>
        </w:trPr>
        <w:tc>
          <w:tcPr>
            <w:tcW w:w="5116" w:type="dxa"/>
            <w:gridSpan w:val="4"/>
          </w:tcPr>
          <w:p w:rsidR="0021463C" w:rsidRPr="0021463C" w:rsidRDefault="0021463C" w:rsidP="004F29D3">
            <w:pPr>
              <w:autoSpaceDE w:val="0"/>
              <w:autoSpaceDN w:val="0"/>
              <w:adjustRightInd w:val="0"/>
              <w:rPr>
                <w:rFonts w:ascii="Arial" w:hAnsi="Arial" w:cs="Arial"/>
                <w:b/>
                <w:bCs/>
                <w:color w:val="000000"/>
                <w:lang w:val="es-ES"/>
              </w:rPr>
            </w:pPr>
            <w:r w:rsidRPr="0021463C">
              <w:rPr>
                <w:rFonts w:ascii="Arial" w:hAnsi="Arial" w:cs="Arial"/>
                <w:b/>
                <w:bCs/>
                <w:color w:val="000000"/>
                <w:lang w:val="es-ES"/>
              </w:rPr>
              <w:t xml:space="preserve">Clase de servicio </w:t>
            </w:r>
          </w:p>
        </w:tc>
        <w:tc>
          <w:tcPr>
            <w:tcW w:w="4802"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 xml:space="preserve">Basada en puerto, basada en prioridad VLAN 802.1p; basada en precedencia/ToS/DSCP IP IPv4/v6; DiffServ; ACL de clasificación y remarcado </w:t>
            </w:r>
          </w:p>
        </w:tc>
      </w:tr>
      <w:tr w:rsidR="0021463C" w:rsidRPr="00CB06C0" w:rsidTr="0021463C">
        <w:trPr>
          <w:trHeight w:val="266"/>
        </w:trPr>
        <w:tc>
          <w:tcPr>
            <w:tcW w:w="5116" w:type="dxa"/>
            <w:gridSpan w:val="4"/>
          </w:tcPr>
          <w:p w:rsidR="0021463C" w:rsidRPr="0021463C" w:rsidRDefault="0021463C" w:rsidP="004F29D3">
            <w:pPr>
              <w:autoSpaceDE w:val="0"/>
              <w:autoSpaceDN w:val="0"/>
              <w:adjustRightInd w:val="0"/>
              <w:rPr>
                <w:rFonts w:ascii="Arial" w:hAnsi="Arial" w:cs="Arial"/>
                <w:b/>
                <w:bCs/>
                <w:color w:val="000000"/>
                <w:lang w:val="es-ES"/>
              </w:rPr>
            </w:pPr>
            <w:r w:rsidRPr="0021463C">
              <w:rPr>
                <w:rFonts w:ascii="Arial" w:hAnsi="Arial" w:cs="Arial"/>
                <w:b/>
                <w:bCs/>
                <w:color w:val="000000"/>
                <w:lang w:val="es-ES"/>
              </w:rPr>
              <w:t xml:space="preserve">Normas </w:t>
            </w:r>
          </w:p>
        </w:tc>
        <w:tc>
          <w:tcPr>
            <w:tcW w:w="4802" w:type="dxa"/>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 xml:space="preserve">802.3 10BASE-T Ethernet, 802.3u 100BASE-TX Fast Ethernet, 802.3ab 1000BASE-T Gigabit Ethernet, 802.3z Gigabit Ethernet, 802.3x control de flujo, 802.3ad LACP, 802.3af PoE, 802.1D protocolo de árbol de expansión (STP), 802.1Q/p VLAN, 802.1w STP rápida, 802.1s STP múltiple, 802.1X autenticación de acceso a puertos </w:t>
            </w:r>
          </w:p>
        </w:tc>
      </w:tr>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Entorno </w:t>
            </w:r>
          </w:p>
        </w:tc>
      </w:tr>
      <w:tr w:rsidR="0021463C" w:rsidRPr="00CB06C0" w:rsidTr="0021463C">
        <w:trPr>
          <w:trHeight w:val="390"/>
        </w:trPr>
        <w:tc>
          <w:tcPr>
            <w:tcW w:w="5047" w:type="dxa"/>
            <w:gridSpan w:val="3"/>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Alimentación </w:t>
            </w:r>
          </w:p>
        </w:tc>
        <w:tc>
          <w:tcPr>
            <w:tcW w:w="4871" w:type="dxa"/>
            <w:gridSpan w:val="2"/>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333333"/>
                <w:shd w:val="clear" w:color="auto" w:fill="FFFFFF"/>
              </w:rPr>
              <w:t>De 100 a 240 V CA</w:t>
            </w:r>
          </w:p>
        </w:tc>
      </w:tr>
      <w:tr w:rsidR="0021463C" w:rsidRPr="00CB06C0" w:rsidTr="0021463C">
        <w:trPr>
          <w:trHeight w:val="266"/>
        </w:trPr>
        <w:tc>
          <w:tcPr>
            <w:tcW w:w="5047" w:type="dxa"/>
            <w:gridSpan w:val="3"/>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lastRenderedPageBreak/>
              <w:t xml:space="preserve">Certificación </w:t>
            </w:r>
          </w:p>
        </w:tc>
        <w:tc>
          <w:tcPr>
            <w:tcW w:w="4871" w:type="dxa"/>
            <w:gridSpan w:val="2"/>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 xml:space="preserve">UL (UL 60950), CSA (CSA 22.2), Marcado CE, FCC Parte 15 (CFR 47) Clase A </w:t>
            </w:r>
          </w:p>
        </w:tc>
      </w:tr>
      <w:tr w:rsidR="0021463C" w:rsidRPr="00CB06C0" w:rsidTr="0021463C">
        <w:trPr>
          <w:trHeight w:val="120"/>
        </w:trPr>
        <w:tc>
          <w:tcPr>
            <w:tcW w:w="5047" w:type="dxa"/>
            <w:gridSpan w:val="3"/>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Temperatura de funcionamiento </w:t>
            </w:r>
          </w:p>
        </w:tc>
        <w:tc>
          <w:tcPr>
            <w:tcW w:w="4871" w:type="dxa"/>
            <w:gridSpan w:val="2"/>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rPr>
              <w:t>0°C to 40°C (32°F to 104°F)</w:t>
            </w:r>
          </w:p>
        </w:tc>
      </w:tr>
      <w:tr w:rsidR="0021463C" w:rsidRPr="00CB06C0" w:rsidTr="0021463C">
        <w:trPr>
          <w:trHeight w:val="120"/>
        </w:trPr>
        <w:tc>
          <w:tcPr>
            <w:tcW w:w="5041" w:type="dxa"/>
            <w:gridSpan w:val="2"/>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Temperatura de almacenamiento </w:t>
            </w:r>
          </w:p>
        </w:tc>
        <w:tc>
          <w:tcPr>
            <w:tcW w:w="4877" w:type="dxa"/>
            <w:gridSpan w:val="3"/>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rPr>
              <w:t>40°C to +70°C (–40°F to 158°F)</w:t>
            </w:r>
          </w:p>
        </w:tc>
      </w:tr>
      <w:tr w:rsidR="0021463C" w:rsidRPr="00CB06C0" w:rsidTr="0021463C">
        <w:trPr>
          <w:trHeight w:val="120"/>
        </w:trPr>
        <w:tc>
          <w:tcPr>
            <w:tcW w:w="5041" w:type="dxa"/>
            <w:gridSpan w:val="2"/>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Humedad de funcionamiento </w:t>
            </w:r>
          </w:p>
        </w:tc>
        <w:tc>
          <w:tcPr>
            <w:tcW w:w="4877" w:type="dxa"/>
            <w:gridSpan w:val="3"/>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rPr>
              <w:t xml:space="preserve">5% to 95% </w:t>
            </w:r>
            <w:r w:rsidRPr="0021463C">
              <w:rPr>
                <w:rFonts w:ascii="Arial" w:hAnsi="Arial" w:cs="Arial"/>
                <w:color w:val="000000"/>
                <w:lang w:val="es-ES"/>
              </w:rPr>
              <w:t xml:space="preserve">de humedad relativa, sin condensación </w:t>
            </w:r>
          </w:p>
        </w:tc>
      </w:tr>
      <w:tr w:rsidR="0021463C" w:rsidRPr="00CB06C0" w:rsidTr="0021463C">
        <w:trPr>
          <w:trHeight w:val="120"/>
        </w:trPr>
        <w:tc>
          <w:tcPr>
            <w:tcW w:w="5041" w:type="dxa"/>
            <w:gridSpan w:val="2"/>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Humedad de almacenamiento </w:t>
            </w:r>
          </w:p>
        </w:tc>
        <w:tc>
          <w:tcPr>
            <w:tcW w:w="4877" w:type="dxa"/>
            <w:gridSpan w:val="3"/>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rPr>
              <w:t xml:space="preserve">5% to 95% </w:t>
            </w:r>
            <w:r w:rsidRPr="0021463C">
              <w:rPr>
                <w:rFonts w:ascii="Arial" w:hAnsi="Arial" w:cs="Arial"/>
                <w:color w:val="000000"/>
                <w:lang w:val="es-ES"/>
              </w:rPr>
              <w:t xml:space="preserve">de humedad relativa, sin condensación </w:t>
            </w:r>
          </w:p>
        </w:tc>
      </w:tr>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Contenido </w:t>
            </w:r>
          </w:p>
        </w:tc>
      </w:tr>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Requisitos mínimos </w:t>
            </w:r>
          </w:p>
        </w:tc>
      </w:tr>
      <w:tr w:rsidR="0021463C" w:rsidRPr="00CB06C0" w:rsidTr="0021463C">
        <w:trPr>
          <w:trHeight w:val="412"/>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 xml:space="preserve">TCP/IP, adaptador de red y sistema operativo apto para redes (como Microsoft Windows, Linux o MAC OS X) instalado en cada ordenador de la red </w:t>
            </w:r>
          </w:p>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 xml:space="preserve">Soporte del proveedor para software CPE versión 1.2 o posterior </w:t>
            </w:r>
          </w:p>
        </w:tc>
      </w:tr>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b/>
                <w:bCs/>
                <w:color w:val="000000"/>
                <w:lang w:val="es-ES"/>
              </w:rPr>
              <w:t xml:space="preserve">Garantía del producto </w:t>
            </w:r>
          </w:p>
        </w:tc>
      </w:tr>
      <w:tr w:rsidR="0021463C" w:rsidRPr="00CB06C0" w:rsidTr="0021463C">
        <w:trPr>
          <w:trHeight w:val="120"/>
        </w:trPr>
        <w:tc>
          <w:tcPr>
            <w:tcW w:w="9918" w:type="dxa"/>
            <w:gridSpan w:val="5"/>
          </w:tcPr>
          <w:p w:rsidR="0021463C" w:rsidRPr="0021463C" w:rsidRDefault="0021463C" w:rsidP="004F29D3">
            <w:pPr>
              <w:autoSpaceDE w:val="0"/>
              <w:autoSpaceDN w:val="0"/>
              <w:adjustRightInd w:val="0"/>
              <w:rPr>
                <w:rFonts w:ascii="Arial" w:hAnsi="Arial" w:cs="Arial"/>
                <w:color w:val="000000"/>
                <w:lang w:val="es-ES"/>
              </w:rPr>
            </w:pPr>
            <w:r w:rsidRPr="0021463C">
              <w:rPr>
                <w:rFonts w:ascii="Arial" w:hAnsi="Arial" w:cs="Arial"/>
                <w:color w:val="000000"/>
                <w:lang w:val="es-ES"/>
              </w:rPr>
              <w:t xml:space="preserve">Garantía de hardware limitada de 3 años con devolución a fábrica para sustitución </w:t>
            </w:r>
          </w:p>
        </w:tc>
      </w:tr>
    </w:tbl>
    <w:p w:rsidR="00943DDF" w:rsidRDefault="00943DDF" w:rsidP="00861AD2">
      <w:pPr>
        <w:spacing w:after="0"/>
        <w:rPr>
          <w:rFonts w:ascii="Arial" w:hAnsi="Arial" w:cs="Arial"/>
          <w:b/>
          <w:sz w:val="28"/>
          <w:szCs w:val="28"/>
        </w:rPr>
      </w:pPr>
    </w:p>
    <w:p w:rsidR="00C559D8" w:rsidRPr="0021463C" w:rsidRDefault="00CB06C0" w:rsidP="0071199E">
      <w:pPr>
        <w:spacing w:after="0"/>
        <w:jc w:val="center"/>
        <w:rPr>
          <w:rFonts w:ascii="Arial" w:hAnsi="Arial" w:cs="Arial"/>
          <w:bCs/>
        </w:rPr>
      </w:pPr>
      <w:r w:rsidRPr="0021463C">
        <w:rPr>
          <w:rFonts w:ascii="Arial" w:hAnsi="Arial" w:cs="Arial"/>
          <w:bCs/>
        </w:rPr>
        <w:t xml:space="preserve">Tabla </w:t>
      </w:r>
      <w:r w:rsidR="0021463C" w:rsidRPr="0021463C">
        <w:rPr>
          <w:rFonts w:ascii="Arial" w:hAnsi="Arial" w:cs="Arial"/>
          <w:bCs/>
        </w:rPr>
        <w:t>17</w:t>
      </w:r>
      <w:r w:rsidRPr="0021463C">
        <w:rPr>
          <w:rFonts w:ascii="Arial" w:hAnsi="Arial" w:cs="Arial"/>
          <w:bCs/>
        </w:rPr>
        <w:t>. E</w:t>
      </w:r>
      <w:r w:rsidR="00C559D8" w:rsidRPr="0021463C">
        <w:rPr>
          <w:rFonts w:ascii="Arial" w:hAnsi="Arial" w:cs="Arial"/>
          <w:bCs/>
        </w:rPr>
        <w:t>xpediente Técnico-Switch.</w:t>
      </w:r>
    </w:p>
    <w:tbl>
      <w:tblPr>
        <w:tblStyle w:val="Tablaconcuadrcula"/>
        <w:tblpPr w:leftFromText="141" w:rightFromText="141" w:horzAnchor="margin" w:tblpY="675"/>
        <w:tblW w:w="0" w:type="auto"/>
        <w:tblLook w:val="04A0" w:firstRow="1" w:lastRow="0" w:firstColumn="1" w:lastColumn="0" w:noHBand="0" w:noVBand="1"/>
      </w:tblPr>
      <w:tblGrid>
        <w:gridCol w:w="1696"/>
        <w:gridCol w:w="2221"/>
        <w:gridCol w:w="4911"/>
      </w:tblGrid>
      <w:tr w:rsidR="00C559D8" w:rsidRPr="00C559D8" w:rsidTr="00C559D8">
        <w:trPr>
          <w:trHeight w:val="315"/>
        </w:trPr>
        <w:tc>
          <w:tcPr>
            <w:tcW w:w="8828" w:type="dxa"/>
            <w:gridSpan w:val="3"/>
            <w:hideMark/>
          </w:tcPr>
          <w:p w:rsidR="00C559D8" w:rsidRPr="00C559D8" w:rsidRDefault="00C559D8" w:rsidP="00C559D8">
            <w:pPr>
              <w:jc w:val="center"/>
              <w:rPr>
                <w:rFonts w:ascii="Arial" w:hAnsi="Arial" w:cs="Arial"/>
                <w:b/>
                <w:bCs/>
              </w:rPr>
            </w:pPr>
            <w:r w:rsidRPr="00C559D8">
              <w:rPr>
                <w:rFonts w:ascii="Arial" w:hAnsi="Arial" w:cs="Arial"/>
                <w:b/>
                <w:bCs/>
              </w:rPr>
              <w:lastRenderedPageBreak/>
              <w:t>Especificaciones Access Point</w:t>
            </w:r>
          </w:p>
        </w:tc>
      </w:tr>
      <w:tr w:rsidR="00C559D8" w:rsidRPr="00C559D8" w:rsidTr="00C559D8">
        <w:trPr>
          <w:trHeight w:val="300"/>
        </w:trPr>
        <w:tc>
          <w:tcPr>
            <w:tcW w:w="3917" w:type="dxa"/>
            <w:gridSpan w:val="2"/>
            <w:vMerge w:val="restart"/>
            <w:hideMark/>
          </w:tcPr>
          <w:p w:rsidR="00C559D8" w:rsidRPr="00C559D8" w:rsidRDefault="00C559D8" w:rsidP="00C559D8">
            <w:pPr>
              <w:jc w:val="center"/>
              <w:rPr>
                <w:rFonts w:ascii="Arial" w:hAnsi="Arial" w:cs="Arial"/>
                <w:b/>
                <w:bCs/>
              </w:rPr>
            </w:pPr>
            <w:r w:rsidRPr="00C559D8">
              <w:rPr>
                <w:rFonts w:ascii="Arial" w:hAnsi="Arial" w:cs="Arial"/>
                <w:b/>
                <w:bCs/>
              </w:rPr>
              <w:t xml:space="preserve">Botones </w:t>
            </w:r>
          </w:p>
        </w:tc>
        <w:tc>
          <w:tcPr>
            <w:tcW w:w="4911" w:type="dxa"/>
            <w:hideMark/>
          </w:tcPr>
          <w:p w:rsidR="00C559D8" w:rsidRPr="00C559D8" w:rsidRDefault="00C559D8" w:rsidP="00C559D8">
            <w:pPr>
              <w:jc w:val="center"/>
              <w:rPr>
                <w:rFonts w:ascii="Arial" w:hAnsi="Arial" w:cs="Arial"/>
                <w:bCs/>
              </w:rPr>
            </w:pPr>
            <w:r w:rsidRPr="00C559D8">
              <w:rPr>
                <w:rFonts w:ascii="Arial" w:hAnsi="Arial" w:cs="Arial"/>
                <w:bCs/>
              </w:rPr>
              <w:t>Encender</w:t>
            </w:r>
          </w:p>
        </w:tc>
      </w:tr>
      <w:tr w:rsidR="00C559D8" w:rsidRPr="00C559D8" w:rsidTr="00C559D8">
        <w:trPr>
          <w:trHeight w:val="300"/>
        </w:trPr>
        <w:tc>
          <w:tcPr>
            <w:tcW w:w="3917" w:type="dxa"/>
            <w:gridSpan w:val="2"/>
            <w:vMerge/>
            <w:hideMark/>
          </w:tcPr>
          <w:p w:rsidR="00C559D8" w:rsidRPr="00C559D8" w:rsidRDefault="00C559D8" w:rsidP="00C559D8">
            <w:pPr>
              <w:jc w:val="center"/>
              <w:rPr>
                <w:rFonts w:ascii="Arial" w:hAnsi="Arial" w:cs="Arial"/>
                <w:b/>
                <w:bCs/>
              </w:rPr>
            </w:pPr>
          </w:p>
        </w:tc>
        <w:tc>
          <w:tcPr>
            <w:tcW w:w="4911" w:type="dxa"/>
            <w:hideMark/>
          </w:tcPr>
          <w:p w:rsidR="00C559D8" w:rsidRPr="00C559D8" w:rsidRDefault="00C559D8" w:rsidP="00C559D8">
            <w:pPr>
              <w:jc w:val="center"/>
              <w:rPr>
                <w:rFonts w:ascii="Arial" w:hAnsi="Arial" w:cs="Arial"/>
                <w:bCs/>
              </w:rPr>
            </w:pPr>
            <w:r w:rsidRPr="00C559D8">
              <w:rPr>
                <w:rFonts w:ascii="Arial" w:hAnsi="Arial" w:cs="Arial"/>
                <w:bCs/>
              </w:rPr>
              <w:t>Apagar</w:t>
            </w:r>
          </w:p>
        </w:tc>
      </w:tr>
      <w:tr w:rsidR="00C559D8" w:rsidRPr="00C559D8" w:rsidTr="00C559D8">
        <w:trPr>
          <w:trHeight w:val="315"/>
        </w:trPr>
        <w:tc>
          <w:tcPr>
            <w:tcW w:w="3917" w:type="dxa"/>
            <w:gridSpan w:val="2"/>
            <w:vMerge/>
            <w:hideMark/>
          </w:tcPr>
          <w:p w:rsidR="00C559D8" w:rsidRPr="00C559D8" w:rsidRDefault="00C559D8" w:rsidP="00C559D8">
            <w:pPr>
              <w:jc w:val="center"/>
              <w:rPr>
                <w:rFonts w:ascii="Arial" w:hAnsi="Arial" w:cs="Arial"/>
                <w:b/>
                <w:bCs/>
              </w:rPr>
            </w:pPr>
          </w:p>
        </w:tc>
        <w:tc>
          <w:tcPr>
            <w:tcW w:w="4911" w:type="dxa"/>
            <w:hideMark/>
          </w:tcPr>
          <w:p w:rsidR="00C559D8" w:rsidRPr="00C559D8" w:rsidRDefault="00C559D8" w:rsidP="00C559D8">
            <w:pPr>
              <w:jc w:val="center"/>
              <w:rPr>
                <w:rFonts w:ascii="Arial" w:hAnsi="Arial" w:cs="Arial"/>
                <w:bCs/>
              </w:rPr>
            </w:pPr>
            <w:r w:rsidRPr="00C559D8">
              <w:rPr>
                <w:rFonts w:ascii="Arial" w:hAnsi="Arial" w:cs="Arial"/>
                <w:bCs/>
              </w:rPr>
              <w:t xml:space="preserve">Botón de reinicio </w:t>
            </w:r>
          </w:p>
        </w:tc>
      </w:tr>
      <w:tr w:rsidR="00C559D8" w:rsidRPr="00C559D8" w:rsidTr="00C559D8">
        <w:trPr>
          <w:trHeight w:val="570"/>
        </w:trPr>
        <w:tc>
          <w:tcPr>
            <w:tcW w:w="3917" w:type="dxa"/>
            <w:gridSpan w:val="2"/>
            <w:vMerge w:val="restart"/>
            <w:hideMark/>
          </w:tcPr>
          <w:p w:rsidR="00C559D8" w:rsidRPr="00C559D8" w:rsidRDefault="00C559D8" w:rsidP="00C559D8">
            <w:pPr>
              <w:jc w:val="center"/>
              <w:rPr>
                <w:rFonts w:ascii="Arial" w:hAnsi="Arial" w:cs="Arial"/>
                <w:b/>
                <w:bCs/>
              </w:rPr>
            </w:pPr>
            <w:r w:rsidRPr="00C559D8">
              <w:rPr>
                <w:rFonts w:ascii="Arial" w:hAnsi="Arial" w:cs="Arial"/>
                <w:b/>
                <w:bCs/>
              </w:rPr>
              <w:t xml:space="preserve">Tipo de cableado </w:t>
            </w:r>
          </w:p>
        </w:tc>
        <w:tc>
          <w:tcPr>
            <w:tcW w:w="4911" w:type="dxa"/>
            <w:hideMark/>
          </w:tcPr>
          <w:p w:rsidR="00C559D8" w:rsidRPr="00C559D8" w:rsidRDefault="00C559D8" w:rsidP="00C559D8">
            <w:pPr>
              <w:jc w:val="center"/>
              <w:rPr>
                <w:rFonts w:ascii="Arial" w:hAnsi="Arial" w:cs="Arial"/>
                <w:bCs/>
              </w:rPr>
            </w:pPr>
            <w:r w:rsidRPr="00C559D8">
              <w:rPr>
                <w:rFonts w:ascii="Arial" w:hAnsi="Arial" w:cs="Arial"/>
                <w:bCs/>
              </w:rPr>
              <w:t>Se conecta a la red usando un cable Ethernet de par trenzado de Categoría 5 con</w:t>
            </w:r>
          </w:p>
        </w:tc>
      </w:tr>
      <w:tr w:rsidR="00C559D8" w:rsidRPr="00C559D8" w:rsidTr="00C559D8">
        <w:trPr>
          <w:trHeight w:val="315"/>
        </w:trPr>
        <w:tc>
          <w:tcPr>
            <w:tcW w:w="3917" w:type="dxa"/>
            <w:gridSpan w:val="2"/>
            <w:vMerge/>
            <w:hideMark/>
          </w:tcPr>
          <w:p w:rsidR="00C559D8" w:rsidRPr="00C559D8" w:rsidRDefault="00C559D8" w:rsidP="00C559D8">
            <w:pPr>
              <w:jc w:val="center"/>
              <w:rPr>
                <w:rFonts w:ascii="Arial" w:hAnsi="Arial" w:cs="Arial"/>
                <w:b/>
                <w:bCs/>
              </w:rPr>
            </w:pPr>
          </w:p>
        </w:tc>
        <w:tc>
          <w:tcPr>
            <w:tcW w:w="4911" w:type="dxa"/>
            <w:hideMark/>
          </w:tcPr>
          <w:p w:rsidR="00C559D8" w:rsidRPr="00C559D8" w:rsidRDefault="00C559D8" w:rsidP="00C559D8">
            <w:pPr>
              <w:jc w:val="center"/>
              <w:rPr>
                <w:rFonts w:ascii="Arial" w:hAnsi="Arial" w:cs="Arial"/>
                <w:bCs/>
              </w:rPr>
            </w:pPr>
            <w:r w:rsidRPr="00C559D8">
              <w:rPr>
                <w:rFonts w:ascii="Arial" w:hAnsi="Arial" w:cs="Arial"/>
                <w:bCs/>
              </w:rPr>
              <w:t>Conectores RJ-45</w:t>
            </w:r>
          </w:p>
        </w:tc>
      </w:tr>
      <w:tr w:rsidR="00C559D8" w:rsidRPr="00C559D8" w:rsidTr="00C559D8">
        <w:trPr>
          <w:trHeight w:val="855"/>
        </w:trPr>
        <w:tc>
          <w:tcPr>
            <w:tcW w:w="3917" w:type="dxa"/>
            <w:gridSpan w:val="2"/>
            <w:hideMark/>
          </w:tcPr>
          <w:p w:rsidR="00C559D8" w:rsidRPr="00C559D8" w:rsidRDefault="00C559D8" w:rsidP="00C559D8">
            <w:pPr>
              <w:jc w:val="center"/>
              <w:rPr>
                <w:rFonts w:ascii="Arial" w:hAnsi="Arial" w:cs="Arial"/>
                <w:b/>
                <w:bCs/>
              </w:rPr>
            </w:pPr>
            <w:r w:rsidRPr="00C559D8">
              <w:rPr>
                <w:rFonts w:ascii="Arial" w:hAnsi="Arial" w:cs="Arial"/>
                <w:b/>
                <w:bCs/>
              </w:rPr>
              <w:t xml:space="preserve">LED </w:t>
            </w:r>
          </w:p>
        </w:tc>
        <w:tc>
          <w:tcPr>
            <w:tcW w:w="4911" w:type="dxa"/>
            <w:hideMark/>
          </w:tcPr>
          <w:p w:rsidR="00C559D8" w:rsidRPr="00C559D8" w:rsidRDefault="00C559D8" w:rsidP="00C559D8">
            <w:pPr>
              <w:jc w:val="center"/>
              <w:rPr>
                <w:rFonts w:ascii="Arial" w:hAnsi="Arial" w:cs="Arial"/>
                <w:bCs/>
              </w:rPr>
            </w:pPr>
            <w:r w:rsidRPr="00C559D8">
              <w:rPr>
                <w:rFonts w:ascii="Arial" w:hAnsi="Arial" w:cs="Arial"/>
                <w:bCs/>
              </w:rPr>
              <w:t>Indicadores LED de panel frontal: proporciona una vista instantánea del estado, la actividad, la velocidad.</w:t>
            </w:r>
          </w:p>
        </w:tc>
      </w:tr>
      <w:tr w:rsidR="00C559D8" w:rsidRPr="00C559D8" w:rsidTr="00C559D8">
        <w:trPr>
          <w:trHeight w:val="390"/>
        </w:trPr>
        <w:tc>
          <w:tcPr>
            <w:tcW w:w="8828" w:type="dxa"/>
            <w:gridSpan w:val="3"/>
            <w:noWrap/>
            <w:hideMark/>
          </w:tcPr>
          <w:p w:rsidR="00C559D8" w:rsidRPr="00C559D8" w:rsidRDefault="00C559D8" w:rsidP="00C559D8">
            <w:pPr>
              <w:rPr>
                <w:rFonts w:ascii="Arial" w:hAnsi="Arial" w:cs="Arial"/>
                <w:b/>
                <w:bCs/>
              </w:rPr>
            </w:pPr>
            <w:r w:rsidRPr="00C559D8">
              <w:rPr>
                <w:rFonts w:ascii="Arial" w:hAnsi="Arial" w:cs="Arial"/>
                <w:b/>
                <w:bCs/>
              </w:rPr>
              <w:t xml:space="preserve">Número de puertos de red </w:t>
            </w:r>
          </w:p>
        </w:tc>
      </w:tr>
      <w:tr w:rsidR="00C559D8" w:rsidRPr="00C559D8" w:rsidTr="00C559D8">
        <w:trPr>
          <w:trHeight w:val="270"/>
        </w:trPr>
        <w:tc>
          <w:tcPr>
            <w:tcW w:w="3917" w:type="dxa"/>
            <w:gridSpan w:val="2"/>
            <w:noWrap/>
            <w:hideMark/>
          </w:tcPr>
          <w:p w:rsidR="00C559D8" w:rsidRPr="00C559D8" w:rsidRDefault="00C559D8" w:rsidP="00C559D8">
            <w:pPr>
              <w:jc w:val="center"/>
              <w:rPr>
                <w:rFonts w:ascii="Arial" w:hAnsi="Arial" w:cs="Arial"/>
                <w:b/>
                <w:bCs/>
              </w:rPr>
            </w:pPr>
            <w:r w:rsidRPr="00C559D8">
              <w:rPr>
                <w:rFonts w:ascii="Arial" w:hAnsi="Arial" w:cs="Arial"/>
                <w:b/>
                <w:bCs/>
              </w:rPr>
              <w:t>(RJ-45) Puertos</w:t>
            </w:r>
          </w:p>
        </w:tc>
        <w:tc>
          <w:tcPr>
            <w:tcW w:w="4911" w:type="dxa"/>
            <w:hideMark/>
          </w:tcPr>
          <w:p w:rsidR="00C559D8" w:rsidRPr="00C559D8" w:rsidRDefault="00C559D8" w:rsidP="00C559D8">
            <w:pPr>
              <w:jc w:val="center"/>
              <w:rPr>
                <w:rFonts w:ascii="Arial" w:hAnsi="Arial" w:cs="Arial"/>
                <w:bCs/>
              </w:rPr>
            </w:pPr>
            <w:r w:rsidRPr="00C559D8">
              <w:rPr>
                <w:rFonts w:ascii="Arial" w:hAnsi="Arial" w:cs="Arial"/>
                <w:bCs/>
              </w:rPr>
              <w:t>2 puertos.</w:t>
            </w:r>
          </w:p>
        </w:tc>
      </w:tr>
      <w:tr w:rsidR="00C559D8" w:rsidRPr="00C559D8" w:rsidTr="00C559D8">
        <w:trPr>
          <w:trHeight w:val="270"/>
        </w:trPr>
        <w:tc>
          <w:tcPr>
            <w:tcW w:w="3917" w:type="dxa"/>
            <w:gridSpan w:val="2"/>
            <w:noWrap/>
            <w:hideMark/>
          </w:tcPr>
          <w:p w:rsidR="00C559D8" w:rsidRPr="00C559D8" w:rsidRDefault="00C559D8" w:rsidP="00C559D8">
            <w:pPr>
              <w:jc w:val="center"/>
              <w:rPr>
                <w:rFonts w:ascii="Arial" w:hAnsi="Arial" w:cs="Arial"/>
                <w:b/>
                <w:bCs/>
              </w:rPr>
            </w:pPr>
            <w:r w:rsidRPr="00C559D8">
              <w:rPr>
                <w:rFonts w:ascii="Arial" w:hAnsi="Arial" w:cs="Arial"/>
                <w:b/>
                <w:bCs/>
              </w:rPr>
              <w:t xml:space="preserve">Puerto Fast Ethernet </w:t>
            </w:r>
          </w:p>
        </w:tc>
        <w:tc>
          <w:tcPr>
            <w:tcW w:w="4911" w:type="dxa"/>
            <w:hideMark/>
          </w:tcPr>
          <w:p w:rsidR="00C559D8" w:rsidRPr="00C559D8" w:rsidRDefault="00C559D8" w:rsidP="00C559D8">
            <w:pPr>
              <w:jc w:val="center"/>
              <w:rPr>
                <w:rFonts w:ascii="Arial" w:hAnsi="Arial" w:cs="Arial"/>
                <w:bCs/>
              </w:rPr>
            </w:pPr>
            <w:r w:rsidRPr="00C559D8">
              <w:rPr>
                <w:rFonts w:ascii="Arial" w:hAnsi="Arial" w:cs="Arial"/>
                <w:bCs/>
              </w:rPr>
              <w:t>1puerto</w:t>
            </w:r>
          </w:p>
        </w:tc>
      </w:tr>
      <w:tr w:rsidR="00C559D8" w:rsidRPr="00C559D8" w:rsidTr="00C559D8">
        <w:trPr>
          <w:trHeight w:val="270"/>
        </w:trPr>
        <w:tc>
          <w:tcPr>
            <w:tcW w:w="3917" w:type="dxa"/>
            <w:gridSpan w:val="2"/>
            <w:noWrap/>
            <w:hideMark/>
          </w:tcPr>
          <w:p w:rsidR="00C559D8" w:rsidRPr="00C559D8" w:rsidRDefault="00C559D8" w:rsidP="00C559D8">
            <w:pPr>
              <w:jc w:val="center"/>
              <w:rPr>
                <w:rFonts w:ascii="Arial" w:hAnsi="Arial" w:cs="Arial"/>
                <w:b/>
                <w:bCs/>
              </w:rPr>
            </w:pPr>
            <w:r w:rsidRPr="00C559D8">
              <w:rPr>
                <w:rFonts w:ascii="Arial" w:hAnsi="Arial" w:cs="Arial"/>
                <w:b/>
                <w:bCs/>
              </w:rPr>
              <w:t>Gigabit Ethernet Port</w:t>
            </w:r>
          </w:p>
        </w:tc>
        <w:tc>
          <w:tcPr>
            <w:tcW w:w="4911" w:type="dxa"/>
            <w:hideMark/>
          </w:tcPr>
          <w:p w:rsidR="00C559D8" w:rsidRPr="00C559D8" w:rsidRDefault="00C559D8" w:rsidP="00C559D8">
            <w:pPr>
              <w:jc w:val="center"/>
              <w:rPr>
                <w:rFonts w:ascii="Arial" w:hAnsi="Arial" w:cs="Arial"/>
                <w:bCs/>
              </w:rPr>
            </w:pPr>
            <w:r w:rsidRPr="00C559D8">
              <w:rPr>
                <w:rFonts w:ascii="Arial" w:hAnsi="Arial" w:cs="Arial"/>
                <w:bCs/>
              </w:rPr>
              <w:t>1puerto</w:t>
            </w:r>
          </w:p>
        </w:tc>
      </w:tr>
      <w:tr w:rsidR="00C559D8" w:rsidRPr="00C559D8" w:rsidTr="00C559D8">
        <w:trPr>
          <w:trHeight w:val="315"/>
        </w:trPr>
        <w:tc>
          <w:tcPr>
            <w:tcW w:w="8828" w:type="dxa"/>
            <w:gridSpan w:val="3"/>
            <w:hideMark/>
          </w:tcPr>
          <w:p w:rsidR="00C559D8" w:rsidRPr="00C559D8" w:rsidRDefault="00C559D8" w:rsidP="00C559D8">
            <w:pPr>
              <w:rPr>
                <w:rFonts w:ascii="Arial" w:hAnsi="Arial" w:cs="Arial"/>
                <w:b/>
                <w:bCs/>
              </w:rPr>
            </w:pPr>
            <w:r w:rsidRPr="00C559D8">
              <w:rPr>
                <w:rFonts w:ascii="Arial" w:hAnsi="Arial" w:cs="Arial"/>
                <w:b/>
                <w:bCs/>
              </w:rPr>
              <w:t xml:space="preserve">Rendimiento </w:t>
            </w:r>
          </w:p>
        </w:tc>
      </w:tr>
      <w:tr w:rsidR="00C559D8" w:rsidRPr="00C559D8" w:rsidTr="00C559D8">
        <w:trPr>
          <w:trHeight w:val="615"/>
        </w:trPr>
        <w:tc>
          <w:tcPr>
            <w:tcW w:w="3917" w:type="dxa"/>
            <w:gridSpan w:val="2"/>
            <w:hideMark/>
          </w:tcPr>
          <w:p w:rsidR="00C559D8" w:rsidRPr="00C559D8" w:rsidRDefault="00C559D8" w:rsidP="00C559D8">
            <w:pPr>
              <w:jc w:val="center"/>
              <w:rPr>
                <w:rFonts w:ascii="Arial" w:hAnsi="Arial" w:cs="Arial"/>
                <w:b/>
                <w:bCs/>
              </w:rPr>
            </w:pPr>
            <w:r w:rsidRPr="00C559D8">
              <w:rPr>
                <w:rFonts w:ascii="Arial" w:hAnsi="Arial" w:cs="Arial"/>
                <w:b/>
                <w:bCs/>
              </w:rPr>
              <w:t>Velocidad de transmisión inalámbrica</w:t>
            </w:r>
          </w:p>
        </w:tc>
        <w:tc>
          <w:tcPr>
            <w:tcW w:w="4911" w:type="dxa"/>
            <w:hideMark/>
          </w:tcPr>
          <w:p w:rsidR="00C559D8" w:rsidRPr="00C559D8" w:rsidRDefault="00C559D8" w:rsidP="00C559D8">
            <w:pPr>
              <w:jc w:val="center"/>
              <w:rPr>
                <w:rFonts w:ascii="Arial" w:hAnsi="Arial" w:cs="Arial"/>
                <w:bCs/>
              </w:rPr>
            </w:pPr>
            <w:r w:rsidRPr="00C559D8">
              <w:rPr>
                <w:rFonts w:ascii="Arial" w:hAnsi="Arial" w:cs="Arial"/>
                <w:bCs/>
              </w:rPr>
              <w:t>1,27 Gbps</w:t>
            </w:r>
          </w:p>
        </w:tc>
      </w:tr>
      <w:tr w:rsidR="00C559D8" w:rsidRPr="00C559D8" w:rsidTr="00C559D8">
        <w:trPr>
          <w:trHeight w:val="315"/>
        </w:trPr>
        <w:tc>
          <w:tcPr>
            <w:tcW w:w="8828" w:type="dxa"/>
            <w:gridSpan w:val="3"/>
            <w:hideMark/>
          </w:tcPr>
          <w:p w:rsidR="00C559D8" w:rsidRPr="00C559D8" w:rsidRDefault="00C559D8" w:rsidP="00C559D8">
            <w:pPr>
              <w:rPr>
                <w:rFonts w:ascii="Arial" w:hAnsi="Arial" w:cs="Arial"/>
                <w:b/>
                <w:bCs/>
              </w:rPr>
            </w:pPr>
            <w:r w:rsidRPr="00C559D8">
              <w:rPr>
                <w:rFonts w:ascii="Arial" w:hAnsi="Arial" w:cs="Arial"/>
                <w:b/>
                <w:bCs/>
              </w:rPr>
              <w:t>Frecuencia</w:t>
            </w:r>
          </w:p>
        </w:tc>
      </w:tr>
      <w:tr w:rsidR="00C559D8" w:rsidRPr="00C559D8" w:rsidTr="00C559D8">
        <w:trPr>
          <w:trHeight w:val="315"/>
        </w:trPr>
        <w:tc>
          <w:tcPr>
            <w:tcW w:w="3917" w:type="dxa"/>
            <w:gridSpan w:val="2"/>
            <w:noWrap/>
            <w:hideMark/>
          </w:tcPr>
          <w:p w:rsidR="00C559D8" w:rsidRPr="00C559D8" w:rsidRDefault="00C559D8" w:rsidP="00C559D8">
            <w:pPr>
              <w:jc w:val="center"/>
              <w:rPr>
                <w:rFonts w:ascii="Arial" w:hAnsi="Arial" w:cs="Arial"/>
                <w:bCs/>
              </w:rPr>
            </w:pPr>
            <w:r w:rsidRPr="00C559D8">
              <w:rPr>
                <w:rFonts w:ascii="Arial" w:hAnsi="Arial" w:cs="Arial"/>
                <w:bCs/>
              </w:rPr>
              <w:t>Frecuencia ISM mínimo</w:t>
            </w:r>
          </w:p>
        </w:tc>
        <w:tc>
          <w:tcPr>
            <w:tcW w:w="4911" w:type="dxa"/>
            <w:hideMark/>
          </w:tcPr>
          <w:p w:rsidR="00C559D8" w:rsidRPr="00C559D8" w:rsidRDefault="00C559D8" w:rsidP="00C559D8">
            <w:pPr>
              <w:jc w:val="center"/>
              <w:rPr>
                <w:rFonts w:ascii="Arial" w:hAnsi="Arial" w:cs="Arial"/>
                <w:b/>
                <w:bCs/>
              </w:rPr>
            </w:pPr>
            <w:r w:rsidRPr="00C559D8">
              <w:rPr>
                <w:rFonts w:ascii="Arial" w:hAnsi="Arial" w:cs="Arial"/>
                <w:b/>
                <w:bCs/>
              </w:rPr>
              <w:t>2,41 GHz</w:t>
            </w:r>
          </w:p>
        </w:tc>
      </w:tr>
      <w:tr w:rsidR="00C559D8" w:rsidRPr="00C559D8" w:rsidTr="00C559D8">
        <w:trPr>
          <w:trHeight w:val="315"/>
        </w:trPr>
        <w:tc>
          <w:tcPr>
            <w:tcW w:w="3917" w:type="dxa"/>
            <w:gridSpan w:val="2"/>
            <w:noWrap/>
            <w:hideMark/>
          </w:tcPr>
          <w:p w:rsidR="00C559D8" w:rsidRPr="00C559D8" w:rsidRDefault="00C559D8" w:rsidP="00C559D8">
            <w:pPr>
              <w:jc w:val="center"/>
              <w:rPr>
                <w:rFonts w:ascii="Arial" w:hAnsi="Arial" w:cs="Arial"/>
                <w:bCs/>
              </w:rPr>
            </w:pPr>
            <w:r w:rsidRPr="00C559D8">
              <w:rPr>
                <w:rFonts w:ascii="Arial" w:hAnsi="Arial" w:cs="Arial"/>
                <w:bCs/>
              </w:rPr>
              <w:t>Frecuencia UNII mínimo</w:t>
            </w:r>
          </w:p>
        </w:tc>
        <w:tc>
          <w:tcPr>
            <w:tcW w:w="4911" w:type="dxa"/>
            <w:hideMark/>
          </w:tcPr>
          <w:p w:rsidR="00C559D8" w:rsidRPr="00C559D8" w:rsidRDefault="00C559D8" w:rsidP="00C559D8">
            <w:pPr>
              <w:jc w:val="center"/>
              <w:rPr>
                <w:rFonts w:ascii="Arial" w:hAnsi="Arial" w:cs="Arial"/>
                <w:b/>
                <w:bCs/>
              </w:rPr>
            </w:pPr>
            <w:r w:rsidRPr="00C559D8">
              <w:rPr>
                <w:rFonts w:ascii="Arial" w:hAnsi="Arial" w:cs="Arial"/>
                <w:b/>
                <w:bCs/>
              </w:rPr>
              <w:t>5.18 GHz</w:t>
            </w:r>
          </w:p>
        </w:tc>
      </w:tr>
      <w:tr w:rsidR="00C559D8" w:rsidRPr="00C559D8" w:rsidTr="00C559D8">
        <w:trPr>
          <w:trHeight w:val="315"/>
        </w:trPr>
        <w:tc>
          <w:tcPr>
            <w:tcW w:w="8828" w:type="dxa"/>
            <w:gridSpan w:val="3"/>
            <w:hideMark/>
          </w:tcPr>
          <w:p w:rsidR="00C559D8" w:rsidRPr="00C559D8" w:rsidRDefault="00C559D8" w:rsidP="00C559D8">
            <w:pPr>
              <w:rPr>
                <w:rFonts w:ascii="Arial" w:hAnsi="Arial" w:cs="Arial"/>
                <w:b/>
                <w:bCs/>
              </w:rPr>
            </w:pPr>
            <w:r w:rsidRPr="00C559D8">
              <w:rPr>
                <w:rFonts w:ascii="Arial" w:hAnsi="Arial" w:cs="Arial"/>
                <w:b/>
                <w:bCs/>
              </w:rPr>
              <w:t>Ganancia de la Antena</w:t>
            </w:r>
          </w:p>
        </w:tc>
      </w:tr>
      <w:tr w:rsidR="00C559D8" w:rsidRPr="00C559D8" w:rsidTr="00C559D8">
        <w:trPr>
          <w:trHeight w:val="435"/>
        </w:trPr>
        <w:tc>
          <w:tcPr>
            <w:tcW w:w="3917" w:type="dxa"/>
            <w:gridSpan w:val="2"/>
            <w:hideMark/>
          </w:tcPr>
          <w:p w:rsidR="00C559D8" w:rsidRPr="00C559D8" w:rsidRDefault="00C559D8" w:rsidP="00C559D8">
            <w:pPr>
              <w:jc w:val="center"/>
              <w:rPr>
                <w:rFonts w:ascii="Arial" w:hAnsi="Arial" w:cs="Arial"/>
                <w:bCs/>
              </w:rPr>
            </w:pPr>
            <w:r w:rsidRPr="00C559D8">
              <w:rPr>
                <w:rFonts w:ascii="Arial" w:hAnsi="Arial" w:cs="Arial"/>
                <w:bCs/>
              </w:rPr>
              <w:t xml:space="preserve">Ganancia </w:t>
            </w:r>
            <w:r>
              <w:rPr>
                <w:rFonts w:ascii="Arial" w:hAnsi="Arial" w:cs="Arial"/>
                <w:bCs/>
              </w:rPr>
              <w:t>mínima</w:t>
            </w:r>
          </w:p>
        </w:tc>
        <w:tc>
          <w:tcPr>
            <w:tcW w:w="4911" w:type="dxa"/>
            <w:hideMark/>
          </w:tcPr>
          <w:p w:rsidR="00C559D8" w:rsidRPr="00C559D8" w:rsidRDefault="00C559D8" w:rsidP="00C559D8">
            <w:pPr>
              <w:jc w:val="center"/>
              <w:rPr>
                <w:rFonts w:ascii="Arial" w:hAnsi="Arial" w:cs="Arial"/>
                <w:bCs/>
              </w:rPr>
            </w:pPr>
            <w:r w:rsidRPr="00C559D8">
              <w:rPr>
                <w:rFonts w:ascii="Arial" w:hAnsi="Arial" w:cs="Arial"/>
                <w:bCs/>
              </w:rPr>
              <w:t>4dBi</w:t>
            </w:r>
          </w:p>
        </w:tc>
      </w:tr>
      <w:tr w:rsidR="00C559D8" w:rsidRPr="00C559D8" w:rsidTr="00C559D8">
        <w:trPr>
          <w:trHeight w:val="450"/>
        </w:trPr>
        <w:tc>
          <w:tcPr>
            <w:tcW w:w="3917" w:type="dxa"/>
            <w:gridSpan w:val="2"/>
            <w:hideMark/>
          </w:tcPr>
          <w:p w:rsidR="00C559D8" w:rsidRPr="00C559D8" w:rsidRDefault="00C559D8" w:rsidP="00C559D8">
            <w:pPr>
              <w:jc w:val="center"/>
              <w:rPr>
                <w:rFonts w:ascii="Arial" w:hAnsi="Arial" w:cs="Arial"/>
                <w:bCs/>
              </w:rPr>
            </w:pPr>
            <w:r w:rsidRPr="00C559D8">
              <w:rPr>
                <w:rFonts w:ascii="Arial" w:hAnsi="Arial" w:cs="Arial"/>
                <w:bCs/>
              </w:rPr>
              <w:t xml:space="preserve">Ganancia </w:t>
            </w:r>
            <w:r>
              <w:rPr>
                <w:rFonts w:ascii="Arial" w:hAnsi="Arial" w:cs="Arial"/>
                <w:bCs/>
              </w:rPr>
              <w:t>máxima</w:t>
            </w:r>
          </w:p>
        </w:tc>
        <w:tc>
          <w:tcPr>
            <w:tcW w:w="4911" w:type="dxa"/>
            <w:hideMark/>
          </w:tcPr>
          <w:p w:rsidR="00C559D8" w:rsidRPr="00C559D8" w:rsidRDefault="00C559D8" w:rsidP="00C559D8">
            <w:pPr>
              <w:jc w:val="center"/>
              <w:rPr>
                <w:rFonts w:ascii="Arial" w:hAnsi="Arial" w:cs="Arial"/>
                <w:bCs/>
              </w:rPr>
            </w:pPr>
            <w:r w:rsidRPr="00C559D8">
              <w:rPr>
                <w:rFonts w:ascii="Arial" w:hAnsi="Arial" w:cs="Arial"/>
                <w:bCs/>
              </w:rPr>
              <w:t>6dBi</w:t>
            </w:r>
          </w:p>
        </w:tc>
      </w:tr>
      <w:tr w:rsidR="00C559D8" w:rsidRPr="00C559D8" w:rsidTr="00C559D8">
        <w:trPr>
          <w:trHeight w:val="315"/>
        </w:trPr>
        <w:tc>
          <w:tcPr>
            <w:tcW w:w="8828" w:type="dxa"/>
            <w:gridSpan w:val="3"/>
            <w:hideMark/>
          </w:tcPr>
          <w:p w:rsidR="00C559D8" w:rsidRPr="00C559D8" w:rsidRDefault="00C559D8" w:rsidP="00C559D8">
            <w:pPr>
              <w:jc w:val="center"/>
              <w:rPr>
                <w:rFonts w:ascii="Arial" w:hAnsi="Arial" w:cs="Arial"/>
                <w:b/>
                <w:bCs/>
              </w:rPr>
            </w:pPr>
            <w:r w:rsidRPr="00C559D8">
              <w:rPr>
                <w:rFonts w:ascii="Arial" w:hAnsi="Arial" w:cs="Arial"/>
                <w:b/>
                <w:bCs/>
              </w:rPr>
              <w:t>Certificaciones y Estándares</w:t>
            </w:r>
          </w:p>
        </w:tc>
      </w:tr>
      <w:tr w:rsidR="00C559D8" w:rsidRPr="00C559D8" w:rsidTr="00C559D8">
        <w:trPr>
          <w:trHeight w:val="3720"/>
        </w:trPr>
        <w:tc>
          <w:tcPr>
            <w:tcW w:w="1696" w:type="dxa"/>
            <w:hideMark/>
          </w:tcPr>
          <w:p w:rsidR="00C559D8" w:rsidRPr="00C559D8" w:rsidRDefault="00C559D8" w:rsidP="00C559D8">
            <w:pPr>
              <w:jc w:val="center"/>
              <w:rPr>
                <w:rFonts w:ascii="Arial" w:hAnsi="Arial" w:cs="Arial"/>
                <w:b/>
                <w:bCs/>
              </w:rPr>
            </w:pPr>
            <w:r w:rsidRPr="00C559D8">
              <w:rPr>
                <w:rFonts w:ascii="Arial" w:hAnsi="Arial" w:cs="Arial"/>
                <w:b/>
                <w:bCs/>
              </w:rPr>
              <w:t>Aprobaciones de radio</w:t>
            </w:r>
          </w:p>
        </w:tc>
        <w:tc>
          <w:tcPr>
            <w:tcW w:w="7132" w:type="dxa"/>
            <w:gridSpan w:val="2"/>
            <w:hideMark/>
          </w:tcPr>
          <w:p w:rsidR="00C559D8" w:rsidRPr="00C559D8" w:rsidRDefault="00C559D8" w:rsidP="00C559D8">
            <w:pPr>
              <w:rPr>
                <w:rFonts w:ascii="Arial" w:hAnsi="Arial" w:cs="Arial"/>
                <w:bCs/>
              </w:rPr>
            </w:pPr>
            <w:r w:rsidRPr="00C559D8">
              <w:rPr>
                <w:rFonts w:ascii="Arial" w:hAnsi="Arial" w:cs="Arial"/>
                <w:bCs/>
              </w:rPr>
              <w:t>FCC Part 15.247, 15.407</w:t>
            </w:r>
            <w:r w:rsidRPr="00C559D8">
              <w:rPr>
                <w:rFonts w:ascii="Arial" w:hAnsi="Arial" w:cs="Arial"/>
                <w:bCs/>
              </w:rPr>
              <w:br/>
              <w:t>RSS-210 (Canadá)</w:t>
            </w:r>
            <w:r w:rsidRPr="00C559D8">
              <w:rPr>
                <w:rFonts w:ascii="Arial" w:hAnsi="Arial" w:cs="Arial"/>
                <w:bCs/>
              </w:rPr>
              <w:br/>
              <w:t>EN 300.328</w:t>
            </w:r>
            <w:r w:rsidRPr="00C559D8">
              <w:rPr>
                <w:rFonts w:ascii="Arial" w:hAnsi="Arial" w:cs="Arial"/>
                <w:bCs/>
              </w:rPr>
              <w:br/>
              <w:t>ES 301.893 (Europa)</w:t>
            </w:r>
            <w:r w:rsidRPr="00C559D8">
              <w:rPr>
                <w:rFonts w:ascii="Arial" w:hAnsi="Arial" w:cs="Arial"/>
                <w:bCs/>
              </w:rPr>
              <w:br/>
              <w:t>ARIB STD-66 (Japón)</w:t>
            </w:r>
            <w:r w:rsidRPr="00C559D8">
              <w:rPr>
                <w:rFonts w:ascii="Arial" w:hAnsi="Arial" w:cs="Arial"/>
                <w:bCs/>
              </w:rPr>
              <w:br/>
              <w:t>ARIB STD-T71 (Japón)</w:t>
            </w:r>
            <w:r w:rsidRPr="00C559D8">
              <w:rPr>
                <w:rFonts w:ascii="Arial" w:hAnsi="Arial" w:cs="Arial"/>
                <w:bCs/>
              </w:rPr>
              <w:br/>
              <w:t>EMI y susceptibilidad (Clase B)</w:t>
            </w:r>
            <w:r w:rsidRPr="00C559D8">
              <w:rPr>
                <w:rFonts w:ascii="Arial" w:hAnsi="Arial" w:cs="Arial"/>
                <w:bCs/>
              </w:rPr>
              <w:br/>
              <w:t>FCC Parte 15.107 y 15.109</w:t>
            </w:r>
            <w:r w:rsidRPr="00C559D8">
              <w:rPr>
                <w:rFonts w:ascii="Arial" w:hAnsi="Arial" w:cs="Arial"/>
                <w:bCs/>
              </w:rPr>
              <w:br/>
              <w:t>ICES-003 (Canada)</w:t>
            </w:r>
            <w:r w:rsidRPr="00C559D8">
              <w:rPr>
                <w:rFonts w:ascii="Arial" w:hAnsi="Arial" w:cs="Arial"/>
                <w:bCs/>
              </w:rPr>
              <w:br/>
              <w:t>VCCI (Japón)</w:t>
            </w:r>
            <w:r w:rsidRPr="00C559D8">
              <w:rPr>
                <w:rFonts w:ascii="Arial" w:hAnsi="Arial" w:cs="Arial"/>
                <w:bCs/>
              </w:rPr>
              <w:br/>
              <w:t>ES 301.489-1 y -17 (Europa)</w:t>
            </w:r>
            <w:r w:rsidRPr="00C559D8">
              <w:rPr>
                <w:rFonts w:ascii="Arial" w:hAnsi="Arial" w:cs="Arial"/>
                <w:bCs/>
              </w:rPr>
              <w:br/>
              <w:t>Requisitos EN 60601-1-2 de compatibilidad electromagnética para la Directiva 93/42 / CEE</w:t>
            </w:r>
          </w:p>
        </w:tc>
      </w:tr>
      <w:tr w:rsidR="00C559D8" w:rsidRPr="00952796" w:rsidTr="00C559D8">
        <w:trPr>
          <w:trHeight w:val="3150"/>
        </w:trPr>
        <w:tc>
          <w:tcPr>
            <w:tcW w:w="1696" w:type="dxa"/>
            <w:hideMark/>
          </w:tcPr>
          <w:p w:rsidR="00C559D8" w:rsidRPr="00C559D8" w:rsidRDefault="00C559D8" w:rsidP="00C559D8">
            <w:pPr>
              <w:jc w:val="center"/>
              <w:rPr>
                <w:rFonts w:ascii="Arial" w:hAnsi="Arial" w:cs="Arial"/>
                <w:b/>
                <w:bCs/>
              </w:rPr>
            </w:pPr>
            <w:r w:rsidRPr="00C559D8">
              <w:rPr>
                <w:rFonts w:ascii="Arial" w:hAnsi="Arial" w:cs="Arial"/>
                <w:b/>
                <w:bCs/>
              </w:rPr>
              <w:lastRenderedPageBreak/>
              <w:t>Estándares IEEE</w:t>
            </w:r>
          </w:p>
        </w:tc>
        <w:tc>
          <w:tcPr>
            <w:tcW w:w="7132" w:type="dxa"/>
            <w:gridSpan w:val="2"/>
            <w:hideMark/>
          </w:tcPr>
          <w:p w:rsidR="00C559D8" w:rsidRPr="00952796" w:rsidRDefault="00C559D8" w:rsidP="00C559D8">
            <w:pPr>
              <w:rPr>
                <w:rFonts w:ascii="Arial" w:hAnsi="Arial" w:cs="Arial"/>
                <w:bCs/>
                <w:lang w:val="en-US"/>
              </w:rPr>
            </w:pPr>
            <w:r w:rsidRPr="00952796">
              <w:rPr>
                <w:rFonts w:ascii="Arial" w:hAnsi="Arial" w:cs="Arial"/>
                <w:bCs/>
                <w:lang w:val="en-US"/>
              </w:rPr>
              <w:t>802.11a</w:t>
            </w:r>
            <w:r w:rsidRPr="00952796">
              <w:rPr>
                <w:rFonts w:ascii="Arial" w:hAnsi="Arial" w:cs="Arial"/>
                <w:bCs/>
                <w:lang w:val="en-US"/>
              </w:rPr>
              <w:br/>
              <w:t>802.11b</w:t>
            </w:r>
            <w:r w:rsidRPr="00952796">
              <w:rPr>
                <w:rFonts w:ascii="Arial" w:hAnsi="Arial" w:cs="Arial"/>
                <w:bCs/>
                <w:lang w:val="en-US"/>
              </w:rPr>
              <w:br/>
              <w:t>802.11g</w:t>
            </w:r>
            <w:r w:rsidRPr="00952796">
              <w:rPr>
                <w:rFonts w:ascii="Arial" w:hAnsi="Arial" w:cs="Arial"/>
                <w:bCs/>
                <w:lang w:val="en-US"/>
              </w:rPr>
              <w:br/>
              <w:t>802.11n</w:t>
            </w:r>
            <w:r w:rsidRPr="00952796">
              <w:rPr>
                <w:rFonts w:ascii="Arial" w:hAnsi="Arial" w:cs="Arial"/>
                <w:bCs/>
                <w:lang w:val="en-US"/>
              </w:rPr>
              <w:br/>
              <w:t>802.11h</w:t>
            </w:r>
            <w:r w:rsidRPr="00952796">
              <w:rPr>
                <w:rFonts w:ascii="Arial" w:hAnsi="Arial" w:cs="Arial"/>
                <w:bCs/>
                <w:lang w:val="en-US"/>
              </w:rPr>
              <w:br/>
              <w:t>802.11d</w:t>
            </w:r>
            <w:r w:rsidRPr="00952796">
              <w:rPr>
                <w:rFonts w:ascii="Arial" w:hAnsi="Arial" w:cs="Arial"/>
                <w:bCs/>
                <w:lang w:val="en-US"/>
              </w:rPr>
              <w:br/>
              <w:t>802.11ac</w:t>
            </w:r>
            <w:r w:rsidRPr="00952796">
              <w:rPr>
                <w:rFonts w:ascii="Arial" w:hAnsi="Arial" w:cs="Arial"/>
                <w:bCs/>
                <w:lang w:val="en-US"/>
              </w:rPr>
              <w:br/>
              <w:t>802.11i</w:t>
            </w:r>
            <w:r w:rsidRPr="00952796">
              <w:rPr>
                <w:rFonts w:ascii="Arial" w:hAnsi="Arial" w:cs="Arial"/>
                <w:bCs/>
                <w:lang w:val="en-US"/>
              </w:rPr>
              <w:br/>
              <w:t>802.1X</w:t>
            </w:r>
            <w:r w:rsidRPr="00952796">
              <w:rPr>
                <w:rFonts w:ascii="Arial" w:hAnsi="Arial" w:cs="Arial"/>
                <w:bCs/>
                <w:lang w:val="en-US"/>
              </w:rPr>
              <w:br/>
              <w:t>802.3af</w:t>
            </w:r>
            <w:r w:rsidRPr="00952796">
              <w:rPr>
                <w:rFonts w:ascii="Arial" w:hAnsi="Arial" w:cs="Arial"/>
                <w:bCs/>
                <w:lang w:val="en-US"/>
              </w:rPr>
              <w:br/>
              <w:t>802.3at</w:t>
            </w:r>
          </w:p>
        </w:tc>
      </w:tr>
      <w:tr w:rsidR="00C559D8" w:rsidRPr="00C559D8" w:rsidTr="00C559D8">
        <w:trPr>
          <w:trHeight w:val="315"/>
        </w:trPr>
        <w:tc>
          <w:tcPr>
            <w:tcW w:w="8828" w:type="dxa"/>
            <w:gridSpan w:val="3"/>
            <w:hideMark/>
          </w:tcPr>
          <w:p w:rsidR="00C559D8" w:rsidRPr="00C559D8" w:rsidRDefault="00C559D8" w:rsidP="00C559D8">
            <w:pPr>
              <w:rPr>
                <w:rFonts w:ascii="Arial" w:hAnsi="Arial" w:cs="Arial"/>
                <w:b/>
                <w:bCs/>
              </w:rPr>
            </w:pPr>
            <w:r w:rsidRPr="00C559D8">
              <w:rPr>
                <w:rFonts w:ascii="Arial" w:hAnsi="Arial" w:cs="Arial"/>
                <w:b/>
                <w:bCs/>
              </w:rPr>
              <w:t>SEGURIDAD</w:t>
            </w:r>
          </w:p>
        </w:tc>
      </w:tr>
      <w:tr w:rsidR="00C559D8" w:rsidRPr="00C559D8" w:rsidTr="00C559D8">
        <w:trPr>
          <w:trHeight w:val="4005"/>
        </w:trPr>
        <w:tc>
          <w:tcPr>
            <w:tcW w:w="1696" w:type="dxa"/>
            <w:hideMark/>
          </w:tcPr>
          <w:p w:rsidR="00C559D8" w:rsidRPr="00C559D8" w:rsidRDefault="00C559D8" w:rsidP="00C559D8">
            <w:pPr>
              <w:jc w:val="center"/>
              <w:rPr>
                <w:rFonts w:ascii="Arial" w:hAnsi="Arial" w:cs="Arial"/>
                <w:b/>
                <w:bCs/>
              </w:rPr>
            </w:pPr>
            <w:r w:rsidRPr="00C559D8">
              <w:rPr>
                <w:rFonts w:ascii="Arial" w:hAnsi="Arial" w:cs="Arial"/>
                <w:b/>
                <w:bCs/>
              </w:rPr>
              <w:t>Seguridad inalámbrica</w:t>
            </w:r>
          </w:p>
        </w:tc>
        <w:tc>
          <w:tcPr>
            <w:tcW w:w="7132" w:type="dxa"/>
            <w:gridSpan w:val="2"/>
            <w:hideMark/>
          </w:tcPr>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WPA</w:t>
            </w:r>
          </w:p>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AES</w:t>
            </w:r>
          </w:p>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WPA2</w:t>
            </w:r>
          </w:p>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TKIP</w:t>
            </w:r>
          </w:p>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EAP</w:t>
            </w:r>
          </w:p>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EAP-TLS</w:t>
            </w:r>
          </w:p>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EAP-TTLS</w:t>
            </w:r>
          </w:p>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MSCHAPv2</w:t>
            </w:r>
          </w:p>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PEAP</w:t>
            </w:r>
          </w:p>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EAP-MSCHAPv2</w:t>
            </w:r>
          </w:p>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EAP-FAST</w:t>
            </w:r>
          </w:p>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PEAP v1</w:t>
            </w:r>
          </w:p>
          <w:p w:rsidR="00C559D8" w:rsidRDefault="00C559D8" w:rsidP="00C559D8">
            <w:pPr>
              <w:pStyle w:val="Prrafodelista"/>
              <w:numPr>
                <w:ilvl w:val="0"/>
                <w:numId w:val="73"/>
              </w:numPr>
              <w:spacing w:after="0"/>
              <w:rPr>
                <w:rFonts w:ascii="Arial" w:hAnsi="Arial" w:cs="Arial"/>
                <w:bCs/>
              </w:rPr>
            </w:pPr>
            <w:r w:rsidRPr="00C559D8">
              <w:rPr>
                <w:rFonts w:ascii="Arial" w:hAnsi="Arial" w:cs="Arial"/>
                <w:bCs/>
              </w:rPr>
              <w:t>EAP-GTC</w:t>
            </w:r>
          </w:p>
          <w:p w:rsidR="00C559D8" w:rsidRPr="00C559D8" w:rsidRDefault="00C559D8" w:rsidP="00C559D8">
            <w:pPr>
              <w:pStyle w:val="Prrafodelista"/>
              <w:numPr>
                <w:ilvl w:val="0"/>
                <w:numId w:val="73"/>
              </w:numPr>
              <w:spacing w:after="0"/>
              <w:rPr>
                <w:rFonts w:ascii="Arial" w:hAnsi="Arial" w:cs="Arial"/>
                <w:bCs/>
              </w:rPr>
            </w:pPr>
            <w:r w:rsidRPr="00C559D8">
              <w:rPr>
                <w:rFonts w:ascii="Arial" w:hAnsi="Arial" w:cs="Arial"/>
                <w:bCs/>
              </w:rPr>
              <w:t>EAP-SIM</w:t>
            </w:r>
          </w:p>
        </w:tc>
      </w:tr>
      <w:tr w:rsidR="00C559D8" w:rsidRPr="00C559D8" w:rsidTr="00C559D8">
        <w:trPr>
          <w:trHeight w:val="315"/>
        </w:trPr>
        <w:tc>
          <w:tcPr>
            <w:tcW w:w="8828" w:type="dxa"/>
            <w:gridSpan w:val="3"/>
            <w:hideMark/>
          </w:tcPr>
          <w:p w:rsidR="00C559D8" w:rsidRPr="00C559D8" w:rsidRDefault="00C559D8" w:rsidP="00C559D8">
            <w:pPr>
              <w:rPr>
                <w:rFonts w:ascii="Arial" w:hAnsi="Arial" w:cs="Arial"/>
                <w:b/>
                <w:bCs/>
              </w:rPr>
            </w:pPr>
            <w:r w:rsidRPr="00C559D8">
              <w:rPr>
                <w:rFonts w:ascii="Arial" w:hAnsi="Arial" w:cs="Arial"/>
                <w:b/>
                <w:bCs/>
              </w:rPr>
              <w:t xml:space="preserve">Contenido </w:t>
            </w:r>
          </w:p>
        </w:tc>
      </w:tr>
      <w:tr w:rsidR="00C559D8" w:rsidRPr="00C559D8" w:rsidTr="00C559D8">
        <w:trPr>
          <w:trHeight w:val="315"/>
        </w:trPr>
        <w:tc>
          <w:tcPr>
            <w:tcW w:w="8828" w:type="dxa"/>
            <w:gridSpan w:val="3"/>
            <w:hideMark/>
          </w:tcPr>
          <w:p w:rsidR="00C559D8" w:rsidRPr="00C559D8" w:rsidRDefault="00C559D8" w:rsidP="00C559D8">
            <w:pPr>
              <w:rPr>
                <w:rFonts w:ascii="Arial" w:hAnsi="Arial" w:cs="Arial"/>
                <w:b/>
                <w:bCs/>
              </w:rPr>
            </w:pPr>
            <w:r w:rsidRPr="00C559D8">
              <w:rPr>
                <w:rFonts w:ascii="Arial" w:hAnsi="Arial" w:cs="Arial"/>
                <w:b/>
                <w:bCs/>
              </w:rPr>
              <w:t xml:space="preserve">Requisitos mínimos </w:t>
            </w:r>
          </w:p>
        </w:tc>
      </w:tr>
      <w:tr w:rsidR="00C559D8" w:rsidRPr="00C559D8" w:rsidTr="00C559D8">
        <w:trPr>
          <w:trHeight w:val="3325"/>
        </w:trPr>
        <w:tc>
          <w:tcPr>
            <w:tcW w:w="1696" w:type="dxa"/>
            <w:hideMark/>
          </w:tcPr>
          <w:p w:rsidR="00C559D8" w:rsidRPr="00C559D8" w:rsidRDefault="00C559D8" w:rsidP="00C559D8">
            <w:pPr>
              <w:jc w:val="center"/>
              <w:rPr>
                <w:rFonts w:ascii="Arial" w:hAnsi="Arial" w:cs="Arial"/>
                <w:b/>
                <w:bCs/>
              </w:rPr>
            </w:pPr>
            <w:r w:rsidRPr="00C559D8">
              <w:rPr>
                <w:rFonts w:ascii="Arial" w:hAnsi="Arial" w:cs="Arial"/>
                <w:b/>
                <w:bCs/>
              </w:rPr>
              <w:t>Temperatura de trabajo</w:t>
            </w:r>
          </w:p>
        </w:tc>
        <w:tc>
          <w:tcPr>
            <w:tcW w:w="7132" w:type="dxa"/>
            <w:gridSpan w:val="2"/>
            <w:hideMark/>
          </w:tcPr>
          <w:p w:rsidR="00C559D8" w:rsidRPr="00C559D8" w:rsidRDefault="00C559D8" w:rsidP="00C559D8">
            <w:pPr>
              <w:rPr>
                <w:rFonts w:ascii="Arial" w:hAnsi="Arial" w:cs="Arial"/>
                <w:b/>
                <w:bCs/>
              </w:rPr>
            </w:pPr>
            <w:r w:rsidRPr="00C559D8">
              <w:rPr>
                <w:rFonts w:ascii="Arial" w:hAnsi="Arial" w:cs="Arial"/>
                <w:b/>
                <w:bCs/>
              </w:rPr>
              <w:t>●  Temperatura de no funcionamiento (almacenamiento): -22 ° a 158 ° F (-30 ° a 70 ° C)</w:t>
            </w:r>
            <w:r w:rsidRPr="00C559D8">
              <w:rPr>
                <w:rFonts w:ascii="Arial" w:hAnsi="Arial" w:cs="Arial"/>
                <w:b/>
                <w:bCs/>
              </w:rPr>
              <w:br/>
              <w:t>●  Prueba de altitud no operativa (almacenamiento): 25 ° C, 15,000 ft.</w:t>
            </w:r>
            <w:r w:rsidRPr="00C559D8">
              <w:rPr>
                <w:rFonts w:ascii="Arial" w:hAnsi="Arial" w:cs="Arial"/>
                <w:b/>
                <w:bCs/>
              </w:rPr>
              <w:br/>
              <w:t>●  Temperatura de funcionamiento: 32 ° a 104 ° F (0 ° a 40 ° C)</w:t>
            </w:r>
            <w:r w:rsidRPr="00C559D8">
              <w:rPr>
                <w:rFonts w:ascii="Arial" w:hAnsi="Arial" w:cs="Arial"/>
                <w:b/>
                <w:bCs/>
              </w:rPr>
              <w:br/>
              <w:t>●  Humedad de funcionamiento: 10% a 90% (sin condensación)</w:t>
            </w:r>
            <w:r w:rsidRPr="00C559D8">
              <w:rPr>
                <w:rFonts w:ascii="Arial" w:hAnsi="Arial" w:cs="Arial"/>
                <w:b/>
                <w:bCs/>
              </w:rPr>
              <w:br/>
              <w:t>●  Temperatura de no funcionamiento (almacenamiento): -22 ° a 158 ° F (-30 ° a 70 ° C)</w:t>
            </w:r>
            <w:r w:rsidRPr="00C559D8">
              <w:rPr>
                <w:rFonts w:ascii="Arial" w:hAnsi="Arial" w:cs="Arial"/>
                <w:b/>
                <w:bCs/>
              </w:rPr>
              <w:br/>
              <w:t>●  Prueba de altitud no operativa (almacenamiento): 25 ° C, 15,000 ft.</w:t>
            </w:r>
            <w:r w:rsidRPr="00C559D8">
              <w:rPr>
                <w:rFonts w:ascii="Arial" w:hAnsi="Arial" w:cs="Arial"/>
                <w:b/>
                <w:bCs/>
              </w:rPr>
              <w:br/>
              <w:t>●  Temperatura de funcionamiento: -4 ° a 122 ° F (-20 ° a 50 ° C)</w:t>
            </w:r>
            <w:r w:rsidRPr="00C559D8">
              <w:rPr>
                <w:rFonts w:ascii="Arial" w:hAnsi="Arial" w:cs="Arial"/>
                <w:b/>
                <w:bCs/>
              </w:rPr>
              <w:br/>
              <w:t>●  Humedad de funcionamiento: 10% a 90% (sin condensación)</w:t>
            </w:r>
            <w:r w:rsidRPr="00C559D8">
              <w:rPr>
                <w:rFonts w:ascii="Arial" w:hAnsi="Arial" w:cs="Arial"/>
                <w:b/>
                <w:bCs/>
              </w:rPr>
              <w:br/>
              <w:t>●  Prueba de altitud de funcionamiento: 40 ° C, 9843 ft</w:t>
            </w:r>
          </w:p>
        </w:tc>
      </w:tr>
      <w:tr w:rsidR="00C559D8" w:rsidRPr="00C559D8" w:rsidTr="00C559D8">
        <w:trPr>
          <w:trHeight w:val="315"/>
        </w:trPr>
        <w:tc>
          <w:tcPr>
            <w:tcW w:w="8828" w:type="dxa"/>
            <w:gridSpan w:val="3"/>
            <w:hideMark/>
          </w:tcPr>
          <w:p w:rsidR="00C559D8" w:rsidRPr="00C559D8" w:rsidRDefault="00C559D8" w:rsidP="00C559D8">
            <w:pPr>
              <w:rPr>
                <w:rFonts w:ascii="Arial" w:hAnsi="Arial" w:cs="Arial"/>
                <w:b/>
                <w:bCs/>
              </w:rPr>
            </w:pPr>
            <w:r w:rsidRPr="00C559D8">
              <w:rPr>
                <w:rFonts w:ascii="Arial" w:hAnsi="Arial" w:cs="Arial"/>
                <w:b/>
                <w:bCs/>
              </w:rPr>
              <w:t xml:space="preserve">Garantía del producto </w:t>
            </w:r>
          </w:p>
        </w:tc>
      </w:tr>
      <w:tr w:rsidR="00C559D8" w:rsidRPr="00C559D8" w:rsidTr="00C559D8">
        <w:trPr>
          <w:trHeight w:val="315"/>
        </w:trPr>
        <w:tc>
          <w:tcPr>
            <w:tcW w:w="8828" w:type="dxa"/>
            <w:gridSpan w:val="3"/>
            <w:hideMark/>
          </w:tcPr>
          <w:p w:rsidR="00C559D8" w:rsidRPr="00C559D8" w:rsidRDefault="00C559D8" w:rsidP="00C559D8">
            <w:pPr>
              <w:rPr>
                <w:rFonts w:ascii="Arial" w:hAnsi="Arial" w:cs="Arial"/>
                <w:bCs/>
              </w:rPr>
            </w:pPr>
            <w:r w:rsidRPr="00C559D8">
              <w:rPr>
                <w:rFonts w:ascii="Arial" w:hAnsi="Arial" w:cs="Arial"/>
                <w:bCs/>
              </w:rPr>
              <w:t xml:space="preserve">Garantía de hardware limitada de 3 años con devolución a fábrica para sustitución </w:t>
            </w:r>
          </w:p>
        </w:tc>
      </w:tr>
    </w:tbl>
    <w:p w:rsidR="00C559D8" w:rsidRPr="0021463C" w:rsidRDefault="00C559D8" w:rsidP="00C559D8">
      <w:pPr>
        <w:spacing w:after="0"/>
        <w:jc w:val="center"/>
        <w:rPr>
          <w:rFonts w:ascii="Arial" w:hAnsi="Arial" w:cs="Arial"/>
          <w:bCs/>
        </w:rPr>
      </w:pPr>
      <w:r w:rsidRPr="0021463C">
        <w:rPr>
          <w:rFonts w:ascii="Arial" w:hAnsi="Arial" w:cs="Arial"/>
          <w:bCs/>
        </w:rPr>
        <w:t>Tabla 1</w:t>
      </w:r>
      <w:r>
        <w:rPr>
          <w:rFonts w:ascii="Arial" w:hAnsi="Arial" w:cs="Arial"/>
          <w:bCs/>
        </w:rPr>
        <w:t>8</w:t>
      </w:r>
      <w:r w:rsidRPr="0021463C">
        <w:rPr>
          <w:rFonts w:ascii="Arial" w:hAnsi="Arial" w:cs="Arial"/>
          <w:bCs/>
        </w:rPr>
        <w:t>. Expediente Técnico-</w:t>
      </w:r>
      <w:r>
        <w:rPr>
          <w:rFonts w:ascii="Arial" w:hAnsi="Arial" w:cs="Arial"/>
          <w:bCs/>
        </w:rPr>
        <w:t>AccessPoint</w:t>
      </w:r>
      <w:r w:rsidRPr="0021463C">
        <w:rPr>
          <w:rFonts w:ascii="Arial" w:hAnsi="Arial" w:cs="Arial"/>
          <w:bCs/>
        </w:rPr>
        <w:t>.</w:t>
      </w:r>
    </w:p>
    <w:p w:rsidR="007062CD" w:rsidRDefault="007062CD" w:rsidP="0071199E">
      <w:pPr>
        <w:spacing w:after="0"/>
        <w:jc w:val="center"/>
        <w:rPr>
          <w:rFonts w:ascii="Arial" w:hAnsi="Arial" w:cs="Arial"/>
          <w:bCs/>
        </w:rPr>
      </w:pPr>
    </w:p>
    <w:p w:rsidR="00293BB0" w:rsidRDefault="00293BB0" w:rsidP="0071199E">
      <w:pPr>
        <w:spacing w:after="0"/>
        <w:jc w:val="center"/>
        <w:rPr>
          <w:rFonts w:ascii="Arial" w:hAnsi="Arial" w:cs="Arial"/>
          <w:bCs/>
        </w:rPr>
      </w:pPr>
    </w:p>
    <w:p w:rsidR="00293BB0" w:rsidRPr="0071199E" w:rsidRDefault="00293BB0" w:rsidP="0071199E">
      <w:pPr>
        <w:spacing w:after="0"/>
        <w:jc w:val="center"/>
        <w:rPr>
          <w:rFonts w:ascii="Arial" w:hAnsi="Arial" w:cs="Arial"/>
          <w:bCs/>
        </w:rPr>
      </w:pPr>
    </w:p>
    <w:p w:rsidR="007062CD" w:rsidRPr="007062CD" w:rsidRDefault="007062CD" w:rsidP="007062CD">
      <w:pPr>
        <w:autoSpaceDE w:val="0"/>
        <w:autoSpaceDN w:val="0"/>
        <w:adjustRightInd w:val="0"/>
        <w:spacing w:after="0" w:line="240" w:lineRule="auto"/>
        <w:rPr>
          <w:rFonts w:ascii="Arial" w:hAnsi="Arial" w:cs="Arial"/>
          <w:color w:val="000000"/>
          <w:lang w:val="es-ES"/>
        </w:rPr>
      </w:pPr>
    </w:p>
    <w:p w:rsidR="007062CD" w:rsidRPr="0071199E" w:rsidRDefault="007062CD" w:rsidP="0071199E">
      <w:pPr>
        <w:autoSpaceDE w:val="0"/>
        <w:autoSpaceDN w:val="0"/>
        <w:adjustRightInd w:val="0"/>
        <w:spacing w:after="0" w:line="240" w:lineRule="auto"/>
        <w:ind w:left="993" w:hanging="284"/>
        <w:rPr>
          <w:rFonts w:ascii="Arial" w:hAnsi="Arial" w:cs="Arial"/>
          <w:color w:val="000000"/>
          <w:lang w:val="es-ES"/>
        </w:rPr>
      </w:pPr>
      <w:r>
        <w:rPr>
          <w:rFonts w:ascii="Arial" w:hAnsi="Arial" w:cs="Arial"/>
          <w:b/>
          <w:bCs/>
          <w:color w:val="000000"/>
          <w:lang w:val="es-ES"/>
        </w:rPr>
        <w:t>d</w:t>
      </w:r>
      <w:r w:rsidRPr="007062CD">
        <w:rPr>
          <w:rFonts w:ascii="Arial" w:hAnsi="Arial" w:cs="Arial"/>
          <w:b/>
          <w:bCs/>
          <w:color w:val="000000"/>
          <w:lang w:val="es-ES"/>
        </w:rPr>
        <w:t>. Equipos Eléctrico</w:t>
      </w:r>
      <w:r w:rsidR="0071199E">
        <w:rPr>
          <w:rFonts w:ascii="Arial" w:hAnsi="Arial" w:cs="Arial"/>
          <w:b/>
          <w:bCs/>
          <w:color w:val="000000"/>
          <w:lang w:val="es-ES"/>
        </w:rPr>
        <w:t>s</w:t>
      </w:r>
    </w:p>
    <w:p w:rsidR="007062CD" w:rsidRDefault="007062CD" w:rsidP="00BC65E5">
      <w:pPr>
        <w:autoSpaceDE w:val="0"/>
        <w:autoSpaceDN w:val="0"/>
        <w:adjustRightInd w:val="0"/>
        <w:spacing w:after="0" w:line="240" w:lineRule="auto"/>
        <w:rPr>
          <w:rFonts w:ascii="Calibri" w:hAnsi="Calibri" w:cs="Calibri"/>
          <w:color w:val="000000"/>
          <w:sz w:val="23"/>
          <w:szCs w:val="23"/>
          <w:lang w:val="es-ES"/>
        </w:rPr>
      </w:pPr>
    </w:p>
    <w:p w:rsidR="007062CD" w:rsidRDefault="007062CD" w:rsidP="00BC65E5">
      <w:pPr>
        <w:autoSpaceDE w:val="0"/>
        <w:autoSpaceDN w:val="0"/>
        <w:adjustRightInd w:val="0"/>
        <w:spacing w:after="0" w:line="240" w:lineRule="auto"/>
        <w:rPr>
          <w:rFonts w:ascii="Calibri" w:hAnsi="Calibri" w:cs="Calibri"/>
          <w:color w:val="000000"/>
          <w:sz w:val="23"/>
          <w:szCs w:val="23"/>
          <w:lang w:val="es-ES"/>
        </w:rPr>
      </w:pPr>
    </w:p>
    <w:p w:rsidR="007062CD" w:rsidRPr="00BC65E5" w:rsidRDefault="007062CD" w:rsidP="00BC65E5">
      <w:pPr>
        <w:autoSpaceDE w:val="0"/>
        <w:autoSpaceDN w:val="0"/>
        <w:adjustRightInd w:val="0"/>
        <w:spacing w:after="0" w:line="240" w:lineRule="auto"/>
        <w:rPr>
          <w:rFonts w:ascii="Calibri" w:hAnsi="Calibri" w:cs="Calibri"/>
          <w:color w:val="000000"/>
          <w:sz w:val="23"/>
          <w:szCs w:val="23"/>
          <w:lang w:val="es-ES"/>
        </w:rPr>
      </w:pPr>
    </w:p>
    <w:tbl>
      <w:tblPr>
        <w:tblStyle w:val="Tablaconcuadrcula"/>
        <w:tblW w:w="9674" w:type="dxa"/>
        <w:tblLayout w:type="fixed"/>
        <w:tblLook w:val="0000" w:firstRow="0" w:lastRow="0" w:firstColumn="0" w:lastColumn="0" w:noHBand="0" w:noVBand="0"/>
      </w:tblPr>
      <w:tblGrid>
        <w:gridCol w:w="2830"/>
        <w:gridCol w:w="6844"/>
      </w:tblGrid>
      <w:tr w:rsidR="00BC65E5" w:rsidRPr="00BC65E5" w:rsidTr="0021463C">
        <w:trPr>
          <w:trHeight w:val="109"/>
        </w:trPr>
        <w:tc>
          <w:tcPr>
            <w:tcW w:w="9674" w:type="dxa"/>
            <w:gridSpan w:val="2"/>
          </w:tcPr>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b/>
                <w:bCs/>
                <w:color w:val="000000"/>
                <w:sz w:val="23"/>
                <w:szCs w:val="23"/>
                <w:lang w:val="es-ES"/>
              </w:rPr>
              <w:t xml:space="preserve">Especificaciones </w:t>
            </w:r>
            <w:r w:rsidR="0021463C" w:rsidRPr="00BC65E5">
              <w:rPr>
                <w:rFonts w:ascii="Calibri" w:hAnsi="Calibri" w:cs="Calibri"/>
                <w:b/>
                <w:bCs/>
                <w:color w:val="000000"/>
                <w:sz w:val="23"/>
                <w:szCs w:val="23"/>
                <w:lang w:val="es-ES"/>
              </w:rPr>
              <w:t>UPS 3kva</w:t>
            </w:r>
          </w:p>
        </w:tc>
      </w:tr>
      <w:tr w:rsidR="00BC65E5" w:rsidRPr="00BC65E5" w:rsidTr="00B42F6E">
        <w:trPr>
          <w:trHeight w:val="241"/>
        </w:trPr>
        <w:tc>
          <w:tcPr>
            <w:tcW w:w="2830" w:type="dxa"/>
          </w:tcPr>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b/>
                <w:bCs/>
                <w:color w:val="000000"/>
                <w:sz w:val="23"/>
                <w:szCs w:val="23"/>
                <w:lang w:val="es-ES"/>
              </w:rPr>
              <w:t xml:space="preserve">De </w:t>
            </w:r>
            <w:r w:rsidR="0021463C" w:rsidRPr="00BC65E5">
              <w:rPr>
                <w:rFonts w:ascii="Calibri" w:hAnsi="Calibri" w:cs="Calibri"/>
                <w:b/>
                <w:bCs/>
                <w:color w:val="000000"/>
                <w:sz w:val="23"/>
                <w:szCs w:val="23"/>
                <w:lang w:val="es-ES"/>
              </w:rPr>
              <w:t>entrada,</w:t>
            </w:r>
            <w:r w:rsidRPr="00BC65E5">
              <w:rPr>
                <w:rFonts w:ascii="Calibri" w:hAnsi="Calibri" w:cs="Calibri"/>
                <w:b/>
                <w:bCs/>
                <w:color w:val="000000"/>
                <w:sz w:val="23"/>
                <w:szCs w:val="23"/>
                <w:lang w:val="es-ES"/>
              </w:rPr>
              <w:t xml:space="preserve"> de CC </w:t>
            </w:r>
          </w:p>
        </w:tc>
        <w:tc>
          <w:tcPr>
            <w:tcW w:w="6844" w:type="dxa"/>
          </w:tcPr>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 xml:space="preserve">Voltaje (V DC) 24V/48V </w:t>
            </w:r>
          </w:p>
        </w:tc>
      </w:tr>
      <w:tr w:rsidR="00BC65E5" w:rsidRPr="00BC65E5" w:rsidTr="00B42F6E">
        <w:trPr>
          <w:trHeight w:val="907"/>
        </w:trPr>
        <w:tc>
          <w:tcPr>
            <w:tcW w:w="2830" w:type="dxa"/>
          </w:tcPr>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b/>
                <w:bCs/>
                <w:color w:val="000000"/>
                <w:sz w:val="23"/>
                <w:szCs w:val="23"/>
                <w:lang w:val="es-ES"/>
              </w:rPr>
              <w:t xml:space="preserve">De </w:t>
            </w:r>
            <w:r w:rsidR="0021463C" w:rsidRPr="00BC65E5">
              <w:rPr>
                <w:rFonts w:ascii="Calibri" w:hAnsi="Calibri" w:cs="Calibri"/>
                <w:b/>
                <w:bCs/>
                <w:color w:val="000000"/>
                <w:sz w:val="23"/>
                <w:szCs w:val="23"/>
                <w:lang w:val="es-ES"/>
              </w:rPr>
              <w:t>entrada,</w:t>
            </w:r>
            <w:r w:rsidRPr="00BC65E5">
              <w:rPr>
                <w:rFonts w:ascii="Calibri" w:hAnsi="Calibri" w:cs="Calibri"/>
                <w:b/>
                <w:bCs/>
                <w:color w:val="000000"/>
                <w:sz w:val="23"/>
                <w:szCs w:val="23"/>
                <w:lang w:val="es-ES"/>
              </w:rPr>
              <w:t xml:space="preserve"> de CA </w:t>
            </w:r>
          </w:p>
        </w:tc>
        <w:tc>
          <w:tcPr>
            <w:tcW w:w="6844" w:type="dxa"/>
          </w:tcPr>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 xml:space="preserve">Voltaje de entrada 145 ~ 275V ~ 145 VAC AC/80 </w:t>
            </w:r>
          </w:p>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 xml:space="preserve">Frecuencia de entrada 45 ~ 60Hz </w:t>
            </w:r>
          </w:p>
          <w:p w:rsidR="00BC65E5" w:rsidRPr="00BC65E5" w:rsidRDefault="00BC65E5" w:rsidP="00B42F6E">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 xml:space="preserve">Bypass de tensión 220 V ± 10% (110 V ± 10%) </w:t>
            </w:r>
          </w:p>
        </w:tc>
      </w:tr>
      <w:tr w:rsidR="00BC65E5" w:rsidRPr="00BC65E5" w:rsidTr="00B42F6E">
        <w:trPr>
          <w:trHeight w:val="1839"/>
        </w:trPr>
        <w:tc>
          <w:tcPr>
            <w:tcW w:w="2830" w:type="dxa"/>
          </w:tcPr>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b/>
                <w:bCs/>
                <w:color w:val="000000"/>
                <w:sz w:val="23"/>
                <w:szCs w:val="23"/>
                <w:lang w:val="es-ES"/>
              </w:rPr>
              <w:t xml:space="preserve">Salida </w:t>
            </w:r>
          </w:p>
        </w:tc>
        <w:tc>
          <w:tcPr>
            <w:tcW w:w="6844" w:type="dxa"/>
          </w:tcPr>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 xml:space="preserve">Voltaje 220 V ± 5% (110 ± </w:t>
            </w:r>
            <w:proofErr w:type="gramStart"/>
            <w:r w:rsidRPr="00BC65E5">
              <w:rPr>
                <w:rFonts w:ascii="Calibri" w:hAnsi="Calibri" w:cs="Calibri"/>
                <w:color w:val="000000"/>
                <w:sz w:val="23"/>
                <w:szCs w:val="23"/>
                <w:lang w:val="es-ES"/>
              </w:rPr>
              <w:t>5)%</w:t>
            </w:r>
            <w:proofErr w:type="gramEnd"/>
            <w:r w:rsidRPr="00BC65E5">
              <w:rPr>
                <w:rFonts w:ascii="Calibri" w:hAnsi="Calibri" w:cs="Calibri"/>
                <w:color w:val="000000"/>
                <w:sz w:val="23"/>
                <w:szCs w:val="23"/>
                <w:lang w:val="es-ES"/>
              </w:rPr>
              <w:t xml:space="preserve"> </w:t>
            </w:r>
          </w:p>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 xml:space="preserve">Frecuencia 50Hz/60Hz </w:t>
            </w:r>
          </w:p>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 xml:space="preserve">Factor de potencia 0. 7 </w:t>
            </w:r>
          </w:p>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 xml:space="preserve">Capacidad 1400W 2100W </w:t>
            </w:r>
          </w:p>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 xml:space="preserve">Tiempo de transferencia 3 ms </w:t>
            </w:r>
          </w:p>
          <w:p w:rsidR="00B42F6E"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Generador de trabajo</w:t>
            </w:r>
          </w:p>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 xml:space="preserve">Forma de onda De onda sinusoidal pura. </w:t>
            </w:r>
          </w:p>
        </w:tc>
      </w:tr>
      <w:tr w:rsidR="00BC65E5" w:rsidRPr="00BC65E5" w:rsidTr="00B42F6E">
        <w:trPr>
          <w:trHeight w:val="1678"/>
        </w:trPr>
        <w:tc>
          <w:tcPr>
            <w:tcW w:w="2830" w:type="dxa"/>
          </w:tcPr>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b/>
                <w:bCs/>
                <w:color w:val="000000"/>
                <w:sz w:val="23"/>
                <w:szCs w:val="23"/>
                <w:lang w:val="es-ES"/>
              </w:rPr>
              <w:t xml:space="preserve">Batería </w:t>
            </w:r>
          </w:p>
        </w:tc>
        <w:tc>
          <w:tcPr>
            <w:tcW w:w="6844" w:type="dxa"/>
          </w:tcPr>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 xml:space="preserve">Tipo Relación calidad-Regulador de plomo, de plomo sin necesidad de mantenimiento </w:t>
            </w:r>
          </w:p>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 xml:space="preserve">Número de la batería (12 V, 7 Ah) x 4 </w:t>
            </w:r>
          </w:p>
          <w:p w:rsidR="00BC65E5" w:rsidRPr="00BC65E5" w:rsidRDefault="00BC65E5" w:rsidP="00BC65E5">
            <w:pPr>
              <w:autoSpaceDE w:val="0"/>
              <w:autoSpaceDN w:val="0"/>
              <w:adjustRightInd w:val="0"/>
              <w:rPr>
                <w:rFonts w:ascii="Calibri" w:hAnsi="Calibri" w:cs="Calibri"/>
                <w:color w:val="000000"/>
                <w:sz w:val="23"/>
                <w:szCs w:val="23"/>
                <w:lang w:val="es-ES"/>
              </w:rPr>
            </w:pPr>
            <w:r w:rsidRPr="00BC65E5">
              <w:rPr>
                <w:rFonts w:ascii="Calibri" w:hAnsi="Calibri" w:cs="Calibri"/>
                <w:color w:val="000000"/>
                <w:sz w:val="23"/>
                <w:szCs w:val="23"/>
                <w:lang w:val="es-ES"/>
              </w:rPr>
              <w:t>Tiempo de recarga 8 Horas de 90</w:t>
            </w:r>
            <w:r w:rsidR="00B42F6E">
              <w:rPr>
                <w:rFonts w:ascii="Calibri" w:hAnsi="Calibri" w:cs="Calibri"/>
                <w:color w:val="000000"/>
                <w:sz w:val="23"/>
                <w:szCs w:val="23"/>
                <w:lang w:val="es-ES"/>
              </w:rPr>
              <w:t xml:space="preserve"> </w:t>
            </w:r>
            <w:r w:rsidRPr="00BC65E5">
              <w:rPr>
                <w:rFonts w:ascii="Calibri" w:hAnsi="Calibri" w:cs="Calibri"/>
                <w:color w:val="000000"/>
                <w:sz w:val="23"/>
                <w:szCs w:val="23"/>
                <w:lang w:val="es-ES"/>
              </w:rPr>
              <w:t>Full Capacid</w:t>
            </w:r>
            <w:r w:rsidR="0021463C">
              <w:rPr>
                <w:rFonts w:ascii="Calibri" w:hAnsi="Calibri" w:cs="Calibri"/>
                <w:color w:val="000000"/>
                <w:sz w:val="23"/>
                <w:szCs w:val="23"/>
                <w:lang w:val="es-ES"/>
              </w:rPr>
              <w:t>ad</w:t>
            </w:r>
          </w:p>
        </w:tc>
      </w:tr>
    </w:tbl>
    <w:p w:rsidR="00BC65E5" w:rsidRPr="002E7F01" w:rsidRDefault="0021463C" w:rsidP="0021463C">
      <w:pPr>
        <w:tabs>
          <w:tab w:val="left" w:pos="1065"/>
        </w:tabs>
        <w:spacing w:after="0"/>
        <w:jc w:val="center"/>
        <w:rPr>
          <w:rFonts w:ascii="Arial" w:hAnsi="Arial" w:cs="Arial"/>
          <w:b/>
          <w:sz w:val="28"/>
          <w:szCs w:val="28"/>
        </w:rPr>
      </w:pPr>
      <w:r w:rsidRPr="0021463C">
        <w:rPr>
          <w:rFonts w:ascii="Arial" w:hAnsi="Arial" w:cs="Arial"/>
          <w:bCs/>
        </w:rPr>
        <w:t>Tabla 1</w:t>
      </w:r>
      <w:r w:rsidR="00C559D8">
        <w:rPr>
          <w:rFonts w:ascii="Arial" w:hAnsi="Arial" w:cs="Arial"/>
          <w:bCs/>
        </w:rPr>
        <w:t>9</w:t>
      </w:r>
      <w:r w:rsidRPr="0021463C">
        <w:rPr>
          <w:rFonts w:ascii="Arial" w:hAnsi="Arial" w:cs="Arial"/>
          <w:bCs/>
        </w:rPr>
        <w:t>. Expediente Técnico</w:t>
      </w:r>
      <w:r>
        <w:rPr>
          <w:rFonts w:ascii="Arial" w:hAnsi="Arial" w:cs="Arial"/>
          <w:bCs/>
        </w:rPr>
        <w:t xml:space="preserve"> </w:t>
      </w:r>
      <w:r w:rsidRPr="0021463C">
        <w:rPr>
          <w:rFonts w:ascii="Arial" w:hAnsi="Arial" w:cs="Arial"/>
          <w:bCs/>
          <w:color w:val="000000"/>
          <w:lang w:val="es-ES"/>
        </w:rPr>
        <w:t>UPS 3kva</w:t>
      </w:r>
      <w:r w:rsidRPr="0021463C">
        <w:rPr>
          <w:rFonts w:ascii="Arial" w:hAnsi="Arial" w:cs="Arial"/>
          <w:bCs/>
        </w:rPr>
        <w:t>.</w:t>
      </w:r>
    </w:p>
    <w:p w:rsidR="00936B31" w:rsidRPr="00936B31" w:rsidRDefault="00B42F6E" w:rsidP="00B42F6E">
      <w:pPr>
        <w:pStyle w:val="Default"/>
        <w:ind w:left="360"/>
        <w:rPr>
          <w:rFonts w:ascii="Arial" w:hAnsi="Arial" w:cs="Arial"/>
          <w:sz w:val="22"/>
          <w:szCs w:val="22"/>
        </w:rPr>
      </w:pPr>
      <w:r>
        <w:rPr>
          <w:rFonts w:ascii="Arial" w:hAnsi="Arial" w:cs="Arial"/>
          <w:b/>
          <w:bCs/>
          <w:sz w:val="22"/>
          <w:szCs w:val="22"/>
        </w:rPr>
        <w:t xml:space="preserve">e. </w:t>
      </w:r>
      <w:r w:rsidR="00936B31" w:rsidRPr="00936B31">
        <w:rPr>
          <w:rFonts w:ascii="Arial" w:hAnsi="Arial" w:cs="Arial"/>
          <w:b/>
          <w:bCs/>
          <w:sz w:val="22"/>
          <w:szCs w:val="22"/>
        </w:rPr>
        <w:t xml:space="preserve">Cuarto de Equipos Central </w:t>
      </w:r>
    </w:p>
    <w:p w:rsidR="00936B31" w:rsidRPr="00936B31" w:rsidRDefault="00936B31" w:rsidP="00B42F6E">
      <w:pPr>
        <w:pStyle w:val="Default"/>
        <w:ind w:left="709"/>
        <w:rPr>
          <w:rFonts w:ascii="Arial" w:hAnsi="Arial" w:cs="Arial"/>
          <w:sz w:val="22"/>
          <w:szCs w:val="22"/>
        </w:rPr>
      </w:pPr>
      <w:r w:rsidRPr="00936B31">
        <w:rPr>
          <w:rFonts w:ascii="Arial" w:hAnsi="Arial" w:cs="Arial"/>
          <w:sz w:val="22"/>
          <w:szCs w:val="22"/>
        </w:rPr>
        <w:t xml:space="preserve">El cuarto de equipos central, estará ubicada en el primer </w:t>
      </w:r>
      <w:r w:rsidR="000074D2">
        <w:rPr>
          <w:rFonts w:ascii="Arial" w:hAnsi="Arial" w:cs="Arial"/>
          <w:sz w:val="22"/>
          <w:szCs w:val="22"/>
        </w:rPr>
        <w:t>piso</w:t>
      </w:r>
      <w:r>
        <w:rPr>
          <w:rFonts w:ascii="Arial" w:hAnsi="Arial" w:cs="Arial"/>
          <w:sz w:val="22"/>
          <w:szCs w:val="22"/>
        </w:rPr>
        <w:t>.</w:t>
      </w:r>
      <w:r w:rsidRPr="00936B31">
        <w:rPr>
          <w:rFonts w:ascii="Arial" w:hAnsi="Arial" w:cs="Arial"/>
          <w:sz w:val="22"/>
          <w:szCs w:val="22"/>
        </w:rPr>
        <w:t xml:space="preserve"> </w:t>
      </w:r>
    </w:p>
    <w:p w:rsidR="00936B31" w:rsidRPr="00936B31" w:rsidRDefault="00936B31" w:rsidP="00B42F6E">
      <w:pPr>
        <w:pStyle w:val="Default"/>
        <w:ind w:left="709"/>
        <w:rPr>
          <w:rFonts w:ascii="Arial" w:hAnsi="Arial" w:cs="Arial"/>
          <w:sz w:val="22"/>
          <w:szCs w:val="22"/>
        </w:rPr>
      </w:pPr>
      <w:r w:rsidRPr="00936B31">
        <w:rPr>
          <w:rFonts w:ascii="Arial" w:hAnsi="Arial" w:cs="Arial"/>
          <w:sz w:val="22"/>
          <w:szCs w:val="22"/>
        </w:rPr>
        <w:t xml:space="preserve">El cuarto de equipos central estará </w:t>
      </w:r>
      <w:r w:rsidR="009D0D64" w:rsidRPr="00936B31">
        <w:rPr>
          <w:rFonts w:ascii="Arial" w:hAnsi="Arial" w:cs="Arial"/>
          <w:sz w:val="22"/>
          <w:szCs w:val="22"/>
        </w:rPr>
        <w:t>equipado</w:t>
      </w:r>
      <w:r w:rsidRPr="00936B31">
        <w:rPr>
          <w:rFonts w:ascii="Arial" w:hAnsi="Arial" w:cs="Arial"/>
          <w:sz w:val="22"/>
          <w:szCs w:val="22"/>
        </w:rPr>
        <w:t xml:space="preserve"> con lo siguiente: </w:t>
      </w:r>
    </w:p>
    <w:p w:rsidR="00936B31" w:rsidRDefault="00936B31" w:rsidP="00FC7963">
      <w:pPr>
        <w:pStyle w:val="Default"/>
        <w:numPr>
          <w:ilvl w:val="0"/>
          <w:numId w:val="20"/>
        </w:numPr>
        <w:spacing w:after="18"/>
        <w:ind w:left="1134" w:hanging="141"/>
        <w:rPr>
          <w:rFonts w:ascii="Arial" w:hAnsi="Arial" w:cs="Arial"/>
          <w:sz w:val="22"/>
          <w:szCs w:val="22"/>
        </w:rPr>
      </w:pPr>
      <w:r w:rsidRPr="00936B31">
        <w:rPr>
          <w:rFonts w:ascii="Arial" w:hAnsi="Arial" w:cs="Arial"/>
          <w:sz w:val="22"/>
          <w:szCs w:val="22"/>
        </w:rPr>
        <w:t xml:space="preserve">Piso técnico de 4 x 3 metros. </w:t>
      </w:r>
    </w:p>
    <w:p w:rsidR="00936B31" w:rsidRDefault="00936B31" w:rsidP="00FC7963">
      <w:pPr>
        <w:pStyle w:val="Default"/>
        <w:numPr>
          <w:ilvl w:val="0"/>
          <w:numId w:val="20"/>
        </w:numPr>
        <w:spacing w:after="18"/>
        <w:ind w:left="1134" w:hanging="141"/>
        <w:rPr>
          <w:rFonts w:ascii="Arial" w:hAnsi="Arial" w:cs="Arial"/>
          <w:sz w:val="22"/>
          <w:szCs w:val="22"/>
        </w:rPr>
      </w:pPr>
      <w:r w:rsidRPr="00936B31">
        <w:rPr>
          <w:rFonts w:ascii="Arial" w:hAnsi="Arial" w:cs="Arial"/>
          <w:sz w:val="22"/>
          <w:szCs w:val="22"/>
        </w:rPr>
        <w:t xml:space="preserve">Un falso piso de 4 x 3 metros. </w:t>
      </w:r>
    </w:p>
    <w:p w:rsidR="00936B31" w:rsidRDefault="00936B31" w:rsidP="00FC7963">
      <w:pPr>
        <w:pStyle w:val="Default"/>
        <w:numPr>
          <w:ilvl w:val="0"/>
          <w:numId w:val="20"/>
        </w:numPr>
        <w:spacing w:after="18"/>
        <w:ind w:left="1134" w:hanging="141"/>
        <w:rPr>
          <w:rFonts w:ascii="Arial" w:hAnsi="Arial" w:cs="Arial"/>
          <w:sz w:val="22"/>
          <w:szCs w:val="22"/>
        </w:rPr>
      </w:pPr>
      <w:r w:rsidRPr="00936B31">
        <w:rPr>
          <w:rFonts w:ascii="Arial" w:hAnsi="Arial" w:cs="Arial"/>
          <w:sz w:val="22"/>
          <w:szCs w:val="22"/>
        </w:rPr>
        <w:t xml:space="preserve">Vidrio templado más accesorios de 4 x 3 metros. </w:t>
      </w:r>
    </w:p>
    <w:p w:rsidR="00936B31" w:rsidRDefault="00936B31" w:rsidP="00FC7963">
      <w:pPr>
        <w:pStyle w:val="Default"/>
        <w:numPr>
          <w:ilvl w:val="0"/>
          <w:numId w:val="20"/>
        </w:numPr>
        <w:spacing w:after="18"/>
        <w:ind w:left="1134" w:hanging="141"/>
        <w:rPr>
          <w:rFonts w:ascii="Arial" w:hAnsi="Arial" w:cs="Arial"/>
          <w:sz w:val="22"/>
          <w:szCs w:val="22"/>
        </w:rPr>
      </w:pPr>
      <w:r w:rsidRPr="00936B31">
        <w:rPr>
          <w:rFonts w:ascii="Arial" w:hAnsi="Arial" w:cs="Arial"/>
          <w:sz w:val="22"/>
          <w:szCs w:val="22"/>
        </w:rPr>
        <w:t xml:space="preserve">Aire acondicionado. </w:t>
      </w:r>
    </w:p>
    <w:p w:rsidR="00B42F6E" w:rsidRPr="00676691" w:rsidRDefault="00936B31" w:rsidP="00676691">
      <w:pPr>
        <w:pStyle w:val="Default"/>
        <w:numPr>
          <w:ilvl w:val="0"/>
          <w:numId w:val="20"/>
        </w:numPr>
        <w:spacing w:after="18"/>
        <w:ind w:left="1134" w:hanging="141"/>
        <w:rPr>
          <w:rFonts w:ascii="Arial" w:hAnsi="Arial" w:cs="Arial"/>
          <w:sz w:val="22"/>
          <w:szCs w:val="22"/>
        </w:rPr>
      </w:pPr>
      <w:bookmarkStart w:id="65" w:name="OLE_LINK1"/>
      <w:r w:rsidRPr="00936B31">
        <w:rPr>
          <w:rFonts w:ascii="Arial" w:hAnsi="Arial" w:cs="Arial"/>
          <w:sz w:val="22"/>
          <w:szCs w:val="22"/>
        </w:rPr>
        <w:t xml:space="preserve">Tablero eléctrico principal. </w:t>
      </w:r>
      <w:bookmarkEnd w:id="65"/>
    </w:p>
    <w:p w:rsidR="00936B31" w:rsidRPr="00936B31" w:rsidRDefault="00936B31" w:rsidP="00B42F6E">
      <w:pPr>
        <w:pStyle w:val="Default"/>
        <w:ind w:firstLine="993"/>
        <w:rPr>
          <w:rFonts w:ascii="Arial" w:hAnsi="Arial" w:cs="Arial"/>
          <w:sz w:val="22"/>
          <w:szCs w:val="22"/>
        </w:rPr>
      </w:pPr>
      <w:r w:rsidRPr="00936B31">
        <w:rPr>
          <w:rFonts w:ascii="Arial" w:hAnsi="Arial" w:cs="Arial"/>
          <w:b/>
          <w:bCs/>
          <w:sz w:val="22"/>
          <w:szCs w:val="22"/>
        </w:rPr>
        <w:t xml:space="preserve">Gabinetes de Pared </w:t>
      </w:r>
    </w:p>
    <w:p w:rsidR="00936B31" w:rsidRDefault="00936B31" w:rsidP="00FC7963">
      <w:pPr>
        <w:pStyle w:val="Default"/>
        <w:numPr>
          <w:ilvl w:val="0"/>
          <w:numId w:val="21"/>
        </w:numPr>
        <w:spacing w:after="17"/>
        <w:ind w:firstLine="993"/>
        <w:rPr>
          <w:rFonts w:ascii="Arial" w:hAnsi="Arial" w:cs="Arial"/>
          <w:sz w:val="22"/>
          <w:szCs w:val="22"/>
        </w:rPr>
      </w:pPr>
      <w:r w:rsidRPr="00936B31">
        <w:rPr>
          <w:rFonts w:ascii="Arial" w:hAnsi="Arial" w:cs="Arial"/>
          <w:sz w:val="22"/>
          <w:szCs w:val="22"/>
        </w:rPr>
        <w:t xml:space="preserve">12 RU 0.60 metros de alto y 0.60 metros de ancho. </w:t>
      </w:r>
    </w:p>
    <w:p w:rsidR="00936B31" w:rsidRDefault="00936B31" w:rsidP="00FC7963">
      <w:pPr>
        <w:pStyle w:val="Default"/>
        <w:numPr>
          <w:ilvl w:val="0"/>
          <w:numId w:val="21"/>
        </w:numPr>
        <w:spacing w:after="17"/>
        <w:ind w:firstLine="993"/>
        <w:rPr>
          <w:rFonts w:ascii="Arial" w:hAnsi="Arial" w:cs="Arial"/>
          <w:sz w:val="22"/>
          <w:szCs w:val="22"/>
        </w:rPr>
      </w:pPr>
      <w:r w:rsidRPr="00936B31">
        <w:rPr>
          <w:rFonts w:ascii="Arial" w:hAnsi="Arial" w:cs="Arial"/>
          <w:sz w:val="22"/>
          <w:szCs w:val="22"/>
        </w:rPr>
        <w:t xml:space="preserve">Puertas en los anterior y posterior para su fácil manipulación. </w:t>
      </w:r>
    </w:p>
    <w:p w:rsidR="00936B31" w:rsidRDefault="00936B31" w:rsidP="00FC7963">
      <w:pPr>
        <w:pStyle w:val="Default"/>
        <w:numPr>
          <w:ilvl w:val="0"/>
          <w:numId w:val="21"/>
        </w:numPr>
        <w:spacing w:after="17"/>
        <w:ind w:firstLine="993"/>
        <w:rPr>
          <w:rFonts w:ascii="Arial" w:hAnsi="Arial" w:cs="Arial"/>
          <w:sz w:val="22"/>
          <w:szCs w:val="22"/>
        </w:rPr>
      </w:pPr>
      <w:r w:rsidRPr="00936B31">
        <w:rPr>
          <w:rFonts w:ascii="Arial" w:hAnsi="Arial" w:cs="Arial"/>
          <w:sz w:val="22"/>
          <w:szCs w:val="22"/>
        </w:rPr>
        <w:t xml:space="preserve">Acero inoxidable. </w:t>
      </w:r>
    </w:p>
    <w:p w:rsidR="00936B31" w:rsidRDefault="00936B31" w:rsidP="00936B31">
      <w:pPr>
        <w:pStyle w:val="Default"/>
        <w:numPr>
          <w:ilvl w:val="0"/>
          <w:numId w:val="21"/>
        </w:numPr>
        <w:spacing w:after="17"/>
        <w:ind w:firstLine="993"/>
        <w:rPr>
          <w:rFonts w:ascii="Arial" w:hAnsi="Arial" w:cs="Arial"/>
          <w:sz w:val="22"/>
          <w:szCs w:val="22"/>
        </w:rPr>
      </w:pPr>
      <w:r w:rsidRPr="00936B31">
        <w:rPr>
          <w:rFonts w:ascii="Arial" w:hAnsi="Arial" w:cs="Arial"/>
          <w:sz w:val="22"/>
          <w:szCs w:val="22"/>
        </w:rPr>
        <w:t xml:space="preserve">Que sea seguro y estable. </w:t>
      </w:r>
    </w:p>
    <w:p w:rsidR="00C559D8" w:rsidRDefault="00C559D8" w:rsidP="00C559D8">
      <w:pPr>
        <w:pStyle w:val="Default"/>
        <w:spacing w:after="17"/>
        <w:rPr>
          <w:rFonts w:ascii="Arial" w:hAnsi="Arial" w:cs="Arial"/>
          <w:sz w:val="22"/>
          <w:szCs w:val="22"/>
        </w:rPr>
      </w:pPr>
    </w:p>
    <w:p w:rsidR="00C559D8" w:rsidRDefault="00C559D8" w:rsidP="00C559D8">
      <w:pPr>
        <w:pStyle w:val="Default"/>
        <w:spacing w:after="17"/>
        <w:rPr>
          <w:rFonts w:ascii="Arial" w:hAnsi="Arial" w:cs="Arial"/>
          <w:sz w:val="22"/>
          <w:szCs w:val="22"/>
        </w:rPr>
      </w:pPr>
    </w:p>
    <w:p w:rsidR="00C559D8" w:rsidRDefault="00C559D8" w:rsidP="00C559D8">
      <w:pPr>
        <w:pStyle w:val="Default"/>
        <w:spacing w:after="17"/>
        <w:rPr>
          <w:rFonts w:ascii="Arial" w:hAnsi="Arial" w:cs="Arial"/>
          <w:sz w:val="22"/>
          <w:szCs w:val="22"/>
        </w:rPr>
      </w:pPr>
    </w:p>
    <w:p w:rsidR="00C559D8" w:rsidRDefault="00C559D8" w:rsidP="00C559D8">
      <w:pPr>
        <w:pStyle w:val="Default"/>
        <w:spacing w:after="17"/>
        <w:rPr>
          <w:rFonts w:ascii="Arial" w:hAnsi="Arial" w:cs="Arial"/>
          <w:sz w:val="22"/>
          <w:szCs w:val="22"/>
        </w:rPr>
      </w:pPr>
    </w:p>
    <w:p w:rsidR="00C559D8" w:rsidRDefault="00C559D8" w:rsidP="00C559D8">
      <w:pPr>
        <w:pStyle w:val="Default"/>
        <w:spacing w:after="17"/>
        <w:rPr>
          <w:rFonts w:ascii="Arial" w:hAnsi="Arial" w:cs="Arial"/>
          <w:sz w:val="22"/>
          <w:szCs w:val="22"/>
        </w:rPr>
      </w:pPr>
    </w:p>
    <w:p w:rsidR="00C559D8" w:rsidRPr="00676691" w:rsidRDefault="00C559D8" w:rsidP="00C559D8">
      <w:pPr>
        <w:pStyle w:val="Default"/>
        <w:spacing w:after="17"/>
        <w:rPr>
          <w:rFonts w:ascii="Arial" w:hAnsi="Arial" w:cs="Arial"/>
          <w:sz w:val="22"/>
          <w:szCs w:val="22"/>
        </w:rPr>
      </w:pPr>
    </w:p>
    <w:p w:rsidR="00BC65E5" w:rsidRPr="00676691" w:rsidRDefault="00B42F6E" w:rsidP="002501AA">
      <w:pPr>
        <w:pStyle w:val="Ttulo1"/>
        <w:rPr>
          <w:rFonts w:ascii="Arial" w:hAnsi="Arial" w:cs="Arial"/>
          <w:b/>
          <w:color w:val="auto"/>
        </w:rPr>
      </w:pPr>
      <w:bookmarkStart w:id="66" w:name="_Toc523754757"/>
      <w:r w:rsidRPr="00676691">
        <w:rPr>
          <w:rFonts w:ascii="Arial" w:hAnsi="Arial" w:cs="Arial"/>
          <w:b/>
          <w:color w:val="auto"/>
        </w:rPr>
        <w:lastRenderedPageBreak/>
        <w:t xml:space="preserve">CAPITULO </w:t>
      </w:r>
      <w:r w:rsidR="002501AA" w:rsidRPr="00676691">
        <w:rPr>
          <w:rFonts w:ascii="Arial" w:hAnsi="Arial" w:cs="Arial"/>
          <w:b/>
          <w:color w:val="auto"/>
        </w:rPr>
        <w:t xml:space="preserve">10: </w:t>
      </w:r>
      <w:r w:rsidRPr="00676691">
        <w:rPr>
          <w:rFonts w:ascii="Arial" w:hAnsi="Arial" w:cs="Arial"/>
          <w:b/>
          <w:color w:val="auto"/>
        </w:rPr>
        <w:t>PROGRAMACIÓN DEL PROYECTO</w:t>
      </w:r>
      <w:bookmarkEnd w:id="66"/>
    </w:p>
    <w:p w:rsidR="00B42F6E" w:rsidRPr="00676691" w:rsidRDefault="00B42F6E" w:rsidP="00861AD2">
      <w:pPr>
        <w:spacing w:after="0"/>
        <w:rPr>
          <w:rFonts w:ascii="Arial" w:hAnsi="Arial" w:cs="Arial"/>
          <w:b/>
          <w:sz w:val="24"/>
          <w:szCs w:val="24"/>
        </w:rPr>
      </w:pPr>
    </w:p>
    <w:p w:rsidR="00B42F6E" w:rsidRPr="00952796" w:rsidRDefault="002501AA" w:rsidP="00952796">
      <w:pPr>
        <w:pStyle w:val="Ttulo2"/>
        <w:ind w:left="567"/>
        <w:rPr>
          <w:rFonts w:ascii="Arial" w:hAnsi="Arial" w:cs="Arial"/>
          <w:b/>
          <w:color w:val="auto"/>
        </w:rPr>
      </w:pPr>
      <w:bookmarkStart w:id="67" w:name="_Toc523754758"/>
      <w:r w:rsidRPr="00676691">
        <w:rPr>
          <w:rFonts w:ascii="Arial" w:hAnsi="Arial" w:cs="Arial"/>
          <w:b/>
          <w:color w:val="auto"/>
        </w:rPr>
        <w:t>10</w:t>
      </w:r>
      <w:r w:rsidR="00B42F6E" w:rsidRPr="00676691">
        <w:rPr>
          <w:rFonts w:ascii="Arial" w:hAnsi="Arial" w:cs="Arial"/>
          <w:b/>
          <w:color w:val="auto"/>
        </w:rPr>
        <w:t>.</w:t>
      </w:r>
      <w:r w:rsidR="00114FB6" w:rsidRPr="00676691">
        <w:rPr>
          <w:rFonts w:ascii="Arial" w:hAnsi="Arial" w:cs="Arial"/>
          <w:b/>
          <w:color w:val="auto"/>
        </w:rPr>
        <w:t>1</w:t>
      </w:r>
      <w:r w:rsidR="00B42F6E" w:rsidRPr="00676691">
        <w:rPr>
          <w:rFonts w:ascii="Arial" w:hAnsi="Arial" w:cs="Arial"/>
          <w:b/>
          <w:color w:val="auto"/>
        </w:rPr>
        <w:t xml:space="preserve"> Cronograma de implementación</w:t>
      </w:r>
      <w:bookmarkEnd w:id="67"/>
    </w:p>
    <w:p w:rsidR="00B42F6E" w:rsidRDefault="00952796" w:rsidP="00952796">
      <w:pPr>
        <w:spacing w:after="0"/>
        <w:jc w:val="center"/>
        <w:rPr>
          <w:rFonts w:ascii="Arial" w:hAnsi="Arial" w:cs="Arial"/>
          <w:b/>
          <w:sz w:val="28"/>
          <w:szCs w:val="28"/>
        </w:rPr>
      </w:pPr>
      <w:r>
        <w:rPr>
          <w:noProof/>
          <w:lang w:val="en-US"/>
        </w:rPr>
        <w:drawing>
          <wp:inline distT="0" distB="0" distL="0" distR="0" wp14:anchorId="1ECABE3C" wp14:editId="315A2060">
            <wp:extent cx="6823839" cy="3293048"/>
            <wp:effectExtent l="0" t="6033"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rot="16200000">
                      <a:off x="0" y="0"/>
                      <a:ext cx="6863041" cy="3311966"/>
                    </a:xfrm>
                    <a:prstGeom prst="rect">
                      <a:avLst/>
                    </a:prstGeom>
                  </pic:spPr>
                </pic:pic>
              </a:graphicData>
            </a:graphic>
          </wp:inline>
        </w:drawing>
      </w:r>
    </w:p>
    <w:p w:rsidR="00B42F6E" w:rsidRDefault="00B42F6E" w:rsidP="00861AD2">
      <w:pPr>
        <w:spacing w:after="0"/>
        <w:rPr>
          <w:rFonts w:ascii="Arial" w:hAnsi="Arial" w:cs="Arial"/>
          <w:b/>
          <w:sz w:val="28"/>
          <w:szCs w:val="28"/>
        </w:rPr>
      </w:pPr>
    </w:p>
    <w:p w:rsidR="00B42F6E" w:rsidRPr="002501AA" w:rsidRDefault="002501AA" w:rsidP="002501AA">
      <w:pPr>
        <w:spacing w:after="0"/>
        <w:jc w:val="center"/>
        <w:rPr>
          <w:rFonts w:ascii="Arial" w:hAnsi="Arial" w:cs="Arial"/>
          <w:szCs w:val="28"/>
        </w:rPr>
      </w:pPr>
      <w:r w:rsidRPr="002501AA">
        <w:rPr>
          <w:rFonts w:ascii="Arial" w:hAnsi="Arial" w:cs="Arial"/>
          <w:szCs w:val="28"/>
        </w:rPr>
        <w:t>Tabla 10.1. Cronogr</w:t>
      </w:r>
      <w:r w:rsidR="00E27DB7">
        <w:rPr>
          <w:rFonts w:ascii="Arial" w:hAnsi="Arial" w:cs="Arial"/>
          <w:szCs w:val="28"/>
        </w:rPr>
        <w:t>a</w:t>
      </w:r>
      <w:r w:rsidRPr="002501AA">
        <w:rPr>
          <w:rFonts w:ascii="Arial" w:hAnsi="Arial" w:cs="Arial"/>
          <w:szCs w:val="28"/>
        </w:rPr>
        <w:t>ma de implementación</w:t>
      </w:r>
      <w:r w:rsidR="00952796">
        <w:rPr>
          <w:rFonts w:ascii="Arial" w:hAnsi="Arial" w:cs="Arial"/>
          <w:szCs w:val="28"/>
        </w:rPr>
        <w:t xml:space="preserve"> con asignación de recursos</w:t>
      </w:r>
    </w:p>
    <w:p w:rsidR="00B42F6E" w:rsidRDefault="00B42F6E" w:rsidP="00861AD2">
      <w:pPr>
        <w:spacing w:after="0"/>
        <w:rPr>
          <w:rFonts w:ascii="Arial" w:hAnsi="Arial" w:cs="Arial"/>
          <w:b/>
          <w:sz w:val="28"/>
          <w:szCs w:val="28"/>
        </w:rPr>
      </w:pPr>
    </w:p>
    <w:p w:rsidR="00B42F6E" w:rsidRDefault="00952796" w:rsidP="00DD27CD">
      <w:pPr>
        <w:spacing w:after="0"/>
        <w:jc w:val="center"/>
        <w:rPr>
          <w:rFonts w:ascii="Arial" w:hAnsi="Arial" w:cs="Arial"/>
          <w:b/>
          <w:sz w:val="28"/>
          <w:szCs w:val="28"/>
        </w:rPr>
      </w:pPr>
      <w:r>
        <w:rPr>
          <w:noProof/>
          <w:lang w:val="en-US"/>
        </w:rPr>
        <w:lastRenderedPageBreak/>
        <w:drawing>
          <wp:inline distT="0" distB="0" distL="0" distR="0" wp14:anchorId="2F5D29FF" wp14:editId="2AD2451B">
            <wp:extent cx="7800975" cy="3538528"/>
            <wp:effectExtent l="0" t="2222" r="7302" b="7303"/>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rot="16200000">
                      <a:off x="0" y="0"/>
                      <a:ext cx="7860244" cy="3565412"/>
                    </a:xfrm>
                    <a:prstGeom prst="rect">
                      <a:avLst/>
                    </a:prstGeom>
                  </pic:spPr>
                </pic:pic>
              </a:graphicData>
            </a:graphic>
          </wp:inline>
        </w:drawing>
      </w:r>
    </w:p>
    <w:p w:rsidR="00B42F6E" w:rsidRDefault="00B42F6E" w:rsidP="00861AD2">
      <w:pPr>
        <w:spacing w:after="0"/>
        <w:rPr>
          <w:rFonts w:ascii="Arial" w:hAnsi="Arial" w:cs="Arial"/>
          <w:b/>
          <w:sz w:val="28"/>
          <w:szCs w:val="28"/>
        </w:rPr>
      </w:pPr>
    </w:p>
    <w:p w:rsidR="00DD27CD" w:rsidRPr="00DD27CD" w:rsidRDefault="00DD27CD" w:rsidP="00DD27CD">
      <w:pPr>
        <w:spacing w:after="0"/>
        <w:jc w:val="center"/>
        <w:rPr>
          <w:rFonts w:ascii="Arial" w:hAnsi="Arial" w:cs="Arial"/>
          <w:lang w:val="es-ES" w:eastAsia="es-ES"/>
        </w:rPr>
      </w:pPr>
      <w:r>
        <w:rPr>
          <w:rFonts w:ascii="Arial" w:hAnsi="Arial" w:cs="Arial"/>
        </w:rPr>
        <w:t>Figura 10.1</w:t>
      </w:r>
      <w:r w:rsidR="00952796" w:rsidRPr="00221097">
        <w:rPr>
          <w:rFonts w:ascii="Arial" w:hAnsi="Arial" w:cs="Arial"/>
        </w:rPr>
        <w:t xml:space="preserve">. </w:t>
      </w:r>
      <w:r>
        <w:rPr>
          <w:rFonts w:ascii="Arial" w:hAnsi="Arial" w:cs="Arial"/>
        </w:rPr>
        <w:t>Diagrama Gantt de Seguimient</w:t>
      </w:r>
    </w:p>
    <w:p w:rsidR="009D0D64" w:rsidRPr="00676691" w:rsidRDefault="002501AA" w:rsidP="002501AA">
      <w:pPr>
        <w:pStyle w:val="Ttulo2"/>
        <w:ind w:left="284"/>
        <w:rPr>
          <w:rFonts w:ascii="Arial" w:hAnsi="Arial" w:cs="Arial"/>
          <w:b/>
          <w:color w:val="auto"/>
        </w:rPr>
      </w:pPr>
      <w:bookmarkStart w:id="68" w:name="_Toc523754759"/>
      <w:proofErr w:type="gramStart"/>
      <w:r w:rsidRPr="00676691">
        <w:rPr>
          <w:rFonts w:ascii="Arial" w:hAnsi="Arial" w:cs="Arial"/>
          <w:b/>
          <w:color w:val="auto"/>
        </w:rPr>
        <w:lastRenderedPageBreak/>
        <w:t>10</w:t>
      </w:r>
      <w:r w:rsidR="009D0D64" w:rsidRPr="00676691">
        <w:rPr>
          <w:rFonts w:ascii="Arial" w:hAnsi="Arial" w:cs="Arial"/>
          <w:b/>
          <w:color w:val="auto"/>
        </w:rPr>
        <w:t>.</w:t>
      </w:r>
      <w:r w:rsidR="00114FB6" w:rsidRPr="00676691">
        <w:rPr>
          <w:rFonts w:ascii="Arial" w:hAnsi="Arial" w:cs="Arial"/>
          <w:b/>
          <w:color w:val="auto"/>
        </w:rPr>
        <w:t xml:space="preserve">2 </w:t>
      </w:r>
      <w:r w:rsidR="009D0D64" w:rsidRPr="00676691">
        <w:rPr>
          <w:rFonts w:ascii="Arial" w:hAnsi="Arial" w:cs="Arial"/>
          <w:b/>
          <w:color w:val="auto"/>
        </w:rPr>
        <w:t xml:space="preserve"> Evaluación</w:t>
      </w:r>
      <w:proofErr w:type="gramEnd"/>
      <w:r w:rsidR="009D0D64" w:rsidRPr="00676691">
        <w:rPr>
          <w:rFonts w:ascii="Arial" w:hAnsi="Arial" w:cs="Arial"/>
          <w:b/>
          <w:color w:val="auto"/>
        </w:rPr>
        <w:t xml:space="preserve"> económica</w:t>
      </w:r>
      <w:bookmarkEnd w:id="68"/>
    </w:p>
    <w:p w:rsidR="009D0D64" w:rsidRDefault="00A55C8B" w:rsidP="002501AA">
      <w:pPr>
        <w:ind w:left="284"/>
        <w:rPr>
          <w:rFonts w:ascii="Arial" w:hAnsi="Arial" w:cs="Arial"/>
          <w:b/>
          <w:sz w:val="24"/>
          <w:szCs w:val="24"/>
        </w:rPr>
      </w:pPr>
      <w:r>
        <w:rPr>
          <w:rFonts w:ascii="Arial" w:hAnsi="Arial" w:cs="Arial"/>
          <w:b/>
          <w:sz w:val="24"/>
          <w:szCs w:val="24"/>
        </w:rPr>
        <w:t xml:space="preserve">       </w:t>
      </w:r>
      <w:r w:rsidR="009D0D64" w:rsidRPr="009D0D64">
        <w:rPr>
          <w:rFonts w:ascii="Arial" w:hAnsi="Arial" w:cs="Arial"/>
          <w:b/>
          <w:sz w:val="24"/>
          <w:szCs w:val="24"/>
        </w:rPr>
        <w:t>Cuadro de costos de equipos, materiales y mano de obra</w:t>
      </w:r>
    </w:p>
    <w:tbl>
      <w:tblPr>
        <w:tblW w:w="9350" w:type="dxa"/>
        <w:tblCellMar>
          <w:left w:w="70" w:type="dxa"/>
          <w:right w:w="70" w:type="dxa"/>
        </w:tblCellMar>
        <w:tblLook w:val="04A0" w:firstRow="1" w:lastRow="0" w:firstColumn="1" w:lastColumn="0" w:noHBand="0" w:noVBand="1"/>
      </w:tblPr>
      <w:tblGrid>
        <w:gridCol w:w="3312"/>
        <w:gridCol w:w="1760"/>
        <w:gridCol w:w="615"/>
        <w:gridCol w:w="829"/>
        <w:gridCol w:w="1061"/>
        <w:gridCol w:w="1773"/>
      </w:tblGrid>
      <w:tr w:rsidR="004F29D3" w:rsidRPr="004F29D3" w:rsidTr="004F29D3">
        <w:trPr>
          <w:trHeight w:val="300"/>
        </w:trPr>
        <w:tc>
          <w:tcPr>
            <w:tcW w:w="9350" w:type="dxa"/>
            <w:gridSpan w:val="6"/>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rsidR="004F29D3" w:rsidRPr="004F29D3" w:rsidRDefault="004F29D3" w:rsidP="004F29D3">
            <w:pPr>
              <w:spacing w:after="0" w:line="240" w:lineRule="auto"/>
              <w:rPr>
                <w:rFonts w:ascii="Arial" w:eastAsia="Times New Roman" w:hAnsi="Arial" w:cs="Arial"/>
                <w:b/>
                <w:color w:val="000000"/>
                <w:lang w:val="es-ES" w:eastAsia="es-ES"/>
              </w:rPr>
            </w:pPr>
            <w:r w:rsidRPr="004F29D3">
              <w:rPr>
                <w:rFonts w:ascii="Arial" w:eastAsia="Times New Roman" w:hAnsi="Arial" w:cs="Arial"/>
                <w:b/>
                <w:color w:val="000000"/>
                <w:lang w:val="es-ES" w:eastAsia="es-ES"/>
              </w:rPr>
              <w:t xml:space="preserve">CUADRO COSTOS </w:t>
            </w:r>
          </w:p>
        </w:tc>
      </w:tr>
      <w:tr w:rsidR="004F29D3" w:rsidRPr="004F29D3" w:rsidTr="004F29D3">
        <w:trPr>
          <w:trHeight w:val="300"/>
        </w:trPr>
        <w:tc>
          <w:tcPr>
            <w:tcW w:w="3312" w:type="dxa"/>
            <w:tcBorders>
              <w:top w:val="nil"/>
              <w:left w:val="single" w:sz="4" w:space="0" w:color="auto"/>
              <w:bottom w:val="single" w:sz="4" w:space="0" w:color="auto"/>
              <w:right w:val="single" w:sz="4" w:space="0" w:color="auto"/>
            </w:tcBorders>
            <w:shd w:val="clear" w:color="auto" w:fill="F4B083" w:themeFill="accent2" w:themeFillTint="99"/>
            <w:vAlign w:val="center"/>
            <w:hideMark/>
          </w:tcPr>
          <w:p w:rsidR="004F29D3" w:rsidRPr="004F29D3" w:rsidRDefault="004F29D3" w:rsidP="004F29D3">
            <w:pPr>
              <w:spacing w:after="0" w:line="240" w:lineRule="auto"/>
              <w:rPr>
                <w:rFonts w:ascii="Arial" w:eastAsia="Times New Roman" w:hAnsi="Arial" w:cs="Arial"/>
                <w:b/>
                <w:color w:val="000000"/>
                <w:lang w:val="es-ES" w:eastAsia="es-ES"/>
              </w:rPr>
            </w:pPr>
            <w:r w:rsidRPr="004F29D3">
              <w:rPr>
                <w:rFonts w:ascii="Arial" w:eastAsia="Times New Roman" w:hAnsi="Arial" w:cs="Arial"/>
                <w:b/>
                <w:color w:val="000000"/>
                <w:lang w:val="es-ES" w:eastAsia="es-ES"/>
              </w:rPr>
              <w:t xml:space="preserve">DESCRIPCIÓN </w:t>
            </w:r>
          </w:p>
        </w:tc>
        <w:tc>
          <w:tcPr>
            <w:tcW w:w="1760" w:type="dxa"/>
            <w:tcBorders>
              <w:top w:val="nil"/>
              <w:left w:val="nil"/>
              <w:bottom w:val="single" w:sz="4" w:space="0" w:color="auto"/>
              <w:right w:val="single" w:sz="4" w:space="0" w:color="auto"/>
            </w:tcBorders>
            <w:shd w:val="clear" w:color="auto" w:fill="F4B083" w:themeFill="accent2" w:themeFillTint="99"/>
            <w:vAlign w:val="center"/>
            <w:hideMark/>
          </w:tcPr>
          <w:p w:rsidR="004F29D3" w:rsidRPr="004F29D3" w:rsidRDefault="004F29D3" w:rsidP="004F29D3">
            <w:pPr>
              <w:spacing w:after="0" w:line="240" w:lineRule="auto"/>
              <w:jc w:val="right"/>
              <w:rPr>
                <w:rFonts w:ascii="Arial" w:eastAsia="Times New Roman" w:hAnsi="Arial" w:cs="Arial"/>
                <w:b/>
                <w:color w:val="000000"/>
                <w:lang w:val="es-ES" w:eastAsia="es-ES"/>
              </w:rPr>
            </w:pPr>
            <w:r w:rsidRPr="004F29D3">
              <w:rPr>
                <w:rFonts w:ascii="Arial" w:eastAsia="Times New Roman" w:hAnsi="Arial" w:cs="Arial"/>
                <w:b/>
                <w:color w:val="000000"/>
                <w:lang w:val="es-ES" w:eastAsia="es-ES"/>
              </w:rPr>
              <w:t xml:space="preserve">Costo/Unit. S/. </w:t>
            </w:r>
          </w:p>
        </w:tc>
        <w:tc>
          <w:tcPr>
            <w:tcW w:w="1444" w:type="dxa"/>
            <w:gridSpan w:val="2"/>
            <w:tcBorders>
              <w:top w:val="single" w:sz="4" w:space="0" w:color="auto"/>
              <w:left w:val="nil"/>
              <w:bottom w:val="single" w:sz="4" w:space="0" w:color="auto"/>
              <w:right w:val="single" w:sz="4" w:space="0" w:color="auto"/>
            </w:tcBorders>
            <w:shd w:val="clear" w:color="auto" w:fill="F4B083" w:themeFill="accent2" w:themeFillTint="99"/>
            <w:vAlign w:val="center"/>
            <w:hideMark/>
          </w:tcPr>
          <w:p w:rsidR="004F29D3" w:rsidRPr="004F29D3" w:rsidRDefault="004F29D3" w:rsidP="004F29D3">
            <w:pPr>
              <w:spacing w:after="0" w:line="240" w:lineRule="auto"/>
              <w:rPr>
                <w:rFonts w:ascii="Arial" w:eastAsia="Times New Roman" w:hAnsi="Arial" w:cs="Arial"/>
                <w:b/>
                <w:color w:val="000000"/>
                <w:lang w:val="es-ES" w:eastAsia="es-ES"/>
              </w:rPr>
            </w:pPr>
            <w:r w:rsidRPr="004F29D3">
              <w:rPr>
                <w:rFonts w:ascii="Arial" w:eastAsia="Times New Roman" w:hAnsi="Arial" w:cs="Arial"/>
                <w:b/>
                <w:color w:val="000000"/>
                <w:lang w:val="es-ES" w:eastAsia="es-ES"/>
              </w:rPr>
              <w:t xml:space="preserve">Costo/Unit. $ </w:t>
            </w:r>
          </w:p>
        </w:tc>
        <w:tc>
          <w:tcPr>
            <w:tcW w:w="1061" w:type="dxa"/>
            <w:tcBorders>
              <w:top w:val="nil"/>
              <w:left w:val="nil"/>
              <w:bottom w:val="single" w:sz="4" w:space="0" w:color="auto"/>
              <w:right w:val="single" w:sz="4" w:space="0" w:color="auto"/>
            </w:tcBorders>
            <w:shd w:val="clear" w:color="auto" w:fill="F4B083" w:themeFill="accent2" w:themeFillTint="99"/>
            <w:vAlign w:val="center"/>
            <w:hideMark/>
          </w:tcPr>
          <w:p w:rsidR="004F29D3" w:rsidRPr="004F29D3" w:rsidRDefault="004F29D3" w:rsidP="004F29D3">
            <w:pPr>
              <w:spacing w:after="0" w:line="240" w:lineRule="auto"/>
              <w:jc w:val="right"/>
              <w:rPr>
                <w:rFonts w:ascii="Arial" w:eastAsia="Times New Roman" w:hAnsi="Arial" w:cs="Arial"/>
                <w:b/>
                <w:color w:val="000000"/>
                <w:lang w:val="es-ES" w:eastAsia="es-ES"/>
              </w:rPr>
            </w:pPr>
            <w:r w:rsidRPr="004F29D3">
              <w:rPr>
                <w:rFonts w:ascii="Arial" w:eastAsia="Times New Roman" w:hAnsi="Arial" w:cs="Arial"/>
                <w:b/>
                <w:color w:val="000000"/>
                <w:lang w:val="es-ES" w:eastAsia="es-ES"/>
              </w:rPr>
              <w:t xml:space="preserve">CANT </w:t>
            </w:r>
          </w:p>
        </w:tc>
        <w:tc>
          <w:tcPr>
            <w:tcW w:w="1773" w:type="dxa"/>
            <w:tcBorders>
              <w:top w:val="nil"/>
              <w:left w:val="nil"/>
              <w:bottom w:val="single" w:sz="4" w:space="0" w:color="auto"/>
              <w:right w:val="single" w:sz="4" w:space="0" w:color="auto"/>
            </w:tcBorders>
            <w:shd w:val="clear" w:color="auto" w:fill="F4B083" w:themeFill="accent2" w:themeFillTint="99"/>
            <w:vAlign w:val="center"/>
            <w:hideMark/>
          </w:tcPr>
          <w:p w:rsidR="004F29D3" w:rsidRPr="004F29D3" w:rsidRDefault="004F29D3" w:rsidP="004F29D3">
            <w:pPr>
              <w:spacing w:after="0" w:line="240" w:lineRule="auto"/>
              <w:jc w:val="right"/>
              <w:rPr>
                <w:rFonts w:ascii="Arial" w:eastAsia="Times New Roman" w:hAnsi="Arial" w:cs="Arial"/>
                <w:b/>
                <w:color w:val="000000"/>
                <w:lang w:val="es-ES" w:eastAsia="es-ES"/>
              </w:rPr>
            </w:pPr>
            <w:r w:rsidRPr="004F29D3">
              <w:rPr>
                <w:rFonts w:ascii="Arial" w:eastAsia="Times New Roman" w:hAnsi="Arial" w:cs="Arial"/>
                <w:b/>
                <w:color w:val="000000"/>
                <w:lang w:val="es-ES" w:eastAsia="es-ES"/>
              </w:rPr>
              <w:t xml:space="preserve">Costo Total $ </w:t>
            </w:r>
          </w:p>
        </w:tc>
      </w:tr>
      <w:tr w:rsidR="004F29D3" w:rsidRPr="004F29D3" w:rsidTr="004F29D3">
        <w:trPr>
          <w:trHeight w:val="615"/>
        </w:trPr>
        <w:tc>
          <w:tcPr>
            <w:tcW w:w="3312" w:type="dxa"/>
            <w:tcBorders>
              <w:top w:val="nil"/>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 xml:space="preserve">Adecuación Sala de Máquinas y Cuarto de Telecomunicación </w:t>
            </w:r>
          </w:p>
        </w:tc>
        <w:tc>
          <w:tcPr>
            <w:tcW w:w="1760"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2100.00</w:t>
            </w:r>
          </w:p>
        </w:tc>
        <w:tc>
          <w:tcPr>
            <w:tcW w:w="1444" w:type="dxa"/>
            <w:gridSpan w:val="2"/>
            <w:tcBorders>
              <w:top w:val="single" w:sz="4" w:space="0" w:color="auto"/>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639.49</w:t>
            </w:r>
          </w:p>
        </w:tc>
        <w:tc>
          <w:tcPr>
            <w:tcW w:w="1061"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w:t>
            </w:r>
          </w:p>
        </w:tc>
        <w:tc>
          <w:tcPr>
            <w:tcW w:w="1773"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639.49</w:t>
            </w:r>
          </w:p>
        </w:tc>
      </w:tr>
      <w:tr w:rsidR="004F29D3" w:rsidRPr="004F29D3" w:rsidTr="004F29D3">
        <w:trPr>
          <w:trHeight w:val="330"/>
        </w:trPr>
        <w:tc>
          <w:tcPr>
            <w:tcW w:w="3312" w:type="dxa"/>
            <w:tcBorders>
              <w:top w:val="nil"/>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MicroTik</w:t>
            </w:r>
          </w:p>
        </w:tc>
        <w:tc>
          <w:tcPr>
            <w:tcW w:w="1760"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360.00</w:t>
            </w:r>
          </w:p>
        </w:tc>
        <w:tc>
          <w:tcPr>
            <w:tcW w:w="1444" w:type="dxa"/>
            <w:gridSpan w:val="2"/>
            <w:tcBorders>
              <w:top w:val="single" w:sz="4" w:space="0" w:color="auto"/>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109.63</w:t>
            </w:r>
          </w:p>
        </w:tc>
        <w:tc>
          <w:tcPr>
            <w:tcW w:w="1061"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w:t>
            </w:r>
          </w:p>
        </w:tc>
        <w:tc>
          <w:tcPr>
            <w:tcW w:w="1773"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109.63</w:t>
            </w:r>
          </w:p>
        </w:tc>
      </w:tr>
      <w:tr w:rsidR="004F29D3" w:rsidRPr="004F29D3" w:rsidTr="004F29D3">
        <w:trPr>
          <w:trHeight w:val="690"/>
        </w:trPr>
        <w:tc>
          <w:tcPr>
            <w:tcW w:w="3312" w:type="dxa"/>
            <w:tcBorders>
              <w:top w:val="nil"/>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Organizadores de Cable 48 puertos</w:t>
            </w:r>
          </w:p>
        </w:tc>
        <w:tc>
          <w:tcPr>
            <w:tcW w:w="1760"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 </w:t>
            </w:r>
          </w:p>
        </w:tc>
        <w:tc>
          <w:tcPr>
            <w:tcW w:w="1444" w:type="dxa"/>
            <w:gridSpan w:val="2"/>
            <w:tcBorders>
              <w:top w:val="single" w:sz="4" w:space="0" w:color="auto"/>
              <w:left w:val="nil"/>
              <w:bottom w:val="single" w:sz="4" w:space="0" w:color="auto"/>
              <w:right w:val="single" w:sz="4" w:space="0" w:color="000000"/>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65.00</w:t>
            </w:r>
          </w:p>
        </w:tc>
        <w:tc>
          <w:tcPr>
            <w:tcW w:w="1061"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2</w:t>
            </w:r>
          </w:p>
        </w:tc>
        <w:tc>
          <w:tcPr>
            <w:tcW w:w="1773"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130.00</w:t>
            </w:r>
          </w:p>
        </w:tc>
      </w:tr>
      <w:tr w:rsidR="004F29D3" w:rsidRPr="004F29D3" w:rsidTr="004F29D3">
        <w:trPr>
          <w:trHeight w:val="390"/>
        </w:trPr>
        <w:tc>
          <w:tcPr>
            <w:tcW w:w="3312" w:type="dxa"/>
            <w:tcBorders>
              <w:top w:val="nil"/>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Line Cord</w:t>
            </w:r>
          </w:p>
        </w:tc>
        <w:tc>
          <w:tcPr>
            <w:tcW w:w="1760" w:type="dxa"/>
            <w:tcBorders>
              <w:top w:val="nil"/>
              <w:left w:val="nil"/>
              <w:bottom w:val="nil"/>
              <w:right w:val="nil"/>
            </w:tcBorders>
            <w:shd w:val="clear" w:color="auto" w:fill="auto"/>
            <w:noWrap/>
            <w:vAlign w:val="bottom"/>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 8.00</w:t>
            </w:r>
          </w:p>
        </w:tc>
        <w:tc>
          <w:tcPr>
            <w:tcW w:w="144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2.44</w:t>
            </w:r>
          </w:p>
        </w:tc>
        <w:tc>
          <w:tcPr>
            <w:tcW w:w="1061"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99</w:t>
            </w:r>
          </w:p>
        </w:tc>
        <w:tc>
          <w:tcPr>
            <w:tcW w:w="1773"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241.56</w:t>
            </w:r>
          </w:p>
        </w:tc>
      </w:tr>
      <w:tr w:rsidR="004F29D3" w:rsidRPr="004F29D3" w:rsidTr="004F29D3">
        <w:trPr>
          <w:trHeight w:val="300"/>
        </w:trPr>
        <w:tc>
          <w:tcPr>
            <w:tcW w:w="3312" w:type="dxa"/>
            <w:tcBorders>
              <w:top w:val="nil"/>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Patch Cord</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5.90</w:t>
            </w:r>
          </w:p>
        </w:tc>
        <w:tc>
          <w:tcPr>
            <w:tcW w:w="1444" w:type="dxa"/>
            <w:gridSpan w:val="2"/>
            <w:tcBorders>
              <w:top w:val="single" w:sz="4" w:space="0" w:color="auto"/>
              <w:left w:val="nil"/>
              <w:bottom w:val="single" w:sz="4" w:space="0" w:color="auto"/>
              <w:right w:val="single" w:sz="4" w:space="0" w:color="auto"/>
            </w:tcBorders>
            <w:shd w:val="clear" w:color="auto" w:fill="auto"/>
            <w:noWrap/>
            <w:vAlign w:val="bottom"/>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1.80</w:t>
            </w:r>
          </w:p>
        </w:tc>
        <w:tc>
          <w:tcPr>
            <w:tcW w:w="1061"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99</w:t>
            </w:r>
          </w:p>
        </w:tc>
        <w:tc>
          <w:tcPr>
            <w:tcW w:w="1773"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178.20</w:t>
            </w:r>
          </w:p>
        </w:tc>
      </w:tr>
      <w:tr w:rsidR="004F29D3" w:rsidRPr="004F29D3" w:rsidTr="004F29D3">
        <w:trPr>
          <w:trHeight w:val="345"/>
        </w:trPr>
        <w:tc>
          <w:tcPr>
            <w:tcW w:w="3312" w:type="dxa"/>
            <w:tcBorders>
              <w:top w:val="nil"/>
              <w:left w:val="single" w:sz="4" w:space="0" w:color="auto"/>
              <w:bottom w:val="single" w:sz="4" w:space="0" w:color="auto"/>
              <w:right w:val="single" w:sz="4" w:space="0" w:color="auto"/>
            </w:tcBorders>
            <w:shd w:val="clear" w:color="auto" w:fill="auto"/>
            <w:noWrap/>
            <w:vAlign w:val="bottom"/>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Patch Panel</w:t>
            </w:r>
          </w:p>
        </w:tc>
        <w:tc>
          <w:tcPr>
            <w:tcW w:w="1760"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 xml:space="preserve"> 370.00</w:t>
            </w:r>
          </w:p>
        </w:tc>
        <w:tc>
          <w:tcPr>
            <w:tcW w:w="1444" w:type="dxa"/>
            <w:gridSpan w:val="2"/>
            <w:tcBorders>
              <w:top w:val="single" w:sz="4" w:space="0" w:color="auto"/>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112.67</w:t>
            </w:r>
          </w:p>
        </w:tc>
        <w:tc>
          <w:tcPr>
            <w:tcW w:w="1061"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3</w:t>
            </w:r>
          </w:p>
        </w:tc>
        <w:tc>
          <w:tcPr>
            <w:tcW w:w="1773"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338,01</w:t>
            </w:r>
          </w:p>
        </w:tc>
      </w:tr>
      <w:tr w:rsidR="004F29D3" w:rsidRPr="004F29D3" w:rsidTr="004F29D3">
        <w:trPr>
          <w:trHeight w:val="300"/>
        </w:trPr>
        <w:tc>
          <w:tcPr>
            <w:tcW w:w="3312" w:type="dxa"/>
            <w:tcBorders>
              <w:top w:val="nil"/>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 xml:space="preserve">Gabinetes de pared </w:t>
            </w:r>
          </w:p>
        </w:tc>
        <w:tc>
          <w:tcPr>
            <w:tcW w:w="1760" w:type="dxa"/>
            <w:tcBorders>
              <w:top w:val="nil"/>
              <w:left w:val="nil"/>
              <w:bottom w:val="single" w:sz="4" w:space="0" w:color="auto"/>
              <w:right w:val="single" w:sz="4" w:space="0" w:color="auto"/>
            </w:tcBorders>
            <w:shd w:val="clear" w:color="auto" w:fill="auto"/>
            <w:noWrap/>
            <w:vAlign w:val="bottom"/>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649.99</w:t>
            </w:r>
          </w:p>
        </w:tc>
        <w:tc>
          <w:tcPr>
            <w:tcW w:w="1444" w:type="dxa"/>
            <w:gridSpan w:val="2"/>
            <w:tcBorders>
              <w:top w:val="single" w:sz="4" w:space="0" w:color="auto"/>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197.93</w:t>
            </w:r>
          </w:p>
        </w:tc>
        <w:tc>
          <w:tcPr>
            <w:tcW w:w="1061"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w:t>
            </w:r>
          </w:p>
        </w:tc>
        <w:tc>
          <w:tcPr>
            <w:tcW w:w="1773"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197.93</w:t>
            </w:r>
          </w:p>
        </w:tc>
      </w:tr>
      <w:tr w:rsidR="004F29D3" w:rsidRPr="004F29D3" w:rsidTr="004F29D3">
        <w:trPr>
          <w:trHeight w:val="345"/>
        </w:trPr>
        <w:tc>
          <w:tcPr>
            <w:tcW w:w="3312" w:type="dxa"/>
            <w:tcBorders>
              <w:top w:val="nil"/>
              <w:left w:val="single" w:sz="4" w:space="0" w:color="auto"/>
              <w:bottom w:val="single" w:sz="4" w:space="0" w:color="auto"/>
              <w:right w:val="single" w:sz="4" w:space="0" w:color="auto"/>
            </w:tcBorders>
            <w:shd w:val="clear" w:color="auto" w:fill="auto"/>
            <w:noWrap/>
            <w:vAlign w:val="bottom"/>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 xml:space="preserve">Cable UTP Cat 5 </w:t>
            </w:r>
          </w:p>
        </w:tc>
        <w:tc>
          <w:tcPr>
            <w:tcW w:w="1760" w:type="dxa"/>
            <w:tcBorders>
              <w:top w:val="nil"/>
              <w:left w:val="nil"/>
              <w:bottom w:val="single" w:sz="4" w:space="0" w:color="auto"/>
              <w:right w:val="single" w:sz="4" w:space="0" w:color="auto"/>
            </w:tcBorders>
            <w:shd w:val="clear" w:color="auto" w:fill="auto"/>
            <w:noWrap/>
            <w:vAlign w:val="bottom"/>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238.50</w:t>
            </w:r>
          </w:p>
        </w:tc>
        <w:tc>
          <w:tcPr>
            <w:tcW w:w="1444" w:type="dxa"/>
            <w:gridSpan w:val="2"/>
            <w:tcBorders>
              <w:top w:val="single" w:sz="4" w:space="0" w:color="auto"/>
              <w:left w:val="nil"/>
              <w:bottom w:val="single" w:sz="4" w:space="0" w:color="auto"/>
              <w:right w:val="single" w:sz="4" w:space="0" w:color="000000"/>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238.50</w:t>
            </w:r>
          </w:p>
        </w:tc>
        <w:tc>
          <w:tcPr>
            <w:tcW w:w="1061"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3</w:t>
            </w:r>
          </w:p>
        </w:tc>
        <w:tc>
          <w:tcPr>
            <w:tcW w:w="1773"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850.50</w:t>
            </w:r>
          </w:p>
        </w:tc>
      </w:tr>
      <w:tr w:rsidR="004F29D3" w:rsidRPr="004F29D3" w:rsidTr="004F29D3">
        <w:trPr>
          <w:trHeight w:val="384"/>
        </w:trPr>
        <w:tc>
          <w:tcPr>
            <w:tcW w:w="3312" w:type="dxa"/>
            <w:tcBorders>
              <w:top w:val="nil"/>
              <w:left w:val="single" w:sz="4" w:space="0" w:color="auto"/>
              <w:bottom w:val="single" w:sz="4" w:space="0" w:color="auto"/>
              <w:right w:val="single" w:sz="4" w:space="0" w:color="auto"/>
            </w:tcBorders>
            <w:shd w:val="clear" w:color="auto" w:fill="auto"/>
            <w:noWrap/>
            <w:vAlign w:val="bottom"/>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 xml:space="preserve">UPS (3kva) </w:t>
            </w:r>
            <w:r w:rsidRPr="004F29D3">
              <w:rPr>
                <w:rFonts w:ascii="Arial" w:eastAsia="Times New Roman" w:hAnsi="Arial" w:cs="Arial"/>
                <w:color w:val="000000"/>
                <w:lang w:val="es-ES" w:eastAsia="es-ES"/>
              </w:rPr>
              <w:tab/>
            </w:r>
            <w:r w:rsidRPr="004F29D3">
              <w:rPr>
                <w:rFonts w:ascii="Arial" w:eastAsia="Times New Roman" w:hAnsi="Arial" w:cs="Arial"/>
                <w:color w:val="000000"/>
                <w:lang w:val="es-ES" w:eastAsia="es-ES"/>
              </w:rPr>
              <w:tab/>
            </w:r>
            <w:r w:rsidRPr="004F29D3">
              <w:rPr>
                <w:rFonts w:ascii="Arial" w:eastAsia="Times New Roman" w:hAnsi="Arial" w:cs="Arial"/>
                <w:color w:val="000000"/>
                <w:lang w:val="es-ES" w:eastAsia="es-ES"/>
              </w:rPr>
              <w:tab/>
            </w:r>
            <w:r w:rsidRPr="004F29D3">
              <w:rPr>
                <w:rFonts w:ascii="Arial" w:eastAsia="Times New Roman" w:hAnsi="Arial" w:cs="Arial"/>
                <w:color w:val="000000"/>
                <w:lang w:val="es-ES" w:eastAsia="es-ES"/>
              </w:rPr>
              <w:tab/>
            </w:r>
          </w:p>
        </w:tc>
        <w:tc>
          <w:tcPr>
            <w:tcW w:w="1760" w:type="dxa"/>
            <w:tcBorders>
              <w:top w:val="nil"/>
              <w:left w:val="nil"/>
              <w:bottom w:val="single" w:sz="4" w:space="0" w:color="auto"/>
              <w:right w:val="single" w:sz="4" w:space="0" w:color="auto"/>
            </w:tcBorders>
            <w:shd w:val="clear" w:color="auto" w:fill="auto"/>
            <w:noWrap/>
            <w:vAlign w:val="bottom"/>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3330.00</w:t>
            </w:r>
          </w:p>
        </w:tc>
        <w:tc>
          <w:tcPr>
            <w:tcW w:w="1444" w:type="dxa"/>
            <w:gridSpan w:val="2"/>
            <w:tcBorders>
              <w:top w:val="single" w:sz="4" w:space="0" w:color="auto"/>
              <w:left w:val="nil"/>
              <w:bottom w:val="single" w:sz="4" w:space="0" w:color="auto"/>
              <w:right w:val="single" w:sz="4" w:space="0" w:color="000000"/>
            </w:tcBorders>
            <w:shd w:val="clear" w:color="auto" w:fill="auto"/>
            <w:vAlign w:val="center"/>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1014.05</w:t>
            </w:r>
          </w:p>
        </w:tc>
        <w:tc>
          <w:tcPr>
            <w:tcW w:w="1061" w:type="dxa"/>
            <w:tcBorders>
              <w:top w:val="nil"/>
              <w:left w:val="nil"/>
              <w:bottom w:val="single" w:sz="4" w:space="0" w:color="auto"/>
              <w:right w:val="single" w:sz="4" w:space="0" w:color="auto"/>
            </w:tcBorders>
            <w:shd w:val="clear" w:color="auto" w:fill="auto"/>
            <w:vAlign w:val="center"/>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w:t>
            </w:r>
          </w:p>
        </w:tc>
        <w:tc>
          <w:tcPr>
            <w:tcW w:w="1773" w:type="dxa"/>
            <w:tcBorders>
              <w:top w:val="nil"/>
              <w:left w:val="nil"/>
              <w:bottom w:val="single" w:sz="4" w:space="0" w:color="auto"/>
              <w:right w:val="single" w:sz="4" w:space="0" w:color="auto"/>
            </w:tcBorders>
            <w:shd w:val="clear" w:color="auto" w:fill="auto"/>
            <w:vAlign w:val="center"/>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1014.05</w:t>
            </w:r>
          </w:p>
        </w:tc>
      </w:tr>
      <w:tr w:rsidR="004F29D3" w:rsidRPr="004F29D3" w:rsidTr="004F29D3">
        <w:trPr>
          <w:trHeight w:val="345"/>
        </w:trPr>
        <w:tc>
          <w:tcPr>
            <w:tcW w:w="3312" w:type="dxa"/>
            <w:tcBorders>
              <w:top w:val="nil"/>
              <w:left w:val="single" w:sz="4" w:space="0" w:color="auto"/>
              <w:bottom w:val="single" w:sz="4" w:space="0" w:color="auto"/>
              <w:right w:val="single" w:sz="4" w:space="0" w:color="auto"/>
            </w:tcBorders>
            <w:shd w:val="clear" w:color="auto" w:fill="auto"/>
            <w:noWrap/>
            <w:vAlign w:val="bottom"/>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(incluye*)</w:t>
            </w:r>
          </w:p>
        </w:tc>
        <w:tc>
          <w:tcPr>
            <w:tcW w:w="1760" w:type="dxa"/>
            <w:tcBorders>
              <w:top w:val="nil"/>
              <w:left w:val="nil"/>
              <w:bottom w:val="nil"/>
              <w:right w:val="nil"/>
            </w:tcBorders>
            <w:shd w:val="clear" w:color="auto" w:fill="auto"/>
            <w:noWrap/>
            <w:vAlign w:val="bottom"/>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1781.30</w:t>
            </w:r>
          </w:p>
        </w:tc>
        <w:tc>
          <w:tcPr>
            <w:tcW w:w="144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542.44</w:t>
            </w:r>
          </w:p>
        </w:tc>
        <w:tc>
          <w:tcPr>
            <w:tcW w:w="1061"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1</w:t>
            </w:r>
          </w:p>
        </w:tc>
        <w:tc>
          <w:tcPr>
            <w:tcW w:w="1773"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sidRPr="004F29D3">
              <w:rPr>
                <w:rFonts w:ascii="Arial" w:eastAsia="Times New Roman" w:hAnsi="Arial" w:cs="Arial"/>
                <w:color w:val="000000"/>
                <w:lang w:val="es-ES" w:eastAsia="es-ES"/>
              </w:rPr>
              <w:t>542.44</w:t>
            </w:r>
          </w:p>
        </w:tc>
      </w:tr>
      <w:tr w:rsidR="004F29D3" w:rsidRPr="004F29D3" w:rsidTr="004F29D3">
        <w:trPr>
          <w:trHeight w:val="300"/>
        </w:trPr>
        <w:tc>
          <w:tcPr>
            <w:tcW w:w="935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 Acondicionamiento de Patch Panel</w:t>
            </w:r>
          </w:p>
        </w:tc>
      </w:tr>
      <w:tr w:rsidR="004F29D3" w:rsidRPr="004F29D3" w:rsidTr="004F29D3">
        <w:trPr>
          <w:trHeight w:val="300"/>
        </w:trPr>
        <w:tc>
          <w:tcPr>
            <w:tcW w:w="935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*Armado de Patch Panel</w:t>
            </w:r>
          </w:p>
        </w:tc>
      </w:tr>
      <w:tr w:rsidR="004F29D3" w:rsidRPr="004F29D3" w:rsidTr="004F29D3">
        <w:trPr>
          <w:trHeight w:val="300"/>
        </w:trPr>
        <w:tc>
          <w:tcPr>
            <w:tcW w:w="935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 Suministro e instalación de Canaletas</w:t>
            </w:r>
          </w:p>
        </w:tc>
      </w:tr>
      <w:tr w:rsidR="004F29D3" w:rsidRPr="004F29D3" w:rsidTr="004F29D3">
        <w:trPr>
          <w:trHeight w:val="300"/>
        </w:trPr>
        <w:tc>
          <w:tcPr>
            <w:tcW w:w="935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 Mano de Obra por Instalación</w:t>
            </w:r>
          </w:p>
        </w:tc>
      </w:tr>
      <w:tr w:rsidR="004F29D3" w:rsidRPr="004F29D3" w:rsidTr="004F29D3">
        <w:trPr>
          <w:trHeight w:val="300"/>
        </w:trPr>
        <w:tc>
          <w:tcPr>
            <w:tcW w:w="935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 Suministro de Instalación de Jacks</w:t>
            </w:r>
          </w:p>
        </w:tc>
      </w:tr>
      <w:tr w:rsidR="004F29D3" w:rsidRPr="004F29D3" w:rsidTr="004F29D3">
        <w:trPr>
          <w:trHeight w:val="300"/>
        </w:trPr>
        <w:tc>
          <w:tcPr>
            <w:tcW w:w="935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 Armado de Rack</w:t>
            </w:r>
          </w:p>
        </w:tc>
      </w:tr>
      <w:tr w:rsidR="004F29D3" w:rsidRPr="004F29D3" w:rsidTr="004F29D3">
        <w:trPr>
          <w:trHeight w:val="300"/>
        </w:trPr>
        <w:tc>
          <w:tcPr>
            <w:tcW w:w="935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*Suministro y Acondicionamiento Line Cord</w:t>
            </w:r>
          </w:p>
        </w:tc>
      </w:tr>
      <w:tr w:rsidR="004F29D3" w:rsidRPr="004F29D3" w:rsidTr="004F29D3">
        <w:trPr>
          <w:trHeight w:val="300"/>
        </w:trPr>
        <w:tc>
          <w:tcPr>
            <w:tcW w:w="935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 Suministro y Armado Face Plate</w:t>
            </w:r>
          </w:p>
        </w:tc>
      </w:tr>
      <w:tr w:rsidR="004F29D3" w:rsidRPr="004F29D3" w:rsidTr="004F29D3">
        <w:trPr>
          <w:trHeight w:val="300"/>
        </w:trPr>
        <w:tc>
          <w:tcPr>
            <w:tcW w:w="7577" w:type="dxa"/>
            <w:gridSpan w:val="5"/>
            <w:tcBorders>
              <w:top w:val="single" w:sz="4" w:space="0" w:color="auto"/>
              <w:left w:val="single" w:sz="4" w:space="0" w:color="auto"/>
              <w:bottom w:val="single" w:sz="4" w:space="0" w:color="auto"/>
              <w:right w:val="nil"/>
            </w:tcBorders>
            <w:shd w:val="clear" w:color="auto" w:fill="auto"/>
            <w:vAlign w:val="center"/>
            <w:hideMark/>
          </w:tcPr>
          <w:p w:rsidR="004F29D3" w:rsidRPr="004F29D3" w:rsidRDefault="004F29D3" w:rsidP="004F29D3">
            <w:pPr>
              <w:spacing w:after="0" w:line="240" w:lineRule="auto"/>
              <w:rPr>
                <w:rFonts w:ascii="Arial" w:eastAsia="Times New Roman" w:hAnsi="Arial" w:cs="Arial"/>
                <w:color w:val="000000"/>
                <w:lang w:val="es-ES" w:eastAsia="es-ES"/>
              </w:rPr>
            </w:pPr>
            <w:r w:rsidRPr="004F29D3">
              <w:rPr>
                <w:rFonts w:ascii="Arial" w:eastAsia="Times New Roman" w:hAnsi="Arial" w:cs="Arial"/>
                <w:color w:val="000000"/>
                <w:lang w:val="es-ES" w:eastAsia="es-ES"/>
              </w:rPr>
              <w:t xml:space="preserve">TOTAL: </w:t>
            </w:r>
          </w:p>
        </w:tc>
        <w:tc>
          <w:tcPr>
            <w:tcW w:w="1773" w:type="dxa"/>
            <w:tcBorders>
              <w:top w:val="nil"/>
              <w:left w:val="nil"/>
              <w:bottom w:val="single" w:sz="4" w:space="0" w:color="auto"/>
              <w:right w:val="single" w:sz="4" w:space="0" w:color="auto"/>
            </w:tcBorders>
            <w:shd w:val="clear" w:color="auto" w:fill="auto"/>
            <w:vAlign w:val="center"/>
            <w:hideMark/>
          </w:tcPr>
          <w:p w:rsidR="004F29D3" w:rsidRPr="004F29D3" w:rsidRDefault="004F29D3" w:rsidP="004F29D3">
            <w:pPr>
              <w:spacing w:after="0" w:line="240" w:lineRule="auto"/>
              <w:jc w:val="right"/>
              <w:rPr>
                <w:rFonts w:ascii="Arial" w:eastAsia="Times New Roman" w:hAnsi="Arial" w:cs="Arial"/>
                <w:color w:val="000000"/>
                <w:lang w:val="es-ES" w:eastAsia="es-ES"/>
              </w:rPr>
            </w:pPr>
            <w:r>
              <w:rPr>
                <w:rFonts w:ascii="Arial" w:eastAsia="Times New Roman" w:hAnsi="Arial" w:cs="Arial"/>
                <w:color w:val="000000"/>
                <w:lang w:val="es-ES" w:eastAsia="es-ES"/>
              </w:rPr>
              <w:t xml:space="preserve">            4241.81</w:t>
            </w:r>
          </w:p>
        </w:tc>
      </w:tr>
      <w:tr w:rsidR="004F29D3" w:rsidRPr="004F29D3" w:rsidTr="004F29D3">
        <w:trPr>
          <w:trHeight w:val="300"/>
        </w:trPr>
        <w:tc>
          <w:tcPr>
            <w:tcW w:w="3312" w:type="dxa"/>
            <w:tcBorders>
              <w:top w:val="nil"/>
              <w:left w:val="nil"/>
              <w:bottom w:val="nil"/>
              <w:right w:val="nil"/>
            </w:tcBorders>
            <w:shd w:val="clear" w:color="auto" w:fill="auto"/>
            <w:noWrap/>
            <w:vAlign w:val="bottom"/>
            <w:hideMark/>
          </w:tcPr>
          <w:p w:rsidR="004F29D3" w:rsidRPr="004F29D3" w:rsidRDefault="004F29D3" w:rsidP="004F29D3">
            <w:pPr>
              <w:spacing w:after="0" w:line="240" w:lineRule="auto"/>
              <w:rPr>
                <w:rFonts w:ascii="Arial" w:eastAsia="Times New Roman" w:hAnsi="Arial" w:cs="Arial"/>
                <w:color w:val="000000"/>
                <w:lang w:val="es-ES" w:eastAsia="es-ES"/>
              </w:rPr>
            </w:pPr>
          </w:p>
        </w:tc>
        <w:tc>
          <w:tcPr>
            <w:tcW w:w="1760" w:type="dxa"/>
            <w:tcBorders>
              <w:top w:val="nil"/>
              <w:left w:val="nil"/>
              <w:bottom w:val="nil"/>
              <w:right w:val="nil"/>
            </w:tcBorders>
            <w:shd w:val="clear" w:color="auto" w:fill="auto"/>
            <w:noWrap/>
            <w:vAlign w:val="bottom"/>
            <w:hideMark/>
          </w:tcPr>
          <w:p w:rsidR="004F29D3" w:rsidRPr="004F29D3" w:rsidRDefault="004F29D3" w:rsidP="004F29D3">
            <w:pPr>
              <w:spacing w:after="0" w:line="240" w:lineRule="auto"/>
              <w:rPr>
                <w:rFonts w:ascii="Times New Roman" w:eastAsia="Times New Roman" w:hAnsi="Times New Roman" w:cs="Times New Roman"/>
                <w:sz w:val="20"/>
                <w:szCs w:val="20"/>
                <w:lang w:val="es-ES" w:eastAsia="es-ES"/>
              </w:rPr>
            </w:pPr>
          </w:p>
        </w:tc>
        <w:tc>
          <w:tcPr>
            <w:tcW w:w="615" w:type="dxa"/>
            <w:tcBorders>
              <w:top w:val="nil"/>
              <w:left w:val="nil"/>
              <w:bottom w:val="nil"/>
              <w:right w:val="nil"/>
            </w:tcBorders>
            <w:shd w:val="clear" w:color="auto" w:fill="auto"/>
            <w:noWrap/>
            <w:vAlign w:val="bottom"/>
            <w:hideMark/>
          </w:tcPr>
          <w:p w:rsidR="004F29D3" w:rsidRPr="004F29D3" w:rsidRDefault="004F29D3" w:rsidP="004F29D3">
            <w:pPr>
              <w:spacing w:after="0" w:line="240" w:lineRule="auto"/>
              <w:rPr>
                <w:rFonts w:ascii="Times New Roman" w:eastAsia="Times New Roman" w:hAnsi="Times New Roman" w:cs="Times New Roman"/>
                <w:sz w:val="20"/>
                <w:szCs w:val="20"/>
                <w:lang w:val="es-ES" w:eastAsia="es-ES"/>
              </w:rPr>
            </w:pPr>
          </w:p>
        </w:tc>
        <w:tc>
          <w:tcPr>
            <w:tcW w:w="829" w:type="dxa"/>
            <w:tcBorders>
              <w:top w:val="nil"/>
              <w:left w:val="nil"/>
              <w:bottom w:val="nil"/>
              <w:right w:val="nil"/>
            </w:tcBorders>
            <w:shd w:val="clear" w:color="auto" w:fill="auto"/>
            <w:noWrap/>
            <w:vAlign w:val="bottom"/>
            <w:hideMark/>
          </w:tcPr>
          <w:p w:rsidR="004F29D3" w:rsidRPr="004F29D3" w:rsidRDefault="004F29D3" w:rsidP="004F29D3">
            <w:pPr>
              <w:spacing w:after="0" w:line="240" w:lineRule="auto"/>
              <w:rPr>
                <w:rFonts w:ascii="Times New Roman" w:eastAsia="Times New Roman" w:hAnsi="Times New Roman" w:cs="Times New Roman"/>
                <w:sz w:val="20"/>
                <w:szCs w:val="20"/>
                <w:lang w:val="es-ES" w:eastAsia="es-ES"/>
              </w:rPr>
            </w:pPr>
          </w:p>
        </w:tc>
        <w:tc>
          <w:tcPr>
            <w:tcW w:w="1061" w:type="dxa"/>
            <w:tcBorders>
              <w:top w:val="nil"/>
              <w:left w:val="nil"/>
              <w:bottom w:val="nil"/>
              <w:right w:val="nil"/>
            </w:tcBorders>
            <w:shd w:val="clear" w:color="auto" w:fill="auto"/>
            <w:noWrap/>
            <w:vAlign w:val="bottom"/>
            <w:hideMark/>
          </w:tcPr>
          <w:p w:rsidR="004F29D3" w:rsidRPr="004F29D3" w:rsidRDefault="004F29D3" w:rsidP="004F29D3">
            <w:pPr>
              <w:spacing w:after="0" w:line="240" w:lineRule="auto"/>
              <w:rPr>
                <w:rFonts w:ascii="Times New Roman" w:eastAsia="Times New Roman" w:hAnsi="Times New Roman" w:cs="Times New Roman"/>
                <w:sz w:val="20"/>
                <w:szCs w:val="20"/>
                <w:lang w:val="es-ES" w:eastAsia="es-ES"/>
              </w:rPr>
            </w:pPr>
          </w:p>
        </w:tc>
        <w:tc>
          <w:tcPr>
            <w:tcW w:w="1773" w:type="dxa"/>
            <w:tcBorders>
              <w:top w:val="nil"/>
              <w:left w:val="nil"/>
              <w:bottom w:val="nil"/>
              <w:right w:val="nil"/>
            </w:tcBorders>
            <w:shd w:val="clear" w:color="auto" w:fill="auto"/>
            <w:noWrap/>
            <w:vAlign w:val="bottom"/>
            <w:hideMark/>
          </w:tcPr>
          <w:p w:rsidR="004F29D3" w:rsidRPr="004F29D3" w:rsidRDefault="004F29D3" w:rsidP="004F29D3">
            <w:pPr>
              <w:spacing w:after="0" w:line="240" w:lineRule="auto"/>
              <w:rPr>
                <w:rFonts w:ascii="Times New Roman" w:eastAsia="Times New Roman" w:hAnsi="Times New Roman" w:cs="Times New Roman"/>
                <w:sz w:val="20"/>
                <w:szCs w:val="20"/>
                <w:lang w:val="es-ES" w:eastAsia="es-ES"/>
              </w:rPr>
            </w:pPr>
          </w:p>
        </w:tc>
      </w:tr>
      <w:tr w:rsidR="004F29D3" w:rsidRPr="004F29D3" w:rsidTr="004F29D3">
        <w:trPr>
          <w:trHeight w:val="300"/>
        </w:trPr>
        <w:tc>
          <w:tcPr>
            <w:tcW w:w="9350" w:type="dxa"/>
            <w:gridSpan w:val="6"/>
            <w:tcBorders>
              <w:top w:val="nil"/>
              <w:left w:val="nil"/>
              <w:bottom w:val="nil"/>
              <w:right w:val="nil"/>
            </w:tcBorders>
            <w:shd w:val="clear" w:color="auto" w:fill="auto"/>
            <w:noWrap/>
            <w:vAlign w:val="bottom"/>
            <w:hideMark/>
          </w:tcPr>
          <w:p w:rsidR="004F29D3" w:rsidRPr="004F29D3" w:rsidRDefault="004F29D3" w:rsidP="004F29D3">
            <w:pPr>
              <w:spacing w:after="0" w:line="240" w:lineRule="auto"/>
              <w:rPr>
                <w:rFonts w:ascii="Times New Roman" w:eastAsia="Times New Roman" w:hAnsi="Times New Roman" w:cs="Times New Roman"/>
                <w:sz w:val="20"/>
                <w:szCs w:val="20"/>
                <w:lang w:val="es-ES" w:eastAsia="es-ES"/>
              </w:rPr>
            </w:pPr>
          </w:p>
        </w:tc>
      </w:tr>
    </w:tbl>
    <w:p w:rsidR="004F29D3" w:rsidRDefault="004F29D3" w:rsidP="009D0D64">
      <w:pPr>
        <w:rPr>
          <w:rFonts w:ascii="Arial" w:hAnsi="Arial" w:cs="Arial"/>
          <w:b/>
          <w:sz w:val="24"/>
          <w:szCs w:val="24"/>
        </w:rPr>
      </w:pPr>
    </w:p>
    <w:p w:rsidR="004F29D3" w:rsidRDefault="004F29D3" w:rsidP="009D0D64">
      <w:pPr>
        <w:rPr>
          <w:rFonts w:ascii="Arial" w:hAnsi="Arial" w:cs="Arial"/>
          <w:b/>
          <w:sz w:val="24"/>
          <w:szCs w:val="24"/>
        </w:rPr>
      </w:pPr>
    </w:p>
    <w:p w:rsidR="004F29D3" w:rsidRDefault="004F29D3" w:rsidP="009D0D64">
      <w:pPr>
        <w:rPr>
          <w:rFonts w:ascii="Arial" w:hAnsi="Arial" w:cs="Arial"/>
          <w:b/>
          <w:sz w:val="24"/>
          <w:szCs w:val="24"/>
        </w:rPr>
      </w:pPr>
    </w:p>
    <w:p w:rsidR="004F29D3" w:rsidRDefault="004F29D3" w:rsidP="009D0D64">
      <w:pPr>
        <w:rPr>
          <w:rFonts w:ascii="Arial" w:hAnsi="Arial" w:cs="Arial"/>
          <w:b/>
          <w:sz w:val="24"/>
          <w:szCs w:val="24"/>
        </w:rPr>
      </w:pPr>
    </w:p>
    <w:p w:rsidR="00A55C8B" w:rsidRDefault="00A55C8B" w:rsidP="009D0D64">
      <w:pPr>
        <w:rPr>
          <w:rFonts w:ascii="Arial" w:hAnsi="Arial" w:cs="Arial"/>
          <w:b/>
          <w:sz w:val="24"/>
          <w:szCs w:val="24"/>
        </w:rPr>
      </w:pPr>
    </w:p>
    <w:p w:rsidR="00A55C8B" w:rsidRDefault="00A55C8B" w:rsidP="009D0D64">
      <w:pPr>
        <w:rPr>
          <w:rFonts w:ascii="Arial" w:hAnsi="Arial" w:cs="Arial"/>
          <w:b/>
          <w:sz w:val="24"/>
          <w:szCs w:val="24"/>
        </w:rPr>
      </w:pPr>
    </w:p>
    <w:p w:rsidR="00BC65E5" w:rsidRDefault="00BC65E5" w:rsidP="00861AD2">
      <w:pPr>
        <w:spacing w:after="0"/>
        <w:rPr>
          <w:rFonts w:ascii="Arial" w:hAnsi="Arial" w:cs="Arial"/>
          <w:b/>
          <w:sz w:val="28"/>
          <w:szCs w:val="28"/>
        </w:rPr>
      </w:pPr>
    </w:p>
    <w:p w:rsidR="00BC65E5" w:rsidRDefault="00BC65E5" w:rsidP="00861AD2">
      <w:pPr>
        <w:spacing w:after="0"/>
        <w:rPr>
          <w:rFonts w:ascii="Arial" w:hAnsi="Arial" w:cs="Arial"/>
          <w:b/>
          <w:sz w:val="28"/>
          <w:szCs w:val="28"/>
        </w:rPr>
      </w:pPr>
    </w:p>
    <w:bookmarkStart w:id="69" w:name="_Toc523754760" w:displacedByCustomXml="next"/>
    <w:sdt>
      <w:sdtPr>
        <w:rPr>
          <w:rFonts w:asciiTheme="minorHAnsi" w:eastAsiaTheme="minorHAnsi" w:hAnsiTheme="minorHAnsi" w:cstheme="minorBidi"/>
          <w:color w:val="auto"/>
          <w:sz w:val="22"/>
          <w:szCs w:val="22"/>
          <w:lang w:val="es-PE" w:eastAsia="en-US"/>
        </w:rPr>
        <w:id w:val="-1214492505"/>
        <w:docPartObj>
          <w:docPartGallery w:val="Bibliographies"/>
          <w:docPartUnique/>
        </w:docPartObj>
      </w:sdtPr>
      <w:sdtContent>
        <w:bookmarkEnd w:id="69" w:displacedByCustomXml="prev"/>
        <w:p w:rsidR="004C2D01" w:rsidRPr="00DD27CD" w:rsidRDefault="00DD27CD">
          <w:pPr>
            <w:pStyle w:val="Ttulo1"/>
            <w:rPr>
              <w:rFonts w:ascii="Arial" w:hAnsi="Arial" w:cs="Arial"/>
              <w:b/>
              <w:color w:val="auto"/>
              <w:sz w:val="24"/>
              <w:szCs w:val="22"/>
            </w:rPr>
          </w:pPr>
          <w:r w:rsidRPr="00DD27CD">
            <w:rPr>
              <w:rFonts w:ascii="Arial" w:hAnsi="Arial" w:cs="Arial"/>
              <w:b/>
              <w:color w:val="auto"/>
              <w:sz w:val="24"/>
              <w:szCs w:val="22"/>
            </w:rPr>
            <w:t>BIBLIOGRAFIA</w:t>
          </w:r>
        </w:p>
        <w:p w:rsidR="00DD27CD" w:rsidRPr="00DD27CD" w:rsidRDefault="00DD27CD" w:rsidP="00DD27CD">
          <w:pPr>
            <w:rPr>
              <w:lang w:val="es-ES" w:eastAsia="es-ES"/>
            </w:rPr>
          </w:pPr>
        </w:p>
        <w:sdt>
          <w:sdtPr>
            <w:rPr>
              <w:rFonts w:ascii="Arial" w:hAnsi="Arial" w:cs="Arial"/>
            </w:rPr>
            <w:id w:val="-573587230"/>
            <w:bibliography/>
          </w:sdtPr>
          <w:sdtEndPr>
            <w:rPr>
              <w:rFonts w:asciiTheme="minorHAnsi" w:hAnsiTheme="minorHAnsi" w:cstheme="minorBidi"/>
            </w:rPr>
          </w:sdtEndPr>
          <w:sdtContent>
            <w:p w:rsidR="00676691" w:rsidRDefault="004C2D01" w:rsidP="00676691">
              <w:pPr>
                <w:pStyle w:val="Bibliografa"/>
                <w:ind w:left="720" w:hanging="720"/>
                <w:rPr>
                  <w:noProof/>
                  <w:sz w:val="24"/>
                  <w:szCs w:val="24"/>
                </w:rPr>
              </w:pPr>
              <w:r w:rsidRPr="00676691">
                <w:rPr>
                  <w:rFonts w:ascii="Arial" w:hAnsi="Arial" w:cs="Arial"/>
                </w:rPr>
                <w:fldChar w:fldCharType="begin"/>
              </w:r>
              <w:r w:rsidRPr="00952796">
                <w:rPr>
                  <w:rFonts w:ascii="Arial" w:hAnsi="Arial" w:cs="Arial"/>
                  <w:lang w:val="en-US"/>
                </w:rPr>
                <w:instrText>BIBLIOGRAPHY</w:instrText>
              </w:r>
              <w:r w:rsidRPr="00676691">
                <w:rPr>
                  <w:rFonts w:ascii="Arial" w:hAnsi="Arial" w:cs="Arial"/>
                </w:rPr>
                <w:fldChar w:fldCharType="separate"/>
              </w:r>
              <w:r w:rsidR="00676691" w:rsidRPr="00952796">
                <w:rPr>
                  <w:i/>
                  <w:iCs/>
                  <w:noProof/>
                  <w:lang w:val="en-US"/>
                </w:rPr>
                <w:t>ADC TELECOMUNICATIONS.Engineering and Planning.</w:t>
              </w:r>
              <w:r w:rsidR="00676691" w:rsidRPr="00952796">
                <w:rPr>
                  <w:noProof/>
                  <w:lang w:val="en-US"/>
                </w:rPr>
                <w:t xml:space="preserve"> </w:t>
              </w:r>
              <w:r w:rsidR="00676691">
                <w:rPr>
                  <w:noProof/>
                </w:rPr>
                <w:t>(2016).</w:t>
              </w:r>
            </w:p>
            <w:p w:rsidR="00676691" w:rsidRDefault="00676691" w:rsidP="00676691">
              <w:pPr>
                <w:pStyle w:val="Bibliografa"/>
                <w:ind w:left="720" w:hanging="720"/>
                <w:rPr>
                  <w:noProof/>
                </w:rPr>
              </w:pPr>
              <w:r>
                <w:rPr>
                  <w:noProof/>
                </w:rPr>
                <w:t xml:space="preserve">Aldama, M. (2015). </w:t>
              </w:r>
              <w:r>
                <w:rPr>
                  <w:i/>
                  <w:iCs/>
                  <w:noProof/>
                </w:rPr>
                <w:t>Norma de Cableado para BAS .</w:t>
              </w:r>
              <w:r>
                <w:rPr>
                  <w:noProof/>
                </w:rPr>
                <w:t xml:space="preserve"> Monterrey Uruguay.</w:t>
              </w:r>
            </w:p>
            <w:p w:rsidR="00676691" w:rsidRPr="00952796" w:rsidRDefault="00676691" w:rsidP="00676691">
              <w:pPr>
                <w:pStyle w:val="Bibliografa"/>
                <w:ind w:left="720" w:hanging="720"/>
                <w:rPr>
                  <w:noProof/>
                  <w:lang w:val="en-US"/>
                </w:rPr>
              </w:pPr>
              <w:r>
                <w:rPr>
                  <w:noProof/>
                </w:rPr>
                <w:t xml:space="preserve">Amaru, I. T. (2011). </w:t>
              </w:r>
              <w:r>
                <w:rPr>
                  <w:i/>
                  <w:iCs/>
                  <w:noProof/>
                </w:rPr>
                <w:t>Visión y Misión I.E Tupac Amaru.</w:t>
              </w:r>
              <w:r>
                <w:rPr>
                  <w:noProof/>
                </w:rPr>
                <w:t xml:space="preserve"> </w:t>
              </w:r>
              <w:r w:rsidRPr="00952796">
                <w:rPr>
                  <w:noProof/>
                  <w:lang w:val="en-US"/>
                </w:rPr>
                <w:t>Cusco.</w:t>
              </w:r>
            </w:p>
            <w:p w:rsidR="00676691" w:rsidRPr="00952796" w:rsidRDefault="00676691" w:rsidP="00676691">
              <w:pPr>
                <w:pStyle w:val="Bibliografa"/>
                <w:ind w:left="720" w:hanging="720"/>
                <w:rPr>
                  <w:noProof/>
                  <w:lang w:val="en-US"/>
                </w:rPr>
              </w:pPr>
              <w:r w:rsidRPr="00952796">
                <w:rPr>
                  <w:i/>
                  <w:iCs/>
                  <w:noProof/>
                  <w:lang w:val="en-US"/>
                </w:rPr>
                <w:t>Anixter Standart Referece Guide.</w:t>
              </w:r>
              <w:r w:rsidRPr="00952796">
                <w:rPr>
                  <w:noProof/>
                  <w:lang w:val="en-US"/>
                </w:rPr>
                <w:t xml:space="preserve"> (s.f.).</w:t>
              </w:r>
            </w:p>
            <w:p w:rsidR="00676691" w:rsidRPr="00952796" w:rsidRDefault="00676691" w:rsidP="00676691">
              <w:pPr>
                <w:pStyle w:val="Bibliografa"/>
                <w:ind w:left="720" w:hanging="720"/>
                <w:rPr>
                  <w:noProof/>
                  <w:lang w:val="en-US"/>
                </w:rPr>
              </w:pPr>
              <w:r w:rsidRPr="00952796">
                <w:rPr>
                  <w:i/>
                  <w:iCs/>
                  <w:noProof/>
                  <w:lang w:val="en-US"/>
                </w:rPr>
                <w:t>Back Box: Structured Cabling Telecomunications.</w:t>
              </w:r>
              <w:r w:rsidRPr="00952796">
                <w:rPr>
                  <w:noProof/>
                  <w:lang w:val="en-US"/>
                </w:rPr>
                <w:t xml:space="preserve"> (2016).</w:t>
              </w:r>
            </w:p>
            <w:p w:rsidR="00676691" w:rsidRPr="00952796" w:rsidRDefault="00676691" w:rsidP="00676691">
              <w:pPr>
                <w:pStyle w:val="Bibliografa"/>
                <w:ind w:left="720" w:hanging="720"/>
                <w:rPr>
                  <w:noProof/>
                  <w:lang w:val="en-US"/>
                </w:rPr>
              </w:pPr>
              <w:r w:rsidRPr="00952796">
                <w:rPr>
                  <w:i/>
                  <w:iCs/>
                  <w:noProof/>
                  <w:lang w:val="en-US"/>
                </w:rPr>
                <w:t>Electrical construction and maentenance:Guide for grounding and bonding telecom.</w:t>
              </w:r>
              <w:r w:rsidRPr="00952796">
                <w:rPr>
                  <w:noProof/>
                  <w:lang w:val="en-US"/>
                </w:rPr>
                <w:t xml:space="preserve"> (2016).</w:t>
              </w:r>
            </w:p>
            <w:p w:rsidR="00676691" w:rsidRPr="00952796" w:rsidRDefault="00676691" w:rsidP="00676691">
              <w:pPr>
                <w:pStyle w:val="Bibliografa"/>
                <w:ind w:left="720" w:hanging="720"/>
                <w:rPr>
                  <w:noProof/>
                  <w:lang w:val="en-US"/>
                </w:rPr>
              </w:pPr>
              <w:r w:rsidRPr="00952796">
                <w:rPr>
                  <w:i/>
                  <w:iCs/>
                  <w:noProof/>
                  <w:lang w:val="en-US"/>
                </w:rPr>
                <w:t>https://www.utm.edu/staff/leeb/568/568.htm.</w:t>
              </w:r>
              <w:r w:rsidRPr="00952796">
                <w:rPr>
                  <w:noProof/>
                  <w:lang w:val="en-US"/>
                </w:rPr>
                <w:t xml:space="preserve"> (s.f.).</w:t>
              </w:r>
            </w:p>
            <w:p w:rsidR="00676691" w:rsidRDefault="00676691" w:rsidP="00676691">
              <w:pPr>
                <w:pStyle w:val="Bibliografa"/>
                <w:ind w:left="720" w:hanging="720"/>
                <w:rPr>
                  <w:noProof/>
                </w:rPr>
              </w:pPr>
              <w:r w:rsidRPr="00952796">
                <w:rPr>
                  <w:noProof/>
                  <w:lang w:val="en-US"/>
                </w:rPr>
                <w:t xml:space="preserve">Joskowicz, I. (2001). </w:t>
              </w:r>
              <w:r>
                <w:rPr>
                  <w:i/>
                  <w:iCs/>
                  <w:noProof/>
                </w:rPr>
                <w:t>Cableado Estructurado.</w:t>
              </w:r>
              <w:r>
                <w:rPr>
                  <w:noProof/>
                </w:rPr>
                <w:t xml:space="preserve"> Mexico.</w:t>
              </w:r>
            </w:p>
            <w:p w:rsidR="00676691" w:rsidRPr="00952796" w:rsidRDefault="00676691" w:rsidP="00676691">
              <w:pPr>
                <w:pStyle w:val="Bibliografa"/>
                <w:ind w:left="720" w:hanging="720"/>
                <w:rPr>
                  <w:noProof/>
                  <w:lang w:val="en-US"/>
                </w:rPr>
              </w:pPr>
              <w:r>
                <w:rPr>
                  <w:i/>
                  <w:iCs/>
                  <w:noProof/>
                </w:rPr>
                <w:t>STANDARS INFORMANT .</w:t>
              </w:r>
              <w:r>
                <w:rPr>
                  <w:noProof/>
                </w:rPr>
                <w:t xml:space="preserve"> </w:t>
              </w:r>
              <w:r w:rsidRPr="00952796">
                <w:rPr>
                  <w:noProof/>
                  <w:lang w:val="en-US"/>
                </w:rPr>
                <w:t>(2015).</w:t>
              </w:r>
            </w:p>
            <w:p w:rsidR="00676691" w:rsidRPr="00952796" w:rsidRDefault="00676691" w:rsidP="00676691">
              <w:pPr>
                <w:pStyle w:val="Bibliografa"/>
                <w:ind w:left="720" w:hanging="720"/>
                <w:rPr>
                  <w:noProof/>
                  <w:lang w:val="en-US"/>
                </w:rPr>
              </w:pPr>
              <w:r w:rsidRPr="00952796">
                <w:rPr>
                  <w:noProof/>
                  <w:lang w:val="en-US"/>
                </w:rPr>
                <w:t xml:space="preserve">Thomas, F. (2016). </w:t>
              </w:r>
              <w:r w:rsidRPr="00952796">
                <w:rPr>
                  <w:i/>
                  <w:iCs/>
                  <w:noProof/>
                  <w:lang w:val="en-US"/>
                </w:rPr>
                <w:t>Residential Premise Cabling.</w:t>
              </w:r>
              <w:r w:rsidRPr="00952796">
                <w:rPr>
                  <w:noProof/>
                  <w:lang w:val="en-US"/>
                </w:rPr>
                <w:t xml:space="preserve"> </w:t>
              </w:r>
            </w:p>
            <w:p w:rsidR="00676691" w:rsidRPr="00952796" w:rsidRDefault="00676691" w:rsidP="00676691">
              <w:pPr>
                <w:pStyle w:val="Bibliografa"/>
                <w:ind w:left="720" w:hanging="720"/>
                <w:rPr>
                  <w:noProof/>
                  <w:lang w:val="en-US"/>
                </w:rPr>
              </w:pPr>
              <w:r w:rsidRPr="00952796">
                <w:rPr>
                  <w:noProof/>
                  <w:lang w:val="en-US"/>
                </w:rPr>
                <w:t>www.argo-contar.com/download/passive/ansi-tia_standards.pdf. (s.f.).</w:t>
              </w:r>
            </w:p>
            <w:p w:rsidR="00943DDF" w:rsidRPr="00DD27CD" w:rsidRDefault="004C2D01" w:rsidP="00DD27CD">
              <w:r w:rsidRPr="00676691">
                <w:rPr>
                  <w:rFonts w:ascii="Arial" w:hAnsi="Arial" w:cs="Arial"/>
                  <w:b/>
                  <w:bCs/>
                </w:rPr>
                <w:fldChar w:fldCharType="end"/>
              </w:r>
            </w:p>
            <w:bookmarkStart w:id="70" w:name="_GoBack" w:displacedByCustomXml="next"/>
            <w:bookmarkEnd w:id="70" w:displacedByCustomXml="next"/>
          </w:sdtContent>
        </w:sdt>
      </w:sdtContent>
    </w:sdt>
    <w:p w:rsidR="00770485" w:rsidRDefault="00770485" w:rsidP="00861AD2">
      <w:pPr>
        <w:spacing w:after="0"/>
        <w:rPr>
          <w:rFonts w:ascii="Arial" w:hAnsi="Arial" w:cs="Arial"/>
          <w:b/>
          <w:sz w:val="28"/>
          <w:szCs w:val="28"/>
        </w:rPr>
      </w:pPr>
    </w:p>
    <w:p w:rsidR="00A849BD" w:rsidRDefault="00A849BD" w:rsidP="00A849BD">
      <w:pPr>
        <w:spacing w:line="276" w:lineRule="auto"/>
        <w:rPr>
          <w:rFonts w:ascii="Arial" w:hAnsi="Arial" w:cs="Arial"/>
          <w:b/>
        </w:rPr>
      </w:pPr>
    </w:p>
    <w:p w:rsidR="00A849BD" w:rsidRPr="00313123" w:rsidRDefault="00A849BD" w:rsidP="00313123">
      <w:pPr>
        <w:rPr>
          <w:rFonts w:ascii="Arial" w:hAnsi="Arial" w:cs="Arial"/>
          <w:b/>
        </w:rPr>
      </w:pPr>
    </w:p>
    <w:p w:rsidR="00313123" w:rsidRPr="00313123" w:rsidRDefault="00313123" w:rsidP="00861AD2">
      <w:pPr>
        <w:spacing w:after="0"/>
        <w:rPr>
          <w:rFonts w:ascii="Arial" w:hAnsi="Arial" w:cs="Arial"/>
          <w:b/>
          <w:sz w:val="28"/>
          <w:szCs w:val="28"/>
        </w:rPr>
      </w:pPr>
    </w:p>
    <w:sectPr w:rsidR="00313123" w:rsidRPr="00313123" w:rsidSect="008F317C">
      <w:footerReference w:type="default" r:id="rId52"/>
      <w:pgSz w:w="12240" w:h="15840" w:code="1"/>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3AAF" w:rsidRDefault="00BF3AAF" w:rsidP="008C5F2E">
      <w:pPr>
        <w:spacing w:after="0" w:line="240" w:lineRule="auto"/>
      </w:pPr>
      <w:r>
        <w:separator/>
      </w:r>
    </w:p>
  </w:endnote>
  <w:endnote w:type="continuationSeparator" w:id="0">
    <w:p w:rsidR="00BF3AAF" w:rsidRDefault="00BF3AAF" w:rsidP="008C5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2363118"/>
      <w:docPartObj>
        <w:docPartGallery w:val="Page Numbers (Bottom of Page)"/>
        <w:docPartUnique/>
      </w:docPartObj>
    </w:sdtPr>
    <w:sdtContent>
      <w:p w:rsidR="00952796" w:rsidRDefault="00952796">
        <w:pPr>
          <w:pStyle w:val="Piedepgina"/>
          <w:jc w:val="right"/>
        </w:pPr>
        <w:r>
          <w:fldChar w:fldCharType="begin"/>
        </w:r>
        <w:r>
          <w:instrText>PAGE   \* MERGEFORMAT</w:instrText>
        </w:r>
        <w:r>
          <w:fldChar w:fldCharType="separate"/>
        </w:r>
        <w:r w:rsidR="00DD27CD" w:rsidRPr="00DD27CD">
          <w:rPr>
            <w:noProof/>
            <w:lang w:val="es-ES"/>
          </w:rPr>
          <w:t>62</w:t>
        </w:r>
        <w:r>
          <w:fldChar w:fldCharType="end"/>
        </w:r>
      </w:p>
    </w:sdtContent>
  </w:sdt>
  <w:p w:rsidR="00952796" w:rsidRDefault="0095279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3AAF" w:rsidRDefault="00BF3AAF" w:rsidP="008C5F2E">
      <w:pPr>
        <w:spacing w:after="0" w:line="240" w:lineRule="auto"/>
      </w:pPr>
      <w:r>
        <w:separator/>
      </w:r>
    </w:p>
  </w:footnote>
  <w:footnote w:type="continuationSeparator" w:id="0">
    <w:p w:rsidR="00BF3AAF" w:rsidRDefault="00BF3AAF" w:rsidP="008C5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719"/>
    <w:multiLevelType w:val="hybridMultilevel"/>
    <w:tmpl w:val="8D7C6A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31203F7"/>
    <w:multiLevelType w:val="hybridMultilevel"/>
    <w:tmpl w:val="972E50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86B319B"/>
    <w:multiLevelType w:val="multilevel"/>
    <w:tmpl w:val="ABDC8F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9EF365F"/>
    <w:multiLevelType w:val="hybridMultilevel"/>
    <w:tmpl w:val="1B3E96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562AA8"/>
    <w:multiLevelType w:val="hybridMultilevel"/>
    <w:tmpl w:val="6E923488"/>
    <w:lvl w:ilvl="0" w:tplc="81A05FE6">
      <w:start w:val="1"/>
      <w:numFmt w:val="bullet"/>
      <w:lvlText w:val=""/>
      <w:lvlJc w:val="left"/>
      <w:pPr>
        <w:ind w:left="767" w:hanging="360"/>
      </w:pPr>
      <w:rPr>
        <w:rFonts w:ascii="Symbol" w:hAnsi="Symbol" w:hint="default"/>
        <w:sz w:val="28"/>
      </w:rPr>
    </w:lvl>
    <w:lvl w:ilvl="1" w:tplc="280A0003" w:tentative="1">
      <w:start w:val="1"/>
      <w:numFmt w:val="bullet"/>
      <w:lvlText w:val="o"/>
      <w:lvlJc w:val="left"/>
      <w:pPr>
        <w:ind w:left="1487" w:hanging="360"/>
      </w:pPr>
      <w:rPr>
        <w:rFonts w:ascii="Courier New" w:hAnsi="Courier New" w:cs="Courier New" w:hint="default"/>
      </w:rPr>
    </w:lvl>
    <w:lvl w:ilvl="2" w:tplc="280A0005" w:tentative="1">
      <w:start w:val="1"/>
      <w:numFmt w:val="bullet"/>
      <w:lvlText w:val=""/>
      <w:lvlJc w:val="left"/>
      <w:pPr>
        <w:ind w:left="2207" w:hanging="360"/>
      </w:pPr>
      <w:rPr>
        <w:rFonts w:ascii="Wingdings" w:hAnsi="Wingdings" w:hint="default"/>
      </w:rPr>
    </w:lvl>
    <w:lvl w:ilvl="3" w:tplc="280A0001" w:tentative="1">
      <w:start w:val="1"/>
      <w:numFmt w:val="bullet"/>
      <w:lvlText w:val=""/>
      <w:lvlJc w:val="left"/>
      <w:pPr>
        <w:ind w:left="2927" w:hanging="360"/>
      </w:pPr>
      <w:rPr>
        <w:rFonts w:ascii="Symbol" w:hAnsi="Symbol" w:hint="default"/>
      </w:rPr>
    </w:lvl>
    <w:lvl w:ilvl="4" w:tplc="280A0003" w:tentative="1">
      <w:start w:val="1"/>
      <w:numFmt w:val="bullet"/>
      <w:lvlText w:val="o"/>
      <w:lvlJc w:val="left"/>
      <w:pPr>
        <w:ind w:left="3647" w:hanging="360"/>
      </w:pPr>
      <w:rPr>
        <w:rFonts w:ascii="Courier New" w:hAnsi="Courier New" w:cs="Courier New" w:hint="default"/>
      </w:rPr>
    </w:lvl>
    <w:lvl w:ilvl="5" w:tplc="280A0005" w:tentative="1">
      <w:start w:val="1"/>
      <w:numFmt w:val="bullet"/>
      <w:lvlText w:val=""/>
      <w:lvlJc w:val="left"/>
      <w:pPr>
        <w:ind w:left="4367" w:hanging="360"/>
      </w:pPr>
      <w:rPr>
        <w:rFonts w:ascii="Wingdings" w:hAnsi="Wingdings" w:hint="default"/>
      </w:rPr>
    </w:lvl>
    <w:lvl w:ilvl="6" w:tplc="280A0001" w:tentative="1">
      <w:start w:val="1"/>
      <w:numFmt w:val="bullet"/>
      <w:lvlText w:val=""/>
      <w:lvlJc w:val="left"/>
      <w:pPr>
        <w:ind w:left="5087" w:hanging="360"/>
      </w:pPr>
      <w:rPr>
        <w:rFonts w:ascii="Symbol" w:hAnsi="Symbol" w:hint="default"/>
      </w:rPr>
    </w:lvl>
    <w:lvl w:ilvl="7" w:tplc="280A0003" w:tentative="1">
      <w:start w:val="1"/>
      <w:numFmt w:val="bullet"/>
      <w:lvlText w:val="o"/>
      <w:lvlJc w:val="left"/>
      <w:pPr>
        <w:ind w:left="5807" w:hanging="360"/>
      </w:pPr>
      <w:rPr>
        <w:rFonts w:ascii="Courier New" w:hAnsi="Courier New" w:cs="Courier New" w:hint="default"/>
      </w:rPr>
    </w:lvl>
    <w:lvl w:ilvl="8" w:tplc="280A0005" w:tentative="1">
      <w:start w:val="1"/>
      <w:numFmt w:val="bullet"/>
      <w:lvlText w:val=""/>
      <w:lvlJc w:val="left"/>
      <w:pPr>
        <w:ind w:left="6527" w:hanging="360"/>
      </w:pPr>
      <w:rPr>
        <w:rFonts w:ascii="Wingdings" w:hAnsi="Wingdings" w:hint="default"/>
      </w:rPr>
    </w:lvl>
  </w:abstractNum>
  <w:abstractNum w:abstractNumId="5" w15:restartNumberingAfterBreak="0">
    <w:nsid w:val="0A7557F2"/>
    <w:multiLevelType w:val="hybridMultilevel"/>
    <w:tmpl w:val="8C7009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0AF45191"/>
    <w:multiLevelType w:val="hybridMultilevel"/>
    <w:tmpl w:val="B454785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CAE199F"/>
    <w:multiLevelType w:val="hybridMultilevel"/>
    <w:tmpl w:val="38C2D1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0EA91A12"/>
    <w:multiLevelType w:val="hybridMultilevel"/>
    <w:tmpl w:val="AAB8D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EBC7BF3"/>
    <w:multiLevelType w:val="hybridMultilevel"/>
    <w:tmpl w:val="6E541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450247"/>
    <w:multiLevelType w:val="hybridMultilevel"/>
    <w:tmpl w:val="3DC6295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0B4094C"/>
    <w:multiLevelType w:val="hybridMultilevel"/>
    <w:tmpl w:val="45DA226C"/>
    <w:lvl w:ilvl="0" w:tplc="74D80286">
      <w:start w:val="1"/>
      <w:numFmt w:val="lowerLetter"/>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2" w15:restartNumberingAfterBreak="0">
    <w:nsid w:val="10C451F2"/>
    <w:multiLevelType w:val="hybridMultilevel"/>
    <w:tmpl w:val="B07286B8"/>
    <w:lvl w:ilvl="0" w:tplc="280A0001">
      <w:start w:val="1"/>
      <w:numFmt w:val="bullet"/>
      <w:lvlText w:val=""/>
      <w:lvlJc w:val="left"/>
      <w:pPr>
        <w:ind w:left="720" w:hanging="360"/>
      </w:pPr>
      <w:rPr>
        <w:rFonts w:ascii="Symbol" w:hAnsi="Symbol" w:hint="default"/>
        <w:sz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50D3D33"/>
    <w:multiLevelType w:val="hybridMultilevel"/>
    <w:tmpl w:val="E642FE92"/>
    <w:lvl w:ilvl="0" w:tplc="DA9AE920">
      <w:start w:val="1"/>
      <w:numFmt w:val="bullet"/>
      <w:lvlText w:val=""/>
      <w:lvlJc w:val="left"/>
      <w:pPr>
        <w:ind w:left="720" w:hanging="360"/>
      </w:pPr>
      <w:rPr>
        <w:rFonts w:ascii="Symbol" w:hAnsi="Symbol" w:hint="default"/>
        <w:sz w:val="28"/>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15410B01"/>
    <w:multiLevelType w:val="hybridMultilevel"/>
    <w:tmpl w:val="CAF21F52"/>
    <w:lvl w:ilvl="0" w:tplc="280A000B">
      <w:start w:val="1"/>
      <w:numFmt w:val="bullet"/>
      <w:lvlText w:val=""/>
      <w:lvlJc w:val="left"/>
      <w:pPr>
        <w:ind w:left="786"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951638"/>
    <w:multiLevelType w:val="hybridMultilevel"/>
    <w:tmpl w:val="42229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BE42E2A"/>
    <w:multiLevelType w:val="hybridMultilevel"/>
    <w:tmpl w:val="9A44A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97434E"/>
    <w:multiLevelType w:val="hybridMultilevel"/>
    <w:tmpl w:val="9076839E"/>
    <w:lvl w:ilvl="0" w:tplc="280A0001">
      <w:start w:val="1"/>
      <w:numFmt w:val="bullet"/>
      <w:lvlText w:val=""/>
      <w:lvlJc w:val="left"/>
      <w:pPr>
        <w:ind w:left="765" w:hanging="360"/>
      </w:pPr>
      <w:rPr>
        <w:rFonts w:ascii="Symbol" w:hAnsi="Symbol" w:hint="default"/>
      </w:rPr>
    </w:lvl>
    <w:lvl w:ilvl="1" w:tplc="280A0003" w:tentative="1">
      <w:start w:val="1"/>
      <w:numFmt w:val="bullet"/>
      <w:lvlText w:val="o"/>
      <w:lvlJc w:val="left"/>
      <w:pPr>
        <w:ind w:left="1485" w:hanging="360"/>
      </w:pPr>
      <w:rPr>
        <w:rFonts w:ascii="Courier New" w:hAnsi="Courier New" w:cs="Courier New" w:hint="default"/>
      </w:rPr>
    </w:lvl>
    <w:lvl w:ilvl="2" w:tplc="280A0005" w:tentative="1">
      <w:start w:val="1"/>
      <w:numFmt w:val="bullet"/>
      <w:lvlText w:val=""/>
      <w:lvlJc w:val="left"/>
      <w:pPr>
        <w:ind w:left="2205" w:hanging="360"/>
      </w:pPr>
      <w:rPr>
        <w:rFonts w:ascii="Wingdings" w:hAnsi="Wingdings" w:hint="default"/>
      </w:rPr>
    </w:lvl>
    <w:lvl w:ilvl="3" w:tplc="280A0001" w:tentative="1">
      <w:start w:val="1"/>
      <w:numFmt w:val="bullet"/>
      <w:lvlText w:val=""/>
      <w:lvlJc w:val="left"/>
      <w:pPr>
        <w:ind w:left="2925" w:hanging="360"/>
      </w:pPr>
      <w:rPr>
        <w:rFonts w:ascii="Symbol" w:hAnsi="Symbol" w:hint="default"/>
      </w:rPr>
    </w:lvl>
    <w:lvl w:ilvl="4" w:tplc="280A0003" w:tentative="1">
      <w:start w:val="1"/>
      <w:numFmt w:val="bullet"/>
      <w:lvlText w:val="o"/>
      <w:lvlJc w:val="left"/>
      <w:pPr>
        <w:ind w:left="3645" w:hanging="360"/>
      </w:pPr>
      <w:rPr>
        <w:rFonts w:ascii="Courier New" w:hAnsi="Courier New" w:cs="Courier New" w:hint="default"/>
      </w:rPr>
    </w:lvl>
    <w:lvl w:ilvl="5" w:tplc="280A0005" w:tentative="1">
      <w:start w:val="1"/>
      <w:numFmt w:val="bullet"/>
      <w:lvlText w:val=""/>
      <w:lvlJc w:val="left"/>
      <w:pPr>
        <w:ind w:left="4365" w:hanging="360"/>
      </w:pPr>
      <w:rPr>
        <w:rFonts w:ascii="Wingdings" w:hAnsi="Wingdings" w:hint="default"/>
      </w:rPr>
    </w:lvl>
    <w:lvl w:ilvl="6" w:tplc="280A0001" w:tentative="1">
      <w:start w:val="1"/>
      <w:numFmt w:val="bullet"/>
      <w:lvlText w:val=""/>
      <w:lvlJc w:val="left"/>
      <w:pPr>
        <w:ind w:left="5085" w:hanging="360"/>
      </w:pPr>
      <w:rPr>
        <w:rFonts w:ascii="Symbol" w:hAnsi="Symbol" w:hint="default"/>
      </w:rPr>
    </w:lvl>
    <w:lvl w:ilvl="7" w:tplc="280A0003" w:tentative="1">
      <w:start w:val="1"/>
      <w:numFmt w:val="bullet"/>
      <w:lvlText w:val="o"/>
      <w:lvlJc w:val="left"/>
      <w:pPr>
        <w:ind w:left="5805" w:hanging="360"/>
      </w:pPr>
      <w:rPr>
        <w:rFonts w:ascii="Courier New" w:hAnsi="Courier New" w:cs="Courier New" w:hint="default"/>
      </w:rPr>
    </w:lvl>
    <w:lvl w:ilvl="8" w:tplc="280A0005" w:tentative="1">
      <w:start w:val="1"/>
      <w:numFmt w:val="bullet"/>
      <w:lvlText w:val=""/>
      <w:lvlJc w:val="left"/>
      <w:pPr>
        <w:ind w:left="6525" w:hanging="360"/>
      </w:pPr>
      <w:rPr>
        <w:rFonts w:ascii="Wingdings" w:hAnsi="Wingdings" w:hint="default"/>
      </w:rPr>
    </w:lvl>
  </w:abstractNum>
  <w:abstractNum w:abstractNumId="18" w15:restartNumberingAfterBreak="0">
    <w:nsid w:val="23717179"/>
    <w:multiLevelType w:val="hybridMultilevel"/>
    <w:tmpl w:val="0EA4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BC68BF"/>
    <w:multiLevelType w:val="hybridMultilevel"/>
    <w:tmpl w:val="4F42E8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A8E3860"/>
    <w:multiLevelType w:val="hybridMultilevel"/>
    <w:tmpl w:val="0EC619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2BCC5BDC"/>
    <w:multiLevelType w:val="hybridMultilevel"/>
    <w:tmpl w:val="88965F0E"/>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2" w15:restartNumberingAfterBreak="0">
    <w:nsid w:val="30FB563A"/>
    <w:multiLevelType w:val="hybridMultilevel"/>
    <w:tmpl w:val="51023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2215E09"/>
    <w:multiLevelType w:val="hybridMultilevel"/>
    <w:tmpl w:val="3D043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4833BEE"/>
    <w:multiLevelType w:val="hybridMultilevel"/>
    <w:tmpl w:val="D124D2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6730750"/>
    <w:multiLevelType w:val="hybridMultilevel"/>
    <w:tmpl w:val="C88AE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69E07E5"/>
    <w:multiLevelType w:val="hybridMultilevel"/>
    <w:tmpl w:val="1010A6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36BC1239"/>
    <w:multiLevelType w:val="hybridMultilevel"/>
    <w:tmpl w:val="7A687F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36FF0742"/>
    <w:multiLevelType w:val="hybridMultilevel"/>
    <w:tmpl w:val="5F4EAD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38322542"/>
    <w:multiLevelType w:val="hybridMultilevel"/>
    <w:tmpl w:val="33582B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3AAA3F91"/>
    <w:multiLevelType w:val="hybridMultilevel"/>
    <w:tmpl w:val="9CB0A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5E3EF0"/>
    <w:multiLevelType w:val="hybridMultilevel"/>
    <w:tmpl w:val="037040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3B975D19"/>
    <w:multiLevelType w:val="hybridMultilevel"/>
    <w:tmpl w:val="9E080A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42BB5381"/>
    <w:multiLevelType w:val="hybridMultilevel"/>
    <w:tmpl w:val="013E2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4246A8D"/>
    <w:multiLevelType w:val="hybridMultilevel"/>
    <w:tmpl w:val="B02AC1CC"/>
    <w:lvl w:ilvl="0" w:tplc="960E1486">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4942F73"/>
    <w:multiLevelType w:val="hybridMultilevel"/>
    <w:tmpl w:val="F0745736"/>
    <w:lvl w:ilvl="0" w:tplc="2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45C56627"/>
    <w:multiLevelType w:val="hybridMultilevel"/>
    <w:tmpl w:val="518A84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49574625"/>
    <w:multiLevelType w:val="hybridMultilevel"/>
    <w:tmpl w:val="62EC8430"/>
    <w:lvl w:ilvl="0" w:tplc="280A0001">
      <w:start w:val="1"/>
      <w:numFmt w:val="bullet"/>
      <w:lvlText w:val=""/>
      <w:lvlJc w:val="left"/>
      <w:pPr>
        <w:ind w:left="767" w:hanging="360"/>
      </w:pPr>
      <w:rPr>
        <w:rFonts w:ascii="Symbol" w:hAnsi="Symbol" w:hint="default"/>
      </w:rPr>
    </w:lvl>
    <w:lvl w:ilvl="1" w:tplc="280A0003" w:tentative="1">
      <w:start w:val="1"/>
      <w:numFmt w:val="bullet"/>
      <w:lvlText w:val="o"/>
      <w:lvlJc w:val="left"/>
      <w:pPr>
        <w:ind w:left="1487" w:hanging="360"/>
      </w:pPr>
      <w:rPr>
        <w:rFonts w:ascii="Courier New" w:hAnsi="Courier New" w:cs="Courier New" w:hint="default"/>
      </w:rPr>
    </w:lvl>
    <w:lvl w:ilvl="2" w:tplc="280A0005" w:tentative="1">
      <w:start w:val="1"/>
      <w:numFmt w:val="bullet"/>
      <w:lvlText w:val=""/>
      <w:lvlJc w:val="left"/>
      <w:pPr>
        <w:ind w:left="2207" w:hanging="360"/>
      </w:pPr>
      <w:rPr>
        <w:rFonts w:ascii="Wingdings" w:hAnsi="Wingdings" w:hint="default"/>
      </w:rPr>
    </w:lvl>
    <w:lvl w:ilvl="3" w:tplc="280A0001" w:tentative="1">
      <w:start w:val="1"/>
      <w:numFmt w:val="bullet"/>
      <w:lvlText w:val=""/>
      <w:lvlJc w:val="left"/>
      <w:pPr>
        <w:ind w:left="2927" w:hanging="360"/>
      </w:pPr>
      <w:rPr>
        <w:rFonts w:ascii="Symbol" w:hAnsi="Symbol" w:hint="default"/>
      </w:rPr>
    </w:lvl>
    <w:lvl w:ilvl="4" w:tplc="280A0003" w:tentative="1">
      <w:start w:val="1"/>
      <w:numFmt w:val="bullet"/>
      <w:lvlText w:val="o"/>
      <w:lvlJc w:val="left"/>
      <w:pPr>
        <w:ind w:left="3647" w:hanging="360"/>
      </w:pPr>
      <w:rPr>
        <w:rFonts w:ascii="Courier New" w:hAnsi="Courier New" w:cs="Courier New" w:hint="default"/>
      </w:rPr>
    </w:lvl>
    <w:lvl w:ilvl="5" w:tplc="280A0005" w:tentative="1">
      <w:start w:val="1"/>
      <w:numFmt w:val="bullet"/>
      <w:lvlText w:val=""/>
      <w:lvlJc w:val="left"/>
      <w:pPr>
        <w:ind w:left="4367" w:hanging="360"/>
      </w:pPr>
      <w:rPr>
        <w:rFonts w:ascii="Wingdings" w:hAnsi="Wingdings" w:hint="default"/>
      </w:rPr>
    </w:lvl>
    <w:lvl w:ilvl="6" w:tplc="280A0001" w:tentative="1">
      <w:start w:val="1"/>
      <w:numFmt w:val="bullet"/>
      <w:lvlText w:val=""/>
      <w:lvlJc w:val="left"/>
      <w:pPr>
        <w:ind w:left="5087" w:hanging="360"/>
      </w:pPr>
      <w:rPr>
        <w:rFonts w:ascii="Symbol" w:hAnsi="Symbol" w:hint="default"/>
      </w:rPr>
    </w:lvl>
    <w:lvl w:ilvl="7" w:tplc="280A0003" w:tentative="1">
      <w:start w:val="1"/>
      <w:numFmt w:val="bullet"/>
      <w:lvlText w:val="o"/>
      <w:lvlJc w:val="left"/>
      <w:pPr>
        <w:ind w:left="5807" w:hanging="360"/>
      </w:pPr>
      <w:rPr>
        <w:rFonts w:ascii="Courier New" w:hAnsi="Courier New" w:cs="Courier New" w:hint="default"/>
      </w:rPr>
    </w:lvl>
    <w:lvl w:ilvl="8" w:tplc="280A0005" w:tentative="1">
      <w:start w:val="1"/>
      <w:numFmt w:val="bullet"/>
      <w:lvlText w:val=""/>
      <w:lvlJc w:val="left"/>
      <w:pPr>
        <w:ind w:left="6527" w:hanging="360"/>
      </w:pPr>
      <w:rPr>
        <w:rFonts w:ascii="Wingdings" w:hAnsi="Wingdings" w:hint="default"/>
      </w:rPr>
    </w:lvl>
  </w:abstractNum>
  <w:abstractNum w:abstractNumId="38" w15:restartNumberingAfterBreak="0">
    <w:nsid w:val="4A001FD9"/>
    <w:multiLevelType w:val="hybridMultilevel"/>
    <w:tmpl w:val="E5BAC19C"/>
    <w:lvl w:ilvl="0" w:tplc="2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4E7C3693"/>
    <w:multiLevelType w:val="hybridMultilevel"/>
    <w:tmpl w:val="05143480"/>
    <w:lvl w:ilvl="0" w:tplc="81A05FE6">
      <w:start w:val="1"/>
      <w:numFmt w:val="bullet"/>
      <w:lvlText w:val=""/>
      <w:lvlJc w:val="left"/>
      <w:pPr>
        <w:ind w:left="720" w:hanging="360"/>
      </w:pPr>
      <w:rPr>
        <w:rFonts w:ascii="Symbol" w:hAnsi="Symbol" w:hint="default"/>
        <w:sz w:val="28"/>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4EEF6DCC"/>
    <w:multiLevelType w:val="hybridMultilevel"/>
    <w:tmpl w:val="D7C0860E"/>
    <w:lvl w:ilvl="0" w:tplc="0C0A0001">
      <w:start w:val="1"/>
      <w:numFmt w:val="bullet"/>
      <w:lvlText w:val=""/>
      <w:lvlJc w:val="left"/>
      <w:pPr>
        <w:ind w:left="1785" w:hanging="360"/>
      </w:pPr>
      <w:rPr>
        <w:rFonts w:ascii="Symbol" w:hAnsi="Symbol"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41" w15:restartNumberingAfterBreak="0">
    <w:nsid w:val="500473F9"/>
    <w:multiLevelType w:val="hybridMultilevel"/>
    <w:tmpl w:val="0AEA0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2AC51E3"/>
    <w:multiLevelType w:val="hybridMultilevel"/>
    <w:tmpl w:val="889AE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224AE9"/>
    <w:multiLevelType w:val="hybridMultilevel"/>
    <w:tmpl w:val="2C1A3FB8"/>
    <w:lvl w:ilvl="0" w:tplc="0C0A0017">
      <w:start w:val="1"/>
      <w:numFmt w:val="lowerLetter"/>
      <w:lvlText w:val="%1)"/>
      <w:lvlJc w:val="left"/>
      <w:pPr>
        <w:ind w:left="2062" w:hanging="360"/>
      </w:pPr>
      <w:rPr>
        <w:rFonts w:hint="default"/>
      </w:rPr>
    </w:lvl>
    <w:lvl w:ilvl="1" w:tplc="0C0A0019" w:tentative="1">
      <w:start w:val="1"/>
      <w:numFmt w:val="lowerLetter"/>
      <w:lvlText w:val="%2."/>
      <w:lvlJc w:val="left"/>
      <w:pPr>
        <w:ind w:left="2782" w:hanging="360"/>
      </w:pPr>
    </w:lvl>
    <w:lvl w:ilvl="2" w:tplc="0C0A001B" w:tentative="1">
      <w:start w:val="1"/>
      <w:numFmt w:val="lowerRoman"/>
      <w:lvlText w:val="%3."/>
      <w:lvlJc w:val="right"/>
      <w:pPr>
        <w:ind w:left="3502" w:hanging="180"/>
      </w:pPr>
    </w:lvl>
    <w:lvl w:ilvl="3" w:tplc="0C0A000F" w:tentative="1">
      <w:start w:val="1"/>
      <w:numFmt w:val="decimal"/>
      <w:lvlText w:val="%4."/>
      <w:lvlJc w:val="left"/>
      <w:pPr>
        <w:ind w:left="4222" w:hanging="360"/>
      </w:pPr>
    </w:lvl>
    <w:lvl w:ilvl="4" w:tplc="0C0A0019" w:tentative="1">
      <w:start w:val="1"/>
      <w:numFmt w:val="lowerLetter"/>
      <w:lvlText w:val="%5."/>
      <w:lvlJc w:val="left"/>
      <w:pPr>
        <w:ind w:left="4942" w:hanging="360"/>
      </w:pPr>
    </w:lvl>
    <w:lvl w:ilvl="5" w:tplc="0C0A001B" w:tentative="1">
      <w:start w:val="1"/>
      <w:numFmt w:val="lowerRoman"/>
      <w:lvlText w:val="%6."/>
      <w:lvlJc w:val="right"/>
      <w:pPr>
        <w:ind w:left="5662" w:hanging="180"/>
      </w:pPr>
    </w:lvl>
    <w:lvl w:ilvl="6" w:tplc="0C0A000F" w:tentative="1">
      <w:start w:val="1"/>
      <w:numFmt w:val="decimal"/>
      <w:lvlText w:val="%7."/>
      <w:lvlJc w:val="left"/>
      <w:pPr>
        <w:ind w:left="6382" w:hanging="360"/>
      </w:pPr>
    </w:lvl>
    <w:lvl w:ilvl="7" w:tplc="0C0A0019" w:tentative="1">
      <w:start w:val="1"/>
      <w:numFmt w:val="lowerLetter"/>
      <w:lvlText w:val="%8."/>
      <w:lvlJc w:val="left"/>
      <w:pPr>
        <w:ind w:left="7102" w:hanging="360"/>
      </w:pPr>
    </w:lvl>
    <w:lvl w:ilvl="8" w:tplc="0C0A001B" w:tentative="1">
      <w:start w:val="1"/>
      <w:numFmt w:val="lowerRoman"/>
      <w:lvlText w:val="%9."/>
      <w:lvlJc w:val="right"/>
      <w:pPr>
        <w:ind w:left="7822" w:hanging="180"/>
      </w:pPr>
    </w:lvl>
  </w:abstractNum>
  <w:abstractNum w:abstractNumId="44" w15:restartNumberingAfterBreak="0">
    <w:nsid w:val="555E5123"/>
    <w:multiLevelType w:val="hybridMultilevel"/>
    <w:tmpl w:val="C1207BFC"/>
    <w:lvl w:ilvl="0" w:tplc="28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5" w15:restartNumberingAfterBreak="0">
    <w:nsid w:val="558E6E71"/>
    <w:multiLevelType w:val="hybridMultilevel"/>
    <w:tmpl w:val="512EBC34"/>
    <w:lvl w:ilvl="0" w:tplc="ABF8D786">
      <w:start w:val="1"/>
      <w:numFmt w:val="bullet"/>
      <w:lvlText w:val="o"/>
      <w:lvlJc w:val="left"/>
      <w:pPr>
        <w:ind w:left="1080" w:hanging="360"/>
      </w:pPr>
      <w:rPr>
        <w:rFonts w:ascii="Courier New" w:hAnsi="Courier New" w:cs="Courier New"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59B67C3"/>
    <w:multiLevelType w:val="hybridMultilevel"/>
    <w:tmpl w:val="A54ABB92"/>
    <w:lvl w:ilvl="0" w:tplc="82928F96">
      <w:start w:val="1"/>
      <w:numFmt w:val="bullet"/>
      <w:lvlText w:val=""/>
      <w:lvlJc w:val="left"/>
      <w:pPr>
        <w:ind w:left="786"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7C59F8"/>
    <w:multiLevelType w:val="hybridMultilevel"/>
    <w:tmpl w:val="B46635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8C12476"/>
    <w:multiLevelType w:val="hybridMultilevel"/>
    <w:tmpl w:val="F6FEE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9195F3E"/>
    <w:multiLevelType w:val="hybridMultilevel"/>
    <w:tmpl w:val="3734458A"/>
    <w:lvl w:ilvl="0" w:tplc="81A05FE6">
      <w:start w:val="1"/>
      <w:numFmt w:val="bullet"/>
      <w:lvlText w:val=""/>
      <w:lvlJc w:val="left"/>
      <w:pPr>
        <w:ind w:left="720" w:hanging="360"/>
      </w:pPr>
      <w:rPr>
        <w:rFonts w:ascii="Symbol" w:hAnsi="Symbol" w:hint="default"/>
        <w:sz w:val="28"/>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15:restartNumberingAfterBreak="0">
    <w:nsid w:val="594A2B39"/>
    <w:multiLevelType w:val="hybridMultilevel"/>
    <w:tmpl w:val="C660DD10"/>
    <w:lvl w:ilvl="0" w:tplc="81A05FE6">
      <w:start w:val="1"/>
      <w:numFmt w:val="bullet"/>
      <w:lvlText w:val=""/>
      <w:lvlJc w:val="left"/>
      <w:pPr>
        <w:ind w:left="720" w:hanging="360"/>
      </w:pPr>
      <w:rPr>
        <w:rFonts w:ascii="Symbol" w:hAnsi="Symbol" w:hint="default"/>
        <w:sz w:val="28"/>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1" w15:restartNumberingAfterBreak="0">
    <w:nsid w:val="59B12BF6"/>
    <w:multiLevelType w:val="hybridMultilevel"/>
    <w:tmpl w:val="89B80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B964F9F"/>
    <w:multiLevelType w:val="hybridMultilevel"/>
    <w:tmpl w:val="94389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C8346E6"/>
    <w:multiLevelType w:val="hybridMultilevel"/>
    <w:tmpl w:val="C660D1C6"/>
    <w:lvl w:ilvl="0" w:tplc="D548EBC0">
      <w:start w:val="1"/>
      <w:numFmt w:val="upperRoman"/>
      <w:lvlText w:val="%1."/>
      <w:lvlJc w:val="left"/>
      <w:pPr>
        <w:ind w:left="1146"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D3036E6"/>
    <w:multiLevelType w:val="hybridMultilevel"/>
    <w:tmpl w:val="BF1879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5" w15:restartNumberingAfterBreak="0">
    <w:nsid w:val="626E62BF"/>
    <w:multiLevelType w:val="hybridMultilevel"/>
    <w:tmpl w:val="0EA068DE"/>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2D97320"/>
    <w:multiLevelType w:val="hybridMultilevel"/>
    <w:tmpl w:val="DDE4F2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7" w15:restartNumberingAfterBreak="0">
    <w:nsid w:val="62F92FF8"/>
    <w:multiLevelType w:val="hybridMultilevel"/>
    <w:tmpl w:val="E78A59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15:restartNumberingAfterBreak="0">
    <w:nsid w:val="63D7088C"/>
    <w:multiLevelType w:val="hybridMultilevel"/>
    <w:tmpl w:val="35C08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50D6205"/>
    <w:multiLevelType w:val="hybridMultilevel"/>
    <w:tmpl w:val="522CBD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0" w15:restartNumberingAfterBreak="0">
    <w:nsid w:val="697C074C"/>
    <w:multiLevelType w:val="hybridMultilevel"/>
    <w:tmpl w:val="355A2068"/>
    <w:lvl w:ilvl="0" w:tplc="81A05FE6">
      <w:start w:val="1"/>
      <w:numFmt w:val="bullet"/>
      <w:lvlText w:val=""/>
      <w:lvlJc w:val="left"/>
      <w:pPr>
        <w:ind w:left="720" w:hanging="360"/>
      </w:pPr>
      <w:rPr>
        <w:rFonts w:ascii="Symbol" w:hAnsi="Symbol" w:hint="default"/>
        <w:sz w:val="28"/>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1" w15:restartNumberingAfterBreak="0">
    <w:nsid w:val="6A342264"/>
    <w:multiLevelType w:val="hybridMultilevel"/>
    <w:tmpl w:val="03820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953161"/>
    <w:multiLevelType w:val="hybridMultilevel"/>
    <w:tmpl w:val="3418C988"/>
    <w:lvl w:ilvl="0" w:tplc="0C0A0001">
      <w:start w:val="1"/>
      <w:numFmt w:val="bullet"/>
      <w:lvlText w:val=""/>
      <w:lvlJc w:val="left"/>
      <w:pPr>
        <w:ind w:left="2988" w:hanging="360"/>
      </w:pPr>
      <w:rPr>
        <w:rFonts w:ascii="Symbol" w:hAnsi="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63" w15:restartNumberingAfterBreak="0">
    <w:nsid w:val="6D4F4AE4"/>
    <w:multiLevelType w:val="hybridMultilevel"/>
    <w:tmpl w:val="9C9815F8"/>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64" w15:restartNumberingAfterBreak="0">
    <w:nsid w:val="6F7B10BC"/>
    <w:multiLevelType w:val="hybridMultilevel"/>
    <w:tmpl w:val="457AE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BA6BF8"/>
    <w:multiLevelType w:val="hybridMultilevel"/>
    <w:tmpl w:val="C6809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20326CA"/>
    <w:multiLevelType w:val="hybridMultilevel"/>
    <w:tmpl w:val="A328BD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7" w15:restartNumberingAfterBreak="0">
    <w:nsid w:val="72CD727D"/>
    <w:multiLevelType w:val="hybridMultilevel"/>
    <w:tmpl w:val="854C311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73292C8E"/>
    <w:multiLevelType w:val="hybridMultilevel"/>
    <w:tmpl w:val="0C6017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53C5768"/>
    <w:multiLevelType w:val="hybridMultilevel"/>
    <w:tmpl w:val="FA36977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0" w15:restartNumberingAfterBreak="0">
    <w:nsid w:val="77610622"/>
    <w:multiLevelType w:val="hybridMultilevel"/>
    <w:tmpl w:val="B454785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7CDD0CAB"/>
    <w:multiLevelType w:val="hybridMultilevel"/>
    <w:tmpl w:val="77D0F0D2"/>
    <w:lvl w:ilvl="0" w:tplc="55B2E11A">
      <w:start w:val="1"/>
      <w:numFmt w:val="lowerLetter"/>
      <w:lvlText w:val="%1)"/>
      <w:lvlJc w:val="left"/>
      <w:pPr>
        <w:ind w:left="720" w:hanging="360"/>
      </w:pPr>
      <w:rPr>
        <w:rFonts w:ascii="Arial" w:hAnsi="Arial" w:cs="Arial" w:hint="default"/>
        <w:color w:val="000000"/>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7FAA64A4"/>
    <w:multiLevelType w:val="hybridMultilevel"/>
    <w:tmpl w:val="EF88B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41"/>
  </w:num>
  <w:num w:numId="3">
    <w:abstractNumId w:val="23"/>
  </w:num>
  <w:num w:numId="4">
    <w:abstractNumId w:val="22"/>
  </w:num>
  <w:num w:numId="5">
    <w:abstractNumId w:val="48"/>
  </w:num>
  <w:num w:numId="6">
    <w:abstractNumId w:val="6"/>
  </w:num>
  <w:num w:numId="7">
    <w:abstractNumId w:val="70"/>
  </w:num>
  <w:num w:numId="8">
    <w:abstractNumId w:val="67"/>
  </w:num>
  <w:num w:numId="9">
    <w:abstractNumId w:val="34"/>
  </w:num>
  <w:num w:numId="1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2"/>
  </w:num>
  <w:num w:numId="12">
    <w:abstractNumId w:val="9"/>
  </w:num>
  <w:num w:numId="13">
    <w:abstractNumId w:val="52"/>
  </w:num>
  <w:num w:numId="14">
    <w:abstractNumId w:val="19"/>
  </w:num>
  <w:num w:numId="15">
    <w:abstractNumId w:val="42"/>
  </w:num>
  <w:num w:numId="16">
    <w:abstractNumId w:val="15"/>
  </w:num>
  <w:num w:numId="17">
    <w:abstractNumId w:val="25"/>
  </w:num>
  <w:num w:numId="18">
    <w:abstractNumId w:val="65"/>
  </w:num>
  <w:num w:numId="19">
    <w:abstractNumId w:val="33"/>
  </w:num>
  <w:num w:numId="20">
    <w:abstractNumId w:val="47"/>
  </w:num>
  <w:num w:numId="21">
    <w:abstractNumId w:val="8"/>
  </w:num>
  <w:num w:numId="22">
    <w:abstractNumId w:val="62"/>
  </w:num>
  <w:num w:numId="23">
    <w:abstractNumId w:val="43"/>
  </w:num>
  <w:num w:numId="24">
    <w:abstractNumId w:val="1"/>
  </w:num>
  <w:num w:numId="25">
    <w:abstractNumId w:val="10"/>
  </w:num>
  <w:num w:numId="26">
    <w:abstractNumId w:val="68"/>
  </w:num>
  <w:num w:numId="27">
    <w:abstractNumId w:val="51"/>
  </w:num>
  <w:num w:numId="28">
    <w:abstractNumId w:val="71"/>
  </w:num>
  <w:num w:numId="29">
    <w:abstractNumId w:val="21"/>
  </w:num>
  <w:num w:numId="30">
    <w:abstractNumId w:val="63"/>
  </w:num>
  <w:num w:numId="31">
    <w:abstractNumId w:val="46"/>
  </w:num>
  <w:num w:numId="32">
    <w:abstractNumId w:val="16"/>
  </w:num>
  <w:num w:numId="33">
    <w:abstractNumId w:val="3"/>
  </w:num>
  <w:num w:numId="34">
    <w:abstractNumId w:val="45"/>
  </w:num>
  <w:num w:numId="35">
    <w:abstractNumId w:val="30"/>
  </w:num>
  <w:num w:numId="36">
    <w:abstractNumId w:val="61"/>
  </w:num>
  <w:num w:numId="37">
    <w:abstractNumId w:val="18"/>
  </w:num>
  <w:num w:numId="38">
    <w:abstractNumId w:val="64"/>
  </w:num>
  <w:num w:numId="39">
    <w:abstractNumId w:val="2"/>
  </w:num>
  <w:num w:numId="40">
    <w:abstractNumId w:val="31"/>
  </w:num>
  <w:num w:numId="41">
    <w:abstractNumId w:val="17"/>
  </w:num>
  <w:num w:numId="42">
    <w:abstractNumId w:val="26"/>
  </w:num>
  <w:num w:numId="43">
    <w:abstractNumId w:val="59"/>
  </w:num>
  <w:num w:numId="44">
    <w:abstractNumId w:val="27"/>
  </w:num>
  <w:num w:numId="45">
    <w:abstractNumId w:val="13"/>
  </w:num>
  <w:num w:numId="46">
    <w:abstractNumId w:val="39"/>
  </w:num>
  <w:num w:numId="47">
    <w:abstractNumId w:val="50"/>
  </w:num>
  <w:num w:numId="48">
    <w:abstractNumId w:val="60"/>
  </w:num>
  <w:num w:numId="49">
    <w:abstractNumId w:val="49"/>
  </w:num>
  <w:num w:numId="50">
    <w:abstractNumId w:val="4"/>
  </w:num>
  <w:num w:numId="51">
    <w:abstractNumId w:val="69"/>
  </w:num>
  <w:num w:numId="52">
    <w:abstractNumId w:val="0"/>
  </w:num>
  <w:num w:numId="53">
    <w:abstractNumId w:val="20"/>
  </w:num>
  <w:num w:numId="54">
    <w:abstractNumId w:val="29"/>
  </w:num>
  <w:num w:numId="55">
    <w:abstractNumId w:val="7"/>
  </w:num>
  <w:num w:numId="56">
    <w:abstractNumId w:val="12"/>
  </w:num>
  <w:num w:numId="57">
    <w:abstractNumId w:val="36"/>
  </w:num>
  <w:num w:numId="58">
    <w:abstractNumId w:val="54"/>
  </w:num>
  <w:num w:numId="59">
    <w:abstractNumId w:val="37"/>
  </w:num>
  <w:num w:numId="60">
    <w:abstractNumId w:val="66"/>
  </w:num>
  <w:num w:numId="61">
    <w:abstractNumId w:val="32"/>
  </w:num>
  <w:num w:numId="62">
    <w:abstractNumId w:val="57"/>
  </w:num>
  <w:num w:numId="63">
    <w:abstractNumId w:val="5"/>
  </w:num>
  <w:num w:numId="64">
    <w:abstractNumId w:val="56"/>
  </w:num>
  <w:num w:numId="65">
    <w:abstractNumId w:val="38"/>
  </w:num>
  <w:num w:numId="66">
    <w:abstractNumId w:val="28"/>
  </w:num>
  <w:num w:numId="67">
    <w:abstractNumId w:val="40"/>
  </w:num>
  <w:num w:numId="68">
    <w:abstractNumId w:val="14"/>
  </w:num>
  <w:num w:numId="69">
    <w:abstractNumId w:val="44"/>
  </w:num>
  <w:num w:numId="70">
    <w:abstractNumId w:val="55"/>
  </w:num>
  <w:num w:numId="71">
    <w:abstractNumId w:val="35"/>
  </w:num>
  <w:num w:numId="72">
    <w:abstractNumId w:val="24"/>
  </w:num>
  <w:num w:numId="73">
    <w:abstractNumId w:val="5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B56"/>
    <w:rsid w:val="000023FD"/>
    <w:rsid w:val="000074D2"/>
    <w:rsid w:val="00013A00"/>
    <w:rsid w:val="00027182"/>
    <w:rsid w:val="0006009E"/>
    <w:rsid w:val="000655A2"/>
    <w:rsid w:val="00091894"/>
    <w:rsid w:val="00100364"/>
    <w:rsid w:val="001036AE"/>
    <w:rsid w:val="00114E75"/>
    <w:rsid w:val="00114FB6"/>
    <w:rsid w:val="00144619"/>
    <w:rsid w:val="00145932"/>
    <w:rsid w:val="00157FB4"/>
    <w:rsid w:val="00176068"/>
    <w:rsid w:val="001B7047"/>
    <w:rsid w:val="001C356E"/>
    <w:rsid w:val="00202A8A"/>
    <w:rsid w:val="0021463C"/>
    <w:rsid w:val="00221097"/>
    <w:rsid w:val="002501AA"/>
    <w:rsid w:val="00261E42"/>
    <w:rsid w:val="00262855"/>
    <w:rsid w:val="00263039"/>
    <w:rsid w:val="00277909"/>
    <w:rsid w:val="00283387"/>
    <w:rsid w:val="002915A5"/>
    <w:rsid w:val="00293BB0"/>
    <w:rsid w:val="002C6D30"/>
    <w:rsid w:val="002E7F01"/>
    <w:rsid w:val="003078F9"/>
    <w:rsid w:val="00313123"/>
    <w:rsid w:val="00321BF4"/>
    <w:rsid w:val="0037424C"/>
    <w:rsid w:val="003764EC"/>
    <w:rsid w:val="0039374D"/>
    <w:rsid w:val="00395D65"/>
    <w:rsid w:val="00397173"/>
    <w:rsid w:val="003A6E87"/>
    <w:rsid w:val="003C7B0A"/>
    <w:rsid w:val="003D1D4F"/>
    <w:rsid w:val="003E3D4C"/>
    <w:rsid w:val="003F0B56"/>
    <w:rsid w:val="003F0D44"/>
    <w:rsid w:val="0040286A"/>
    <w:rsid w:val="00402B16"/>
    <w:rsid w:val="00425E52"/>
    <w:rsid w:val="0044488B"/>
    <w:rsid w:val="00472BC6"/>
    <w:rsid w:val="00486A31"/>
    <w:rsid w:val="004A0B4D"/>
    <w:rsid w:val="004B6C99"/>
    <w:rsid w:val="004C2D01"/>
    <w:rsid w:val="004F29D3"/>
    <w:rsid w:val="00524F12"/>
    <w:rsid w:val="00543752"/>
    <w:rsid w:val="005576E1"/>
    <w:rsid w:val="005818B5"/>
    <w:rsid w:val="00585EA9"/>
    <w:rsid w:val="00590A9B"/>
    <w:rsid w:val="005F75DE"/>
    <w:rsid w:val="00617C28"/>
    <w:rsid w:val="0063319C"/>
    <w:rsid w:val="006510FD"/>
    <w:rsid w:val="00676691"/>
    <w:rsid w:val="00697A99"/>
    <w:rsid w:val="006A54B1"/>
    <w:rsid w:val="006B1F46"/>
    <w:rsid w:val="007062CD"/>
    <w:rsid w:val="0071199E"/>
    <w:rsid w:val="00716696"/>
    <w:rsid w:val="0072295C"/>
    <w:rsid w:val="00724429"/>
    <w:rsid w:val="007341B1"/>
    <w:rsid w:val="007442AB"/>
    <w:rsid w:val="00770485"/>
    <w:rsid w:val="00777B45"/>
    <w:rsid w:val="007913DC"/>
    <w:rsid w:val="007B58EA"/>
    <w:rsid w:val="007C5779"/>
    <w:rsid w:val="00812924"/>
    <w:rsid w:val="00861AD2"/>
    <w:rsid w:val="00864C3C"/>
    <w:rsid w:val="00895AAC"/>
    <w:rsid w:val="008960B2"/>
    <w:rsid w:val="00896B3F"/>
    <w:rsid w:val="008C5F2E"/>
    <w:rsid w:val="008F317C"/>
    <w:rsid w:val="00931887"/>
    <w:rsid w:val="00936B31"/>
    <w:rsid w:val="00943DDF"/>
    <w:rsid w:val="00952796"/>
    <w:rsid w:val="009645A7"/>
    <w:rsid w:val="0096770C"/>
    <w:rsid w:val="00987457"/>
    <w:rsid w:val="009925D8"/>
    <w:rsid w:val="009A248D"/>
    <w:rsid w:val="009B6032"/>
    <w:rsid w:val="009C6735"/>
    <w:rsid w:val="009D0D64"/>
    <w:rsid w:val="009D7755"/>
    <w:rsid w:val="009E6769"/>
    <w:rsid w:val="009E7B59"/>
    <w:rsid w:val="00A02506"/>
    <w:rsid w:val="00A5137D"/>
    <w:rsid w:val="00A55C8B"/>
    <w:rsid w:val="00A77971"/>
    <w:rsid w:val="00A849BD"/>
    <w:rsid w:val="00A909B5"/>
    <w:rsid w:val="00AB0B57"/>
    <w:rsid w:val="00AB0FF9"/>
    <w:rsid w:val="00B10D29"/>
    <w:rsid w:val="00B245BB"/>
    <w:rsid w:val="00B2618A"/>
    <w:rsid w:val="00B35AE1"/>
    <w:rsid w:val="00B42F6E"/>
    <w:rsid w:val="00B7253C"/>
    <w:rsid w:val="00B83103"/>
    <w:rsid w:val="00B96203"/>
    <w:rsid w:val="00BA6199"/>
    <w:rsid w:val="00BB1E11"/>
    <w:rsid w:val="00BC65E5"/>
    <w:rsid w:val="00BF0536"/>
    <w:rsid w:val="00BF3AAF"/>
    <w:rsid w:val="00C0648B"/>
    <w:rsid w:val="00C07D15"/>
    <w:rsid w:val="00C2706B"/>
    <w:rsid w:val="00C35D0F"/>
    <w:rsid w:val="00C50D79"/>
    <w:rsid w:val="00C559D8"/>
    <w:rsid w:val="00C56600"/>
    <w:rsid w:val="00CB06C0"/>
    <w:rsid w:val="00CB2AD3"/>
    <w:rsid w:val="00CC7EC5"/>
    <w:rsid w:val="00CD68FE"/>
    <w:rsid w:val="00CE48FD"/>
    <w:rsid w:val="00D343D3"/>
    <w:rsid w:val="00D4169F"/>
    <w:rsid w:val="00D77BD1"/>
    <w:rsid w:val="00DC1B5B"/>
    <w:rsid w:val="00DC2840"/>
    <w:rsid w:val="00DC37EF"/>
    <w:rsid w:val="00DD27CD"/>
    <w:rsid w:val="00DD56D8"/>
    <w:rsid w:val="00E061A1"/>
    <w:rsid w:val="00E27DB7"/>
    <w:rsid w:val="00E67CBD"/>
    <w:rsid w:val="00E80E9C"/>
    <w:rsid w:val="00E9104B"/>
    <w:rsid w:val="00E9790F"/>
    <w:rsid w:val="00ED7EE6"/>
    <w:rsid w:val="00F05E6E"/>
    <w:rsid w:val="00F17011"/>
    <w:rsid w:val="00F55B60"/>
    <w:rsid w:val="00F631EE"/>
    <w:rsid w:val="00F96E60"/>
    <w:rsid w:val="00FC7963"/>
    <w:rsid w:val="00FD266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E8804"/>
  <w15:chartTrackingRefBased/>
  <w15:docId w15:val="{9E1C9B7C-B4D3-42BF-B6A1-842E4D319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796"/>
  </w:style>
  <w:style w:type="paragraph" w:styleId="Ttulo1">
    <w:name w:val="heading 1"/>
    <w:basedOn w:val="Normal"/>
    <w:next w:val="Normal"/>
    <w:link w:val="Ttulo1Car"/>
    <w:uiPriority w:val="9"/>
    <w:qFormat/>
    <w:rsid w:val="004C2D01"/>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paragraph" w:styleId="Ttulo2">
    <w:name w:val="heading 2"/>
    <w:basedOn w:val="Normal"/>
    <w:next w:val="Normal"/>
    <w:link w:val="Ttulo2Car"/>
    <w:uiPriority w:val="9"/>
    <w:unhideWhenUsed/>
    <w:qFormat/>
    <w:rsid w:val="00FD2660"/>
    <w:pPr>
      <w:keepNext/>
      <w:keepLines/>
      <w:spacing w:before="40" w:after="0"/>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unhideWhenUsed/>
    <w:qFormat/>
    <w:rsid w:val="00FD2660"/>
    <w:pPr>
      <w:keepNext/>
      <w:keepLines/>
      <w:spacing w:before="40" w:after="0"/>
      <w:outlineLvl w:val="2"/>
    </w:pPr>
    <w:rPr>
      <w:rFonts w:asciiTheme="majorHAnsi" w:eastAsiaTheme="majorEastAsia" w:hAnsiTheme="majorHAnsi" w:cstheme="majorBidi"/>
      <w:color w:val="1F3763" w:themeColor="accent1" w:themeShade="7F"/>
      <w:sz w:val="24"/>
      <w:szCs w:val="24"/>
      <w:lang w:val="es-ES"/>
    </w:rPr>
  </w:style>
  <w:style w:type="paragraph" w:styleId="Ttulo4">
    <w:name w:val="heading 4"/>
    <w:basedOn w:val="Normal"/>
    <w:next w:val="Normal"/>
    <w:link w:val="Ttulo4Car"/>
    <w:uiPriority w:val="9"/>
    <w:unhideWhenUsed/>
    <w:qFormat/>
    <w:rsid w:val="00FD2660"/>
    <w:pPr>
      <w:keepNext/>
      <w:keepLines/>
      <w:spacing w:before="40" w:after="0"/>
      <w:outlineLvl w:val="3"/>
    </w:pPr>
    <w:rPr>
      <w:rFonts w:asciiTheme="majorHAnsi" w:eastAsiaTheme="majorEastAsia" w:hAnsiTheme="majorHAnsi" w:cstheme="majorBidi"/>
      <w:i/>
      <w:iCs/>
      <w:color w:val="2F5496" w:themeColor="accent1" w:themeShade="BF"/>
      <w:lang w:val="es-ES"/>
    </w:rPr>
  </w:style>
  <w:style w:type="paragraph" w:styleId="Ttulo5">
    <w:name w:val="heading 5"/>
    <w:basedOn w:val="Normal"/>
    <w:next w:val="Normal"/>
    <w:link w:val="Ttulo5Car"/>
    <w:uiPriority w:val="9"/>
    <w:unhideWhenUsed/>
    <w:qFormat/>
    <w:rsid w:val="00FD2660"/>
    <w:pPr>
      <w:keepNext/>
      <w:keepLines/>
      <w:spacing w:before="40" w:after="0"/>
      <w:outlineLvl w:val="4"/>
    </w:pPr>
    <w:rPr>
      <w:rFonts w:asciiTheme="majorHAnsi" w:eastAsiaTheme="majorEastAsia" w:hAnsiTheme="majorHAnsi" w:cstheme="majorBidi"/>
      <w:color w:val="2F5496" w:themeColor="accent1" w:themeShade="B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F0B56"/>
    <w:pPr>
      <w:spacing w:after="200" w:line="240" w:lineRule="auto"/>
      <w:ind w:left="720"/>
      <w:contextualSpacing/>
    </w:pPr>
    <w:rPr>
      <w:lang w:val="en-US"/>
    </w:rPr>
  </w:style>
  <w:style w:type="paragraph" w:styleId="Encabezado">
    <w:name w:val="header"/>
    <w:basedOn w:val="Normal"/>
    <w:link w:val="EncabezadoCar"/>
    <w:uiPriority w:val="99"/>
    <w:unhideWhenUsed/>
    <w:rsid w:val="008C5F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5F2E"/>
  </w:style>
  <w:style w:type="paragraph" w:styleId="Piedepgina">
    <w:name w:val="footer"/>
    <w:basedOn w:val="Normal"/>
    <w:link w:val="PiedepginaCar"/>
    <w:uiPriority w:val="99"/>
    <w:unhideWhenUsed/>
    <w:rsid w:val="008C5F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5F2E"/>
  </w:style>
  <w:style w:type="paragraph" w:customStyle="1" w:styleId="Default">
    <w:name w:val="Default"/>
    <w:rsid w:val="00943DDF"/>
    <w:pPr>
      <w:autoSpaceDE w:val="0"/>
      <w:autoSpaceDN w:val="0"/>
      <w:adjustRightInd w:val="0"/>
      <w:spacing w:after="0" w:line="240" w:lineRule="auto"/>
    </w:pPr>
    <w:rPr>
      <w:rFonts w:ascii="Calibri" w:hAnsi="Calibri" w:cs="Calibri"/>
      <w:color w:val="000000"/>
      <w:sz w:val="24"/>
      <w:szCs w:val="24"/>
      <w:lang w:val="es-ES"/>
    </w:rPr>
  </w:style>
  <w:style w:type="table" w:styleId="Tablaconcuadrcula">
    <w:name w:val="Table Grid"/>
    <w:basedOn w:val="Tablanormal"/>
    <w:uiPriority w:val="39"/>
    <w:rsid w:val="009E7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770485"/>
    <w:rPr>
      <w:b/>
      <w:bCs/>
    </w:rPr>
  </w:style>
  <w:style w:type="character" w:customStyle="1" w:styleId="main-title">
    <w:name w:val="main-title"/>
    <w:basedOn w:val="Fuentedeprrafopredeter"/>
    <w:rsid w:val="00770485"/>
  </w:style>
  <w:style w:type="table" w:styleId="Tablanormal2">
    <w:name w:val="Plain Table 2"/>
    <w:basedOn w:val="Tablanormal"/>
    <w:uiPriority w:val="42"/>
    <w:rsid w:val="00BF053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76068"/>
    <w:rPr>
      <w:sz w:val="16"/>
      <w:szCs w:val="16"/>
    </w:rPr>
  </w:style>
  <w:style w:type="paragraph" w:styleId="Textocomentario">
    <w:name w:val="annotation text"/>
    <w:basedOn w:val="Normal"/>
    <w:link w:val="TextocomentarioCar"/>
    <w:uiPriority w:val="99"/>
    <w:semiHidden/>
    <w:unhideWhenUsed/>
    <w:rsid w:val="0017606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6068"/>
    <w:rPr>
      <w:sz w:val="20"/>
      <w:szCs w:val="20"/>
    </w:rPr>
  </w:style>
  <w:style w:type="paragraph" w:styleId="Asuntodelcomentario">
    <w:name w:val="annotation subject"/>
    <w:basedOn w:val="Textocomentario"/>
    <w:next w:val="Textocomentario"/>
    <w:link w:val="AsuntodelcomentarioCar"/>
    <w:uiPriority w:val="99"/>
    <w:semiHidden/>
    <w:unhideWhenUsed/>
    <w:rsid w:val="00176068"/>
    <w:rPr>
      <w:b/>
      <w:bCs/>
    </w:rPr>
  </w:style>
  <w:style w:type="character" w:customStyle="1" w:styleId="AsuntodelcomentarioCar">
    <w:name w:val="Asunto del comentario Car"/>
    <w:basedOn w:val="TextocomentarioCar"/>
    <w:link w:val="Asuntodelcomentario"/>
    <w:uiPriority w:val="99"/>
    <w:semiHidden/>
    <w:rsid w:val="00176068"/>
    <w:rPr>
      <w:b/>
      <w:bCs/>
      <w:sz w:val="20"/>
      <w:szCs w:val="20"/>
    </w:rPr>
  </w:style>
  <w:style w:type="paragraph" w:styleId="Textodeglobo">
    <w:name w:val="Balloon Text"/>
    <w:basedOn w:val="Normal"/>
    <w:link w:val="TextodegloboCar"/>
    <w:uiPriority w:val="99"/>
    <w:semiHidden/>
    <w:unhideWhenUsed/>
    <w:rsid w:val="0017606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76068"/>
    <w:rPr>
      <w:rFonts w:ascii="Segoe UI" w:hAnsi="Segoe UI" w:cs="Segoe UI"/>
      <w:sz w:val="18"/>
      <w:szCs w:val="18"/>
    </w:rPr>
  </w:style>
  <w:style w:type="paragraph" w:styleId="Sinespaciado">
    <w:name w:val="No Spacing"/>
    <w:uiPriority w:val="1"/>
    <w:qFormat/>
    <w:rsid w:val="00176068"/>
    <w:pPr>
      <w:spacing w:after="0" w:line="240" w:lineRule="auto"/>
    </w:pPr>
  </w:style>
  <w:style w:type="paragraph" w:styleId="HTMLconformatoprevio">
    <w:name w:val="HTML Preformatted"/>
    <w:basedOn w:val="Normal"/>
    <w:link w:val="HTMLconformatoprevioCar"/>
    <w:uiPriority w:val="99"/>
    <w:semiHidden/>
    <w:unhideWhenUsed/>
    <w:rsid w:val="00261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261E42"/>
    <w:rPr>
      <w:rFonts w:ascii="Courier New" w:eastAsia="Times New Roman" w:hAnsi="Courier New" w:cs="Courier New"/>
      <w:sz w:val="20"/>
      <w:szCs w:val="20"/>
      <w:lang w:val="es-ES" w:eastAsia="es-ES"/>
    </w:rPr>
  </w:style>
  <w:style w:type="character" w:customStyle="1" w:styleId="Ttulo1Car">
    <w:name w:val="Título 1 Car"/>
    <w:basedOn w:val="Fuentedeprrafopredeter"/>
    <w:link w:val="Ttulo1"/>
    <w:uiPriority w:val="9"/>
    <w:rsid w:val="004C2D01"/>
    <w:rPr>
      <w:rFonts w:asciiTheme="majorHAnsi" w:eastAsiaTheme="majorEastAsia" w:hAnsiTheme="majorHAnsi" w:cstheme="majorBidi"/>
      <w:color w:val="2F5496" w:themeColor="accent1" w:themeShade="BF"/>
      <w:sz w:val="32"/>
      <w:szCs w:val="32"/>
      <w:lang w:val="es-ES" w:eastAsia="es-ES"/>
    </w:rPr>
  </w:style>
  <w:style w:type="character" w:customStyle="1" w:styleId="Ttulo2Car">
    <w:name w:val="Título 2 Car"/>
    <w:basedOn w:val="Fuentedeprrafopredeter"/>
    <w:link w:val="Ttulo2"/>
    <w:uiPriority w:val="9"/>
    <w:rsid w:val="00FD2660"/>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FD2660"/>
    <w:rPr>
      <w:rFonts w:asciiTheme="majorHAnsi" w:eastAsiaTheme="majorEastAsia" w:hAnsiTheme="majorHAnsi" w:cstheme="majorBidi"/>
      <w:color w:val="1F3763" w:themeColor="accent1" w:themeShade="7F"/>
      <w:sz w:val="24"/>
      <w:szCs w:val="24"/>
      <w:lang w:val="es-ES"/>
    </w:rPr>
  </w:style>
  <w:style w:type="character" w:customStyle="1" w:styleId="Ttulo4Car">
    <w:name w:val="Título 4 Car"/>
    <w:basedOn w:val="Fuentedeprrafopredeter"/>
    <w:link w:val="Ttulo4"/>
    <w:uiPriority w:val="9"/>
    <w:rsid w:val="00FD2660"/>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rsid w:val="00FD2660"/>
    <w:rPr>
      <w:rFonts w:asciiTheme="majorHAnsi" w:eastAsiaTheme="majorEastAsia" w:hAnsiTheme="majorHAnsi" w:cstheme="majorBidi"/>
      <w:color w:val="2F5496" w:themeColor="accent1" w:themeShade="BF"/>
      <w:lang w:val="es-ES"/>
    </w:rPr>
  </w:style>
  <w:style w:type="character" w:styleId="Hipervnculo">
    <w:name w:val="Hyperlink"/>
    <w:basedOn w:val="Fuentedeprrafopredeter"/>
    <w:uiPriority w:val="99"/>
    <w:unhideWhenUsed/>
    <w:rsid w:val="00FD2660"/>
    <w:rPr>
      <w:color w:val="0563C1" w:themeColor="hyperlink"/>
      <w:u w:val="single"/>
    </w:rPr>
  </w:style>
  <w:style w:type="paragraph" w:styleId="TtuloTDC">
    <w:name w:val="TOC Heading"/>
    <w:basedOn w:val="Ttulo1"/>
    <w:next w:val="Normal"/>
    <w:uiPriority w:val="39"/>
    <w:unhideWhenUsed/>
    <w:qFormat/>
    <w:rsid w:val="0006009E"/>
    <w:pPr>
      <w:outlineLvl w:val="9"/>
    </w:pPr>
  </w:style>
  <w:style w:type="paragraph" w:styleId="TDC2">
    <w:name w:val="toc 2"/>
    <w:basedOn w:val="Normal"/>
    <w:next w:val="Normal"/>
    <w:autoRedefine/>
    <w:uiPriority w:val="39"/>
    <w:unhideWhenUsed/>
    <w:rsid w:val="0006009E"/>
    <w:pPr>
      <w:spacing w:after="100"/>
      <w:ind w:left="220"/>
    </w:pPr>
    <w:rPr>
      <w:rFonts w:eastAsiaTheme="minorEastAsia" w:cs="Times New Roman"/>
      <w:lang w:val="es-ES" w:eastAsia="es-ES"/>
    </w:rPr>
  </w:style>
  <w:style w:type="paragraph" w:styleId="TDC1">
    <w:name w:val="toc 1"/>
    <w:basedOn w:val="Normal"/>
    <w:next w:val="Normal"/>
    <w:autoRedefine/>
    <w:uiPriority w:val="39"/>
    <w:unhideWhenUsed/>
    <w:rsid w:val="0006009E"/>
    <w:pPr>
      <w:spacing w:after="100"/>
    </w:pPr>
    <w:rPr>
      <w:rFonts w:eastAsiaTheme="minorEastAsia" w:cs="Times New Roman"/>
      <w:lang w:val="es-ES" w:eastAsia="es-ES"/>
    </w:rPr>
  </w:style>
  <w:style w:type="paragraph" w:styleId="TDC3">
    <w:name w:val="toc 3"/>
    <w:basedOn w:val="Normal"/>
    <w:next w:val="Normal"/>
    <w:autoRedefine/>
    <w:uiPriority w:val="39"/>
    <w:unhideWhenUsed/>
    <w:rsid w:val="0006009E"/>
    <w:pPr>
      <w:spacing w:after="100"/>
      <w:ind w:left="440"/>
    </w:pPr>
    <w:rPr>
      <w:rFonts w:eastAsiaTheme="minorEastAsia" w:cs="Times New Roman"/>
      <w:lang w:val="es-ES" w:eastAsia="es-ES"/>
    </w:rPr>
  </w:style>
  <w:style w:type="paragraph" w:styleId="Bibliografa">
    <w:name w:val="Bibliography"/>
    <w:basedOn w:val="Normal"/>
    <w:next w:val="Normal"/>
    <w:uiPriority w:val="37"/>
    <w:unhideWhenUsed/>
    <w:rsid w:val="00A55C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5469">
      <w:bodyDiv w:val="1"/>
      <w:marLeft w:val="0"/>
      <w:marRight w:val="0"/>
      <w:marTop w:val="0"/>
      <w:marBottom w:val="0"/>
      <w:divBdr>
        <w:top w:val="none" w:sz="0" w:space="0" w:color="auto"/>
        <w:left w:val="none" w:sz="0" w:space="0" w:color="auto"/>
        <w:bottom w:val="none" w:sz="0" w:space="0" w:color="auto"/>
        <w:right w:val="none" w:sz="0" w:space="0" w:color="auto"/>
      </w:divBdr>
    </w:div>
    <w:div w:id="37510951">
      <w:bodyDiv w:val="1"/>
      <w:marLeft w:val="0"/>
      <w:marRight w:val="0"/>
      <w:marTop w:val="0"/>
      <w:marBottom w:val="0"/>
      <w:divBdr>
        <w:top w:val="none" w:sz="0" w:space="0" w:color="auto"/>
        <w:left w:val="none" w:sz="0" w:space="0" w:color="auto"/>
        <w:bottom w:val="none" w:sz="0" w:space="0" w:color="auto"/>
        <w:right w:val="none" w:sz="0" w:space="0" w:color="auto"/>
      </w:divBdr>
    </w:div>
    <w:div w:id="38627688">
      <w:bodyDiv w:val="1"/>
      <w:marLeft w:val="0"/>
      <w:marRight w:val="0"/>
      <w:marTop w:val="0"/>
      <w:marBottom w:val="0"/>
      <w:divBdr>
        <w:top w:val="none" w:sz="0" w:space="0" w:color="auto"/>
        <w:left w:val="none" w:sz="0" w:space="0" w:color="auto"/>
        <w:bottom w:val="none" w:sz="0" w:space="0" w:color="auto"/>
        <w:right w:val="none" w:sz="0" w:space="0" w:color="auto"/>
      </w:divBdr>
    </w:div>
    <w:div w:id="60450142">
      <w:bodyDiv w:val="1"/>
      <w:marLeft w:val="0"/>
      <w:marRight w:val="0"/>
      <w:marTop w:val="0"/>
      <w:marBottom w:val="0"/>
      <w:divBdr>
        <w:top w:val="none" w:sz="0" w:space="0" w:color="auto"/>
        <w:left w:val="none" w:sz="0" w:space="0" w:color="auto"/>
        <w:bottom w:val="none" w:sz="0" w:space="0" w:color="auto"/>
        <w:right w:val="none" w:sz="0" w:space="0" w:color="auto"/>
      </w:divBdr>
    </w:div>
    <w:div w:id="113333486">
      <w:bodyDiv w:val="1"/>
      <w:marLeft w:val="0"/>
      <w:marRight w:val="0"/>
      <w:marTop w:val="0"/>
      <w:marBottom w:val="0"/>
      <w:divBdr>
        <w:top w:val="none" w:sz="0" w:space="0" w:color="auto"/>
        <w:left w:val="none" w:sz="0" w:space="0" w:color="auto"/>
        <w:bottom w:val="none" w:sz="0" w:space="0" w:color="auto"/>
        <w:right w:val="none" w:sz="0" w:space="0" w:color="auto"/>
      </w:divBdr>
    </w:div>
    <w:div w:id="127473576">
      <w:bodyDiv w:val="1"/>
      <w:marLeft w:val="0"/>
      <w:marRight w:val="0"/>
      <w:marTop w:val="0"/>
      <w:marBottom w:val="0"/>
      <w:divBdr>
        <w:top w:val="none" w:sz="0" w:space="0" w:color="auto"/>
        <w:left w:val="none" w:sz="0" w:space="0" w:color="auto"/>
        <w:bottom w:val="none" w:sz="0" w:space="0" w:color="auto"/>
        <w:right w:val="none" w:sz="0" w:space="0" w:color="auto"/>
      </w:divBdr>
    </w:div>
    <w:div w:id="162747700">
      <w:bodyDiv w:val="1"/>
      <w:marLeft w:val="0"/>
      <w:marRight w:val="0"/>
      <w:marTop w:val="0"/>
      <w:marBottom w:val="0"/>
      <w:divBdr>
        <w:top w:val="none" w:sz="0" w:space="0" w:color="auto"/>
        <w:left w:val="none" w:sz="0" w:space="0" w:color="auto"/>
        <w:bottom w:val="none" w:sz="0" w:space="0" w:color="auto"/>
        <w:right w:val="none" w:sz="0" w:space="0" w:color="auto"/>
      </w:divBdr>
    </w:div>
    <w:div w:id="169106740">
      <w:bodyDiv w:val="1"/>
      <w:marLeft w:val="0"/>
      <w:marRight w:val="0"/>
      <w:marTop w:val="0"/>
      <w:marBottom w:val="0"/>
      <w:divBdr>
        <w:top w:val="none" w:sz="0" w:space="0" w:color="auto"/>
        <w:left w:val="none" w:sz="0" w:space="0" w:color="auto"/>
        <w:bottom w:val="none" w:sz="0" w:space="0" w:color="auto"/>
        <w:right w:val="none" w:sz="0" w:space="0" w:color="auto"/>
      </w:divBdr>
    </w:div>
    <w:div w:id="175536024">
      <w:bodyDiv w:val="1"/>
      <w:marLeft w:val="0"/>
      <w:marRight w:val="0"/>
      <w:marTop w:val="0"/>
      <w:marBottom w:val="0"/>
      <w:divBdr>
        <w:top w:val="none" w:sz="0" w:space="0" w:color="auto"/>
        <w:left w:val="none" w:sz="0" w:space="0" w:color="auto"/>
        <w:bottom w:val="none" w:sz="0" w:space="0" w:color="auto"/>
        <w:right w:val="none" w:sz="0" w:space="0" w:color="auto"/>
      </w:divBdr>
    </w:div>
    <w:div w:id="192962638">
      <w:bodyDiv w:val="1"/>
      <w:marLeft w:val="0"/>
      <w:marRight w:val="0"/>
      <w:marTop w:val="0"/>
      <w:marBottom w:val="0"/>
      <w:divBdr>
        <w:top w:val="none" w:sz="0" w:space="0" w:color="auto"/>
        <w:left w:val="none" w:sz="0" w:space="0" w:color="auto"/>
        <w:bottom w:val="none" w:sz="0" w:space="0" w:color="auto"/>
        <w:right w:val="none" w:sz="0" w:space="0" w:color="auto"/>
      </w:divBdr>
      <w:divsChild>
        <w:div w:id="293558052">
          <w:marLeft w:val="0"/>
          <w:marRight w:val="0"/>
          <w:marTop w:val="0"/>
          <w:marBottom w:val="169"/>
          <w:divBdr>
            <w:top w:val="none" w:sz="0" w:space="0" w:color="auto"/>
            <w:left w:val="none" w:sz="0" w:space="0" w:color="auto"/>
            <w:bottom w:val="none" w:sz="0" w:space="0" w:color="auto"/>
            <w:right w:val="none" w:sz="0" w:space="0" w:color="auto"/>
          </w:divBdr>
        </w:div>
        <w:div w:id="609556757">
          <w:marLeft w:val="0"/>
          <w:marRight w:val="0"/>
          <w:marTop w:val="0"/>
          <w:marBottom w:val="169"/>
          <w:divBdr>
            <w:top w:val="none" w:sz="0" w:space="0" w:color="auto"/>
            <w:left w:val="none" w:sz="0" w:space="0" w:color="auto"/>
            <w:bottom w:val="none" w:sz="0" w:space="0" w:color="auto"/>
            <w:right w:val="none" w:sz="0" w:space="0" w:color="auto"/>
          </w:divBdr>
        </w:div>
        <w:div w:id="1444837157">
          <w:marLeft w:val="0"/>
          <w:marRight w:val="0"/>
          <w:marTop w:val="0"/>
          <w:marBottom w:val="169"/>
          <w:divBdr>
            <w:top w:val="none" w:sz="0" w:space="0" w:color="auto"/>
            <w:left w:val="none" w:sz="0" w:space="0" w:color="auto"/>
            <w:bottom w:val="none" w:sz="0" w:space="0" w:color="auto"/>
            <w:right w:val="none" w:sz="0" w:space="0" w:color="auto"/>
          </w:divBdr>
        </w:div>
        <w:div w:id="1972056142">
          <w:marLeft w:val="0"/>
          <w:marRight w:val="0"/>
          <w:marTop w:val="0"/>
          <w:marBottom w:val="169"/>
          <w:divBdr>
            <w:top w:val="none" w:sz="0" w:space="0" w:color="auto"/>
            <w:left w:val="none" w:sz="0" w:space="0" w:color="auto"/>
            <w:bottom w:val="none" w:sz="0" w:space="0" w:color="auto"/>
            <w:right w:val="none" w:sz="0" w:space="0" w:color="auto"/>
          </w:divBdr>
        </w:div>
        <w:div w:id="729502772">
          <w:marLeft w:val="0"/>
          <w:marRight w:val="0"/>
          <w:marTop w:val="0"/>
          <w:marBottom w:val="0"/>
          <w:divBdr>
            <w:top w:val="none" w:sz="0" w:space="0" w:color="auto"/>
            <w:left w:val="none" w:sz="0" w:space="0" w:color="auto"/>
            <w:bottom w:val="none" w:sz="0" w:space="0" w:color="auto"/>
            <w:right w:val="none" w:sz="0" w:space="0" w:color="auto"/>
          </w:divBdr>
        </w:div>
        <w:div w:id="1719475882">
          <w:marLeft w:val="0"/>
          <w:marRight w:val="0"/>
          <w:marTop w:val="0"/>
          <w:marBottom w:val="0"/>
          <w:divBdr>
            <w:top w:val="none" w:sz="0" w:space="0" w:color="auto"/>
            <w:left w:val="none" w:sz="0" w:space="0" w:color="auto"/>
            <w:bottom w:val="none" w:sz="0" w:space="0" w:color="auto"/>
            <w:right w:val="none" w:sz="0" w:space="0" w:color="auto"/>
          </w:divBdr>
        </w:div>
        <w:div w:id="1754086658">
          <w:marLeft w:val="0"/>
          <w:marRight w:val="0"/>
          <w:marTop w:val="0"/>
          <w:marBottom w:val="169"/>
          <w:divBdr>
            <w:top w:val="none" w:sz="0" w:space="0" w:color="auto"/>
            <w:left w:val="none" w:sz="0" w:space="0" w:color="auto"/>
            <w:bottom w:val="none" w:sz="0" w:space="0" w:color="auto"/>
            <w:right w:val="none" w:sz="0" w:space="0" w:color="auto"/>
          </w:divBdr>
        </w:div>
      </w:divsChild>
    </w:div>
    <w:div w:id="211576393">
      <w:bodyDiv w:val="1"/>
      <w:marLeft w:val="0"/>
      <w:marRight w:val="0"/>
      <w:marTop w:val="0"/>
      <w:marBottom w:val="0"/>
      <w:divBdr>
        <w:top w:val="none" w:sz="0" w:space="0" w:color="auto"/>
        <w:left w:val="none" w:sz="0" w:space="0" w:color="auto"/>
        <w:bottom w:val="none" w:sz="0" w:space="0" w:color="auto"/>
        <w:right w:val="none" w:sz="0" w:space="0" w:color="auto"/>
      </w:divBdr>
    </w:div>
    <w:div w:id="213784974">
      <w:bodyDiv w:val="1"/>
      <w:marLeft w:val="0"/>
      <w:marRight w:val="0"/>
      <w:marTop w:val="0"/>
      <w:marBottom w:val="0"/>
      <w:divBdr>
        <w:top w:val="none" w:sz="0" w:space="0" w:color="auto"/>
        <w:left w:val="none" w:sz="0" w:space="0" w:color="auto"/>
        <w:bottom w:val="none" w:sz="0" w:space="0" w:color="auto"/>
        <w:right w:val="none" w:sz="0" w:space="0" w:color="auto"/>
      </w:divBdr>
    </w:div>
    <w:div w:id="260915178">
      <w:bodyDiv w:val="1"/>
      <w:marLeft w:val="0"/>
      <w:marRight w:val="0"/>
      <w:marTop w:val="0"/>
      <w:marBottom w:val="0"/>
      <w:divBdr>
        <w:top w:val="none" w:sz="0" w:space="0" w:color="auto"/>
        <w:left w:val="none" w:sz="0" w:space="0" w:color="auto"/>
        <w:bottom w:val="none" w:sz="0" w:space="0" w:color="auto"/>
        <w:right w:val="none" w:sz="0" w:space="0" w:color="auto"/>
      </w:divBdr>
    </w:div>
    <w:div w:id="269942911">
      <w:bodyDiv w:val="1"/>
      <w:marLeft w:val="0"/>
      <w:marRight w:val="0"/>
      <w:marTop w:val="0"/>
      <w:marBottom w:val="0"/>
      <w:divBdr>
        <w:top w:val="none" w:sz="0" w:space="0" w:color="auto"/>
        <w:left w:val="none" w:sz="0" w:space="0" w:color="auto"/>
        <w:bottom w:val="none" w:sz="0" w:space="0" w:color="auto"/>
        <w:right w:val="none" w:sz="0" w:space="0" w:color="auto"/>
      </w:divBdr>
    </w:div>
    <w:div w:id="298220255">
      <w:bodyDiv w:val="1"/>
      <w:marLeft w:val="0"/>
      <w:marRight w:val="0"/>
      <w:marTop w:val="0"/>
      <w:marBottom w:val="0"/>
      <w:divBdr>
        <w:top w:val="none" w:sz="0" w:space="0" w:color="auto"/>
        <w:left w:val="none" w:sz="0" w:space="0" w:color="auto"/>
        <w:bottom w:val="none" w:sz="0" w:space="0" w:color="auto"/>
        <w:right w:val="none" w:sz="0" w:space="0" w:color="auto"/>
      </w:divBdr>
    </w:div>
    <w:div w:id="310409177">
      <w:bodyDiv w:val="1"/>
      <w:marLeft w:val="0"/>
      <w:marRight w:val="0"/>
      <w:marTop w:val="0"/>
      <w:marBottom w:val="0"/>
      <w:divBdr>
        <w:top w:val="none" w:sz="0" w:space="0" w:color="auto"/>
        <w:left w:val="none" w:sz="0" w:space="0" w:color="auto"/>
        <w:bottom w:val="none" w:sz="0" w:space="0" w:color="auto"/>
        <w:right w:val="none" w:sz="0" w:space="0" w:color="auto"/>
      </w:divBdr>
    </w:div>
    <w:div w:id="337849925">
      <w:bodyDiv w:val="1"/>
      <w:marLeft w:val="0"/>
      <w:marRight w:val="0"/>
      <w:marTop w:val="0"/>
      <w:marBottom w:val="0"/>
      <w:divBdr>
        <w:top w:val="none" w:sz="0" w:space="0" w:color="auto"/>
        <w:left w:val="none" w:sz="0" w:space="0" w:color="auto"/>
        <w:bottom w:val="none" w:sz="0" w:space="0" w:color="auto"/>
        <w:right w:val="none" w:sz="0" w:space="0" w:color="auto"/>
      </w:divBdr>
    </w:div>
    <w:div w:id="413361574">
      <w:bodyDiv w:val="1"/>
      <w:marLeft w:val="0"/>
      <w:marRight w:val="0"/>
      <w:marTop w:val="0"/>
      <w:marBottom w:val="0"/>
      <w:divBdr>
        <w:top w:val="none" w:sz="0" w:space="0" w:color="auto"/>
        <w:left w:val="none" w:sz="0" w:space="0" w:color="auto"/>
        <w:bottom w:val="none" w:sz="0" w:space="0" w:color="auto"/>
        <w:right w:val="none" w:sz="0" w:space="0" w:color="auto"/>
      </w:divBdr>
    </w:div>
    <w:div w:id="426970628">
      <w:bodyDiv w:val="1"/>
      <w:marLeft w:val="0"/>
      <w:marRight w:val="0"/>
      <w:marTop w:val="0"/>
      <w:marBottom w:val="0"/>
      <w:divBdr>
        <w:top w:val="none" w:sz="0" w:space="0" w:color="auto"/>
        <w:left w:val="none" w:sz="0" w:space="0" w:color="auto"/>
        <w:bottom w:val="none" w:sz="0" w:space="0" w:color="auto"/>
        <w:right w:val="none" w:sz="0" w:space="0" w:color="auto"/>
      </w:divBdr>
    </w:div>
    <w:div w:id="436103265">
      <w:bodyDiv w:val="1"/>
      <w:marLeft w:val="0"/>
      <w:marRight w:val="0"/>
      <w:marTop w:val="0"/>
      <w:marBottom w:val="0"/>
      <w:divBdr>
        <w:top w:val="none" w:sz="0" w:space="0" w:color="auto"/>
        <w:left w:val="none" w:sz="0" w:space="0" w:color="auto"/>
        <w:bottom w:val="none" w:sz="0" w:space="0" w:color="auto"/>
        <w:right w:val="none" w:sz="0" w:space="0" w:color="auto"/>
      </w:divBdr>
    </w:div>
    <w:div w:id="442921650">
      <w:bodyDiv w:val="1"/>
      <w:marLeft w:val="0"/>
      <w:marRight w:val="0"/>
      <w:marTop w:val="0"/>
      <w:marBottom w:val="0"/>
      <w:divBdr>
        <w:top w:val="none" w:sz="0" w:space="0" w:color="auto"/>
        <w:left w:val="none" w:sz="0" w:space="0" w:color="auto"/>
        <w:bottom w:val="none" w:sz="0" w:space="0" w:color="auto"/>
        <w:right w:val="none" w:sz="0" w:space="0" w:color="auto"/>
      </w:divBdr>
      <w:divsChild>
        <w:div w:id="586964035">
          <w:marLeft w:val="0"/>
          <w:marRight w:val="0"/>
          <w:marTop w:val="0"/>
          <w:marBottom w:val="0"/>
          <w:divBdr>
            <w:top w:val="none" w:sz="0" w:space="0" w:color="auto"/>
            <w:left w:val="none" w:sz="0" w:space="0" w:color="auto"/>
            <w:bottom w:val="none" w:sz="0" w:space="0" w:color="auto"/>
            <w:right w:val="none" w:sz="0" w:space="0" w:color="auto"/>
          </w:divBdr>
          <w:divsChild>
            <w:div w:id="618608121">
              <w:marLeft w:val="0"/>
              <w:marRight w:val="0"/>
              <w:marTop w:val="0"/>
              <w:marBottom w:val="0"/>
              <w:divBdr>
                <w:top w:val="none" w:sz="0" w:space="0" w:color="auto"/>
                <w:left w:val="none" w:sz="0" w:space="0" w:color="auto"/>
                <w:bottom w:val="none" w:sz="0" w:space="0" w:color="auto"/>
                <w:right w:val="none" w:sz="0" w:space="0" w:color="auto"/>
              </w:divBdr>
              <w:divsChild>
                <w:div w:id="20203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1860">
      <w:bodyDiv w:val="1"/>
      <w:marLeft w:val="0"/>
      <w:marRight w:val="0"/>
      <w:marTop w:val="0"/>
      <w:marBottom w:val="0"/>
      <w:divBdr>
        <w:top w:val="none" w:sz="0" w:space="0" w:color="auto"/>
        <w:left w:val="none" w:sz="0" w:space="0" w:color="auto"/>
        <w:bottom w:val="none" w:sz="0" w:space="0" w:color="auto"/>
        <w:right w:val="none" w:sz="0" w:space="0" w:color="auto"/>
      </w:divBdr>
    </w:div>
    <w:div w:id="506941722">
      <w:bodyDiv w:val="1"/>
      <w:marLeft w:val="0"/>
      <w:marRight w:val="0"/>
      <w:marTop w:val="0"/>
      <w:marBottom w:val="0"/>
      <w:divBdr>
        <w:top w:val="none" w:sz="0" w:space="0" w:color="auto"/>
        <w:left w:val="none" w:sz="0" w:space="0" w:color="auto"/>
        <w:bottom w:val="none" w:sz="0" w:space="0" w:color="auto"/>
        <w:right w:val="none" w:sz="0" w:space="0" w:color="auto"/>
      </w:divBdr>
    </w:div>
    <w:div w:id="520972663">
      <w:bodyDiv w:val="1"/>
      <w:marLeft w:val="0"/>
      <w:marRight w:val="0"/>
      <w:marTop w:val="0"/>
      <w:marBottom w:val="0"/>
      <w:divBdr>
        <w:top w:val="none" w:sz="0" w:space="0" w:color="auto"/>
        <w:left w:val="none" w:sz="0" w:space="0" w:color="auto"/>
        <w:bottom w:val="none" w:sz="0" w:space="0" w:color="auto"/>
        <w:right w:val="none" w:sz="0" w:space="0" w:color="auto"/>
      </w:divBdr>
    </w:div>
    <w:div w:id="536938919">
      <w:bodyDiv w:val="1"/>
      <w:marLeft w:val="0"/>
      <w:marRight w:val="0"/>
      <w:marTop w:val="0"/>
      <w:marBottom w:val="0"/>
      <w:divBdr>
        <w:top w:val="none" w:sz="0" w:space="0" w:color="auto"/>
        <w:left w:val="none" w:sz="0" w:space="0" w:color="auto"/>
        <w:bottom w:val="none" w:sz="0" w:space="0" w:color="auto"/>
        <w:right w:val="none" w:sz="0" w:space="0" w:color="auto"/>
      </w:divBdr>
    </w:div>
    <w:div w:id="561795561">
      <w:bodyDiv w:val="1"/>
      <w:marLeft w:val="0"/>
      <w:marRight w:val="0"/>
      <w:marTop w:val="0"/>
      <w:marBottom w:val="0"/>
      <w:divBdr>
        <w:top w:val="none" w:sz="0" w:space="0" w:color="auto"/>
        <w:left w:val="none" w:sz="0" w:space="0" w:color="auto"/>
        <w:bottom w:val="none" w:sz="0" w:space="0" w:color="auto"/>
        <w:right w:val="none" w:sz="0" w:space="0" w:color="auto"/>
      </w:divBdr>
    </w:div>
    <w:div w:id="564293266">
      <w:bodyDiv w:val="1"/>
      <w:marLeft w:val="0"/>
      <w:marRight w:val="0"/>
      <w:marTop w:val="0"/>
      <w:marBottom w:val="0"/>
      <w:divBdr>
        <w:top w:val="none" w:sz="0" w:space="0" w:color="auto"/>
        <w:left w:val="none" w:sz="0" w:space="0" w:color="auto"/>
        <w:bottom w:val="none" w:sz="0" w:space="0" w:color="auto"/>
        <w:right w:val="none" w:sz="0" w:space="0" w:color="auto"/>
      </w:divBdr>
    </w:div>
    <w:div w:id="636036545">
      <w:bodyDiv w:val="1"/>
      <w:marLeft w:val="0"/>
      <w:marRight w:val="0"/>
      <w:marTop w:val="0"/>
      <w:marBottom w:val="0"/>
      <w:divBdr>
        <w:top w:val="none" w:sz="0" w:space="0" w:color="auto"/>
        <w:left w:val="none" w:sz="0" w:space="0" w:color="auto"/>
        <w:bottom w:val="none" w:sz="0" w:space="0" w:color="auto"/>
        <w:right w:val="none" w:sz="0" w:space="0" w:color="auto"/>
      </w:divBdr>
    </w:div>
    <w:div w:id="647637182">
      <w:bodyDiv w:val="1"/>
      <w:marLeft w:val="0"/>
      <w:marRight w:val="0"/>
      <w:marTop w:val="0"/>
      <w:marBottom w:val="0"/>
      <w:divBdr>
        <w:top w:val="none" w:sz="0" w:space="0" w:color="auto"/>
        <w:left w:val="none" w:sz="0" w:space="0" w:color="auto"/>
        <w:bottom w:val="none" w:sz="0" w:space="0" w:color="auto"/>
        <w:right w:val="none" w:sz="0" w:space="0" w:color="auto"/>
      </w:divBdr>
    </w:div>
    <w:div w:id="649216540">
      <w:bodyDiv w:val="1"/>
      <w:marLeft w:val="0"/>
      <w:marRight w:val="0"/>
      <w:marTop w:val="0"/>
      <w:marBottom w:val="0"/>
      <w:divBdr>
        <w:top w:val="none" w:sz="0" w:space="0" w:color="auto"/>
        <w:left w:val="none" w:sz="0" w:space="0" w:color="auto"/>
        <w:bottom w:val="none" w:sz="0" w:space="0" w:color="auto"/>
        <w:right w:val="none" w:sz="0" w:space="0" w:color="auto"/>
      </w:divBdr>
    </w:div>
    <w:div w:id="673923723">
      <w:bodyDiv w:val="1"/>
      <w:marLeft w:val="0"/>
      <w:marRight w:val="0"/>
      <w:marTop w:val="0"/>
      <w:marBottom w:val="0"/>
      <w:divBdr>
        <w:top w:val="none" w:sz="0" w:space="0" w:color="auto"/>
        <w:left w:val="none" w:sz="0" w:space="0" w:color="auto"/>
        <w:bottom w:val="none" w:sz="0" w:space="0" w:color="auto"/>
        <w:right w:val="none" w:sz="0" w:space="0" w:color="auto"/>
      </w:divBdr>
    </w:div>
    <w:div w:id="689600224">
      <w:bodyDiv w:val="1"/>
      <w:marLeft w:val="0"/>
      <w:marRight w:val="0"/>
      <w:marTop w:val="0"/>
      <w:marBottom w:val="0"/>
      <w:divBdr>
        <w:top w:val="none" w:sz="0" w:space="0" w:color="auto"/>
        <w:left w:val="none" w:sz="0" w:space="0" w:color="auto"/>
        <w:bottom w:val="none" w:sz="0" w:space="0" w:color="auto"/>
        <w:right w:val="none" w:sz="0" w:space="0" w:color="auto"/>
      </w:divBdr>
    </w:div>
    <w:div w:id="706686004">
      <w:bodyDiv w:val="1"/>
      <w:marLeft w:val="0"/>
      <w:marRight w:val="0"/>
      <w:marTop w:val="0"/>
      <w:marBottom w:val="0"/>
      <w:divBdr>
        <w:top w:val="none" w:sz="0" w:space="0" w:color="auto"/>
        <w:left w:val="none" w:sz="0" w:space="0" w:color="auto"/>
        <w:bottom w:val="none" w:sz="0" w:space="0" w:color="auto"/>
        <w:right w:val="none" w:sz="0" w:space="0" w:color="auto"/>
      </w:divBdr>
    </w:div>
    <w:div w:id="713698374">
      <w:bodyDiv w:val="1"/>
      <w:marLeft w:val="0"/>
      <w:marRight w:val="0"/>
      <w:marTop w:val="0"/>
      <w:marBottom w:val="0"/>
      <w:divBdr>
        <w:top w:val="none" w:sz="0" w:space="0" w:color="auto"/>
        <w:left w:val="none" w:sz="0" w:space="0" w:color="auto"/>
        <w:bottom w:val="none" w:sz="0" w:space="0" w:color="auto"/>
        <w:right w:val="none" w:sz="0" w:space="0" w:color="auto"/>
      </w:divBdr>
    </w:div>
    <w:div w:id="761485423">
      <w:bodyDiv w:val="1"/>
      <w:marLeft w:val="0"/>
      <w:marRight w:val="0"/>
      <w:marTop w:val="0"/>
      <w:marBottom w:val="0"/>
      <w:divBdr>
        <w:top w:val="none" w:sz="0" w:space="0" w:color="auto"/>
        <w:left w:val="none" w:sz="0" w:space="0" w:color="auto"/>
        <w:bottom w:val="none" w:sz="0" w:space="0" w:color="auto"/>
        <w:right w:val="none" w:sz="0" w:space="0" w:color="auto"/>
      </w:divBdr>
    </w:div>
    <w:div w:id="770321199">
      <w:bodyDiv w:val="1"/>
      <w:marLeft w:val="0"/>
      <w:marRight w:val="0"/>
      <w:marTop w:val="0"/>
      <w:marBottom w:val="0"/>
      <w:divBdr>
        <w:top w:val="none" w:sz="0" w:space="0" w:color="auto"/>
        <w:left w:val="none" w:sz="0" w:space="0" w:color="auto"/>
        <w:bottom w:val="none" w:sz="0" w:space="0" w:color="auto"/>
        <w:right w:val="none" w:sz="0" w:space="0" w:color="auto"/>
      </w:divBdr>
    </w:div>
    <w:div w:id="770703827">
      <w:bodyDiv w:val="1"/>
      <w:marLeft w:val="0"/>
      <w:marRight w:val="0"/>
      <w:marTop w:val="0"/>
      <w:marBottom w:val="0"/>
      <w:divBdr>
        <w:top w:val="none" w:sz="0" w:space="0" w:color="auto"/>
        <w:left w:val="none" w:sz="0" w:space="0" w:color="auto"/>
        <w:bottom w:val="none" w:sz="0" w:space="0" w:color="auto"/>
        <w:right w:val="none" w:sz="0" w:space="0" w:color="auto"/>
      </w:divBdr>
    </w:div>
    <w:div w:id="793135116">
      <w:bodyDiv w:val="1"/>
      <w:marLeft w:val="0"/>
      <w:marRight w:val="0"/>
      <w:marTop w:val="0"/>
      <w:marBottom w:val="0"/>
      <w:divBdr>
        <w:top w:val="none" w:sz="0" w:space="0" w:color="auto"/>
        <w:left w:val="none" w:sz="0" w:space="0" w:color="auto"/>
        <w:bottom w:val="none" w:sz="0" w:space="0" w:color="auto"/>
        <w:right w:val="none" w:sz="0" w:space="0" w:color="auto"/>
      </w:divBdr>
    </w:div>
    <w:div w:id="826168312">
      <w:bodyDiv w:val="1"/>
      <w:marLeft w:val="0"/>
      <w:marRight w:val="0"/>
      <w:marTop w:val="0"/>
      <w:marBottom w:val="0"/>
      <w:divBdr>
        <w:top w:val="none" w:sz="0" w:space="0" w:color="auto"/>
        <w:left w:val="none" w:sz="0" w:space="0" w:color="auto"/>
        <w:bottom w:val="none" w:sz="0" w:space="0" w:color="auto"/>
        <w:right w:val="none" w:sz="0" w:space="0" w:color="auto"/>
      </w:divBdr>
    </w:div>
    <w:div w:id="828130655">
      <w:bodyDiv w:val="1"/>
      <w:marLeft w:val="0"/>
      <w:marRight w:val="0"/>
      <w:marTop w:val="0"/>
      <w:marBottom w:val="0"/>
      <w:divBdr>
        <w:top w:val="none" w:sz="0" w:space="0" w:color="auto"/>
        <w:left w:val="none" w:sz="0" w:space="0" w:color="auto"/>
        <w:bottom w:val="none" w:sz="0" w:space="0" w:color="auto"/>
        <w:right w:val="none" w:sz="0" w:space="0" w:color="auto"/>
      </w:divBdr>
    </w:div>
    <w:div w:id="836652358">
      <w:bodyDiv w:val="1"/>
      <w:marLeft w:val="0"/>
      <w:marRight w:val="0"/>
      <w:marTop w:val="0"/>
      <w:marBottom w:val="0"/>
      <w:divBdr>
        <w:top w:val="none" w:sz="0" w:space="0" w:color="auto"/>
        <w:left w:val="none" w:sz="0" w:space="0" w:color="auto"/>
        <w:bottom w:val="none" w:sz="0" w:space="0" w:color="auto"/>
        <w:right w:val="none" w:sz="0" w:space="0" w:color="auto"/>
      </w:divBdr>
    </w:div>
    <w:div w:id="860163516">
      <w:bodyDiv w:val="1"/>
      <w:marLeft w:val="0"/>
      <w:marRight w:val="0"/>
      <w:marTop w:val="0"/>
      <w:marBottom w:val="0"/>
      <w:divBdr>
        <w:top w:val="none" w:sz="0" w:space="0" w:color="auto"/>
        <w:left w:val="none" w:sz="0" w:space="0" w:color="auto"/>
        <w:bottom w:val="none" w:sz="0" w:space="0" w:color="auto"/>
        <w:right w:val="none" w:sz="0" w:space="0" w:color="auto"/>
      </w:divBdr>
    </w:div>
    <w:div w:id="870726634">
      <w:bodyDiv w:val="1"/>
      <w:marLeft w:val="0"/>
      <w:marRight w:val="0"/>
      <w:marTop w:val="0"/>
      <w:marBottom w:val="0"/>
      <w:divBdr>
        <w:top w:val="none" w:sz="0" w:space="0" w:color="auto"/>
        <w:left w:val="none" w:sz="0" w:space="0" w:color="auto"/>
        <w:bottom w:val="none" w:sz="0" w:space="0" w:color="auto"/>
        <w:right w:val="none" w:sz="0" w:space="0" w:color="auto"/>
      </w:divBdr>
    </w:div>
    <w:div w:id="955331119">
      <w:bodyDiv w:val="1"/>
      <w:marLeft w:val="0"/>
      <w:marRight w:val="0"/>
      <w:marTop w:val="0"/>
      <w:marBottom w:val="0"/>
      <w:divBdr>
        <w:top w:val="none" w:sz="0" w:space="0" w:color="auto"/>
        <w:left w:val="none" w:sz="0" w:space="0" w:color="auto"/>
        <w:bottom w:val="none" w:sz="0" w:space="0" w:color="auto"/>
        <w:right w:val="none" w:sz="0" w:space="0" w:color="auto"/>
      </w:divBdr>
    </w:div>
    <w:div w:id="995765003">
      <w:bodyDiv w:val="1"/>
      <w:marLeft w:val="0"/>
      <w:marRight w:val="0"/>
      <w:marTop w:val="0"/>
      <w:marBottom w:val="0"/>
      <w:divBdr>
        <w:top w:val="none" w:sz="0" w:space="0" w:color="auto"/>
        <w:left w:val="none" w:sz="0" w:space="0" w:color="auto"/>
        <w:bottom w:val="none" w:sz="0" w:space="0" w:color="auto"/>
        <w:right w:val="none" w:sz="0" w:space="0" w:color="auto"/>
      </w:divBdr>
    </w:div>
    <w:div w:id="1013653579">
      <w:bodyDiv w:val="1"/>
      <w:marLeft w:val="0"/>
      <w:marRight w:val="0"/>
      <w:marTop w:val="0"/>
      <w:marBottom w:val="0"/>
      <w:divBdr>
        <w:top w:val="none" w:sz="0" w:space="0" w:color="auto"/>
        <w:left w:val="none" w:sz="0" w:space="0" w:color="auto"/>
        <w:bottom w:val="none" w:sz="0" w:space="0" w:color="auto"/>
        <w:right w:val="none" w:sz="0" w:space="0" w:color="auto"/>
      </w:divBdr>
    </w:div>
    <w:div w:id="1028413077">
      <w:bodyDiv w:val="1"/>
      <w:marLeft w:val="0"/>
      <w:marRight w:val="0"/>
      <w:marTop w:val="0"/>
      <w:marBottom w:val="0"/>
      <w:divBdr>
        <w:top w:val="none" w:sz="0" w:space="0" w:color="auto"/>
        <w:left w:val="none" w:sz="0" w:space="0" w:color="auto"/>
        <w:bottom w:val="none" w:sz="0" w:space="0" w:color="auto"/>
        <w:right w:val="none" w:sz="0" w:space="0" w:color="auto"/>
      </w:divBdr>
    </w:div>
    <w:div w:id="1032000209">
      <w:bodyDiv w:val="1"/>
      <w:marLeft w:val="0"/>
      <w:marRight w:val="0"/>
      <w:marTop w:val="0"/>
      <w:marBottom w:val="0"/>
      <w:divBdr>
        <w:top w:val="none" w:sz="0" w:space="0" w:color="auto"/>
        <w:left w:val="none" w:sz="0" w:space="0" w:color="auto"/>
        <w:bottom w:val="none" w:sz="0" w:space="0" w:color="auto"/>
        <w:right w:val="none" w:sz="0" w:space="0" w:color="auto"/>
      </w:divBdr>
    </w:div>
    <w:div w:id="1075124802">
      <w:bodyDiv w:val="1"/>
      <w:marLeft w:val="0"/>
      <w:marRight w:val="0"/>
      <w:marTop w:val="0"/>
      <w:marBottom w:val="0"/>
      <w:divBdr>
        <w:top w:val="none" w:sz="0" w:space="0" w:color="auto"/>
        <w:left w:val="none" w:sz="0" w:space="0" w:color="auto"/>
        <w:bottom w:val="none" w:sz="0" w:space="0" w:color="auto"/>
        <w:right w:val="none" w:sz="0" w:space="0" w:color="auto"/>
      </w:divBdr>
    </w:div>
    <w:div w:id="1075665132">
      <w:bodyDiv w:val="1"/>
      <w:marLeft w:val="0"/>
      <w:marRight w:val="0"/>
      <w:marTop w:val="0"/>
      <w:marBottom w:val="0"/>
      <w:divBdr>
        <w:top w:val="none" w:sz="0" w:space="0" w:color="auto"/>
        <w:left w:val="none" w:sz="0" w:space="0" w:color="auto"/>
        <w:bottom w:val="none" w:sz="0" w:space="0" w:color="auto"/>
        <w:right w:val="none" w:sz="0" w:space="0" w:color="auto"/>
      </w:divBdr>
    </w:div>
    <w:div w:id="1081678006">
      <w:bodyDiv w:val="1"/>
      <w:marLeft w:val="0"/>
      <w:marRight w:val="0"/>
      <w:marTop w:val="0"/>
      <w:marBottom w:val="0"/>
      <w:divBdr>
        <w:top w:val="none" w:sz="0" w:space="0" w:color="auto"/>
        <w:left w:val="none" w:sz="0" w:space="0" w:color="auto"/>
        <w:bottom w:val="none" w:sz="0" w:space="0" w:color="auto"/>
        <w:right w:val="none" w:sz="0" w:space="0" w:color="auto"/>
      </w:divBdr>
    </w:div>
    <w:div w:id="1115756750">
      <w:bodyDiv w:val="1"/>
      <w:marLeft w:val="0"/>
      <w:marRight w:val="0"/>
      <w:marTop w:val="0"/>
      <w:marBottom w:val="0"/>
      <w:divBdr>
        <w:top w:val="none" w:sz="0" w:space="0" w:color="auto"/>
        <w:left w:val="none" w:sz="0" w:space="0" w:color="auto"/>
        <w:bottom w:val="none" w:sz="0" w:space="0" w:color="auto"/>
        <w:right w:val="none" w:sz="0" w:space="0" w:color="auto"/>
      </w:divBdr>
    </w:div>
    <w:div w:id="1137180676">
      <w:bodyDiv w:val="1"/>
      <w:marLeft w:val="0"/>
      <w:marRight w:val="0"/>
      <w:marTop w:val="0"/>
      <w:marBottom w:val="0"/>
      <w:divBdr>
        <w:top w:val="none" w:sz="0" w:space="0" w:color="auto"/>
        <w:left w:val="none" w:sz="0" w:space="0" w:color="auto"/>
        <w:bottom w:val="none" w:sz="0" w:space="0" w:color="auto"/>
        <w:right w:val="none" w:sz="0" w:space="0" w:color="auto"/>
      </w:divBdr>
    </w:div>
    <w:div w:id="1176534547">
      <w:bodyDiv w:val="1"/>
      <w:marLeft w:val="0"/>
      <w:marRight w:val="0"/>
      <w:marTop w:val="0"/>
      <w:marBottom w:val="0"/>
      <w:divBdr>
        <w:top w:val="none" w:sz="0" w:space="0" w:color="auto"/>
        <w:left w:val="none" w:sz="0" w:space="0" w:color="auto"/>
        <w:bottom w:val="none" w:sz="0" w:space="0" w:color="auto"/>
        <w:right w:val="none" w:sz="0" w:space="0" w:color="auto"/>
      </w:divBdr>
    </w:div>
    <w:div w:id="1215849675">
      <w:bodyDiv w:val="1"/>
      <w:marLeft w:val="0"/>
      <w:marRight w:val="0"/>
      <w:marTop w:val="0"/>
      <w:marBottom w:val="0"/>
      <w:divBdr>
        <w:top w:val="none" w:sz="0" w:space="0" w:color="auto"/>
        <w:left w:val="none" w:sz="0" w:space="0" w:color="auto"/>
        <w:bottom w:val="none" w:sz="0" w:space="0" w:color="auto"/>
        <w:right w:val="none" w:sz="0" w:space="0" w:color="auto"/>
      </w:divBdr>
    </w:div>
    <w:div w:id="1222061279">
      <w:bodyDiv w:val="1"/>
      <w:marLeft w:val="0"/>
      <w:marRight w:val="0"/>
      <w:marTop w:val="0"/>
      <w:marBottom w:val="0"/>
      <w:divBdr>
        <w:top w:val="none" w:sz="0" w:space="0" w:color="auto"/>
        <w:left w:val="none" w:sz="0" w:space="0" w:color="auto"/>
        <w:bottom w:val="none" w:sz="0" w:space="0" w:color="auto"/>
        <w:right w:val="none" w:sz="0" w:space="0" w:color="auto"/>
      </w:divBdr>
    </w:div>
    <w:div w:id="1247039035">
      <w:bodyDiv w:val="1"/>
      <w:marLeft w:val="0"/>
      <w:marRight w:val="0"/>
      <w:marTop w:val="0"/>
      <w:marBottom w:val="0"/>
      <w:divBdr>
        <w:top w:val="none" w:sz="0" w:space="0" w:color="auto"/>
        <w:left w:val="none" w:sz="0" w:space="0" w:color="auto"/>
        <w:bottom w:val="none" w:sz="0" w:space="0" w:color="auto"/>
        <w:right w:val="none" w:sz="0" w:space="0" w:color="auto"/>
      </w:divBdr>
    </w:div>
    <w:div w:id="1253970087">
      <w:bodyDiv w:val="1"/>
      <w:marLeft w:val="0"/>
      <w:marRight w:val="0"/>
      <w:marTop w:val="0"/>
      <w:marBottom w:val="0"/>
      <w:divBdr>
        <w:top w:val="none" w:sz="0" w:space="0" w:color="auto"/>
        <w:left w:val="none" w:sz="0" w:space="0" w:color="auto"/>
        <w:bottom w:val="none" w:sz="0" w:space="0" w:color="auto"/>
        <w:right w:val="none" w:sz="0" w:space="0" w:color="auto"/>
      </w:divBdr>
    </w:div>
    <w:div w:id="1263294546">
      <w:bodyDiv w:val="1"/>
      <w:marLeft w:val="0"/>
      <w:marRight w:val="0"/>
      <w:marTop w:val="0"/>
      <w:marBottom w:val="0"/>
      <w:divBdr>
        <w:top w:val="none" w:sz="0" w:space="0" w:color="auto"/>
        <w:left w:val="none" w:sz="0" w:space="0" w:color="auto"/>
        <w:bottom w:val="none" w:sz="0" w:space="0" w:color="auto"/>
        <w:right w:val="none" w:sz="0" w:space="0" w:color="auto"/>
      </w:divBdr>
    </w:div>
    <w:div w:id="1279487959">
      <w:bodyDiv w:val="1"/>
      <w:marLeft w:val="0"/>
      <w:marRight w:val="0"/>
      <w:marTop w:val="0"/>
      <w:marBottom w:val="0"/>
      <w:divBdr>
        <w:top w:val="none" w:sz="0" w:space="0" w:color="auto"/>
        <w:left w:val="none" w:sz="0" w:space="0" w:color="auto"/>
        <w:bottom w:val="none" w:sz="0" w:space="0" w:color="auto"/>
        <w:right w:val="none" w:sz="0" w:space="0" w:color="auto"/>
      </w:divBdr>
    </w:div>
    <w:div w:id="1329674905">
      <w:bodyDiv w:val="1"/>
      <w:marLeft w:val="0"/>
      <w:marRight w:val="0"/>
      <w:marTop w:val="0"/>
      <w:marBottom w:val="0"/>
      <w:divBdr>
        <w:top w:val="none" w:sz="0" w:space="0" w:color="auto"/>
        <w:left w:val="none" w:sz="0" w:space="0" w:color="auto"/>
        <w:bottom w:val="none" w:sz="0" w:space="0" w:color="auto"/>
        <w:right w:val="none" w:sz="0" w:space="0" w:color="auto"/>
      </w:divBdr>
    </w:div>
    <w:div w:id="1352295917">
      <w:bodyDiv w:val="1"/>
      <w:marLeft w:val="0"/>
      <w:marRight w:val="0"/>
      <w:marTop w:val="0"/>
      <w:marBottom w:val="0"/>
      <w:divBdr>
        <w:top w:val="none" w:sz="0" w:space="0" w:color="auto"/>
        <w:left w:val="none" w:sz="0" w:space="0" w:color="auto"/>
        <w:bottom w:val="none" w:sz="0" w:space="0" w:color="auto"/>
        <w:right w:val="none" w:sz="0" w:space="0" w:color="auto"/>
      </w:divBdr>
    </w:div>
    <w:div w:id="1358777005">
      <w:bodyDiv w:val="1"/>
      <w:marLeft w:val="0"/>
      <w:marRight w:val="0"/>
      <w:marTop w:val="0"/>
      <w:marBottom w:val="0"/>
      <w:divBdr>
        <w:top w:val="none" w:sz="0" w:space="0" w:color="auto"/>
        <w:left w:val="none" w:sz="0" w:space="0" w:color="auto"/>
        <w:bottom w:val="none" w:sz="0" w:space="0" w:color="auto"/>
        <w:right w:val="none" w:sz="0" w:space="0" w:color="auto"/>
      </w:divBdr>
    </w:div>
    <w:div w:id="1371105148">
      <w:bodyDiv w:val="1"/>
      <w:marLeft w:val="0"/>
      <w:marRight w:val="0"/>
      <w:marTop w:val="0"/>
      <w:marBottom w:val="0"/>
      <w:divBdr>
        <w:top w:val="none" w:sz="0" w:space="0" w:color="auto"/>
        <w:left w:val="none" w:sz="0" w:space="0" w:color="auto"/>
        <w:bottom w:val="none" w:sz="0" w:space="0" w:color="auto"/>
        <w:right w:val="none" w:sz="0" w:space="0" w:color="auto"/>
      </w:divBdr>
    </w:div>
    <w:div w:id="1378043735">
      <w:bodyDiv w:val="1"/>
      <w:marLeft w:val="0"/>
      <w:marRight w:val="0"/>
      <w:marTop w:val="0"/>
      <w:marBottom w:val="0"/>
      <w:divBdr>
        <w:top w:val="none" w:sz="0" w:space="0" w:color="auto"/>
        <w:left w:val="none" w:sz="0" w:space="0" w:color="auto"/>
        <w:bottom w:val="none" w:sz="0" w:space="0" w:color="auto"/>
        <w:right w:val="none" w:sz="0" w:space="0" w:color="auto"/>
      </w:divBdr>
    </w:div>
    <w:div w:id="1394617468">
      <w:bodyDiv w:val="1"/>
      <w:marLeft w:val="0"/>
      <w:marRight w:val="0"/>
      <w:marTop w:val="0"/>
      <w:marBottom w:val="0"/>
      <w:divBdr>
        <w:top w:val="none" w:sz="0" w:space="0" w:color="auto"/>
        <w:left w:val="none" w:sz="0" w:space="0" w:color="auto"/>
        <w:bottom w:val="none" w:sz="0" w:space="0" w:color="auto"/>
        <w:right w:val="none" w:sz="0" w:space="0" w:color="auto"/>
      </w:divBdr>
    </w:div>
    <w:div w:id="1407334935">
      <w:bodyDiv w:val="1"/>
      <w:marLeft w:val="0"/>
      <w:marRight w:val="0"/>
      <w:marTop w:val="0"/>
      <w:marBottom w:val="0"/>
      <w:divBdr>
        <w:top w:val="none" w:sz="0" w:space="0" w:color="auto"/>
        <w:left w:val="none" w:sz="0" w:space="0" w:color="auto"/>
        <w:bottom w:val="none" w:sz="0" w:space="0" w:color="auto"/>
        <w:right w:val="none" w:sz="0" w:space="0" w:color="auto"/>
      </w:divBdr>
    </w:div>
    <w:div w:id="1438914206">
      <w:bodyDiv w:val="1"/>
      <w:marLeft w:val="0"/>
      <w:marRight w:val="0"/>
      <w:marTop w:val="0"/>
      <w:marBottom w:val="0"/>
      <w:divBdr>
        <w:top w:val="none" w:sz="0" w:space="0" w:color="auto"/>
        <w:left w:val="none" w:sz="0" w:space="0" w:color="auto"/>
        <w:bottom w:val="none" w:sz="0" w:space="0" w:color="auto"/>
        <w:right w:val="none" w:sz="0" w:space="0" w:color="auto"/>
      </w:divBdr>
    </w:div>
    <w:div w:id="1452358851">
      <w:bodyDiv w:val="1"/>
      <w:marLeft w:val="0"/>
      <w:marRight w:val="0"/>
      <w:marTop w:val="0"/>
      <w:marBottom w:val="0"/>
      <w:divBdr>
        <w:top w:val="none" w:sz="0" w:space="0" w:color="auto"/>
        <w:left w:val="none" w:sz="0" w:space="0" w:color="auto"/>
        <w:bottom w:val="none" w:sz="0" w:space="0" w:color="auto"/>
        <w:right w:val="none" w:sz="0" w:space="0" w:color="auto"/>
      </w:divBdr>
    </w:div>
    <w:div w:id="1481652197">
      <w:bodyDiv w:val="1"/>
      <w:marLeft w:val="0"/>
      <w:marRight w:val="0"/>
      <w:marTop w:val="0"/>
      <w:marBottom w:val="0"/>
      <w:divBdr>
        <w:top w:val="none" w:sz="0" w:space="0" w:color="auto"/>
        <w:left w:val="none" w:sz="0" w:space="0" w:color="auto"/>
        <w:bottom w:val="none" w:sz="0" w:space="0" w:color="auto"/>
        <w:right w:val="none" w:sz="0" w:space="0" w:color="auto"/>
      </w:divBdr>
    </w:div>
    <w:div w:id="1494636774">
      <w:bodyDiv w:val="1"/>
      <w:marLeft w:val="0"/>
      <w:marRight w:val="0"/>
      <w:marTop w:val="0"/>
      <w:marBottom w:val="0"/>
      <w:divBdr>
        <w:top w:val="none" w:sz="0" w:space="0" w:color="auto"/>
        <w:left w:val="none" w:sz="0" w:space="0" w:color="auto"/>
        <w:bottom w:val="none" w:sz="0" w:space="0" w:color="auto"/>
        <w:right w:val="none" w:sz="0" w:space="0" w:color="auto"/>
      </w:divBdr>
    </w:div>
    <w:div w:id="1498495321">
      <w:bodyDiv w:val="1"/>
      <w:marLeft w:val="0"/>
      <w:marRight w:val="0"/>
      <w:marTop w:val="0"/>
      <w:marBottom w:val="0"/>
      <w:divBdr>
        <w:top w:val="none" w:sz="0" w:space="0" w:color="auto"/>
        <w:left w:val="none" w:sz="0" w:space="0" w:color="auto"/>
        <w:bottom w:val="none" w:sz="0" w:space="0" w:color="auto"/>
        <w:right w:val="none" w:sz="0" w:space="0" w:color="auto"/>
      </w:divBdr>
    </w:div>
    <w:div w:id="1500543141">
      <w:bodyDiv w:val="1"/>
      <w:marLeft w:val="0"/>
      <w:marRight w:val="0"/>
      <w:marTop w:val="0"/>
      <w:marBottom w:val="0"/>
      <w:divBdr>
        <w:top w:val="none" w:sz="0" w:space="0" w:color="auto"/>
        <w:left w:val="none" w:sz="0" w:space="0" w:color="auto"/>
        <w:bottom w:val="none" w:sz="0" w:space="0" w:color="auto"/>
        <w:right w:val="none" w:sz="0" w:space="0" w:color="auto"/>
      </w:divBdr>
    </w:div>
    <w:div w:id="1566448178">
      <w:bodyDiv w:val="1"/>
      <w:marLeft w:val="0"/>
      <w:marRight w:val="0"/>
      <w:marTop w:val="0"/>
      <w:marBottom w:val="0"/>
      <w:divBdr>
        <w:top w:val="none" w:sz="0" w:space="0" w:color="auto"/>
        <w:left w:val="none" w:sz="0" w:space="0" w:color="auto"/>
        <w:bottom w:val="none" w:sz="0" w:space="0" w:color="auto"/>
        <w:right w:val="none" w:sz="0" w:space="0" w:color="auto"/>
      </w:divBdr>
    </w:div>
    <w:div w:id="1567296716">
      <w:bodyDiv w:val="1"/>
      <w:marLeft w:val="0"/>
      <w:marRight w:val="0"/>
      <w:marTop w:val="0"/>
      <w:marBottom w:val="0"/>
      <w:divBdr>
        <w:top w:val="none" w:sz="0" w:space="0" w:color="auto"/>
        <w:left w:val="none" w:sz="0" w:space="0" w:color="auto"/>
        <w:bottom w:val="none" w:sz="0" w:space="0" w:color="auto"/>
        <w:right w:val="none" w:sz="0" w:space="0" w:color="auto"/>
      </w:divBdr>
    </w:div>
    <w:div w:id="1601404746">
      <w:bodyDiv w:val="1"/>
      <w:marLeft w:val="0"/>
      <w:marRight w:val="0"/>
      <w:marTop w:val="0"/>
      <w:marBottom w:val="0"/>
      <w:divBdr>
        <w:top w:val="none" w:sz="0" w:space="0" w:color="auto"/>
        <w:left w:val="none" w:sz="0" w:space="0" w:color="auto"/>
        <w:bottom w:val="none" w:sz="0" w:space="0" w:color="auto"/>
        <w:right w:val="none" w:sz="0" w:space="0" w:color="auto"/>
      </w:divBdr>
    </w:div>
    <w:div w:id="1621717097">
      <w:bodyDiv w:val="1"/>
      <w:marLeft w:val="0"/>
      <w:marRight w:val="0"/>
      <w:marTop w:val="0"/>
      <w:marBottom w:val="0"/>
      <w:divBdr>
        <w:top w:val="none" w:sz="0" w:space="0" w:color="auto"/>
        <w:left w:val="none" w:sz="0" w:space="0" w:color="auto"/>
        <w:bottom w:val="none" w:sz="0" w:space="0" w:color="auto"/>
        <w:right w:val="none" w:sz="0" w:space="0" w:color="auto"/>
      </w:divBdr>
    </w:div>
    <w:div w:id="1671757977">
      <w:bodyDiv w:val="1"/>
      <w:marLeft w:val="0"/>
      <w:marRight w:val="0"/>
      <w:marTop w:val="0"/>
      <w:marBottom w:val="0"/>
      <w:divBdr>
        <w:top w:val="none" w:sz="0" w:space="0" w:color="auto"/>
        <w:left w:val="none" w:sz="0" w:space="0" w:color="auto"/>
        <w:bottom w:val="none" w:sz="0" w:space="0" w:color="auto"/>
        <w:right w:val="none" w:sz="0" w:space="0" w:color="auto"/>
      </w:divBdr>
    </w:div>
    <w:div w:id="1691642600">
      <w:bodyDiv w:val="1"/>
      <w:marLeft w:val="0"/>
      <w:marRight w:val="0"/>
      <w:marTop w:val="0"/>
      <w:marBottom w:val="0"/>
      <w:divBdr>
        <w:top w:val="none" w:sz="0" w:space="0" w:color="auto"/>
        <w:left w:val="none" w:sz="0" w:space="0" w:color="auto"/>
        <w:bottom w:val="none" w:sz="0" w:space="0" w:color="auto"/>
        <w:right w:val="none" w:sz="0" w:space="0" w:color="auto"/>
      </w:divBdr>
    </w:div>
    <w:div w:id="1741556345">
      <w:bodyDiv w:val="1"/>
      <w:marLeft w:val="0"/>
      <w:marRight w:val="0"/>
      <w:marTop w:val="0"/>
      <w:marBottom w:val="0"/>
      <w:divBdr>
        <w:top w:val="none" w:sz="0" w:space="0" w:color="auto"/>
        <w:left w:val="none" w:sz="0" w:space="0" w:color="auto"/>
        <w:bottom w:val="none" w:sz="0" w:space="0" w:color="auto"/>
        <w:right w:val="none" w:sz="0" w:space="0" w:color="auto"/>
      </w:divBdr>
    </w:div>
    <w:div w:id="1765152082">
      <w:bodyDiv w:val="1"/>
      <w:marLeft w:val="0"/>
      <w:marRight w:val="0"/>
      <w:marTop w:val="0"/>
      <w:marBottom w:val="0"/>
      <w:divBdr>
        <w:top w:val="none" w:sz="0" w:space="0" w:color="auto"/>
        <w:left w:val="none" w:sz="0" w:space="0" w:color="auto"/>
        <w:bottom w:val="none" w:sz="0" w:space="0" w:color="auto"/>
        <w:right w:val="none" w:sz="0" w:space="0" w:color="auto"/>
      </w:divBdr>
    </w:div>
    <w:div w:id="1795906323">
      <w:bodyDiv w:val="1"/>
      <w:marLeft w:val="0"/>
      <w:marRight w:val="0"/>
      <w:marTop w:val="0"/>
      <w:marBottom w:val="0"/>
      <w:divBdr>
        <w:top w:val="none" w:sz="0" w:space="0" w:color="auto"/>
        <w:left w:val="none" w:sz="0" w:space="0" w:color="auto"/>
        <w:bottom w:val="none" w:sz="0" w:space="0" w:color="auto"/>
        <w:right w:val="none" w:sz="0" w:space="0" w:color="auto"/>
      </w:divBdr>
    </w:div>
    <w:div w:id="1826387752">
      <w:bodyDiv w:val="1"/>
      <w:marLeft w:val="0"/>
      <w:marRight w:val="0"/>
      <w:marTop w:val="0"/>
      <w:marBottom w:val="0"/>
      <w:divBdr>
        <w:top w:val="none" w:sz="0" w:space="0" w:color="auto"/>
        <w:left w:val="none" w:sz="0" w:space="0" w:color="auto"/>
        <w:bottom w:val="none" w:sz="0" w:space="0" w:color="auto"/>
        <w:right w:val="none" w:sz="0" w:space="0" w:color="auto"/>
      </w:divBdr>
    </w:div>
    <w:div w:id="1840922446">
      <w:bodyDiv w:val="1"/>
      <w:marLeft w:val="0"/>
      <w:marRight w:val="0"/>
      <w:marTop w:val="0"/>
      <w:marBottom w:val="0"/>
      <w:divBdr>
        <w:top w:val="none" w:sz="0" w:space="0" w:color="auto"/>
        <w:left w:val="none" w:sz="0" w:space="0" w:color="auto"/>
        <w:bottom w:val="none" w:sz="0" w:space="0" w:color="auto"/>
        <w:right w:val="none" w:sz="0" w:space="0" w:color="auto"/>
      </w:divBdr>
    </w:div>
    <w:div w:id="1871408143">
      <w:bodyDiv w:val="1"/>
      <w:marLeft w:val="0"/>
      <w:marRight w:val="0"/>
      <w:marTop w:val="0"/>
      <w:marBottom w:val="0"/>
      <w:divBdr>
        <w:top w:val="none" w:sz="0" w:space="0" w:color="auto"/>
        <w:left w:val="none" w:sz="0" w:space="0" w:color="auto"/>
        <w:bottom w:val="none" w:sz="0" w:space="0" w:color="auto"/>
        <w:right w:val="none" w:sz="0" w:space="0" w:color="auto"/>
      </w:divBdr>
    </w:div>
    <w:div w:id="1906989494">
      <w:bodyDiv w:val="1"/>
      <w:marLeft w:val="0"/>
      <w:marRight w:val="0"/>
      <w:marTop w:val="0"/>
      <w:marBottom w:val="0"/>
      <w:divBdr>
        <w:top w:val="none" w:sz="0" w:space="0" w:color="auto"/>
        <w:left w:val="none" w:sz="0" w:space="0" w:color="auto"/>
        <w:bottom w:val="none" w:sz="0" w:space="0" w:color="auto"/>
        <w:right w:val="none" w:sz="0" w:space="0" w:color="auto"/>
      </w:divBdr>
    </w:div>
    <w:div w:id="1912498249">
      <w:bodyDiv w:val="1"/>
      <w:marLeft w:val="0"/>
      <w:marRight w:val="0"/>
      <w:marTop w:val="0"/>
      <w:marBottom w:val="0"/>
      <w:divBdr>
        <w:top w:val="none" w:sz="0" w:space="0" w:color="auto"/>
        <w:left w:val="none" w:sz="0" w:space="0" w:color="auto"/>
        <w:bottom w:val="none" w:sz="0" w:space="0" w:color="auto"/>
        <w:right w:val="none" w:sz="0" w:space="0" w:color="auto"/>
      </w:divBdr>
    </w:div>
    <w:div w:id="1916553249">
      <w:bodyDiv w:val="1"/>
      <w:marLeft w:val="0"/>
      <w:marRight w:val="0"/>
      <w:marTop w:val="0"/>
      <w:marBottom w:val="0"/>
      <w:divBdr>
        <w:top w:val="none" w:sz="0" w:space="0" w:color="auto"/>
        <w:left w:val="none" w:sz="0" w:space="0" w:color="auto"/>
        <w:bottom w:val="none" w:sz="0" w:space="0" w:color="auto"/>
        <w:right w:val="none" w:sz="0" w:space="0" w:color="auto"/>
      </w:divBdr>
    </w:div>
    <w:div w:id="1917864288">
      <w:bodyDiv w:val="1"/>
      <w:marLeft w:val="0"/>
      <w:marRight w:val="0"/>
      <w:marTop w:val="0"/>
      <w:marBottom w:val="0"/>
      <w:divBdr>
        <w:top w:val="none" w:sz="0" w:space="0" w:color="auto"/>
        <w:left w:val="none" w:sz="0" w:space="0" w:color="auto"/>
        <w:bottom w:val="none" w:sz="0" w:space="0" w:color="auto"/>
        <w:right w:val="none" w:sz="0" w:space="0" w:color="auto"/>
      </w:divBdr>
    </w:div>
    <w:div w:id="1919166521">
      <w:bodyDiv w:val="1"/>
      <w:marLeft w:val="0"/>
      <w:marRight w:val="0"/>
      <w:marTop w:val="0"/>
      <w:marBottom w:val="0"/>
      <w:divBdr>
        <w:top w:val="none" w:sz="0" w:space="0" w:color="auto"/>
        <w:left w:val="none" w:sz="0" w:space="0" w:color="auto"/>
        <w:bottom w:val="none" w:sz="0" w:space="0" w:color="auto"/>
        <w:right w:val="none" w:sz="0" w:space="0" w:color="auto"/>
      </w:divBdr>
    </w:div>
    <w:div w:id="1945843905">
      <w:bodyDiv w:val="1"/>
      <w:marLeft w:val="0"/>
      <w:marRight w:val="0"/>
      <w:marTop w:val="0"/>
      <w:marBottom w:val="0"/>
      <w:divBdr>
        <w:top w:val="none" w:sz="0" w:space="0" w:color="auto"/>
        <w:left w:val="none" w:sz="0" w:space="0" w:color="auto"/>
        <w:bottom w:val="none" w:sz="0" w:space="0" w:color="auto"/>
        <w:right w:val="none" w:sz="0" w:space="0" w:color="auto"/>
      </w:divBdr>
    </w:div>
    <w:div w:id="1954554848">
      <w:bodyDiv w:val="1"/>
      <w:marLeft w:val="0"/>
      <w:marRight w:val="0"/>
      <w:marTop w:val="0"/>
      <w:marBottom w:val="0"/>
      <w:divBdr>
        <w:top w:val="none" w:sz="0" w:space="0" w:color="auto"/>
        <w:left w:val="none" w:sz="0" w:space="0" w:color="auto"/>
        <w:bottom w:val="none" w:sz="0" w:space="0" w:color="auto"/>
        <w:right w:val="none" w:sz="0" w:space="0" w:color="auto"/>
      </w:divBdr>
    </w:div>
    <w:div w:id="1967151947">
      <w:bodyDiv w:val="1"/>
      <w:marLeft w:val="0"/>
      <w:marRight w:val="0"/>
      <w:marTop w:val="0"/>
      <w:marBottom w:val="0"/>
      <w:divBdr>
        <w:top w:val="none" w:sz="0" w:space="0" w:color="auto"/>
        <w:left w:val="none" w:sz="0" w:space="0" w:color="auto"/>
        <w:bottom w:val="none" w:sz="0" w:space="0" w:color="auto"/>
        <w:right w:val="none" w:sz="0" w:space="0" w:color="auto"/>
      </w:divBdr>
    </w:div>
    <w:div w:id="1993170348">
      <w:bodyDiv w:val="1"/>
      <w:marLeft w:val="0"/>
      <w:marRight w:val="0"/>
      <w:marTop w:val="0"/>
      <w:marBottom w:val="0"/>
      <w:divBdr>
        <w:top w:val="none" w:sz="0" w:space="0" w:color="auto"/>
        <w:left w:val="none" w:sz="0" w:space="0" w:color="auto"/>
        <w:bottom w:val="none" w:sz="0" w:space="0" w:color="auto"/>
        <w:right w:val="none" w:sz="0" w:space="0" w:color="auto"/>
      </w:divBdr>
    </w:div>
    <w:div w:id="2055883303">
      <w:bodyDiv w:val="1"/>
      <w:marLeft w:val="0"/>
      <w:marRight w:val="0"/>
      <w:marTop w:val="0"/>
      <w:marBottom w:val="0"/>
      <w:divBdr>
        <w:top w:val="none" w:sz="0" w:space="0" w:color="auto"/>
        <w:left w:val="none" w:sz="0" w:space="0" w:color="auto"/>
        <w:bottom w:val="none" w:sz="0" w:space="0" w:color="auto"/>
        <w:right w:val="none" w:sz="0" w:space="0" w:color="auto"/>
      </w:divBdr>
    </w:div>
    <w:div w:id="2057655729">
      <w:bodyDiv w:val="1"/>
      <w:marLeft w:val="0"/>
      <w:marRight w:val="0"/>
      <w:marTop w:val="0"/>
      <w:marBottom w:val="0"/>
      <w:divBdr>
        <w:top w:val="none" w:sz="0" w:space="0" w:color="auto"/>
        <w:left w:val="none" w:sz="0" w:space="0" w:color="auto"/>
        <w:bottom w:val="none" w:sz="0" w:space="0" w:color="auto"/>
        <w:right w:val="none" w:sz="0" w:space="0" w:color="auto"/>
      </w:divBdr>
    </w:div>
    <w:div w:id="2112972218">
      <w:bodyDiv w:val="1"/>
      <w:marLeft w:val="0"/>
      <w:marRight w:val="0"/>
      <w:marTop w:val="0"/>
      <w:marBottom w:val="0"/>
      <w:divBdr>
        <w:top w:val="none" w:sz="0" w:space="0" w:color="auto"/>
        <w:left w:val="none" w:sz="0" w:space="0" w:color="auto"/>
        <w:bottom w:val="none" w:sz="0" w:space="0" w:color="auto"/>
        <w:right w:val="none" w:sz="0" w:space="0" w:color="auto"/>
      </w:divBdr>
    </w:div>
    <w:div w:id="213675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racamontedatacenters.weebly.com/ansitiaeia-607.html" TargetMode="External"/><Relationship Id="rId39" Type="http://schemas.openxmlformats.org/officeDocument/2006/relationships/image" Target="media/image27.jpg"/><Relationship Id="rId21" Type="http://schemas.openxmlformats.org/officeDocument/2006/relationships/image" Target="media/image12.png"/><Relationship Id="rId34" Type="http://schemas.openxmlformats.org/officeDocument/2006/relationships/image" Target="media/image23.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jpeg"/><Relationship Id="rId11" Type="http://schemas.openxmlformats.org/officeDocument/2006/relationships/image" Target="media/image3.png"/><Relationship Id="rId24" Type="http://schemas.openxmlformats.org/officeDocument/2006/relationships/hyperlink" Target="http://bracamontedatacenters.weebly.com/ansitiaeia-607.html" TargetMode="External"/><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hyperlink" Target="https://articulo.mercadolibre.com.pe/MPE-421915481-reloj-control-de-asistencia-biometrico-huella-digital-lx14-_JM" TargetMode="External"/><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ansi.org/" TargetMode="External"/><Relationship Id="rId19" Type="http://schemas.openxmlformats.org/officeDocument/2006/relationships/image" Target="media/image11.png"/><Relationship Id="rId31" Type="http://schemas.openxmlformats.org/officeDocument/2006/relationships/image" Target="media/image20.jpe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hyperlink" Target="https://articulo.mercadolibre.com.pe/MPE-430913106-sistema-de-control-de-asistencia-digital-altron-hf-t8-_JM" TargetMode="External"/><Relationship Id="rId46" Type="http://schemas.openxmlformats.org/officeDocument/2006/relationships/image" Target="media/image33.png"/><Relationship Id="rId20" Type="http://schemas.openxmlformats.org/officeDocument/2006/relationships/hyperlink" Target="http://blog.siemon.com/standards/ansitia-606-c-administration-standard-for-telecommunications-infrastructure" TargetMode="External"/><Relationship Id="rId41" Type="http://schemas.openxmlformats.org/officeDocument/2006/relationships/image" Target="media/image28.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IET11</b:Tag>
    <b:SourceType>Book</b:SourceType>
    <b:Guid>{FAAEFFF8-AE7E-4688-9765-D17848EA3F35}</b:Guid>
    <b:Author>
      <b:Author>
        <b:NameList>
          <b:Person>
            <b:Last>Amaru</b:Last>
            <b:First>I.E</b:First>
            <b:Middle>Tupac</b:Middle>
          </b:Person>
        </b:NameList>
      </b:Author>
    </b:Author>
    <b:Title>Visión y Misión I.E Tupac Amaru</b:Title>
    <b:Year>2011</b:Year>
    <b:City>Cusco</b:City>
    <b:RefOrder>11</b:RefOrder>
  </b:Source>
  <b:Source>
    <b:Tag>Ing01</b:Tag>
    <b:SourceType>Book</b:SourceType>
    <b:Guid>{F906DBB0-ED31-420F-809E-ACC3478BBFB4}</b:Guid>
    <b:Author>
      <b:Author>
        <b:NameList>
          <b:Person>
            <b:Last>Joskowicz</b:Last>
            <b:First>Ing.José</b:First>
          </b:Person>
        </b:NameList>
      </b:Author>
    </b:Author>
    <b:Title>Cableado Estructurado</b:Title>
    <b:Year>2001</b:Year>
    <b:City>Mexico</b:City>
    <b:RefOrder>6</b:RefOrder>
  </b:Source>
  <b:Source>
    <b:Tag>htt2</b:Tag>
    <b:SourceType>Book</b:SourceType>
    <b:Guid>{DAF7CA7E-6BCB-4886-B5DE-FFFB1056D533}</b:Guid>
    <b:Title>https://www.utm.edu/staff/leeb/568/568.htm</b:Title>
    <b:RefOrder>9</b:RefOrder>
  </b:Source>
  <b:Source>
    <b:Tag>Ani</b:Tag>
    <b:SourceType>Book</b:SourceType>
    <b:Guid>{22438F68-F43B-424A-A8D3-12945B0E7C84}</b:Guid>
    <b:Title>Anixter Standart Referece Guide</b:Title>
    <b:RefOrder>10</b:RefOrder>
  </b:Source>
  <b:Source>
    <b:Tag>Mig15</b:Tag>
    <b:SourceType>Book</b:SourceType>
    <b:Guid>{88245AAE-CE21-42A9-8DD6-64BE66656219}</b:Guid>
    <b:Author>
      <b:Author>
        <b:NameList>
          <b:Person>
            <b:Last>Aldama</b:Last>
            <b:First>Miguel</b:First>
          </b:Person>
        </b:NameList>
      </b:Author>
    </b:Author>
    <b:Title>Norma de Cableado para BAS </b:Title>
    <b:Year>2015</b:Year>
    <b:City>Monterrey Uruguay</b:City>
    <b:RefOrder>8</b:RefOrder>
  </b:Source>
  <b:Source>
    <b:Tag>STA15</b:Tag>
    <b:SourceType>Book</b:SourceType>
    <b:Guid>{52C4169B-E6E2-4ABD-8EFD-F2BE78A3CB9B}</b:Guid>
    <b:Title>STANDARS INFORMANT </b:Title>
    <b:Year>2015</b:Year>
    <b:RefOrder>1</b:RefOrder>
  </b:Source>
  <b:Source>
    <b:Tag>Ele16</b:Tag>
    <b:SourceType>Book</b:SourceType>
    <b:Guid>{B5350D6D-A4EB-4E72-94DD-C8EEB974F19F}</b:Guid>
    <b:Title>Electrical construction and maentenance:Guide for grounding and bonding telecom</b:Title>
    <b:Year>2016</b:Year>
    <b:RefOrder>2</b:RefOrder>
  </b:Source>
  <b:Source>
    <b:Tag>www</b:Tag>
    <b:SourceType>Book</b:SourceType>
    <b:Guid>{2BE98EDA-BEF8-4F96-B929-5AA1F7E3B226}</b:Guid>
    <b:Author>
      <b:Author>
        <b:NameList>
          <b:Person>
            <b:Last>www.argo-contar.com/download/passive/ansi-tia_standards.pdf</b:Last>
          </b:Person>
        </b:NameList>
      </b:Author>
    </b:Author>
    <b:RefOrder>7</b:RefOrder>
  </b:Source>
  <b:Source>
    <b:Tag>ADC16</b:Tag>
    <b:SourceType>Book</b:SourceType>
    <b:Guid>{B92C9135-25FF-47C3-A92E-9185875965D1}</b:Guid>
    <b:Title>ADC TELECOMUNICATIONS.Engineering and Planning</b:Title>
    <b:Year>2016</b:Year>
    <b:RefOrder>3</b:RefOrder>
  </b:Source>
  <b:Source>
    <b:Tag>Bac16</b:Tag>
    <b:SourceType>Book</b:SourceType>
    <b:Guid>{F84FBB4C-32F2-47CC-BEC3-8C80A9A6670E}</b:Guid>
    <b:Title>Back Box: Structured Cabling Telecomunications</b:Title>
    <b:Year>2016</b:Year>
    <b:RefOrder>4</b:RefOrder>
  </b:Source>
  <b:Source>
    <b:Tag>Fre16</b:Tag>
    <b:SourceType>Book</b:SourceType>
    <b:Guid>{EB96E3F3-35A7-4819-87BA-200C5B0FAA64}</b:Guid>
    <b:Author>
      <b:Author>
        <b:NameList>
          <b:Person>
            <b:Last>Thomas</b:Last>
            <b:First>Frederik</b:First>
          </b:Person>
        </b:NameList>
      </b:Author>
    </b:Author>
    <b:Title>Residential Premise Cabling</b:Title>
    <b:Year>2016</b:Year>
    <b:RefOrder>5</b:RefOrder>
  </b:Source>
</b:Sources>
</file>

<file path=customXml/itemProps1.xml><?xml version="1.0" encoding="utf-8"?>
<ds:datastoreItem xmlns:ds="http://schemas.openxmlformats.org/officeDocument/2006/customXml" ds:itemID="{03D94B60-78B2-4AE0-B221-BFBB63FE0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64</Pages>
  <Words>13092</Words>
  <Characters>74626</Characters>
  <Application>Microsoft Office Word</Application>
  <DocSecurity>0</DocSecurity>
  <Lines>621</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Ines Katia</dc:creator>
  <cp:keywords/>
  <dc:description/>
  <cp:lastModifiedBy>Cristel</cp:lastModifiedBy>
  <cp:revision>18</cp:revision>
  <dcterms:created xsi:type="dcterms:W3CDTF">2018-06-16T17:05:00Z</dcterms:created>
  <dcterms:modified xsi:type="dcterms:W3CDTF">2018-09-04T00:17:00Z</dcterms:modified>
</cp:coreProperties>
</file>