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C4" w:rsidRPr="006E7D61" w:rsidRDefault="00FA38C4" w:rsidP="00FA38C4">
      <w:pPr>
        <w:pStyle w:val="Stile1"/>
        <w:spacing w:before="0" w:line="240" w:lineRule="auto"/>
      </w:pPr>
      <w:r w:rsidRPr="006E7D61">
        <w:t>BIOGRAFIA E OPERE</w:t>
      </w:r>
    </w:p>
    <w:p w:rsidR="00FA38C4" w:rsidRDefault="00153A07" w:rsidP="0066085E">
      <w:pPr>
        <w:spacing w:line="240" w:lineRule="auto"/>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77696" behindDoc="0" locked="0" layoutInCell="1" allowOverlap="1">
                <wp:simplePos x="0" y="0"/>
                <wp:positionH relativeFrom="column">
                  <wp:posOffset>4832985</wp:posOffset>
                </wp:positionH>
                <wp:positionV relativeFrom="paragraph">
                  <wp:posOffset>248920</wp:posOffset>
                </wp:positionV>
                <wp:extent cx="304800" cy="790575"/>
                <wp:effectExtent l="0" t="0" r="38100" b="28575"/>
                <wp:wrapNone/>
                <wp:docPr id="17" name="Parentesi graffa chiusa 17"/>
                <wp:cNvGraphicFramePr/>
                <a:graphic xmlns:a="http://schemas.openxmlformats.org/drawingml/2006/main">
                  <a:graphicData uri="http://schemas.microsoft.com/office/word/2010/wordprocessingShape">
                    <wps:wsp>
                      <wps:cNvSpPr/>
                      <wps:spPr>
                        <a:xfrm>
                          <a:off x="0" y="0"/>
                          <a:ext cx="304800"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F6287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17" o:spid="_x0000_s1026" type="#_x0000_t88" style="position:absolute;margin-left:380.55pt;margin-top:19.6pt;width:24pt;height:6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" adj="694" strokecolor="#4472c4 [3204]" strokeweight=".5pt">
                <v:stroke joinstyle="miter"/>
              </v:shape>
            </w:pict>
          </mc:Fallback>
        </mc:AlternateContent>
      </w:r>
    </w:p>
    <w:p w:rsidR="008C660C" w:rsidRDefault="008C660C" w:rsidP="0066085E">
      <w:pPr>
        <w:spacing w:line="240" w:lineRule="auto"/>
        <w:rPr>
          <w:rFonts w:ascii="Arial" w:hAnsi="Arial" w:cs="Arial"/>
          <w:b/>
          <w:sz w:val="26"/>
          <w:szCs w:val="26"/>
        </w:rPr>
      </w:pPr>
      <w:r>
        <w:rPr>
          <w:rFonts w:ascii="Arial" w:hAnsi="Arial" w:cs="Arial"/>
          <w:noProof/>
          <w:sz w:val="26"/>
          <w:szCs w:val="26"/>
        </w:rPr>
        <mc:AlternateContent>
          <mc:Choice Requires="wps">
            <w:drawing>
              <wp:anchor distT="0" distB="0" distL="114300" distR="114300" simplePos="0" relativeHeight="251661312" behindDoc="0" locked="0" layoutInCell="1" allowOverlap="1">
                <wp:simplePos x="0" y="0"/>
                <wp:positionH relativeFrom="column">
                  <wp:posOffset>1756410</wp:posOffset>
                </wp:positionH>
                <wp:positionV relativeFrom="paragraph">
                  <wp:posOffset>274319</wp:posOffset>
                </wp:positionV>
                <wp:extent cx="800100" cy="295275"/>
                <wp:effectExtent l="38100" t="0" r="19050" b="66675"/>
                <wp:wrapNone/>
                <wp:docPr id="2" name="Connettore 2 2"/>
                <wp:cNvGraphicFramePr/>
                <a:graphic xmlns:a="http://schemas.openxmlformats.org/drawingml/2006/main">
                  <a:graphicData uri="http://schemas.microsoft.com/office/word/2010/wordprocessingShape">
                    <wps:wsp>
                      <wps:cNvCnPr/>
                      <wps:spPr>
                        <a:xfrm flipH="1">
                          <a:off x="0" y="0"/>
                          <a:ext cx="8001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5F02B" id="_x0000_t32" coordsize="21600,21600" o:spt="32" o:oned="t" path="m,l21600,21600e" filled="f">
                <v:path arrowok="t" fillok="f" o:connecttype="none"/>
                <o:lock v:ext="edit" shapetype="t"/>
              </v:shapetype>
              <v:shape id="Connettore 2 2" o:spid="_x0000_s1026" type="#_x0000_t32" style="position:absolute;margin-left:138.3pt;margin-top:21.6pt;width:63pt;height:2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" strokecolor="#4472c4 [3204]" strokeweight=".5pt">
                <v:stroke endarrow="block" joinstyle="miter"/>
              </v:shape>
            </w:pict>
          </mc:Fallback>
        </mc:AlternateContent>
      </w:r>
      <w:r w:rsidRPr="008C660C">
        <w:rPr>
          <w:rFonts w:ascii="Arial" w:hAnsi="Arial" w:cs="Arial"/>
          <w:noProof/>
          <w:sz w:val="26"/>
          <w:szCs w:val="26"/>
        </w:rPr>
        <mc:AlternateContent>
          <mc:Choice Requires="wps">
            <w:drawing>
              <wp:anchor distT="45720" distB="45720" distL="114300" distR="114300" simplePos="0" relativeHeight="251668480" behindDoc="0" locked="0" layoutInCell="1" allowOverlap="1">
                <wp:simplePos x="0" y="0"/>
                <wp:positionH relativeFrom="column">
                  <wp:posOffset>5280660</wp:posOffset>
                </wp:positionH>
                <wp:positionV relativeFrom="paragraph">
                  <wp:posOffset>169545</wp:posOffset>
                </wp:positionV>
                <wp:extent cx="942975" cy="1404620"/>
                <wp:effectExtent l="0" t="0" r="28575" b="1397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solidFill>
                            <a:srgbClr val="000000"/>
                          </a:solidFill>
                          <a:miter lim="800000"/>
                          <a:headEnd/>
                          <a:tailEnd/>
                        </a:ln>
                      </wps:spPr>
                      <wps:txbx>
                        <w:txbxContent>
                          <w:p w:rsidR="008C660C" w:rsidRDefault="008C660C">
                            <w:r>
                              <w:t>Si separano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415.8pt;margin-top:13.35pt;width:74.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">
                <v:textbox style="mso-fit-shape-to-text:t">
                  <w:txbxContent>
                    <w:p w:rsidR="008C660C" w:rsidRDefault="008C660C">
                      <w:r>
                        <w:t>Si separano</w:t>
                      </w:r>
                    </w:p>
                  </w:txbxContent>
                </v:textbox>
                <w10:wrap type="square"/>
              </v:shape>
            </w:pict>
          </mc:Fallback>
        </mc:AlternateContent>
      </w:r>
      <w:r w:rsidR="0097031D">
        <w:rPr>
          <w:rFonts w:ascii="Arial" w:hAnsi="Arial" w:cs="Arial"/>
          <w:noProof/>
          <w:sz w:val="26"/>
          <w:szCs w:val="26"/>
        </w:rPr>
        <mc:AlternateContent>
          <mc:Choice Requires="wps">
            <w:drawing>
              <wp:anchor distT="0" distB="0" distL="114300" distR="114300" simplePos="0" relativeHeight="251660288" behindDoc="0" locked="0" layoutInCell="1" allowOverlap="1">
                <wp:simplePos x="0" y="0"/>
                <wp:positionH relativeFrom="column">
                  <wp:posOffset>2261235</wp:posOffset>
                </wp:positionH>
                <wp:positionV relativeFrom="paragraph">
                  <wp:posOffset>93345</wp:posOffset>
                </wp:positionV>
                <wp:extent cx="161925" cy="0"/>
                <wp:effectExtent l="0" t="76200" r="9525" b="95250"/>
                <wp:wrapNone/>
                <wp:docPr id="1" name="Connettore 2 1"/>
                <wp:cNvGraphicFramePr/>
                <a:graphic xmlns:a="http://schemas.openxmlformats.org/drawingml/2006/main">
                  <a:graphicData uri="http://schemas.microsoft.com/office/word/2010/wordprocessingShape">
                    <wps:wsp>
                      <wps:cNvCnPr/>
                      <wps:spPr>
                        <a:xfrm>
                          <a:off x="0" y="0"/>
                          <a:ext cx="161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13BEE" id="Connettore 2 1" o:spid="_x0000_s1026" type="#_x0000_t32" style="position:absolute;margin-left:178.05pt;margin-top:7.35pt;width:1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" strokecolor="#4472c4 [3204]" strokeweight=".5pt">
                <v:stroke endarrow="block" joinstyle="miter"/>
              </v:shape>
            </w:pict>
          </mc:Fallback>
        </mc:AlternateContent>
      </w:r>
      <w:r w:rsidR="0066085E" w:rsidRPr="0097031D">
        <w:rPr>
          <w:rFonts w:ascii="Arial" w:hAnsi="Arial" w:cs="Arial"/>
          <w:sz w:val="26"/>
          <w:szCs w:val="26"/>
        </w:rPr>
        <w:t xml:space="preserve">Nato il </w:t>
      </w:r>
      <w:r w:rsidR="0097031D">
        <w:rPr>
          <w:rFonts w:ascii="Arial" w:hAnsi="Arial" w:cs="Arial"/>
          <w:sz w:val="26"/>
          <w:szCs w:val="26"/>
        </w:rPr>
        <w:t>7</w:t>
      </w:r>
      <w:r w:rsidR="0066085E" w:rsidRPr="0097031D">
        <w:rPr>
          <w:rFonts w:ascii="Arial" w:hAnsi="Arial" w:cs="Arial"/>
          <w:sz w:val="26"/>
          <w:szCs w:val="26"/>
        </w:rPr>
        <w:t xml:space="preserve"> marzo 1785 a Milano</w:t>
      </w:r>
      <w:r w:rsidR="0097031D">
        <w:rPr>
          <w:rFonts w:ascii="Arial" w:hAnsi="Arial" w:cs="Arial"/>
          <w:sz w:val="26"/>
          <w:szCs w:val="26"/>
        </w:rPr>
        <w:t xml:space="preserve">    </w:t>
      </w:r>
      <w:r w:rsidR="0066085E" w:rsidRPr="0097031D">
        <w:rPr>
          <w:rFonts w:ascii="Arial" w:hAnsi="Arial" w:cs="Arial"/>
          <w:sz w:val="26"/>
          <w:szCs w:val="26"/>
        </w:rPr>
        <w:t xml:space="preserve"> </w:t>
      </w:r>
      <w:r w:rsidR="0097031D" w:rsidRPr="0097031D">
        <w:rPr>
          <w:rFonts w:ascii="Arial" w:hAnsi="Arial" w:cs="Arial"/>
          <w:b/>
          <w:sz w:val="26"/>
          <w:szCs w:val="26"/>
        </w:rPr>
        <w:t>conte Pietro Antonio Manzoni</w:t>
      </w:r>
      <w:r w:rsidR="0097031D" w:rsidRPr="0097031D">
        <w:rPr>
          <w:rFonts w:ascii="Arial" w:hAnsi="Arial" w:cs="Arial"/>
          <w:b/>
          <w:sz w:val="26"/>
          <w:szCs w:val="26"/>
        </w:rPr>
        <w:t xml:space="preserve"> </w:t>
      </w:r>
    </w:p>
    <w:p w:rsidR="0066085E" w:rsidRDefault="008C660C" w:rsidP="008C660C">
      <w:pPr>
        <w:spacing w:line="240" w:lineRule="auto"/>
        <w:jc w:val="center"/>
        <w:rPr>
          <w:rFonts w:ascii="Arial" w:hAnsi="Arial" w:cs="Arial"/>
          <w:b/>
          <w:sz w:val="26"/>
          <w:szCs w:val="26"/>
        </w:rPr>
      </w:pPr>
      <w:r>
        <w:rPr>
          <w:rFonts w:ascii="Arial" w:hAnsi="Arial" w:cs="Arial"/>
          <w:b/>
          <w:sz w:val="26"/>
          <w:szCs w:val="26"/>
        </w:rPr>
        <w:t xml:space="preserve">                                  </w:t>
      </w:r>
      <w:r w:rsidR="0097031D" w:rsidRPr="0097031D">
        <w:rPr>
          <w:rFonts w:ascii="Arial" w:hAnsi="Arial" w:cs="Arial"/>
          <w:b/>
          <w:sz w:val="26"/>
          <w:szCs w:val="26"/>
        </w:rPr>
        <w:t xml:space="preserve">- </w:t>
      </w:r>
      <w:r w:rsidR="0097031D" w:rsidRPr="0097031D">
        <w:rPr>
          <w:rFonts w:ascii="Arial" w:hAnsi="Arial" w:cs="Arial"/>
          <w:b/>
          <w:sz w:val="26"/>
          <w:szCs w:val="26"/>
        </w:rPr>
        <w:t>Giulia Beccaria</w:t>
      </w:r>
    </w:p>
    <w:p w:rsidR="0097031D" w:rsidRDefault="008C660C" w:rsidP="008C660C">
      <w:pPr>
        <w:spacing w:line="240" w:lineRule="auto"/>
        <w:rPr>
          <w:rFonts w:ascii="Arial" w:hAnsi="Arial" w:cs="Arial"/>
          <w:b/>
          <w:sz w:val="26"/>
          <w:szCs w:val="26"/>
        </w:rPr>
      </w:pPr>
      <w:r>
        <w:rPr>
          <w:rFonts w:ascii="Arial" w:hAnsi="Arial" w:cs="Arial"/>
          <w:b/>
          <w:sz w:val="26"/>
          <w:szCs w:val="26"/>
        </w:rPr>
        <w:t xml:space="preserve">                        </w:t>
      </w:r>
      <w:r w:rsidR="003C537A" w:rsidRPr="003C537A">
        <w:rPr>
          <w:rFonts w:ascii="Arial" w:hAnsi="Arial" w:cs="Arial"/>
          <w:b/>
          <w:sz w:val="26"/>
          <w:szCs w:val="26"/>
        </w:rPr>
        <w:t>Giovanni Verdi</w:t>
      </w:r>
    </w:p>
    <w:p w:rsidR="003C537A" w:rsidRDefault="008C660C" w:rsidP="003C537A">
      <w:pPr>
        <w:spacing w:after="0"/>
        <w:jc w:val="both"/>
        <w:rPr>
          <w:rFonts w:ascii="Arial" w:hAnsi="Arial" w:cs="Arial"/>
          <w:sz w:val="26"/>
          <w:szCs w:val="26"/>
        </w:rPr>
      </w:pPr>
      <w:r w:rsidRPr="008C660C">
        <w:rPr>
          <w:rFonts w:ascii="Arial" w:hAnsi="Arial" w:cs="Arial"/>
          <w:noProof/>
          <w:sz w:val="26"/>
          <w:szCs w:val="26"/>
        </w:rPr>
        <mc:AlternateContent>
          <mc:Choice Requires="wps">
            <w:drawing>
              <wp:anchor distT="45720" distB="45720" distL="114300" distR="114300" simplePos="0" relativeHeight="251665408" behindDoc="0" locked="0" layoutInCell="1" allowOverlap="1">
                <wp:simplePos x="0" y="0"/>
                <wp:positionH relativeFrom="margin">
                  <wp:posOffset>4967605</wp:posOffset>
                </wp:positionH>
                <wp:positionV relativeFrom="paragraph">
                  <wp:posOffset>339090</wp:posOffset>
                </wp:positionV>
                <wp:extent cx="1704975" cy="1404620"/>
                <wp:effectExtent l="0" t="0" r="28575" b="139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4620"/>
                        </a:xfrm>
                        <a:prstGeom prst="rect">
                          <a:avLst/>
                        </a:prstGeom>
                        <a:solidFill>
                          <a:srgbClr val="FFFFFF"/>
                        </a:solidFill>
                        <a:ln w="9525">
                          <a:solidFill>
                            <a:srgbClr val="000000"/>
                          </a:solidFill>
                          <a:miter lim="800000"/>
                          <a:headEnd/>
                          <a:tailEnd/>
                        </a:ln>
                      </wps:spPr>
                      <wps:txbx>
                        <w:txbxContent>
                          <w:p w:rsidR="008C660C" w:rsidRDefault="008C660C">
                            <w:r>
                              <w:t>Si trova molto bene con la madre</w:t>
                            </w:r>
                          </w:p>
                          <w:p w:rsidR="008C660C" w:rsidRPr="008C660C" w:rsidRDefault="008C660C">
                            <w:pPr>
                              <w:rPr>
                                <w:sz w:val="20"/>
                                <w:szCs w:val="20"/>
                              </w:rPr>
                            </w:pPr>
                            <w:r w:rsidRPr="008C660C">
                              <w:rPr>
                                <w:sz w:val="20"/>
                                <w:szCs w:val="20"/>
                              </w:rPr>
                              <w:t xml:space="preserve">Molto importante per </w:t>
                            </w:r>
                            <w:r w:rsidRPr="008C660C">
                              <w:rPr>
                                <w:rFonts w:ascii="Arial" w:hAnsi="Arial" w:cs="Arial"/>
                                <w:sz w:val="20"/>
                                <w:szCs w:val="20"/>
                              </w:rPr>
                              <w:t>per l’educazione intellettuale, sentimentale e religiosa del giovane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91.15pt;margin-top:26.7pt;width:134.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">
                <v:textbox style="mso-fit-shape-to-text:t">
                  <w:txbxContent>
                    <w:p w:rsidR="008C660C" w:rsidRDefault="008C660C">
                      <w:r>
                        <w:t>Si trova molto bene con la madre</w:t>
                      </w:r>
                    </w:p>
                    <w:p w:rsidR="008C660C" w:rsidRPr="008C660C" w:rsidRDefault="008C660C">
                      <w:pPr>
                        <w:rPr>
                          <w:sz w:val="20"/>
                          <w:szCs w:val="20"/>
                        </w:rPr>
                      </w:pPr>
                      <w:r w:rsidRPr="008C660C">
                        <w:rPr>
                          <w:sz w:val="20"/>
                          <w:szCs w:val="20"/>
                        </w:rPr>
                        <w:t xml:space="preserve">Molto importante per </w:t>
                      </w:r>
                      <w:r w:rsidRPr="008C660C">
                        <w:rPr>
                          <w:rFonts w:ascii="Arial" w:hAnsi="Arial" w:cs="Arial"/>
                          <w:sz w:val="20"/>
                          <w:szCs w:val="20"/>
                        </w:rPr>
                        <w:t>per l’educazione intellettuale, sentimentale e religiosa del giovane</w:t>
                      </w:r>
                    </w:p>
                  </w:txbxContent>
                </v:textbox>
                <w10:wrap type="square" anchorx="margin"/>
              </v:shape>
            </w:pict>
          </mc:Fallback>
        </mc:AlternateContent>
      </w:r>
      <w:r w:rsidR="003C537A" w:rsidRPr="003C537A">
        <w:rPr>
          <w:rFonts w:ascii="Arial" w:hAnsi="Arial" w:cs="Arial"/>
          <w:sz w:val="26"/>
          <w:szCs w:val="26"/>
        </w:rPr>
        <w:t xml:space="preserve">Da 6 anni frequenta </w:t>
      </w:r>
      <w:r w:rsidR="003C537A">
        <w:rPr>
          <w:rFonts w:ascii="Arial" w:hAnsi="Arial" w:cs="Arial"/>
          <w:sz w:val="26"/>
          <w:szCs w:val="26"/>
        </w:rPr>
        <w:t>i</w:t>
      </w:r>
      <w:r w:rsidR="003C537A" w:rsidRPr="00A80FD6">
        <w:rPr>
          <w:rFonts w:ascii="Arial" w:hAnsi="Arial" w:cs="Arial"/>
          <w:sz w:val="26"/>
          <w:szCs w:val="26"/>
        </w:rPr>
        <w:t xml:space="preserve">l collegio presso i Padri Somaschi a Merate, </w:t>
      </w:r>
      <w:r w:rsidR="003C537A">
        <w:rPr>
          <w:rFonts w:ascii="Arial" w:hAnsi="Arial" w:cs="Arial"/>
          <w:sz w:val="26"/>
          <w:szCs w:val="26"/>
        </w:rPr>
        <w:t>d</w:t>
      </w:r>
      <w:r w:rsidR="003C537A" w:rsidRPr="00A80FD6">
        <w:rPr>
          <w:rFonts w:ascii="Arial" w:hAnsi="Arial" w:cs="Arial"/>
          <w:sz w:val="26"/>
          <w:szCs w:val="26"/>
        </w:rPr>
        <w:t>ove rimase fino all’aprile 1796.</w:t>
      </w:r>
    </w:p>
    <w:p w:rsidR="003C537A" w:rsidRDefault="003C537A" w:rsidP="003C537A">
      <w:pPr>
        <w:spacing w:after="0"/>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2336" behindDoc="0" locked="0" layoutInCell="1" allowOverlap="1">
                <wp:simplePos x="0" y="0"/>
                <wp:positionH relativeFrom="column">
                  <wp:posOffset>2899410</wp:posOffset>
                </wp:positionH>
                <wp:positionV relativeFrom="paragraph">
                  <wp:posOffset>100965</wp:posOffset>
                </wp:positionV>
                <wp:extent cx="971550" cy="9525"/>
                <wp:effectExtent l="0" t="57150" r="38100" b="85725"/>
                <wp:wrapNone/>
                <wp:docPr id="3" name="Connettore 2 3"/>
                <wp:cNvGraphicFramePr/>
                <a:graphic xmlns:a="http://schemas.openxmlformats.org/drawingml/2006/main">
                  <a:graphicData uri="http://schemas.microsoft.com/office/word/2010/wordprocessingShape">
                    <wps:wsp>
                      <wps:cNvCnPr/>
                      <wps:spPr>
                        <a:xfrm>
                          <a:off x="0" y="0"/>
                          <a:ext cx="971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1B910" id="Connettore 2 3" o:spid="_x0000_s1026" type="#_x0000_t32" style="position:absolute;margin-left:228.3pt;margin-top:7.95pt;width:76.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" strokecolor="#4472c4 [3204]" strokeweight=".5pt">
                <v:stroke endarrow="block" joinstyle="miter"/>
              </v:shape>
            </w:pict>
          </mc:Fallback>
        </mc:AlternateContent>
      </w:r>
      <w:r>
        <w:rPr>
          <w:rFonts w:ascii="Arial" w:hAnsi="Arial" w:cs="Arial"/>
          <w:sz w:val="26"/>
          <w:szCs w:val="26"/>
        </w:rPr>
        <w:t xml:space="preserve">Giulia Beccaria - </w:t>
      </w:r>
      <w:r w:rsidRPr="00A80FD6">
        <w:rPr>
          <w:rFonts w:ascii="Arial" w:hAnsi="Arial" w:cs="Arial"/>
          <w:sz w:val="26"/>
          <w:szCs w:val="26"/>
        </w:rPr>
        <w:t>conte Carlo Imbonati</w:t>
      </w:r>
      <w:r>
        <w:rPr>
          <w:rFonts w:ascii="Arial" w:hAnsi="Arial" w:cs="Arial"/>
          <w:sz w:val="26"/>
          <w:szCs w:val="26"/>
        </w:rPr>
        <w:t xml:space="preserve">                        in Francia </w:t>
      </w:r>
    </w:p>
    <w:p w:rsidR="003C537A" w:rsidRDefault="003C537A" w:rsidP="003C537A">
      <w:pPr>
        <w:spacing w:after="0"/>
        <w:jc w:val="both"/>
        <w:rPr>
          <w:rFonts w:ascii="Arial" w:hAnsi="Arial" w:cs="Arial"/>
          <w:sz w:val="26"/>
          <w:szCs w:val="26"/>
        </w:rPr>
      </w:pPr>
      <w:r w:rsidRPr="00A80FD6">
        <w:rPr>
          <w:rFonts w:ascii="Arial" w:hAnsi="Arial" w:cs="Arial"/>
          <w:sz w:val="26"/>
          <w:szCs w:val="26"/>
        </w:rPr>
        <w:t>1802</w:t>
      </w:r>
      <w:r>
        <w:rPr>
          <w:rFonts w:ascii="Arial" w:hAnsi="Arial" w:cs="Arial"/>
          <w:sz w:val="26"/>
          <w:szCs w:val="26"/>
        </w:rPr>
        <w:t xml:space="preserve"> </w:t>
      </w:r>
      <w:r w:rsidRPr="00A80FD6">
        <w:rPr>
          <w:rFonts w:ascii="Arial" w:hAnsi="Arial" w:cs="Arial"/>
          <w:sz w:val="26"/>
          <w:szCs w:val="26"/>
        </w:rPr>
        <w:t>uscito dal collegio, vi</w:t>
      </w:r>
      <w:r>
        <w:rPr>
          <w:rFonts w:ascii="Arial" w:hAnsi="Arial" w:cs="Arial"/>
          <w:sz w:val="26"/>
          <w:szCs w:val="26"/>
        </w:rPr>
        <w:t>v</w:t>
      </w:r>
      <w:r w:rsidRPr="00A80FD6">
        <w:rPr>
          <w:rFonts w:ascii="Arial" w:hAnsi="Arial" w:cs="Arial"/>
          <w:sz w:val="26"/>
          <w:szCs w:val="26"/>
        </w:rPr>
        <w:t>e nellacasa del padre a Milano.</w:t>
      </w:r>
    </w:p>
    <w:p w:rsidR="003C537A" w:rsidRDefault="003C537A" w:rsidP="003C537A">
      <w:pPr>
        <w:spacing w:after="0"/>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3360" behindDoc="0" locked="0" layoutInCell="1" allowOverlap="1">
                <wp:simplePos x="0" y="0"/>
                <wp:positionH relativeFrom="column">
                  <wp:posOffset>4194810</wp:posOffset>
                </wp:positionH>
                <wp:positionV relativeFrom="paragraph">
                  <wp:posOffset>158115</wp:posOffset>
                </wp:positionV>
                <wp:extent cx="723900" cy="152400"/>
                <wp:effectExtent l="0" t="57150" r="0" b="19050"/>
                <wp:wrapNone/>
                <wp:docPr id="5" name="Connettore 2 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3CE865" id="Connettore 2 5" o:spid="_x0000_s1026" type="#_x0000_t32" style="position:absolute;margin-left:330.3pt;margin-top:12.45pt;width:57pt;height:1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" strokecolor="#4472c4 [3204]" strokeweight=".5pt">
                <v:stroke endarrow="block" joinstyle="miter"/>
              </v:shape>
            </w:pict>
          </mc:Fallback>
        </mc:AlternateContent>
      </w:r>
      <w:r w:rsidRPr="00A80FD6">
        <w:rPr>
          <w:rFonts w:ascii="Arial" w:hAnsi="Arial" w:cs="Arial"/>
          <w:sz w:val="26"/>
          <w:szCs w:val="26"/>
        </w:rPr>
        <w:t>1803 si trasfer</w:t>
      </w:r>
      <w:r>
        <w:rPr>
          <w:rFonts w:ascii="Arial" w:hAnsi="Arial" w:cs="Arial"/>
          <w:sz w:val="26"/>
          <w:szCs w:val="26"/>
        </w:rPr>
        <w:t>isce</w:t>
      </w:r>
      <w:r w:rsidRPr="00A80FD6">
        <w:rPr>
          <w:rFonts w:ascii="Arial" w:hAnsi="Arial" w:cs="Arial"/>
          <w:sz w:val="26"/>
          <w:szCs w:val="26"/>
        </w:rPr>
        <w:t xml:space="preserve"> </w:t>
      </w:r>
      <w:r>
        <w:rPr>
          <w:rFonts w:ascii="Arial" w:hAnsi="Arial" w:cs="Arial"/>
          <w:sz w:val="26"/>
          <w:szCs w:val="26"/>
        </w:rPr>
        <w:t>nella</w:t>
      </w:r>
      <w:r w:rsidRPr="00A80FD6">
        <w:rPr>
          <w:rFonts w:ascii="Arial" w:hAnsi="Arial" w:cs="Arial"/>
          <w:sz w:val="26"/>
          <w:szCs w:val="26"/>
        </w:rPr>
        <w:t xml:space="preserve"> Venezia austriaca</w:t>
      </w:r>
    </w:p>
    <w:p w:rsidR="003C537A" w:rsidRDefault="003C537A" w:rsidP="003C537A">
      <w:pPr>
        <w:spacing w:after="0"/>
        <w:jc w:val="both"/>
        <w:rPr>
          <w:rFonts w:ascii="Arial" w:hAnsi="Arial" w:cs="Arial"/>
          <w:sz w:val="26"/>
          <w:szCs w:val="26"/>
        </w:rPr>
      </w:pPr>
      <w:r w:rsidRPr="00A80FD6">
        <w:rPr>
          <w:rFonts w:ascii="Arial" w:hAnsi="Arial" w:cs="Arial"/>
          <w:sz w:val="26"/>
          <w:szCs w:val="26"/>
        </w:rPr>
        <w:t>1805 accettò l’invito della madre di raggiungerla a Parigi.</w:t>
      </w:r>
    </w:p>
    <w:p w:rsidR="003C537A" w:rsidRDefault="008C660C" w:rsidP="003C537A">
      <w:pPr>
        <w:spacing w:after="0"/>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69504" behindDoc="0" locked="0" layoutInCell="1" allowOverlap="1">
                <wp:simplePos x="0" y="0"/>
                <wp:positionH relativeFrom="column">
                  <wp:posOffset>2394585</wp:posOffset>
                </wp:positionH>
                <wp:positionV relativeFrom="paragraph">
                  <wp:posOffset>18415</wp:posOffset>
                </wp:positionV>
                <wp:extent cx="28575" cy="190500"/>
                <wp:effectExtent l="57150" t="0" r="66675" b="57150"/>
                <wp:wrapNone/>
                <wp:docPr id="10" name="Connettore 2 10"/>
                <wp:cNvGraphicFramePr/>
                <a:graphic xmlns:a="http://schemas.openxmlformats.org/drawingml/2006/main">
                  <a:graphicData uri="http://schemas.microsoft.com/office/word/2010/wordprocessingShape">
                    <wps:wsp>
                      <wps:cNvCnPr/>
                      <wps:spPr>
                        <a:xfrm>
                          <a:off x="0" y="0"/>
                          <a:ext cx="2857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98ECA5" id="Connettore 2 10" o:spid="_x0000_s1026" type="#_x0000_t32" style="position:absolute;margin-left:188.55pt;margin-top:1.45pt;width:2.2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" strokecolor="#4472c4 [3204]" strokeweight=".5pt">
                <v:stroke endarrow="block" joinstyle="miter"/>
              </v:shape>
            </w:pict>
          </mc:Fallback>
        </mc:AlternateContent>
      </w:r>
    </w:p>
    <w:p w:rsidR="008C660C" w:rsidRDefault="008C660C" w:rsidP="008C660C">
      <w:pPr>
        <w:spacing w:after="0"/>
        <w:jc w:val="center"/>
        <w:rPr>
          <w:rFonts w:ascii="Arial" w:hAnsi="Arial" w:cs="Arial"/>
          <w:sz w:val="26"/>
          <w:szCs w:val="26"/>
        </w:rPr>
      </w:pPr>
      <w:r>
        <w:rPr>
          <w:rFonts w:ascii="Arial" w:hAnsi="Arial" w:cs="Arial"/>
          <w:sz w:val="26"/>
          <w:szCs w:val="26"/>
        </w:rPr>
        <w:t>Carlo Imbonati morto</w:t>
      </w:r>
    </w:p>
    <w:p w:rsidR="008C660C" w:rsidRDefault="000072D7" w:rsidP="008C660C">
      <w:pPr>
        <w:spacing w:after="0"/>
        <w:jc w:val="center"/>
        <w:rPr>
          <w:rFonts w:ascii="Arial" w:hAnsi="Arial" w:cs="Arial"/>
          <w:sz w:val="26"/>
          <w:szCs w:val="26"/>
        </w:rPr>
      </w:pPr>
      <w:r w:rsidRPr="008C660C">
        <w:rPr>
          <w:rFonts w:ascii="Arial" w:hAnsi="Arial" w:cs="Arial"/>
          <w:noProof/>
          <w:sz w:val="26"/>
          <w:szCs w:val="26"/>
        </w:rPr>
        <mc:AlternateContent>
          <mc:Choice Requires="wps">
            <w:drawing>
              <wp:anchor distT="45720" distB="45720" distL="114300" distR="114300" simplePos="0" relativeHeight="251672576" behindDoc="0" locked="0" layoutInCell="1" allowOverlap="1">
                <wp:simplePos x="0" y="0"/>
                <wp:positionH relativeFrom="margin">
                  <wp:posOffset>3670935</wp:posOffset>
                </wp:positionH>
                <wp:positionV relativeFrom="paragraph">
                  <wp:posOffset>151765</wp:posOffset>
                </wp:positionV>
                <wp:extent cx="2857500" cy="876300"/>
                <wp:effectExtent l="0" t="0" r="19050" b="19050"/>
                <wp:wrapSquare wrapText="bothSides"/>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76300"/>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8C660C" w:rsidRPr="00971E59" w:rsidRDefault="000072D7">
                            <w:pPr>
                              <w:rPr>
                                <w:rFonts w:ascii="Arial" w:hAnsi="Arial" w:cs="Arial"/>
                              </w:rPr>
                            </w:pPr>
                            <w:r w:rsidRPr="00971E59">
                              <w:rPr>
                                <w:rFonts w:ascii="Arial" w:hAnsi="Arial" w:cs="Arial"/>
                              </w:rPr>
                              <w:t xml:space="preserve">Manzoni trova </w:t>
                            </w:r>
                            <w:r w:rsidRPr="00971E59">
                              <w:rPr>
                                <w:rFonts w:ascii="Arial" w:hAnsi="Arial" w:cs="Arial"/>
                              </w:rPr>
                              <w:t>Enrichetta Blondel, di confessione calvinista</w:t>
                            </w:r>
                            <w:r w:rsidRPr="00971E59">
                              <w:rPr>
                                <w:rFonts w:ascii="Arial" w:hAnsi="Arial" w:cs="Arial"/>
                              </w:rPr>
                              <w:t>.</w:t>
                            </w:r>
                          </w:p>
                          <w:p w:rsidR="000072D7" w:rsidRPr="00971E59" w:rsidRDefault="000072D7" w:rsidP="000072D7">
                            <w:pPr>
                              <w:spacing w:after="0"/>
                              <w:jc w:val="both"/>
                              <w:rPr>
                                <w:rFonts w:ascii="Arial" w:hAnsi="Arial" w:cs="Arial"/>
                              </w:rPr>
                            </w:pPr>
                            <w:r w:rsidRPr="00971E59">
                              <w:rPr>
                                <w:rFonts w:ascii="Arial" w:hAnsi="Arial" w:cs="Arial"/>
                              </w:rPr>
                              <w:t>carattere dolce, sentimenti rettissimi, con un grande attaccamento ai suoi genitori.</w:t>
                            </w:r>
                          </w:p>
                          <w:p w:rsidR="000072D7" w:rsidRPr="00971E59" w:rsidRDefault="000072D7">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89.05pt;margin-top:11.95pt;width:225pt;height:69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" fillcolor="white [3201]" strokecolor="#ed7d31 [3205]" strokeweight="1.5pt">
                <v:textbox>
                  <w:txbxContent>
                    <w:p w:rsidR="008C660C" w:rsidRPr="00971E59" w:rsidRDefault="000072D7">
                      <w:pPr>
                        <w:rPr>
                          <w:rFonts w:ascii="Arial" w:hAnsi="Arial" w:cs="Arial"/>
                        </w:rPr>
                      </w:pPr>
                      <w:r w:rsidRPr="00971E59">
                        <w:rPr>
                          <w:rFonts w:ascii="Arial" w:hAnsi="Arial" w:cs="Arial"/>
                        </w:rPr>
                        <w:t xml:space="preserve">Manzoni trova </w:t>
                      </w:r>
                      <w:r w:rsidRPr="00971E59">
                        <w:rPr>
                          <w:rFonts w:ascii="Arial" w:hAnsi="Arial" w:cs="Arial"/>
                        </w:rPr>
                        <w:t>Enrichetta Blondel, di confessione calvinista</w:t>
                      </w:r>
                      <w:r w:rsidRPr="00971E59">
                        <w:rPr>
                          <w:rFonts w:ascii="Arial" w:hAnsi="Arial" w:cs="Arial"/>
                        </w:rPr>
                        <w:t>.</w:t>
                      </w:r>
                    </w:p>
                    <w:p w:rsidR="000072D7" w:rsidRPr="00971E59" w:rsidRDefault="000072D7" w:rsidP="000072D7">
                      <w:pPr>
                        <w:spacing w:after="0"/>
                        <w:jc w:val="both"/>
                        <w:rPr>
                          <w:rFonts w:ascii="Arial" w:hAnsi="Arial" w:cs="Arial"/>
                        </w:rPr>
                      </w:pPr>
                      <w:r w:rsidRPr="00971E59">
                        <w:rPr>
                          <w:rFonts w:ascii="Arial" w:hAnsi="Arial" w:cs="Arial"/>
                        </w:rPr>
                        <w:t>carattere dolce, sentimenti rettissimi, con un grande attaccamento ai suoi genitori.</w:t>
                      </w:r>
                    </w:p>
                    <w:p w:rsidR="000072D7" w:rsidRPr="00971E59" w:rsidRDefault="000072D7">
                      <w:pPr>
                        <w:rPr>
                          <w:rFonts w:ascii="Arial" w:hAnsi="Arial" w:cs="Arial"/>
                        </w:rPr>
                      </w:pPr>
                    </w:p>
                  </w:txbxContent>
                </v:textbox>
                <w10:wrap type="square" anchorx="margin"/>
              </v:shape>
            </w:pict>
          </mc:Fallback>
        </mc:AlternateContent>
      </w:r>
    </w:p>
    <w:p w:rsidR="008C660C" w:rsidRDefault="000072D7" w:rsidP="003C537A">
      <w:pPr>
        <w:spacing w:after="0"/>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70528" behindDoc="0" locked="0" layoutInCell="1" allowOverlap="1">
                <wp:simplePos x="0" y="0"/>
                <wp:positionH relativeFrom="column">
                  <wp:posOffset>2747009</wp:posOffset>
                </wp:positionH>
                <wp:positionV relativeFrom="paragraph">
                  <wp:posOffset>118110</wp:posOffset>
                </wp:positionV>
                <wp:extent cx="847725" cy="200025"/>
                <wp:effectExtent l="0" t="0" r="66675" b="85725"/>
                <wp:wrapNone/>
                <wp:docPr id="11" name="Connettore 2 11"/>
                <wp:cNvGraphicFramePr/>
                <a:graphic xmlns:a="http://schemas.openxmlformats.org/drawingml/2006/main">
                  <a:graphicData uri="http://schemas.microsoft.com/office/word/2010/wordprocessingShape">
                    <wps:wsp>
                      <wps:cNvCnPr/>
                      <wps:spPr>
                        <a:xfrm>
                          <a:off x="0" y="0"/>
                          <a:ext cx="8477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B3F05" id="Connettore 2 11" o:spid="_x0000_s1026" type="#_x0000_t32" style="position:absolute;margin-left:216.3pt;margin-top:9.3pt;width:66.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" strokecolor="#4472c4 [3204]" strokeweight=".5pt">
                <v:stroke endarrow="block" joinstyle="miter"/>
              </v:shape>
            </w:pict>
          </mc:Fallback>
        </mc:AlternateContent>
      </w:r>
      <w:r w:rsidR="008C660C">
        <w:rPr>
          <w:rFonts w:ascii="Arial" w:hAnsi="Arial" w:cs="Arial"/>
          <w:sz w:val="26"/>
          <w:szCs w:val="26"/>
        </w:rPr>
        <w:t>1807 muore Pietro Manzoni a Milano</w:t>
      </w:r>
    </w:p>
    <w:p w:rsidR="000072D7" w:rsidRDefault="000072D7" w:rsidP="003C537A">
      <w:pPr>
        <w:spacing w:after="0"/>
        <w:jc w:val="both"/>
        <w:rPr>
          <w:rFonts w:ascii="Arial" w:hAnsi="Arial" w:cs="Arial"/>
          <w:sz w:val="26"/>
          <w:szCs w:val="26"/>
        </w:rPr>
      </w:pPr>
    </w:p>
    <w:p w:rsidR="000072D7" w:rsidRDefault="000072D7" w:rsidP="000072D7">
      <w:pPr>
        <w:spacing w:after="0"/>
        <w:jc w:val="both"/>
        <w:rPr>
          <w:rFonts w:ascii="Arial" w:hAnsi="Arial" w:cs="Arial"/>
          <w:sz w:val="26"/>
          <w:szCs w:val="26"/>
        </w:rPr>
      </w:pPr>
    </w:p>
    <w:p w:rsidR="000072D7" w:rsidRPr="00A80FD6" w:rsidRDefault="000072D7" w:rsidP="000072D7">
      <w:pPr>
        <w:spacing w:after="0"/>
        <w:jc w:val="both"/>
        <w:rPr>
          <w:rFonts w:ascii="Arial" w:hAnsi="Arial" w:cs="Arial"/>
          <w:sz w:val="26"/>
          <w:szCs w:val="26"/>
        </w:rPr>
      </w:pPr>
      <w:r>
        <w:rPr>
          <w:rFonts w:ascii="Arial" w:hAnsi="Arial" w:cs="Arial"/>
          <w:noProof/>
          <w:sz w:val="26"/>
          <w:szCs w:val="26"/>
        </w:rPr>
        <mc:AlternateContent>
          <mc:Choice Requires="wps">
            <w:drawing>
              <wp:anchor distT="0" distB="0" distL="114300" distR="114300" simplePos="0" relativeHeight="251673600" behindDoc="0" locked="0" layoutInCell="1" allowOverlap="1">
                <wp:simplePos x="0" y="0"/>
                <wp:positionH relativeFrom="column">
                  <wp:posOffset>2099310</wp:posOffset>
                </wp:positionH>
                <wp:positionV relativeFrom="paragraph">
                  <wp:posOffset>332105</wp:posOffset>
                </wp:positionV>
                <wp:extent cx="304800" cy="57150"/>
                <wp:effectExtent l="0" t="19050" r="76200" b="76200"/>
                <wp:wrapNone/>
                <wp:docPr id="13" name="Connettore 2 13"/>
                <wp:cNvGraphicFramePr/>
                <a:graphic xmlns:a="http://schemas.openxmlformats.org/drawingml/2006/main">
                  <a:graphicData uri="http://schemas.microsoft.com/office/word/2010/wordprocessingShape">
                    <wps:wsp>
                      <wps:cNvCnPr/>
                      <wps:spPr>
                        <a:xfrm>
                          <a:off x="0" y="0"/>
                          <a:ext cx="3048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B067C" id="Connettore 2 13" o:spid="_x0000_s1026" type="#_x0000_t32" style="position:absolute;margin-left:165.3pt;margin-top:26.15pt;width:24pt;height: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" strokecolor="#4472c4 [3204]" strokeweight=".5pt">
                <v:stroke endarrow="block" joinstyle="miter"/>
              </v:shape>
            </w:pict>
          </mc:Fallback>
        </mc:AlternateContent>
      </w:r>
      <w:r w:rsidRPr="00A80FD6">
        <w:rPr>
          <w:rFonts w:ascii="Arial" w:hAnsi="Arial" w:cs="Arial"/>
          <w:sz w:val="26"/>
          <w:szCs w:val="26"/>
        </w:rPr>
        <w:t xml:space="preserve">1808 Alessandro ed Enrichetta si sposano secondo il rito calvinista </w:t>
      </w:r>
    </w:p>
    <w:p w:rsidR="000072D7" w:rsidRDefault="000072D7" w:rsidP="000072D7">
      <w:pPr>
        <w:spacing w:after="0"/>
        <w:jc w:val="center"/>
        <w:rPr>
          <w:rFonts w:ascii="Arial" w:hAnsi="Arial" w:cs="Arial"/>
          <w:sz w:val="26"/>
          <w:szCs w:val="26"/>
        </w:rPr>
      </w:pPr>
      <w:r>
        <w:rPr>
          <w:rFonts w:ascii="Arial" w:hAnsi="Arial" w:cs="Arial"/>
          <w:sz w:val="26"/>
          <w:szCs w:val="26"/>
        </w:rPr>
        <w:t>Prima di dieci figli</w:t>
      </w:r>
    </w:p>
    <w:p w:rsidR="00971E59" w:rsidRDefault="00971E59" w:rsidP="000072D7">
      <w:pPr>
        <w:spacing w:after="0"/>
        <w:jc w:val="center"/>
        <w:rPr>
          <w:rFonts w:ascii="Arial" w:hAnsi="Arial" w:cs="Arial"/>
          <w:sz w:val="26"/>
          <w:szCs w:val="26"/>
        </w:rPr>
      </w:pPr>
      <w:r w:rsidRPr="00971E59">
        <w:rPr>
          <w:rFonts w:ascii="Arial" w:hAnsi="Arial" w:cs="Arial"/>
          <w:noProof/>
          <w:sz w:val="26"/>
          <w:szCs w:val="26"/>
        </w:rPr>
        <mc:AlternateContent>
          <mc:Choice Requires="wps">
            <w:drawing>
              <wp:anchor distT="45720" distB="45720" distL="114300" distR="114300" simplePos="0" relativeHeight="251676672" behindDoc="0" locked="0" layoutInCell="1" allowOverlap="1">
                <wp:simplePos x="0" y="0"/>
                <wp:positionH relativeFrom="page">
                  <wp:posOffset>3674110</wp:posOffset>
                </wp:positionH>
                <wp:positionV relativeFrom="paragraph">
                  <wp:posOffset>193675</wp:posOffset>
                </wp:positionV>
                <wp:extent cx="3810000" cy="1404620"/>
                <wp:effectExtent l="0" t="0" r="19050" b="19050"/>
                <wp:wrapSquare wrapText="bothSides"/>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404620"/>
                        </a:xfrm>
                        <a:prstGeom prst="rect">
                          <a:avLst/>
                        </a:prstGeom>
                        <a:solidFill>
                          <a:srgbClr val="FFFFFF"/>
                        </a:solidFill>
                        <a:ln w="9525">
                          <a:solidFill>
                            <a:srgbClr val="000000"/>
                          </a:solidFill>
                          <a:miter lim="800000"/>
                          <a:headEnd/>
                          <a:tailEnd/>
                        </a:ln>
                      </wps:spPr>
                      <wps:txbx>
                        <w:txbxContent>
                          <w:p w:rsidR="00971E59" w:rsidRPr="00971E59" w:rsidRDefault="00971E59">
                            <w:pPr>
                              <w:rPr>
                                <w:rFonts w:ascii="Arial" w:hAnsi="Arial" w:cs="Arial"/>
                              </w:rPr>
                            </w:pPr>
                            <w:r w:rsidRPr="00971E59">
                              <w:rPr>
                                <w:rFonts w:ascii="Arial" w:hAnsi="Arial" w:cs="Arial"/>
                              </w:rPr>
                              <w:t xml:space="preserve">Anche Enrichetta si converte ed essendo </w:t>
                            </w:r>
                            <w:r w:rsidRPr="00971E59">
                              <w:rPr>
                                <w:rFonts w:ascii="Arial" w:hAnsi="Arial" w:cs="Arial"/>
                              </w:rPr>
                              <w:t>una moglie tenera e amorosa, una madre premurosa, amorevole, ma ferma</w:t>
                            </w:r>
                            <w:r w:rsidRPr="00971E59">
                              <w:rPr>
                                <w:rFonts w:ascii="Arial" w:hAnsi="Arial" w:cs="Arial"/>
                              </w:rPr>
                              <w:t xml:space="preserve"> (soprattutto sul aspetto religioso) Manzoni ritorna al cattolicesimo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89.3pt;margin-top:15.25pt;width:300pt;height:110.6pt;z-index:2516766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">
                <v:textbox style="mso-fit-shape-to-text:t">
                  <w:txbxContent>
                    <w:p w:rsidR="00971E59" w:rsidRPr="00971E59" w:rsidRDefault="00971E59">
                      <w:pPr>
                        <w:rPr>
                          <w:rFonts w:ascii="Arial" w:hAnsi="Arial" w:cs="Arial"/>
                        </w:rPr>
                      </w:pPr>
                      <w:r w:rsidRPr="00971E59">
                        <w:rPr>
                          <w:rFonts w:ascii="Arial" w:hAnsi="Arial" w:cs="Arial"/>
                        </w:rPr>
                        <w:t xml:space="preserve">Anche Enrichetta si converte ed essendo </w:t>
                      </w:r>
                      <w:r w:rsidRPr="00971E59">
                        <w:rPr>
                          <w:rFonts w:ascii="Arial" w:hAnsi="Arial" w:cs="Arial"/>
                        </w:rPr>
                        <w:t>una moglie tenera e amorosa, una madre premurosa, amorevole, ma ferma</w:t>
                      </w:r>
                      <w:r w:rsidRPr="00971E59">
                        <w:rPr>
                          <w:rFonts w:ascii="Arial" w:hAnsi="Arial" w:cs="Arial"/>
                        </w:rPr>
                        <w:t xml:space="preserve"> (soprattutto sul aspetto religioso) Manzoni ritorna al cattolicesimo</w:t>
                      </w:r>
                    </w:p>
                  </w:txbxContent>
                </v:textbox>
                <w10:wrap type="square" anchorx="page"/>
              </v:shape>
            </w:pict>
          </mc:Fallback>
        </mc:AlternateContent>
      </w:r>
    </w:p>
    <w:p w:rsidR="000072D7" w:rsidRDefault="00971E59" w:rsidP="003C537A">
      <w:pPr>
        <w:spacing w:after="0"/>
        <w:jc w:val="both"/>
        <w:rPr>
          <w:rFonts w:ascii="Arial" w:hAnsi="Arial" w:cs="Arial"/>
          <w:b/>
          <w:sz w:val="26"/>
          <w:szCs w:val="26"/>
        </w:rPr>
      </w:pPr>
      <w:r>
        <w:rPr>
          <w:rFonts w:ascii="Arial" w:hAnsi="Arial" w:cs="Arial"/>
          <w:noProof/>
          <w:sz w:val="26"/>
          <w:szCs w:val="26"/>
        </w:rPr>
        <mc:AlternateContent>
          <mc:Choice Requires="wps">
            <w:drawing>
              <wp:anchor distT="0" distB="0" distL="114300" distR="114300" simplePos="0" relativeHeight="251674624" behindDoc="0" locked="0" layoutInCell="1" allowOverlap="1">
                <wp:simplePos x="0" y="0"/>
                <wp:positionH relativeFrom="column">
                  <wp:posOffset>2004059</wp:posOffset>
                </wp:positionH>
                <wp:positionV relativeFrom="paragraph">
                  <wp:posOffset>208280</wp:posOffset>
                </wp:positionV>
                <wp:extent cx="885825" cy="228600"/>
                <wp:effectExtent l="0" t="0" r="66675" b="76200"/>
                <wp:wrapNone/>
                <wp:docPr id="14" name="Connettore 2 14"/>
                <wp:cNvGraphicFramePr/>
                <a:graphic xmlns:a="http://schemas.openxmlformats.org/drawingml/2006/main">
                  <a:graphicData uri="http://schemas.microsoft.com/office/word/2010/wordprocessingShape">
                    <wps:wsp>
                      <wps:cNvCnPr/>
                      <wps:spPr>
                        <a:xfrm>
                          <a:off x="0" y="0"/>
                          <a:ext cx="8858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5C382" id="Connettore 2 14" o:spid="_x0000_s1026" type="#_x0000_t32" style="position:absolute;margin-left:157.8pt;margin-top:16.4pt;width:69.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" strokecolor="#4472c4 [3204]" strokeweight=".5pt">
                <v:stroke endarrow="block" joinstyle="miter"/>
              </v:shape>
            </w:pict>
          </mc:Fallback>
        </mc:AlternateContent>
      </w:r>
      <w:r w:rsidR="000072D7">
        <w:rPr>
          <w:rFonts w:ascii="Arial" w:hAnsi="Arial" w:cs="Arial"/>
          <w:sz w:val="26"/>
          <w:szCs w:val="26"/>
        </w:rPr>
        <w:t xml:space="preserve">1810 Manzoni si sposa e si converte </w:t>
      </w:r>
      <w:r w:rsidR="000072D7" w:rsidRPr="000072D7">
        <w:rPr>
          <w:rFonts w:ascii="Arial" w:hAnsi="Arial" w:cs="Arial"/>
          <w:b/>
          <w:sz w:val="26"/>
          <w:szCs w:val="26"/>
        </w:rPr>
        <w:t>al cattolicesimo</w:t>
      </w:r>
    </w:p>
    <w:p w:rsidR="00971E59" w:rsidRDefault="00971E59" w:rsidP="003C537A">
      <w:pPr>
        <w:spacing w:after="0"/>
        <w:jc w:val="both"/>
        <w:rPr>
          <w:rFonts w:ascii="Arial" w:hAnsi="Arial" w:cs="Arial"/>
          <w:b/>
          <w:sz w:val="26"/>
          <w:szCs w:val="26"/>
        </w:rPr>
      </w:pPr>
    </w:p>
    <w:p w:rsidR="00971E59" w:rsidRDefault="00971E59" w:rsidP="003C537A">
      <w:pPr>
        <w:spacing w:after="0"/>
        <w:jc w:val="both"/>
        <w:rPr>
          <w:rFonts w:ascii="Arial" w:hAnsi="Arial" w:cs="Arial"/>
          <w:b/>
          <w:sz w:val="26"/>
          <w:szCs w:val="26"/>
        </w:rPr>
      </w:pPr>
    </w:p>
    <w:p w:rsidR="00971E59" w:rsidRDefault="00971E59" w:rsidP="003C537A">
      <w:pPr>
        <w:spacing w:after="0"/>
        <w:jc w:val="both"/>
        <w:rPr>
          <w:rFonts w:ascii="Arial" w:hAnsi="Arial" w:cs="Arial"/>
          <w:b/>
          <w:sz w:val="26"/>
          <w:szCs w:val="26"/>
        </w:rPr>
      </w:pPr>
    </w:p>
    <w:p w:rsidR="00971E59" w:rsidRDefault="00971E59" w:rsidP="003C537A">
      <w:pPr>
        <w:spacing w:after="0"/>
        <w:jc w:val="both"/>
        <w:rPr>
          <w:rFonts w:ascii="Arial" w:hAnsi="Arial" w:cs="Arial"/>
          <w:sz w:val="26"/>
          <w:szCs w:val="26"/>
        </w:rPr>
      </w:pPr>
      <w:r w:rsidRPr="00E51308">
        <w:rPr>
          <w:rFonts w:ascii="Arial" w:hAnsi="Arial" w:cs="Arial"/>
          <w:sz w:val="26"/>
          <w:szCs w:val="26"/>
        </w:rPr>
        <w:t>Nell’ultimo periodo della sua vita soprattutto dopo la morte di sua moglie</w:t>
      </w:r>
      <w:r w:rsidR="00E51308" w:rsidRPr="00E51308">
        <w:rPr>
          <w:rFonts w:ascii="Arial" w:hAnsi="Arial" w:cs="Arial"/>
          <w:sz w:val="26"/>
          <w:szCs w:val="26"/>
        </w:rPr>
        <w:t xml:space="preserve"> la vita famigliare si complica, le figlie non sono felici e i figli chiedono spesso soldi al padre.</w:t>
      </w:r>
    </w:p>
    <w:p w:rsidR="00FA38C4" w:rsidRDefault="00FA38C4" w:rsidP="003C537A">
      <w:pPr>
        <w:spacing w:after="0"/>
        <w:jc w:val="both"/>
        <w:rPr>
          <w:rFonts w:ascii="Arial" w:hAnsi="Arial" w:cs="Arial"/>
          <w:sz w:val="26"/>
          <w:szCs w:val="26"/>
        </w:rPr>
      </w:pPr>
    </w:p>
    <w:p w:rsidR="00FA38C4" w:rsidRDefault="00FA38C4" w:rsidP="003C537A">
      <w:pPr>
        <w:spacing w:after="0"/>
        <w:jc w:val="both"/>
        <w:rPr>
          <w:rFonts w:ascii="Arial" w:hAnsi="Arial" w:cs="Arial"/>
          <w:sz w:val="26"/>
          <w:szCs w:val="26"/>
        </w:rPr>
      </w:pPr>
      <w:r>
        <w:rPr>
          <w:rFonts w:ascii="Arial" w:hAnsi="Arial" w:cs="Arial"/>
          <w:sz w:val="26"/>
          <w:szCs w:val="26"/>
        </w:rPr>
        <w:t>Nel</w:t>
      </w:r>
      <w:r w:rsidRPr="00A80FD6">
        <w:rPr>
          <w:rFonts w:ascii="Arial" w:hAnsi="Arial" w:cs="Arial"/>
          <w:sz w:val="26"/>
          <w:szCs w:val="26"/>
        </w:rPr>
        <w:t xml:space="preserve"> 22 maggio 1873, Alessandro Manzoni mor</w:t>
      </w:r>
      <w:r>
        <w:rPr>
          <w:rFonts w:ascii="Arial" w:hAnsi="Arial" w:cs="Arial"/>
          <w:sz w:val="26"/>
          <w:szCs w:val="26"/>
        </w:rPr>
        <w:t>e</w:t>
      </w:r>
      <w:r w:rsidRPr="00A80FD6">
        <w:rPr>
          <w:rFonts w:ascii="Arial" w:hAnsi="Arial" w:cs="Arial"/>
          <w:sz w:val="26"/>
          <w:szCs w:val="26"/>
        </w:rPr>
        <w:t xml:space="preserve"> a Milano in seguito alle conseguenze di una caduta avvenuta qualche mese prima</w:t>
      </w:r>
      <w:r>
        <w:rPr>
          <w:rFonts w:ascii="Arial" w:hAnsi="Arial" w:cs="Arial"/>
          <w:sz w:val="26"/>
          <w:szCs w:val="26"/>
        </w:rPr>
        <w:t>.</w:t>
      </w:r>
    </w:p>
    <w:p w:rsidR="00E51308" w:rsidRDefault="00E51308" w:rsidP="003C537A">
      <w:pPr>
        <w:spacing w:after="0"/>
        <w:jc w:val="both"/>
        <w:rPr>
          <w:rFonts w:ascii="Arial" w:hAnsi="Arial" w:cs="Arial"/>
          <w:sz w:val="26"/>
          <w:szCs w:val="26"/>
        </w:rPr>
      </w:pPr>
    </w:p>
    <w:p w:rsidR="00FA38C4" w:rsidRPr="00EB2102" w:rsidRDefault="00FA38C4" w:rsidP="00FA38C4">
      <w:pPr>
        <w:rPr>
          <w:rFonts w:ascii="Arial" w:hAnsi="Arial" w:cs="Arial"/>
        </w:rPr>
      </w:pPr>
      <w:r w:rsidRPr="00EB2102">
        <w:rPr>
          <w:rFonts w:ascii="Arial" w:hAnsi="Arial" w:cs="Arial"/>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1812 – ‘15 si trasferisce nel palazzo beccaria</w:t>
      </w:r>
      <w:r w:rsidRPr="00EB2102">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2102">
        <w:rPr>
          <w:rFonts w:ascii="Arial" w:hAnsi="Arial" w:cs="Arial"/>
        </w:rPr>
        <w:sym w:font="Wingdings" w:char="F0E0"/>
      </w:r>
      <w:r w:rsidRPr="00EB2102">
        <w:rPr>
          <w:rFonts w:ascii="Arial" w:hAnsi="Arial" w:cs="Arial"/>
        </w:rPr>
        <w:t xml:space="preserve"> Inni Sacri (La resurezzione, Il nome di maria, Il natale, La passione e La Pentecoste)</w:t>
      </w:r>
    </w:p>
    <w:p w:rsidR="00FA38C4" w:rsidRPr="00EB2102" w:rsidRDefault="00FA38C4" w:rsidP="00FA38C4">
      <w:pPr>
        <w:rPr>
          <w:rFonts w:ascii="Arial" w:hAnsi="Arial" w:cs="Arial"/>
          <w:b/>
          <w:i/>
          <w:sz w:val="26"/>
          <w:szCs w:val="26"/>
        </w:rPr>
      </w:pPr>
      <w:r w:rsidRPr="00EB2102">
        <w:rPr>
          <w:rFonts w:ascii="Arial" w:hAnsi="Arial" w:cs="Arial"/>
          <w:b/>
        </w:rPr>
        <w:t xml:space="preserve">1820 </w:t>
      </w:r>
      <w:r w:rsidRPr="00EB2102">
        <w:rPr>
          <w:rFonts w:ascii="Arial" w:hAnsi="Arial" w:cs="Arial"/>
          <w:b/>
          <w:sz w:val="26"/>
          <w:szCs w:val="26"/>
        </w:rPr>
        <w:t>Il conte di Carmagnola</w:t>
      </w:r>
      <w:r w:rsidRPr="00EB2102">
        <w:rPr>
          <w:rFonts w:ascii="Arial" w:hAnsi="Arial" w:cs="Arial"/>
          <w:b/>
          <w:i/>
          <w:sz w:val="26"/>
          <w:szCs w:val="26"/>
        </w:rPr>
        <w:t xml:space="preserve"> </w:t>
      </w:r>
      <w:r w:rsidRPr="00EB2102">
        <w:rPr>
          <w:rFonts w:ascii="Arial" w:hAnsi="Arial" w:cs="Arial"/>
          <w:sz w:val="26"/>
          <w:szCs w:val="26"/>
        </w:rPr>
        <w:t>Claude Fauriel</w:t>
      </w:r>
      <w:r>
        <w:rPr>
          <w:rFonts w:ascii="Arial" w:hAnsi="Arial" w:cs="Arial"/>
          <w:sz w:val="26"/>
          <w:szCs w:val="26"/>
        </w:rPr>
        <w:t>,</w:t>
      </w:r>
      <w:r w:rsidRPr="00EB2102">
        <w:rPr>
          <w:rFonts w:ascii="Arial" w:hAnsi="Arial" w:cs="Arial"/>
          <w:sz w:val="26"/>
          <w:szCs w:val="26"/>
        </w:rPr>
        <w:t xml:space="preserve"> dominio straniero</w:t>
      </w:r>
    </w:p>
    <w:p w:rsidR="00FA38C4" w:rsidRPr="00EB2102" w:rsidRDefault="00FA38C4" w:rsidP="00FA38C4">
      <w:pPr>
        <w:rPr>
          <w:rFonts w:ascii="Arial" w:hAnsi="Arial" w:cs="Arial"/>
        </w:rPr>
      </w:pPr>
      <w:r w:rsidRPr="00EB2102">
        <w:rPr>
          <w:rFonts w:ascii="Arial" w:hAnsi="Arial" w:cs="Arial"/>
          <w:b/>
        </w:rPr>
        <w:t>1821 lodi civili</w:t>
      </w:r>
      <w:r w:rsidRPr="00EB2102">
        <w:rPr>
          <w:rFonts w:ascii="Arial" w:hAnsi="Arial" w:cs="Arial"/>
        </w:rPr>
        <w:t xml:space="preserve"> </w:t>
      </w:r>
      <w:r w:rsidRPr="00EB2102">
        <w:rPr>
          <w:rFonts w:ascii="Arial" w:hAnsi="Arial" w:cs="Arial"/>
          <w:sz w:val="26"/>
          <w:szCs w:val="26"/>
        </w:rPr>
        <w:t>componimenti di ispirazione civile e celebrativa</w:t>
      </w:r>
    </w:p>
    <w:p w:rsidR="00FA38C4" w:rsidRDefault="00FA38C4" w:rsidP="00FA38C4">
      <w:pPr>
        <w:spacing w:after="0"/>
        <w:jc w:val="both"/>
        <w:rPr>
          <w:rFonts w:ascii="Arial" w:hAnsi="Arial" w:cs="Arial"/>
          <w:sz w:val="26"/>
          <w:szCs w:val="26"/>
        </w:rPr>
      </w:pPr>
      <w:r w:rsidRPr="00EB2102">
        <w:rPr>
          <w:rFonts w:ascii="Arial" w:hAnsi="Arial" w:cs="Arial"/>
          <w:b/>
        </w:rPr>
        <w:t>1822 adelchi</w:t>
      </w:r>
      <w:r w:rsidRPr="00EB2102">
        <w:rPr>
          <w:rFonts w:ascii="Arial" w:hAnsi="Arial" w:cs="Arial"/>
        </w:rPr>
        <w:t xml:space="preserve"> </w:t>
      </w:r>
      <w:r w:rsidRPr="00EB2102">
        <w:rPr>
          <w:rFonts w:ascii="Arial" w:hAnsi="Arial" w:cs="Arial"/>
          <w:sz w:val="26"/>
          <w:szCs w:val="26"/>
        </w:rPr>
        <w:t>sul mondo dominato dalla violenza e dell’ingiustizia.</w:t>
      </w:r>
    </w:p>
    <w:p w:rsidR="00FA38C4" w:rsidRPr="00EB2102" w:rsidRDefault="00FA38C4" w:rsidP="00FA38C4">
      <w:pPr>
        <w:spacing w:after="0"/>
        <w:jc w:val="both"/>
        <w:rPr>
          <w:rFonts w:ascii="Arial" w:hAnsi="Arial" w:cs="Arial"/>
          <w:sz w:val="26"/>
          <w:szCs w:val="26"/>
        </w:rPr>
      </w:pPr>
    </w:p>
    <w:p w:rsidR="00FA38C4" w:rsidRPr="00EB2102" w:rsidRDefault="00FA38C4" w:rsidP="00FA38C4">
      <w:pPr>
        <w:rPr>
          <w:rFonts w:ascii="Arial" w:hAnsi="Arial" w:cs="Arial"/>
          <w:b/>
        </w:rPr>
      </w:pPr>
      <w:r w:rsidRPr="00EB2102">
        <w:rPr>
          <w:rFonts w:ascii="Arial" w:hAnsi="Arial" w:cs="Arial"/>
          <w:b/>
        </w:rPr>
        <w:t>1823 Fermo e Lucia</w:t>
      </w:r>
    </w:p>
    <w:p w:rsidR="00FA38C4" w:rsidRPr="00EB2102" w:rsidRDefault="00FA38C4" w:rsidP="00FA38C4">
      <w:pPr>
        <w:rPr>
          <w:rFonts w:ascii="Arial" w:hAnsi="Arial" w:cs="Arial"/>
          <w:b/>
        </w:rPr>
      </w:pPr>
      <w:r w:rsidRPr="00EB2102">
        <w:rPr>
          <w:rFonts w:ascii="Arial" w:hAnsi="Arial" w:cs="Arial"/>
          <w:b/>
        </w:rPr>
        <w:t>1840 Promessi sposi</w:t>
      </w:r>
    </w:p>
    <w:p w:rsidR="00FA38C4" w:rsidRDefault="00FA38C4" w:rsidP="003C537A">
      <w:pPr>
        <w:spacing w:after="0"/>
        <w:jc w:val="both"/>
        <w:rPr>
          <w:rFonts w:ascii="Arial" w:hAnsi="Arial" w:cs="Arial"/>
          <w:sz w:val="26"/>
          <w:szCs w:val="26"/>
        </w:rPr>
      </w:pPr>
    </w:p>
    <w:p w:rsidR="0097031D" w:rsidRPr="003C537A" w:rsidRDefault="0097031D" w:rsidP="0066085E">
      <w:pPr>
        <w:spacing w:line="240" w:lineRule="auto"/>
      </w:pPr>
    </w:p>
    <w:p w:rsidR="00BD729A" w:rsidRPr="00FA38C4" w:rsidRDefault="003E1F55" w:rsidP="008932F0">
      <w:pPr>
        <w:spacing w:after="0"/>
        <w:jc w:val="both"/>
        <w:rPr>
          <w:rFonts w:ascii="Arial" w:hAnsi="Arial" w:cs="Arial"/>
          <w:sz w:val="26"/>
          <w:szCs w:val="26"/>
        </w:rPr>
      </w:pPr>
      <w:r w:rsidRPr="003C537A">
        <w:rPr>
          <w:rFonts w:ascii="Arial" w:hAnsi="Arial" w:cs="Arial"/>
          <w:sz w:val="26"/>
          <w:szCs w:val="26"/>
        </w:rPr>
        <w:t>Nato sotto “l</w:t>
      </w:r>
      <w:r w:rsidR="00FD25BD" w:rsidRPr="003C537A">
        <w:rPr>
          <w:rFonts w:ascii="Arial" w:hAnsi="Arial" w:cs="Arial"/>
          <w:sz w:val="26"/>
          <w:szCs w:val="26"/>
        </w:rPr>
        <w:t xml:space="preserve">’antico regime” monarchico e feudale, educato in collegi religiosi nei quali si cercava invano di salvaguardare la gioventù </w:t>
      </w:r>
      <w:r w:rsidRPr="003C537A">
        <w:rPr>
          <w:rFonts w:ascii="Arial" w:hAnsi="Arial" w:cs="Arial"/>
          <w:sz w:val="26"/>
          <w:szCs w:val="26"/>
        </w:rPr>
        <w:t>da</w:t>
      </w:r>
      <w:r w:rsidR="00FD25BD" w:rsidRPr="003C537A">
        <w:rPr>
          <w:rFonts w:ascii="Arial" w:hAnsi="Arial" w:cs="Arial"/>
          <w:sz w:val="26"/>
          <w:szCs w:val="26"/>
        </w:rPr>
        <w:t xml:space="preserve">l nefasto influsso delle idee e degli esempi di Francia. </w:t>
      </w:r>
    </w:p>
    <w:p w:rsidR="00422D88" w:rsidRPr="00462068" w:rsidRDefault="00422D88" w:rsidP="00422D88">
      <w:pPr>
        <w:pStyle w:val="Stile1"/>
      </w:pPr>
      <w:r w:rsidRPr="00462068">
        <w:t>Problema della lingua ed edizione de</w:t>
      </w:r>
      <w:r w:rsidR="00694E93">
        <w:t>i</w:t>
      </w:r>
      <w:r w:rsidRPr="00462068">
        <w:t xml:space="preserve"> “I promessi sposi”</w:t>
      </w:r>
    </w:p>
    <w:p w:rsidR="00462068" w:rsidRDefault="00462068" w:rsidP="00462068">
      <w:pPr>
        <w:pStyle w:val="Titolo"/>
      </w:pPr>
      <w:r>
        <w:t>problema</w:t>
      </w:r>
      <w:r w:rsidRPr="00462068">
        <w:t xml:space="preserve"> della lingua</w:t>
      </w:r>
    </w:p>
    <w:p w:rsidR="00694E93" w:rsidRDefault="00694E93" w:rsidP="00462068">
      <w:pPr>
        <w:jc w:val="both"/>
        <w:rPr>
          <w:rFonts w:ascii="Arial" w:hAnsi="Arial" w:cs="Arial"/>
          <w:sz w:val="26"/>
          <w:szCs w:val="26"/>
        </w:rPr>
      </w:pPr>
    </w:p>
    <w:p w:rsidR="00462068" w:rsidRPr="00694E93" w:rsidRDefault="00422D88" w:rsidP="00462068">
      <w:pPr>
        <w:jc w:val="both"/>
        <w:rPr>
          <w:rFonts w:ascii="Arial" w:hAnsi="Arial" w:cs="Arial"/>
          <w:b/>
          <w:i/>
          <w:color w:val="4472C4" w:themeColor="accent1"/>
          <w:sz w:val="26"/>
          <w:szCs w:val="26"/>
        </w:rPr>
      </w:pPr>
      <w:r w:rsidRPr="00CB3168">
        <w:rPr>
          <w:rFonts w:ascii="Arial" w:hAnsi="Arial" w:cs="Arial"/>
          <w:sz w:val="26"/>
          <w:szCs w:val="26"/>
        </w:rPr>
        <w:t>Alessandro Manzoni affrontò la questione della lingua per motivi artistici e religiosi in un primo tempo, patriottici e civili in un secondo.</w:t>
      </w:r>
      <w:r w:rsidR="00462068" w:rsidRPr="00462068">
        <w:rPr>
          <w:rFonts w:ascii="Arial" w:hAnsi="Arial" w:cs="Arial"/>
          <w:sz w:val="26"/>
          <w:szCs w:val="26"/>
        </w:rPr>
        <w:t xml:space="preserve"> </w:t>
      </w:r>
    </w:p>
    <w:p w:rsidR="00422D88" w:rsidRPr="00CB3168" w:rsidRDefault="00462068" w:rsidP="00422D88">
      <w:pPr>
        <w:jc w:val="both"/>
        <w:rPr>
          <w:rFonts w:ascii="Arial" w:hAnsi="Arial" w:cs="Arial"/>
          <w:sz w:val="26"/>
          <w:szCs w:val="26"/>
        </w:rPr>
      </w:pPr>
      <w:r w:rsidRPr="00CB3168">
        <w:rPr>
          <w:rFonts w:ascii="Arial" w:hAnsi="Arial" w:cs="Arial"/>
          <w:sz w:val="26"/>
          <w:szCs w:val="26"/>
        </w:rPr>
        <w:t>Manzoni si pose il problema di usare un linguaggio chiaro, semplice, facile, accessibile a tutti, popolare per consentire al popolo la comprensione del romanzo così da permettere il miglioramento dello stato sociale.</w:t>
      </w:r>
    </w:p>
    <w:p w:rsidR="00422D88" w:rsidRPr="00CB3168" w:rsidRDefault="00422D88" w:rsidP="00422D88">
      <w:pPr>
        <w:jc w:val="both"/>
        <w:rPr>
          <w:rFonts w:ascii="Arial" w:hAnsi="Arial" w:cs="Arial"/>
          <w:sz w:val="26"/>
          <w:szCs w:val="26"/>
        </w:rPr>
      </w:pPr>
      <w:r w:rsidRPr="00462068">
        <w:rPr>
          <w:rFonts w:ascii="Arial" w:hAnsi="Arial" w:cs="Arial"/>
          <w:b/>
          <w:sz w:val="26"/>
          <w:szCs w:val="26"/>
        </w:rPr>
        <w:t>Le motivazioni artistiche</w:t>
      </w:r>
      <w:r w:rsidRPr="00CB3168">
        <w:rPr>
          <w:rFonts w:ascii="Arial" w:hAnsi="Arial" w:cs="Arial"/>
          <w:sz w:val="26"/>
          <w:szCs w:val="26"/>
        </w:rPr>
        <w:t xml:space="preserve"> e religiose sono collegate alla stesura de</w:t>
      </w:r>
      <w:r w:rsidR="00462068">
        <w:rPr>
          <w:rFonts w:ascii="Arial" w:hAnsi="Arial" w:cs="Arial"/>
          <w:sz w:val="26"/>
          <w:szCs w:val="26"/>
        </w:rPr>
        <w:t>i</w:t>
      </w:r>
      <w:r w:rsidRPr="00CB3168">
        <w:rPr>
          <w:rFonts w:ascii="Arial" w:hAnsi="Arial" w:cs="Arial"/>
          <w:sz w:val="26"/>
          <w:szCs w:val="26"/>
        </w:rPr>
        <w:t xml:space="preserve"> “I promessi sposi” perché la scelta di comporre un romanzo presenta non soltanto difficoltà di tipo strutturale, ma anzitutto linguistiche.</w:t>
      </w:r>
    </w:p>
    <w:p w:rsidR="00422D88" w:rsidRPr="00CB3168" w:rsidRDefault="00422D88" w:rsidP="00422D88">
      <w:pPr>
        <w:jc w:val="both"/>
        <w:rPr>
          <w:rFonts w:ascii="Arial" w:hAnsi="Arial" w:cs="Arial"/>
          <w:sz w:val="26"/>
          <w:szCs w:val="26"/>
        </w:rPr>
      </w:pPr>
      <w:r w:rsidRPr="00462068">
        <w:rPr>
          <w:rFonts w:ascii="Arial" w:hAnsi="Arial" w:cs="Arial"/>
          <w:b/>
          <w:sz w:val="26"/>
          <w:szCs w:val="26"/>
        </w:rPr>
        <w:t>Le motivazioni patriottiche</w:t>
      </w:r>
      <w:r w:rsidRPr="00CB3168">
        <w:rPr>
          <w:rFonts w:ascii="Arial" w:hAnsi="Arial" w:cs="Arial"/>
          <w:sz w:val="26"/>
          <w:szCs w:val="26"/>
        </w:rPr>
        <w:t xml:space="preserve"> e religiose sono connesse alla formazione dell’unità d’Italia, Alessandro Manzoni volle trovare una lingua comune, unica e unificante per sostenere l’unità spirituale degli italiani.</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ponendosi il problema della lingua, notò una grande differenza tra il popolo italiano e gli altri popoli. I popoli come Spagna, Francia, Inghilterra presentavano una lingua letteraria molto simile a quella parlata, invece in Italia notò una grande differenza tra la lingua parlata e quella scritta.</w:t>
      </w:r>
    </w:p>
    <w:p w:rsidR="00422D88" w:rsidRPr="00CB3168" w:rsidRDefault="00422D88" w:rsidP="00422D88">
      <w:pPr>
        <w:jc w:val="both"/>
        <w:rPr>
          <w:rFonts w:ascii="Arial" w:hAnsi="Arial" w:cs="Arial"/>
          <w:sz w:val="26"/>
          <w:szCs w:val="26"/>
        </w:rPr>
      </w:pPr>
      <w:r w:rsidRPr="00CB3168">
        <w:rPr>
          <w:rFonts w:ascii="Arial" w:hAnsi="Arial" w:cs="Arial"/>
          <w:sz w:val="26"/>
          <w:szCs w:val="26"/>
        </w:rPr>
        <w:t>La lingua scritta degli italiani presentava uno stile antiquato, difficile e incomprensibile per gli ignoranti.</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si trovò così di fronte all’ostacolo dell’assenza di una lingua nazionale.</w:t>
      </w:r>
    </w:p>
    <w:p w:rsidR="00422D88" w:rsidRPr="00CB3168" w:rsidRDefault="00422D88" w:rsidP="00422D88">
      <w:pPr>
        <w:jc w:val="both"/>
        <w:rPr>
          <w:rFonts w:ascii="Arial" w:hAnsi="Arial" w:cs="Arial"/>
          <w:sz w:val="26"/>
          <w:szCs w:val="26"/>
        </w:rPr>
      </w:pPr>
      <w:r w:rsidRPr="00CB3168">
        <w:rPr>
          <w:rFonts w:ascii="Arial" w:hAnsi="Arial" w:cs="Arial"/>
          <w:sz w:val="26"/>
          <w:szCs w:val="26"/>
        </w:rPr>
        <w:t>Occorreva una lingua che fosse contemporanea e unitaria; per essere una lingua contemporanea era necessario che fosse una lingua parlata, per essere una lingua unitaria bisognava determinare una particolare lingua parlata.</w:t>
      </w:r>
    </w:p>
    <w:p w:rsidR="00422D88" w:rsidRPr="00CB3168" w:rsidRDefault="00422D88" w:rsidP="00422D88">
      <w:pPr>
        <w:jc w:val="both"/>
        <w:rPr>
          <w:rFonts w:ascii="Arial" w:hAnsi="Arial" w:cs="Arial"/>
          <w:sz w:val="26"/>
          <w:szCs w:val="26"/>
        </w:rPr>
      </w:pPr>
      <w:r w:rsidRPr="00CB3168">
        <w:rPr>
          <w:rFonts w:ascii="Arial" w:hAnsi="Arial" w:cs="Arial"/>
          <w:sz w:val="26"/>
          <w:szCs w:val="26"/>
        </w:rPr>
        <w:t>Manzoni considerò il fiorentino la lingua unitaria degli italiani, il fiorentino non era quello della tradizione letteraria ma quello usato dalle persone colte di Firenze, nei bisogni della vita pratica.</w:t>
      </w:r>
    </w:p>
    <w:p w:rsidR="00BB5DFA" w:rsidRDefault="00422D88" w:rsidP="00422D88">
      <w:pPr>
        <w:jc w:val="both"/>
        <w:rPr>
          <w:rFonts w:ascii="Arial" w:hAnsi="Arial" w:cs="Arial"/>
          <w:sz w:val="26"/>
          <w:szCs w:val="26"/>
        </w:rPr>
      </w:pPr>
      <w:r w:rsidRPr="00CB3168">
        <w:rPr>
          <w:rFonts w:ascii="Arial" w:hAnsi="Arial" w:cs="Arial"/>
          <w:sz w:val="26"/>
          <w:szCs w:val="26"/>
        </w:rPr>
        <w:t xml:space="preserve">Grazie a questo cambiamento apportato da Manzoni il muro che separava la lingua dei letterati da quella del popolo fu abbattuto e in Italia si diffuse una lingua semplice, </w:t>
      </w:r>
      <w:r w:rsidRPr="00CB3168">
        <w:rPr>
          <w:rFonts w:ascii="Arial" w:hAnsi="Arial" w:cs="Arial"/>
          <w:sz w:val="26"/>
          <w:szCs w:val="26"/>
        </w:rPr>
        <w:lastRenderedPageBreak/>
        <w:t xml:space="preserve">chiara, popolare. Manzoni è quindi il rappresentante più significativo del movimento romantico italiano. </w:t>
      </w:r>
    </w:p>
    <w:p w:rsidR="00BB5DFA" w:rsidRDefault="00BB5DFA" w:rsidP="00BB5DFA">
      <w:pPr>
        <w:pStyle w:val="Titolo"/>
      </w:pPr>
      <w:r>
        <w:t>Le edizioni</w:t>
      </w:r>
      <w:r w:rsidR="00694E93">
        <w:t xml:space="preserve"> dei promessi sposi</w:t>
      </w:r>
    </w:p>
    <w:p w:rsidR="00BB5DFA" w:rsidRPr="00BB5DFA" w:rsidRDefault="00BB5DFA" w:rsidP="00BB5DFA"/>
    <w:p w:rsidR="00422D88" w:rsidRPr="00BB5DFA" w:rsidRDefault="00422D88" w:rsidP="00BB5DFA">
      <w:pPr>
        <w:pStyle w:val="Paragrafoelenco"/>
        <w:numPr>
          <w:ilvl w:val="0"/>
          <w:numId w:val="2"/>
        </w:numPr>
        <w:jc w:val="both"/>
        <w:rPr>
          <w:rFonts w:ascii="Arial" w:hAnsi="Arial" w:cs="Arial"/>
          <w:sz w:val="26"/>
          <w:szCs w:val="26"/>
        </w:rPr>
      </w:pPr>
      <w:r w:rsidRPr="00BB5DFA">
        <w:rPr>
          <w:rFonts w:ascii="Arial" w:hAnsi="Arial" w:cs="Arial"/>
          <w:sz w:val="26"/>
          <w:szCs w:val="26"/>
        </w:rPr>
        <w:t>“Fermo e Lucia” è molto diversa dall’edizione definitiva, inizia nel 1821 e termina nel 1823, la seconda stesura del 1823-27 con il titolo “I promessi sposi” presenta notevoli differenze rispetto a quella iniziale.</w:t>
      </w:r>
    </w:p>
    <w:p w:rsidR="00422D88" w:rsidRPr="00CB3168" w:rsidRDefault="00422D88" w:rsidP="00422D88">
      <w:pPr>
        <w:jc w:val="both"/>
        <w:rPr>
          <w:rFonts w:ascii="Arial" w:hAnsi="Arial" w:cs="Arial"/>
          <w:sz w:val="26"/>
          <w:szCs w:val="26"/>
        </w:rPr>
      </w:pPr>
      <w:r w:rsidRPr="00CB3168">
        <w:rPr>
          <w:rFonts w:ascii="Arial" w:hAnsi="Arial" w:cs="Arial"/>
          <w:sz w:val="26"/>
          <w:szCs w:val="26"/>
        </w:rPr>
        <w:t>Nella prima stesura il testo contiene tratti romanzeschi e ha una struttura che procede per blocchi separati, una lingua che risente molto del francese e di modelli letterari preesistenti.</w:t>
      </w:r>
    </w:p>
    <w:p w:rsidR="00422D88" w:rsidRPr="00694E93" w:rsidRDefault="00422D88" w:rsidP="00694E93">
      <w:pPr>
        <w:pStyle w:val="Paragrafoelenco"/>
        <w:numPr>
          <w:ilvl w:val="0"/>
          <w:numId w:val="2"/>
        </w:numPr>
        <w:jc w:val="both"/>
        <w:rPr>
          <w:rFonts w:ascii="Arial" w:hAnsi="Arial" w:cs="Arial"/>
          <w:sz w:val="26"/>
          <w:szCs w:val="26"/>
        </w:rPr>
      </w:pPr>
      <w:r w:rsidRPr="00694E93">
        <w:rPr>
          <w:rFonts w:ascii="Arial" w:hAnsi="Arial" w:cs="Arial"/>
          <w:sz w:val="26"/>
          <w:szCs w:val="26"/>
        </w:rPr>
        <w:t>Dal 1823 al 1827 Manzoni inizia il lavoro di revisione del romanzo; cambia l’intreccio, diventando più agile e mobile, varia la lingua, la scelta infatti cade sul toscano; predomina un tono realistico.</w:t>
      </w:r>
    </w:p>
    <w:p w:rsidR="00422D88" w:rsidRPr="00CB3168" w:rsidRDefault="00422D88" w:rsidP="00422D88">
      <w:pPr>
        <w:jc w:val="both"/>
        <w:rPr>
          <w:rFonts w:ascii="Arial" w:hAnsi="Arial" w:cs="Arial"/>
          <w:sz w:val="26"/>
          <w:szCs w:val="26"/>
        </w:rPr>
      </w:pPr>
      <w:r w:rsidRPr="00CB3168">
        <w:rPr>
          <w:rFonts w:ascii="Arial" w:hAnsi="Arial" w:cs="Arial"/>
          <w:sz w:val="26"/>
          <w:szCs w:val="26"/>
        </w:rPr>
        <w:t xml:space="preserve">Manzoni vuole rappresentare don Rodrigo come l’incarnazione del male; nel “Fermo e Lucia” egli presenta una vera passione per la ragazza e vive una tremenda crisi di gelosia nei confronti di Fermo. Invece nella stesura successiva gli ostacoli che impediscono le nozze sono causate da una futile scommessa stipulata con il cugino Attilio, superficiale e prepotente come lui. </w:t>
      </w:r>
    </w:p>
    <w:p w:rsidR="00422D88" w:rsidRPr="00694E93" w:rsidRDefault="00422D88" w:rsidP="00694E93">
      <w:pPr>
        <w:pStyle w:val="Paragrafoelenco"/>
        <w:numPr>
          <w:ilvl w:val="0"/>
          <w:numId w:val="2"/>
        </w:numPr>
        <w:jc w:val="both"/>
        <w:rPr>
          <w:rFonts w:ascii="Arial" w:hAnsi="Arial" w:cs="Arial"/>
          <w:sz w:val="26"/>
          <w:szCs w:val="26"/>
        </w:rPr>
      </w:pPr>
      <w:r w:rsidRPr="00694E93">
        <w:rPr>
          <w:rFonts w:ascii="Arial" w:hAnsi="Arial" w:cs="Arial"/>
          <w:sz w:val="26"/>
          <w:szCs w:val="26"/>
        </w:rPr>
        <w:t xml:space="preserve">Gli anni compresi tra il 1828 al 1840 sono dedicati alla revisione e al rinnovo della lingua in direzione del fiorentino. </w:t>
      </w:r>
    </w:p>
    <w:p w:rsidR="00422D88" w:rsidRDefault="00422D88" w:rsidP="00422D88">
      <w:pPr>
        <w:jc w:val="both"/>
        <w:rPr>
          <w:rFonts w:ascii="Arial" w:hAnsi="Arial" w:cs="Arial"/>
          <w:sz w:val="26"/>
          <w:szCs w:val="26"/>
        </w:rPr>
      </w:pPr>
      <w:r w:rsidRPr="00CB3168">
        <w:rPr>
          <w:rFonts w:ascii="Arial" w:hAnsi="Arial" w:cs="Arial"/>
          <w:sz w:val="26"/>
          <w:szCs w:val="26"/>
        </w:rPr>
        <w:t>Nel 1840 esce la versione definitiva intitolata “I Promessi Sposi”.</w:t>
      </w:r>
    </w:p>
    <w:p w:rsidR="00694E93" w:rsidRPr="009644FD" w:rsidRDefault="00694E93" w:rsidP="00694E93">
      <w:pPr>
        <w:pStyle w:val="Stile1"/>
      </w:pPr>
      <w:r>
        <w:t>Romanticismo italiano ed europeo</w:t>
      </w:r>
    </w:p>
    <w:p w:rsidR="00694E93" w:rsidRDefault="00694E93" w:rsidP="00694E93">
      <w:pPr>
        <w:pStyle w:val="Titolo"/>
      </w:pPr>
      <w:r>
        <w:t>Romanticismo e illuminismo a confronto.</w:t>
      </w:r>
    </w:p>
    <w:p w:rsidR="00694E93" w:rsidRPr="00694E93" w:rsidRDefault="00694E93" w:rsidP="00694E93"/>
    <w:p w:rsidR="00694E93" w:rsidRPr="00694E93" w:rsidRDefault="00694E93" w:rsidP="00694E93">
      <w:pPr>
        <w:spacing w:after="0"/>
        <w:rPr>
          <w:rFonts w:ascii="Arial" w:hAnsi="Arial" w:cs="Arial"/>
          <w:sz w:val="26"/>
          <w:szCs w:val="26"/>
        </w:rPr>
      </w:pPr>
      <w:r w:rsidRPr="00694E93">
        <w:rPr>
          <w:rFonts w:ascii="Arial" w:hAnsi="Arial" w:cs="Arial"/>
          <w:sz w:val="26"/>
          <w:szCs w:val="26"/>
        </w:rPr>
        <w:t>Il </w:t>
      </w:r>
      <w:r w:rsidRPr="00694E93">
        <w:rPr>
          <w:rFonts w:ascii="Arial" w:hAnsi="Arial" w:cs="Arial"/>
          <w:b/>
          <w:bCs/>
          <w:sz w:val="26"/>
          <w:szCs w:val="26"/>
        </w:rPr>
        <w:t>Romanticismo</w:t>
      </w:r>
      <w:r w:rsidRPr="00694E93">
        <w:rPr>
          <w:rFonts w:ascii="Arial" w:hAnsi="Arial" w:cs="Arial"/>
          <w:sz w:val="26"/>
          <w:szCs w:val="26"/>
        </w:rPr>
        <w:t> </w:t>
      </w:r>
      <w:r w:rsidR="00FA38C4">
        <w:rPr>
          <w:rFonts w:ascii="Arial" w:hAnsi="Arial" w:cs="Arial"/>
          <w:sz w:val="26"/>
          <w:szCs w:val="26"/>
        </w:rPr>
        <w:t xml:space="preserve">è stato un </w:t>
      </w:r>
      <w:r w:rsidR="00FA38C4" w:rsidRPr="00694E93">
        <w:rPr>
          <w:rFonts w:ascii="Arial" w:hAnsi="Arial" w:cs="Arial"/>
          <w:sz w:val="26"/>
          <w:szCs w:val="26"/>
        </w:rPr>
        <w:t>movimento artistico, culturale e letterario sviluppatosi al termine del XVIII secolo in Germania.</w:t>
      </w:r>
    </w:p>
    <w:p w:rsidR="00694E93" w:rsidRPr="00694E93" w:rsidRDefault="00694E93" w:rsidP="00694E93">
      <w:pPr>
        <w:spacing w:after="0"/>
        <w:rPr>
          <w:rFonts w:ascii="Arial" w:hAnsi="Arial" w:cs="Arial"/>
          <w:sz w:val="26"/>
          <w:szCs w:val="26"/>
        </w:rPr>
      </w:pPr>
      <w:r w:rsidRPr="00694E93">
        <w:rPr>
          <w:rFonts w:ascii="Arial" w:hAnsi="Arial" w:cs="Arial"/>
          <w:sz w:val="26"/>
          <w:szCs w:val="26"/>
        </w:rPr>
        <w:t>L'</w:t>
      </w:r>
      <w:r w:rsidRPr="00694E93">
        <w:rPr>
          <w:rFonts w:ascii="Arial" w:hAnsi="Arial" w:cs="Arial"/>
          <w:b/>
          <w:bCs/>
          <w:sz w:val="26"/>
          <w:szCs w:val="26"/>
        </w:rPr>
        <w:t>Illuminismo</w:t>
      </w:r>
      <w:r w:rsidRPr="00694E93">
        <w:rPr>
          <w:rFonts w:ascii="Arial" w:hAnsi="Arial" w:cs="Arial"/>
          <w:sz w:val="26"/>
          <w:szCs w:val="26"/>
        </w:rPr>
        <w:t> fu un movimento politico, sociale, culturale e filosofico sviluppatosi intorno al XVIII secolo in Europa.</w:t>
      </w:r>
    </w:p>
    <w:p w:rsidR="00694E93" w:rsidRPr="00695F8D" w:rsidRDefault="00694E93" w:rsidP="00694E93">
      <w:pPr>
        <w:spacing w:after="0"/>
        <w:rPr>
          <w:rFonts w:ascii="Perpetua" w:hAnsi="Perpetua"/>
          <w:sz w:val="26"/>
          <w:szCs w:val="26"/>
        </w:rPr>
      </w:pPr>
    </w:p>
    <w:tbl>
      <w:tblPr>
        <w:tblStyle w:val="Grigliatabella"/>
        <w:tblW w:w="0" w:type="auto"/>
        <w:tblLook w:val="04A0" w:firstRow="1" w:lastRow="0" w:firstColumn="1" w:lastColumn="0" w:noHBand="0" w:noVBand="1"/>
      </w:tblPr>
      <w:tblGrid>
        <w:gridCol w:w="4814"/>
        <w:gridCol w:w="4814"/>
      </w:tblGrid>
      <w:tr w:rsidR="00694E93" w:rsidRPr="00695F8D" w:rsidTr="00694E93">
        <w:trPr>
          <w:trHeight w:val="425"/>
        </w:trPr>
        <w:tc>
          <w:tcPr>
            <w:tcW w:w="4814" w:type="dxa"/>
          </w:tcPr>
          <w:p w:rsidR="00694E93" w:rsidRPr="00694E93" w:rsidRDefault="00694E93" w:rsidP="00773AFC">
            <w:pPr>
              <w:jc w:val="center"/>
              <w:rPr>
                <w:rFonts w:ascii="Perpetua" w:hAnsi="Perpetua"/>
                <w:b/>
                <w:sz w:val="36"/>
                <w:szCs w:val="36"/>
              </w:rPr>
            </w:pPr>
            <w:r w:rsidRPr="00694E93">
              <w:rPr>
                <w:rFonts w:ascii="Perpetua" w:hAnsi="Perpetua"/>
                <w:b/>
                <w:sz w:val="36"/>
                <w:szCs w:val="36"/>
              </w:rPr>
              <w:t>ILLUMINISO</w:t>
            </w:r>
          </w:p>
        </w:tc>
        <w:tc>
          <w:tcPr>
            <w:tcW w:w="4814" w:type="dxa"/>
          </w:tcPr>
          <w:p w:rsidR="00694E93" w:rsidRPr="00694E93" w:rsidRDefault="00694E93" w:rsidP="00773AFC">
            <w:pPr>
              <w:jc w:val="center"/>
              <w:rPr>
                <w:rFonts w:ascii="Perpetua" w:hAnsi="Perpetua"/>
                <w:b/>
                <w:sz w:val="36"/>
                <w:szCs w:val="36"/>
              </w:rPr>
            </w:pPr>
            <w:r w:rsidRPr="00694E93">
              <w:rPr>
                <w:rFonts w:ascii="Perpetua" w:hAnsi="Perpetua"/>
                <w:b/>
                <w:sz w:val="36"/>
                <w:szCs w:val="36"/>
              </w:rPr>
              <w:t>ROMANTICISMO</w:t>
            </w:r>
          </w:p>
        </w:tc>
      </w:tr>
      <w:tr w:rsidR="00694E93" w:rsidRPr="00695F8D" w:rsidTr="00773AFC">
        <w:trPr>
          <w:trHeight w:val="1284"/>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 xml:space="preserve">Esalta la ragione </w:t>
            </w:r>
            <w:r w:rsidRPr="009644FD">
              <w:rPr>
                <w:rFonts w:ascii="Arial" w:hAnsi="Arial" w:cs="Arial"/>
                <w:sz w:val="24"/>
                <w:szCs w:val="24"/>
              </w:rPr>
              <w:t>(secondo gli illuministi tutti gli uomini sono dotati di ragione e bisogna esaltare l’uguaglianza delle persone).</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Esalta le componenti non razionali.</w:t>
            </w:r>
          </w:p>
        </w:tc>
      </w:tr>
      <w:tr w:rsidR="00694E93" w:rsidRPr="00695F8D" w:rsidTr="00773AFC">
        <w:trPr>
          <w:trHeight w:val="1261"/>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lastRenderedPageBreak/>
              <w:t xml:space="preserve">Cosmopolitismo </w:t>
            </w:r>
            <w:r w:rsidRPr="009644FD">
              <w:rPr>
                <w:rFonts w:ascii="Arial" w:hAnsi="Arial" w:cs="Arial"/>
                <w:sz w:val="24"/>
                <w:szCs w:val="24"/>
              </w:rPr>
              <w:t>(l’essere umano è considerato un cittadino del mondo e non del suo paese, le frontiere vengono abbattute).</w:t>
            </w:r>
          </w:p>
        </w:tc>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Patriottismo</w:t>
            </w:r>
            <w:r w:rsidRPr="009644FD">
              <w:rPr>
                <w:rFonts w:ascii="Arial" w:hAnsi="Arial" w:cs="Arial"/>
                <w:sz w:val="24"/>
                <w:szCs w:val="24"/>
              </w:rPr>
              <w:t xml:space="preserve"> (amore per la propria patria e esaltazione delle tradizioni).</w:t>
            </w:r>
          </w:p>
        </w:tc>
      </w:tr>
      <w:tr w:rsidR="00694E93" w:rsidRPr="00695F8D" w:rsidTr="00773AFC">
        <w:trPr>
          <w:trHeight w:val="697"/>
        </w:trPr>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Abbandona il valore della storia, del passato e delle tradizioni.</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Valorizza la storia e le tradizioni.</w:t>
            </w:r>
          </w:p>
        </w:tc>
      </w:tr>
      <w:tr w:rsidR="00694E93" w:rsidRPr="00695F8D" w:rsidTr="00773AFC">
        <w:trPr>
          <w:trHeight w:val="991"/>
        </w:trPr>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Ateismo</w:t>
            </w:r>
            <w:r w:rsidRPr="009644FD">
              <w:rPr>
                <w:rFonts w:ascii="Arial" w:hAnsi="Arial" w:cs="Arial"/>
                <w:sz w:val="24"/>
                <w:szCs w:val="24"/>
              </w:rPr>
              <w:t xml:space="preserve"> (abbandono delle religioni perché non si può dimostrare l’esistenza di Dio e quindi non è razionale)</w:t>
            </w:r>
          </w:p>
        </w:tc>
        <w:tc>
          <w:tcPr>
            <w:tcW w:w="4814" w:type="dxa"/>
          </w:tcPr>
          <w:p w:rsidR="00694E93" w:rsidRPr="009644FD" w:rsidRDefault="00694E93" w:rsidP="00773AFC">
            <w:pPr>
              <w:rPr>
                <w:rFonts w:ascii="Arial" w:hAnsi="Arial" w:cs="Arial"/>
                <w:b/>
                <w:sz w:val="24"/>
                <w:szCs w:val="24"/>
              </w:rPr>
            </w:pPr>
            <w:r w:rsidRPr="009644FD">
              <w:rPr>
                <w:rFonts w:ascii="Arial" w:hAnsi="Arial" w:cs="Arial"/>
                <w:b/>
                <w:sz w:val="24"/>
                <w:szCs w:val="24"/>
              </w:rPr>
              <w:t>Valorizza la religione</w:t>
            </w:r>
          </w:p>
        </w:tc>
      </w:tr>
      <w:tr w:rsidR="00694E93" w:rsidRPr="00695F8D" w:rsidTr="00773AFC">
        <w:tc>
          <w:tcPr>
            <w:tcW w:w="4814" w:type="dxa"/>
          </w:tcPr>
          <w:p w:rsidR="00694E93" w:rsidRPr="009644FD" w:rsidRDefault="00694E93" w:rsidP="00773AFC">
            <w:pPr>
              <w:rPr>
                <w:rFonts w:ascii="Arial" w:hAnsi="Arial" w:cs="Arial"/>
                <w:sz w:val="24"/>
                <w:szCs w:val="24"/>
              </w:rPr>
            </w:pPr>
            <w:r w:rsidRPr="009644FD">
              <w:rPr>
                <w:rFonts w:ascii="Arial" w:hAnsi="Arial" w:cs="Arial"/>
                <w:b/>
                <w:sz w:val="24"/>
                <w:szCs w:val="24"/>
              </w:rPr>
              <w:t>Diffondono il giornale</w:t>
            </w:r>
            <w:r w:rsidRPr="009644FD">
              <w:rPr>
                <w:rFonts w:ascii="Arial" w:hAnsi="Arial" w:cs="Arial"/>
                <w:sz w:val="24"/>
                <w:szCs w:val="24"/>
              </w:rPr>
              <w:t>, una stampa divulgativa, iniziano a scrivere saggi o trattati (hanno un unico argomento, sono monografici)</w:t>
            </w:r>
          </w:p>
        </w:tc>
        <w:tc>
          <w:tcPr>
            <w:tcW w:w="4814" w:type="dxa"/>
          </w:tcPr>
          <w:p w:rsidR="00694E93" w:rsidRPr="009644FD" w:rsidRDefault="00694E93" w:rsidP="00773AFC">
            <w:pPr>
              <w:rPr>
                <w:rFonts w:ascii="Arial" w:hAnsi="Arial" w:cs="Arial"/>
                <w:sz w:val="24"/>
                <w:szCs w:val="24"/>
                <w:u w:val="single"/>
              </w:rPr>
            </w:pPr>
            <w:r w:rsidRPr="009644FD">
              <w:rPr>
                <w:rFonts w:ascii="Arial" w:hAnsi="Arial" w:cs="Arial"/>
                <w:b/>
                <w:sz w:val="24"/>
                <w:szCs w:val="24"/>
              </w:rPr>
              <w:t>Diffonde la poesia e in Italia di diffonde il romanzo storico.</w:t>
            </w:r>
          </w:p>
        </w:tc>
      </w:tr>
    </w:tbl>
    <w:p w:rsidR="00694E93" w:rsidRDefault="00694E93" w:rsidP="00694E93">
      <w:pPr>
        <w:spacing w:after="0"/>
        <w:rPr>
          <w:rFonts w:ascii="Algerian" w:hAnsi="Algerian"/>
          <w:sz w:val="24"/>
          <w:szCs w:val="72"/>
        </w:rPr>
      </w:pPr>
    </w:p>
    <w:p w:rsidR="00694E93" w:rsidRDefault="00694E93" w:rsidP="00694E93">
      <w:pPr>
        <w:spacing w:after="0"/>
        <w:jc w:val="center"/>
        <w:rPr>
          <w:rFonts w:ascii="Algerian" w:hAnsi="Algerian"/>
          <w:i/>
          <w:sz w:val="32"/>
          <w:szCs w:val="72"/>
        </w:rPr>
      </w:pPr>
    </w:p>
    <w:p w:rsidR="00694E93" w:rsidRPr="00694E93" w:rsidRDefault="00694E93" w:rsidP="00694E93">
      <w:pPr>
        <w:spacing w:after="0"/>
        <w:jc w:val="center"/>
        <w:rPr>
          <w:rFonts w:ascii="Arial" w:hAnsi="Arial" w:cs="Arial"/>
          <w:i/>
          <w:sz w:val="32"/>
          <w:szCs w:val="72"/>
        </w:rPr>
      </w:pPr>
      <w:r w:rsidRPr="00694E93">
        <w:rPr>
          <w:rFonts w:ascii="Arial" w:hAnsi="Arial" w:cs="Arial"/>
          <w:i/>
          <w:sz w:val="32"/>
          <w:szCs w:val="72"/>
        </w:rPr>
        <w:t>Romanticismo italiano</w:t>
      </w:r>
    </w:p>
    <w:p w:rsidR="00694E93" w:rsidRPr="00694E93" w:rsidRDefault="00694E93" w:rsidP="00694E93">
      <w:pPr>
        <w:spacing w:after="0"/>
        <w:rPr>
          <w:rFonts w:ascii="Arial" w:hAnsi="Arial" w:cs="Arial"/>
          <w:sz w:val="26"/>
          <w:szCs w:val="26"/>
        </w:rPr>
      </w:pPr>
      <w:r>
        <w:rPr>
          <w:rFonts w:ascii="Arial" w:hAnsi="Arial" w:cs="Arial"/>
          <w:sz w:val="26"/>
          <w:szCs w:val="26"/>
        </w:rPr>
        <w:t>Q</w:t>
      </w:r>
      <w:r w:rsidRPr="00694E93">
        <w:rPr>
          <w:rFonts w:ascii="Arial" w:hAnsi="Arial" w:cs="Arial"/>
          <w:sz w:val="26"/>
          <w:szCs w:val="26"/>
        </w:rPr>
        <w:t>uesti sostenevano che:</w:t>
      </w:r>
    </w:p>
    <w:p w:rsidR="00694E93" w:rsidRPr="00694E93" w:rsidRDefault="00694E93" w:rsidP="00694E93">
      <w:pPr>
        <w:numPr>
          <w:ilvl w:val="0"/>
          <w:numId w:val="3"/>
        </w:numPr>
        <w:spacing w:after="0"/>
        <w:rPr>
          <w:rFonts w:ascii="Arial" w:hAnsi="Arial" w:cs="Arial"/>
          <w:sz w:val="26"/>
          <w:szCs w:val="26"/>
        </w:rPr>
      </w:pPr>
      <w:r w:rsidRPr="00694E93">
        <w:rPr>
          <w:rFonts w:ascii="Arial" w:hAnsi="Arial" w:cs="Arial"/>
          <w:sz w:val="26"/>
          <w:szCs w:val="26"/>
        </w:rPr>
        <w:t>a vera arte poteva essere solo </w:t>
      </w:r>
      <w:r w:rsidRPr="00694E93">
        <w:rPr>
          <w:rFonts w:ascii="Arial" w:hAnsi="Arial" w:cs="Arial"/>
          <w:bCs/>
          <w:sz w:val="26"/>
          <w:szCs w:val="26"/>
        </w:rPr>
        <w:t>imitazione</w:t>
      </w:r>
      <w:r w:rsidRPr="00694E93">
        <w:rPr>
          <w:rFonts w:ascii="Arial" w:hAnsi="Arial" w:cs="Arial"/>
          <w:sz w:val="26"/>
          <w:szCs w:val="26"/>
        </w:rPr>
        <w:t> della perfezione raggiunta in età greca e latina;</w:t>
      </w:r>
    </w:p>
    <w:p w:rsidR="00694E93" w:rsidRDefault="00694E93" w:rsidP="00694E93">
      <w:pPr>
        <w:numPr>
          <w:ilvl w:val="0"/>
          <w:numId w:val="3"/>
        </w:numPr>
        <w:spacing w:after="0"/>
        <w:rPr>
          <w:rFonts w:ascii="Arial" w:hAnsi="Arial" w:cs="Arial"/>
          <w:sz w:val="26"/>
          <w:szCs w:val="26"/>
        </w:rPr>
      </w:pPr>
      <w:r w:rsidRPr="00694E93">
        <w:rPr>
          <w:rFonts w:ascii="Arial" w:hAnsi="Arial" w:cs="Arial"/>
          <w:sz w:val="26"/>
          <w:szCs w:val="26"/>
        </w:rPr>
        <w:t>la </w:t>
      </w:r>
      <w:r w:rsidRPr="00694E93">
        <w:rPr>
          <w:rFonts w:ascii="Arial" w:hAnsi="Arial" w:cs="Arial"/>
          <w:bCs/>
          <w:sz w:val="26"/>
          <w:szCs w:val="26"/>
        </w:rPr>
        <w:t>lingua</w:t>
      </w:r>
      <w:r w:rsidRPr="00694E93">
        <w:rPr>
          <w:rFonts w:ascii="Arial" w:hAnsi="Arial" w:cs="Arial"/>
          <w:sz w:val="26"/>
          <w:szCs w:val="26"/>
        </w:rPr>
        <w:t> utilizzata degli scrittori e dai poeti doveva essere sempre ispirata ai modelli trecenteschi e alle regole dell’Accademia della Crusca.</w:t>
      </w:r>
    </w:p>
    <w:p w:rsidR="00694E93" w:rsidRPr="00694E93" w:rsidRDefault="00694E93" w:rsidP="00694E93">
      <w:pPr>
        <w:spacing w:after="0"/>
        <w:ind w:left="720"/>
        <w:rPr>
          <w:rFonts w:ascii="Arial" w:hAnsi="Arial" w:cs="Arial"/>
          <w:sz w:val="26"/>
          <w:szCs w:val="26"/>
        </w:rPr>
      </w:pPr>
    </w:p>
    <w:p w:rsidR="00694E93" w:rsidRPr="00694E93" w:rsidRDefault="00694E93" w:rsidP="00694E93">
      <w:pPr>
        <w:spacing w:after="0"/>
        <w:rPr>
          <w:rFonts w:ascii="Arial" w:hAnsi="Arial" w:cs="Arial"/>
          <w:sz w:val="26"/>
          <w:szCs w:val="26"/>
        </w:rPr>
      </w:pPr>
      <w:r w:rsidRPr="00694E93">
        <w:rPr>
          <w:rFonts w:ascii="Arial" w:hAnsi="Arial" w:cs="Arial"/>
          <w:sz w:val="26"/>
          <w:szCs w:val="26"/>
        </w:rPr>
        <w:t>A questa polemica parteciparono anche tre importanti autori:</w:t>
      </w:r>
    </w:p>
    <w:p w:rsidR="00694E93" w:rsidRP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t>Ugo Foscolo</w:t>
      </w:r>
      <w:r w:rsidRPr="00694E93">
        <w:rPr>
          <w:rFonts w:ascii="Arial" w:hAnsi="Arial" w:cs="Arial"/>
          <w:sz w:val="26"/>
          <w:szCs w:val="26"/>
        </w:rPr>
        <w:t xml:space="preserve"> </w:t>
      </w:r>
    </w:p>
    <w:p w:rsidR="00694E93" w:rsidRP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t>Giacomo Leopardi</w:t>
      </w:r>
    </w:p>
    <w:p w:rsidR="00694E93" w:rsidRDefault="00694E93" w:rsidP="00694E93">
      <w:pPr>
        <w:numPr>
          <w:ilvl w:val="0"/>
          <w:numId w:val="4"/>
        </w:numPr>
        <w:spacing w:after="0"/>
        <w:rPr>
          <w:rFonts w:ascii="Arial" w:hAnsi="Arial" w:cs="Arial"/>
          <w:sz w:val="26"/>
          <w:szCs w:val="26"/>
        </w:rPr>
      </w:pPr>
      <w:r w:rsidRPr="00694E93">
        <w:rPr>
          <w:rFonts w:ascii="Arial" w:hAnsi="Arial" w:cs="Arial"/>
          <w:b/>
          <w:sz w:val="26"/>
          <w:szCs w:val="26"/>
        </w:rPr>
        <w:t>Alessandro Manzoni</w:t>
      </w:r>
    </w:p>
    <w:p w:rsidR="00694E93" w:rsidRPr="00694E93" w:rsidRDefault="00694E93" w:rsidP="00694E93">
      <w:pPr>
        <w:spacing w:after="0"/>
        <w:ind w:left="720"/>
        <w:rPr>
          <w:rFonts w:ascii="Arial" w:hAnsi="Arial" w:cs="Arial"/>
          <w:sz w:val="26"/>
          <w:szCs w:val="26"/>
        </w:rPr>
      </w:pPr>
    </w:p>
    <w:p w:rsidR="00694E93" w:rsidRPr="00694E93" w:rsidRDefault="00694E93" w:rsidP="00694E93">
      <w:pPr>
        <w:spacing w:after="0"/>
        <w:jc w:val="both"/>
        <w:rPr>
          <w:rFonts w:ascii="Arial" w:hAnsi="Arial" w:cs="Arial"/>
          <w:sz w:val="26"/>
          <w:szCs w:val="26"/>
        </w:rPr>
      </w:pPr>
      <w:r w:rsidRPr="00694E93">
        <w:rPr>
          <w:rFonts w:ascii="Arial" w:hAnsi="Arial" w:cs="Arial"/>
          <w:sz w:val="26"/>
          <w:szCs w:val="26"/>
        </w:rPr>
        <w:t>Caratteristiche del romanticismo italiano</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 xml:space="preserve">Rivalutazione della </w:t>
      </w:r>
      <w:r w:rsidRPr="00694E93">
        <w:rPr>
          <w:rFonts w:ascii="Arial" w:hAnsi="Arial" w:cs="Arial"/>
          <w:b/>
          <w:sz w:val="26"/>
          <w:szCs w:val="26"/>
        </w:rPr>
        <w:t>fantasia</w:t>
      </w:r>
      <w:r w:rsidRPr="00694E93">
        <w:rPr>
          <w:rFonts w:ascii="Arial" w:hAnsi="Arial" w:cs="Arial"/>
          <w:sz w:val="26"/>
          <w:szCs w:val="26"/>
        </w:rPr>
        <w:t xml:space="preserve">, del </w:t>
      </w:r>
      <w:r w:rsidRPr="00694E93">
        <w:rPr>
          <w:rFonts w:ascii="Arial" w:hAnsi="Arial" w:cs="Arial"/>
          <w:b/>
          <w:sz w:val="26"/>
          <w:szCs w:val="26"/>
        </w:rPr>
        <w:t xml:space="preserve">sentimento </w:t>
      </w:r>
      <w:r w:rsidRPr="00694E93">
        <w:rPr>
          <w:rFonts w:ascii="Arial" w:hAnsi="Arial" w:cs="Arial"/>
          <w:sz w:val="26"/>
          <w:szCs w:val="26"/>
        </w:rPr>
        <w:t xml:space="preserve">e della </w:t>
      </w:r>
      <w:r w:rsidRPr="00694E93">
        <w:rPr>
          <w:rFonts w:ascii="Arial" w:hAnsi="Arial" w:cs="Arial"/>
          <w:b/>
          <w:sz w:val="26"/>
          <w:szCs w:val="26"/>
        </w:rPr>
        <w:t>passione</w:t>
      </w:r>
      <w:r w:rsidRPr="00694E93">
        <w:rPr>
          <w:rFonts w:ascii="Arial" w:hAnsi="Arial" w:cs="Arial"/>
          <w:sz w:val="26"/>
          <w:szCs w:val="26"/>
        </w:rPr>
        <w:t>;</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 xml:space="preserve">L’esaltazione dei concetti di </w:t>
      </w:r>
      <w:r w:rsidRPr="00694E93">
        <w:rPr>
          <w:rFonts w:ascii="Arial" w:hAnsi="Arial" w:cs="Arial"/>
          <w:b/>
          <w:sz w:val="26"/>
          <w:szCs w:val="26"/>
        </w:rPr>
        <w:t>patria</w:t>
      </w:r>
      <w:r w:rsidRPr="00694E93">
        <w:rPr>
          <w:rFonts w:ascii="Arial" w:hAnsi="Arial" w:cs="Arial"/>
          <w:sz w:val="26"/>
          <w:szCs w:val="26"/>
        </w:rPr>
        <w:t xml:space="preserve"> e di</w:t>
      </w:r>
      <w:r w:rsidRPr="00694E93">
        <w:rPr>
          <w:rFonts w:ascii="Arial" w:hAnsi="Arial" w:cs="Arial"/>
          <w:b/>
          <w:sz w:val="26"/>
          <w:szCs w:val="26"/>
        </w:rPr>
        <w:t xml:space="preserve"> nazione</w:t>
      </w:r>
      <w:r w:rsidRPr="00694E93">
        <w:rPr>
          <w:rFonts w:ascii="Arial" w:hAnsi="Arial" w:cs="Arial"/>
          <w:sz w:val="26"/>
          <w:szCs w:val="26"/>
        </w:rPr>
        <w:t>, lo scrittore Alessandro scrisse che la patria doveva essere </w:t>
      </w:r>
      <w:r w:rsidRPr="00694E93">
        <w:rPr>
          <w:rFonts w:ascii="Arial" w:hAnsi="Arial" w:cs="Arial"/>
          <w:iCs/>
          <w:sz w:val="26"/>
          <w:szCs w:val="26"/>
        </w:rPr>
        <w:t>«una d’arme, di lingua, d’altare, di memoria, di sangue e di cor»</w:t>
      </w:r>
      <w:r w:rsidRPr="00694E93">
        <w:rPr>
          <w:rFonts w:ascii="Arial" w:hAnsi="Arial" w:cs="Arial"/>
          <w:sz w:val="26"/>
          <w:szCs w:val="26"/>
        </w:rPr>
        <w:t>. Ne consegue la rivalutazione della </w:t>
      </w:r>
      <w:r w:rsidRPr="00694E93">
        <w:rPr>
          <w:rFonts w:ascii="Arial" w:hAnsi="Arial" w:cs="Arial"/>
          <w:b/>
          <w:bCs/>
          <w:sz w:val="26"/>
          <w:szCs w:val="26"/>
        </w:rPr>
        <w:t>Storia</w:t>
      </w:r>
      <w:r w:rsidRPr="00694E93">
        <w:rPr>
          <w:rFonts w:ascii="Arial" w:hAnsi="Arial" w:cs="Arial"/>
          <w:sz w:val="26"/>
          <w:szCs w:val="26"/>
        </w:rPr>
        <w:t>, intesa come patrimonio delle tradizioni di un popolo e come riscoperta delle “radici” della propria identità;</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L’esigenza di creare un’</w:t>
      </w:r>
      <w:r w:rsidRPr="00694E93">
        <w:rPr>
          <w:rFonts w:ascii="Arial" w:hAnsi="Arial" w:cs="Arial"/>
          <w:b/>
          <w:sz w:val="26"/>
          <w:szCs w:val="26"/>
        </w:rPr>
        <w:t>arte popolare;</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La concezione della </w:t>
      </w:r>
      <w:r w:rsidRPr="00694E93">
        <w:rPr>
          <w:rFonts w:ascii="Arial" w:hAnsi="Arial" w:cs="Arial"/>
          <w:b/>
          <w:bCs/>
          <w:sz w:val="26"/>
          <w:szCs w:val="26"/>
        </w:rPr>
        <w:t>Storia come processo evolutivo;</w:t>
      </w:r>
    </w:p>
    <w:p w:rsidR="00694E93" w:rsidRPr="00694E93" w:rsidRDefault="00694E93" w:rsidP="00694E93">
      <w:pPr>
        <w:pStyle w:val="Paragrafoelenco"/>
        <w:numPr>
          <w:ilvl w:val="0"/>
          <w:numId w:val="5"/>
        </w:numPr>
        <w:spacing w:after="0"/>
        <w:jc w:val="both"/>
        <w:rPr>
          <w:rFonts w:ascii="Arial" w:hAnsi="Arial" w:cs="Arial"/>
          <w:sz w:val="26"/>
          <w:szCs w:val="26"/>
        </w:rPr>
      </w:pPr>
      <w:r w:rsidRPr="00694E93">
        <w:rPr>
          <w:rFonts w:ascii="Arial" w:hAnsi="Arial" w:cs="Arial"/>
          <w:sz w:val="26"/>
          <w:szCs w:val="26"/>
        </w:rPr>
        <w:t>La rivalutazione della </w:t>
      </w:r>
      <w:r w:rsidRPr="00694E93">
        <w:rPr>
          <w:rFonts w:ascii="Arial" w:hAnsi="Arial" w:cs="Arial"/>
          <w:b/>
          <w:bCs/>
          <w:sz w:val="26"/>
          <w:szCs w:val="26"/>
        </w:rPr>
        <w:t>religione cristiana</w:t>
      </w:r>
      <w:r w:rsidRPr="00694E93">
        <w:rPr>
          <w:rFonts w:ascii="Arial" w:hAnsi="Arial" w:cs="Arial"/>
          <w:sz w:val="26"/>
          <w:szCs w:val="26"/>
        </w:rPr>
        <w:t>.</w:t>
      </w:r>
    </w:p>
    <w:p w:rsidR="00694E93" w:rsidRDefault="00694E93" w:rsidP="00694E93">
      <w:pPr>
        <w:spacing w:after="0"/>
        <w:rPr>
          <w:rFonts w:ascii="Perpetua" w:hAnsi="Perpetua"/>
          <w:sz w:val="26"/>
          <w:szCs w:val="26"/>
        </w:rPr>
      </w:pPr>
    </w:p>
    <w:p w:rsidR="00C726C6" w:rsidRPr="00153A07" w:rsidRDefault="00694E93" w:rsidP="00153A07">
      <w:pPr>
        <w:pStyle w:val="Stile2"/>
      </w:pPr>
      <w:r w:rsidRPr="00FC60E6">
        <w:t>Romanticismo italiano ed europeo a confronto</w:t>
      </w:r>
    </w:p>
    <w:p w:rsidR="00694E93" w:rsidRPr="00694E93" w:rsidRDefault="00694E93" w:rsidP="00694E93">
      <w:pPr>
        <w:spacing w:after="0"/>
        <w:rPr>
          <w:rFonts w:ascii="Arial" w:hAnsi="Arial" w:cs="Arial"/>
          <w:sz w:val="26"/>
          <w:szCs w:val="26"/>
        </w:rPr>
      </w:pPr>
      <w:r w:rsidRPr="00694E93">
        <w:rPr>
          <w:rFonts w:ascii="Arial" w:hAnsi="Arial" w:cs="Arial"/>
          <w:sz w:val="26"/>
          <w:szCs w:val="26"/>
        </w:rPr>
        <w:t>Nei paesi stranieri lo scrittore romantico è essenzialmente </w:t>
      </w:r>
      <w:r w:rsidRPr="00694E93">
        <w:rPr>
          <w:rFonts w:ascii="Arial" w:hAnsi="Arial" w:cs="Arial"/>
          <w:iCs/>
          <w:sz w:val="26"/>
          <w:szCs w:val="26"/>
        </w:rPr>
        <w:t>antiborghese</w:t>
      </w:r>
      <w:r w:rsidRPr="00694E93">
        <w:rPr>
          <w:rFonts w:ascii="Arial" w:hAnsi="Arial" w:cs="Arial"/>
          <w:sz w:val="26"/>
          <w:szCs w:val="26"/>
        </w:rPr>
        <w:t xml:space="preserve">, spesso in modo esasperato, e si rivolta contro la stessa matrice da cui proviene. Ciò può </w:t>
      </w:r>
      <w:r w:rsidRPr="00694E93">
        <w:rPr>
          <w:rFonts w:ascii="Arial" w:hAnsi="Arial" w:cs="Arial"/>
          <w:sz w:val="26"/>
          <w:szCs w:val="26"/>
        </w:rPr>
        <w:lastRenderedPageBreak/>
        <w:t>spiegare le profonde </w:t>
      </w:r>
      <w:r w:rsidRPr="00694E93">
        <w:rPr>
          <w:rFonts w:ascii="Arial" w:hAnsi="Arial" w:cs="Arial"/>
          <w:bCs/>
          <w:sz w:val="26"/>
          <w:szCs w:val="26"/>
        </w:rPr>
        <w:t>differenze di temi e forme espressive tra il Romanticismo italiano e il Romanticismo europeo </w:t>
      </w:r>
      <w:r w:rsidRPr="00694E93">
        <w:rPr>
          <w:rFonts w:ascii="Arial" w:hAnsi="Arial" w:cs="Arial"/>
          <w:sz w:val="26"/>
          <w:szCs w:val="26"/>
        </w:rPr>
        <w:t>soprattutto l’assenza di quegli aspetti esasperatamente irrazionalistici, fantastici, mistici, satanici, “neri”, che in altri paesi erano l’espressione del conflitto tra l’intellettuale e il contesto sociale.</w:t>
      </w:r>
    </w:p>
    <w:p w:rsidR="00694E93" w:rsidRPr="00CB3168" w:rsidRDefault="00694E93" w:rsidP="00422D88">
      <w:pPr>
        <w:jc w:val="both"/>
        <w:rPr>
          <w:rFonts w:ascii="Arial" w:hAnsi="Arial" w:cs="Arial"/>
          <w:sz w:val="26"/>
          <w:szCs w:val="26"/>
        </w:rPr>
      </w:pPr>
    </w:p>
    <w:p w:rsidR="00154F7A" w:rsidRPr="007B7639" w:rsidRDefault="00154F7A" w:rsidP="00154F7A">
      <w:pPr>
        <w:pStyle w:val="Stile1"/>
      </w:pPr>
      <w:r w:rsidRPr="00867C37">
        <w:t>ROMANZO STORICO E POETICA MANZONIANA DEL VERO</w:t>
      </w:r>
    </w:p>
    <w:p w:rsidR="00154F7A" w:rsidRDefault="00154F7A" w:rsidP="00154F7A">
      <w:pPr>
        <w:pStyle w:val="Titolo"/>
      </w:pPr>
      <w:r>
        <w:t>Romanzo storico</w:t>
      </w:r>
    </w:p>
    <w:p w:rsidR="00154F7A" w:rsidRPr="00154F7A" w:rsidRDefault="00154F7A" w:rsidP="00154F7A"/>
    <w:p w:rsidR="00154F7A" w:rsidRPr="00154F7A" w:rsidRDefault="00154F7A" w:rsidP="00154F7A">
      <w:pPr>
        <w:spacing w:after="0"/>
        <w:rPr>
          <w:rFonts w:ascii="Arial" w:hAnsi="Arial" w:cs="Arial"/>
          <w:sz w:val="26"/>
          <w:szCs w:val="26"/>
        </w:rPr>
      </w:pPr>
      <w:r w:rsidRPr="00154F7A">
        <w:rPr>
          <w:rFonts w:ascii="Arial" w:hAnsi="Arial" w:cs="Arial"/>
          <w:sz w:val="26"/>
          <w:szCs w:val="26"/>
        </w:rPr>
        <w:t>Nell’Ottocento nasce e si diffonde un nuovo genere letterario: il romanzo che diventa il genere più importante e apprezzato perché è in grado di rappresentare e analizzare i vari aspetti e problemi della società.</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In particolar modo durante il XIX secolo fiorisce in tutta Europa il cosiddetto romanzo storico di cui Walter Scott viene considerato l’iniziatore.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Proprio sulla scia di questo nuovo genere letterario Alessandro Manzoni si ispira per dar vita a “I Promessi Sposi”. Tuttavia, a differenza dei romanzi di Scott, l’opera manzoniana, presenta una ricostruzione storica del passato e una approfondita analisi psicologica e morale dei personaggi.</w:t>
      </w:r>
    </w:p>
    <w:p w:rsidR="00154F7A" w:rsidRPr="009B7BA1" w:rsidRDefault="00154F7A" w:rsidP="00154F7A">
      <w:pPr>
        <w:spacing w:after="0"/>
        <w:rPr>
          <w:rFonts w:ascii="Arial" w:hAnsi="Arial" w:cs="Arial"/>
          <w:b/>
          <w:sz w:val="26"/>
          <w:szCs w:val="26"/>
        </w:rPr>
      </w:pPr>
      <w:r w:rsidRPr="009B7BA1">
        <w:rPr>
          <w:rFonts w:ascii="Arial" w:hAnsi="Arial" w:cs="Arial"/>
          <w:b/>
          <w:sz w:val="26"/>
          <w:szCs w:val="26"/>
        </w:rPr>
        <w:t>Per romanzo storico si intende un’opera in prosa costituita da una parte di finzione e da una parte di realtà storica.</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Nell</w:t>
      </w:r>
      <w:r>
        <w:rPr>
          <w:rFonts w:ascii="Arial" w:hAnsi="Arial" w:cs="Arial"/>
          <w:sz w:val="26"/>
          <w:szCs w:val="26"/>
        </w:rPr>
        <w:t>’</w:t>
      </w:r>
      <w:r w:rsidRPr="00154F7A">
        <w:rPr>
          <w:rFonts w:ascii="Arial" w:hAnsi="Arial" w:cs="Arial"/>
          <w:sz w:val="26"/>
          <w:szCs w:val="26"/>
        </w:rPr>
        <w:t xml:space="preserve">opera </w:t>
      </w:r>
      <w:r>
        <w:rPr>
          <w:rFonts w:ascii="Arial" w:hAnsi="Arial" w:cs="Arial"/>
          <w:sz w:val="26"/>
          <w:szCs w:val="26"/>
        </w:rPr>
        <w:t>di Manzoni</w:t>
      </w:r>
      <w:r w:rsidRPr="00154F7A">
        <w:rPr>
          <w:rFonts w:ascii="Arial" w:hAnsi="Arial" w:cs="Arial"/>
          <w:sz w:val="26"/>
          <w:szCs w:val="26"/>
        </w:rPr>
        <w:t>si possono individuare chiaramente le due parti da cui è composta:</w:t>
      </w:r>
    </w:p>
    <w:p w:rsidR="00154F7A" w:rsidRPr="00154F7A" w:rsidRDefault="00154F7A" w:rsidP="00154F7A">
      <w:pPr>
        <w:pStyle w:val="Paragrafoelenco"/>
        <w:numPr>
          <w:ilvl w:val="0"/>
          <w:numId w:val="6"/>
        </w:numPr>
        <w:spacing w:after="0" w:line="276" w:lineRule="auto"/>
        <w:rPr>
          <w:rFonts w:ascii="Arial" w:hAnsi="Arial" w:cs="Arial"/>
          <w:sz w:val="26"/>
          <w:szCs w:val="26"/>
        </w:rPr>
      </w:pPr>
      <w:r w:rsidRPr="009B7BA1">
        <w:rPr>
          <w:rFonts w:ascii="Arial" w:hAnsi="Arial" w:cs="Arial"/>
          <w:b/>
          <w:sz w:val="26"/>
          <w:szCs w:val="26"/>
        </w:rPr>
        <w:t>La parte di finzione</w:t>
      </w:r>
      <w:r w:rsidRPr="00154F7A">
        <w:rPr>
          <w:rFonts w:ascii="Arial" w:hAnsi="Arial" w:cs="Arial"/>
          <w:sz w:val="26"/>
          <w:szCs w:val="26"/>
        </w:rPr>
        <w:t xml:space="preserve"> consiste nel racconto delle vicende travagliate di due popolani che vivono in un villaggio del Ducato di Milano (Renzo Tramaglino e Lucia Mondella).</w:t>
      </w:r>
    </w:p>
    <w:p w:rsidR="00154F7A" w:rsidRPr="00154F7A" w:rsidRDefault="00154F7A" w:rsidP="00154F7A">
      <w:pPr>
        <w:pStyle w:val="Paragrafoelenco"/>
        <w:numPr>
          <w:ilvl w:val="0"/>
          <w:numId w:val="6"/>
        </w:numPr>
        <w:spacing w:after="0" w:line="276" w:lineRule="auto"/>
        <w:rPr>
          <w:rFonts w:ascii="Arial" w:hAnsi="Arial" w:cs="Arial"/>
          <w:sz w:val="26"/>
          <w:szCs w:val="26"/>
        </w:rPr>
      </w:pPr>
      <w:r w:rsidRPr="009B7BA1">
        <w:rPr>
          <w:rFonts w:ascii="Arial" w:hAnsi="Arial" w:cs="Arial"/>
          <w:b/>
          <w:sz w:val="26"/>
          <w:szCs w:val="26"/>
        </w:rPr>
        <w:t>Lo sfondo storico</w:t>
      </w:r>
      <w:r w:rsidRPr="00154F7A">
        <w:rPr>
          <w:rFonts w:ascii="Arial" w:hAnsi="Arial" w:cs="Arial"/>
          <w:sz w:val="26"/>
          <w:szCs w:val="26"/>
        </w:rPr>
        <w:t xml:space="preserve"> rappresentato dalla narrazione di fatti storici avvenuti nel Seicento durante la dominazione spagnola nell’Italia settentrionale, con il racconto di eventi realmente accaduti come la sommossa milanese, la guerra, la carestia, la peste, ecc.</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Secondo Manzoni i fatti immaginari devono trovarsi in linea, nella maniera più assoluta, con i fatti storici.</w:t>
      </w:r>
    </w:p>
    <w:p w:rsidR="00154F7A" w:rsidRDefault="00154F7A" w:rsidP="00154F7A">
      <w:pPr>
        <w:spacing w:after="0"/>
        <w:rPr>
          <w:rFonts w:ascii="Arial" w:hAnsi="Arial" w:cs="Arial"/>
          <w:b/>
          <w:sz w:val="26"/>
          <w:szCs w:val="26"/>
        </w:rPr>
      </w:pPr>
      <w:r w:rsidRPr="00154F7A">
        <w:rPr>
          <w:rFonts w:ascii="Arial" w:hAnsi="Arial" w:cs="Arial"/>
          <w:sz w:val="26"/>
          <w:szCs w:val="26"/>
        </w:rPr>
        <w:t xml:space="preserve">Manzoni consulta i resoconti e le opere di due importanti storici: </w:t>
      </w:r>
      <w:r w:rsidRPr="00154F7A">
        <w:rPr>
          <w:rFonts w:ascii="Arial" w:hAnsi="Arial" w:cs="Arial"/>
          <w:b/>
          <w:sz w:val="26"/>
          <w:szCs w:val="26"/>
        </w:rPr>
        <w:t>Giuseppe</w:t>
      </w:r>
      <w:r w:rsidRPr="00154F7A">
        <w:rPr>
          <w:rFonts w:ascii="Arial" w:hAnsi="Arial" w:cs="Arial"/>
          <w:sz w:val="26"/>
          <w:szCs w:val="26"/>
        </w:rPr>
        <w:t xml:space="preserve"> </w:t>
      </w:r>
      <w:r w:rsidRPr="00154F7A">
        <w:rPr>
          <w:rFonts w:ascii="Arial" w:hAnsi="Arial" w:cs="Arial"/>
          <w:b/>
          <w:sz w:val="26"/>
          <w:szCs w:val="26"/>
        </w:rPr>
        <w:t>Ripamonti</w:t>
      </w:r>
      <w:r w:rsidRPr="00154F7A">
        <w:rPr>
          <w:rFonts w:ascii="Arial" w:hAnsi="Arial" w:cs="Arial"/>
          <w:sz w:val="26"/>
          <w:szCs w:val="26"/>
        </w:rPr>
        <w:t xml:space="preserve"> e </w:t>
      </w:r>
      <w:r w:rsidRPr="00154F7A">
        <w:rPr>
          <w:rFonts w:ascii="Arial" w:hAnsi="Arial" w:cs="Arial"/>
          <w:b/>
          <w:sz w:val="26"/>
          <w:szCs w:val="26"/>
        </w:rPr>
        <w:t>Alessandro</w:t>
      </w:r>
      <w:r w:rsidRPr="00154F7A">
        <w:rPr>
          <w:rFonts w:ascii="Arial" w:hAnsi="Arial" w:cs="Arial"/>
          <w:sz w:val="26"/>
          <w:szCs w:val="26"/>
        </w:rPr>
        <w:t xml:space="preserve"> </w:t>
      </w:r>
      <w:r w:rsidRPr="00154F7A">
        <w:rPr>
          <w:rFonts w:ascii="Arial" w:hAnsi="Arial" w:cs="Arial"/>
          <w:b/>
          <w:sz w:val="26"/>
          <w:szCs w:val="26"/>
        </w:rPr>
        <w:t>Tadino.</w:t>
      </w:r>
    </w:p>
    <w:p w:rsidR="00154F7A" w:rsidRPr="00154F7A" w:rsidRDefault="00154F7A"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9B7BA1">
        <w:rPr>
          <w:rFonts w:ascii="Arial" w:hAnsi="Arial" w:cs="Arial"/>
          <w:b/>
          <w:i/>
          <w:sz w:val="26"/>
          <w:szCs w:val="26"/>
        </w:rPr>
        <w:t xml:space="preserve"> “L’opera d’arte debba proporsi l’utile per iscopo, il vero (storia) per soggetto e l’interessante per mezzo”</w:t>
      </w:r>
      <w:r w:rsidRPr="00154F7A">
        <w:rPr>
          <w:rFonts w:ascii="Arial" w:hAnsi="Arial" w:cs="Arial"/>
          <w:sz w:val="26"/>
          <w:szCs w:val="26"/>
        </w:rPr>
        <w:t>: in queste poche righe, scritte dal Manzoni stesso, sono contenute tutte le ragioni della scelta del romanzo storico.</w:t>
      </w:r>
    </w:p>
    <w:p w:rsidR="00154F7A" w:rsidRDefault="00154F7A" w:rsidP="00154F7A">
      <w:pPr>
        <w:spacing w:after="0"/>
        <w:rPr>
          <w:rFonts w:ascii="Arial" w:hAnsi="Arial" w:cs="Arial"/>
          <w:sz w:val="26"/>
          <w:szCs w:val="26"/>
        </w:rPr>
      </w:pPr>
      <w:r w:rsidRPr="00154F7A">
        <w:rPr>
          <w:rFonts w:ascii="Arial" w:hAnsi="Arial" w:cs="Arial"/>
          <w:sz w:val="26"/>
          <w:szCs w:val="26"/>
        </w:rPr>
        <w:lastRenderedPageBreak/>
        <w:t>In primis l’opera d’arte, per essere considerata realmente tale, deve saper parlare in qualche modo di una “storia” accaduta che ha un suo fondamento storico/esistenziale razionale.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In secondo luogo, l’obiettivo di tale opera d’arte deve essere connesso alla sua utilità pratica.</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 xml:space="preserve">“I Promessi Sposi” quindi ha un valore sia pedagogico che formativo, oltre al semplice intrattenimento. </w:t>
      </w:r>
    </w:p>
    <w:p w:rsidR="00154F7A" w:rsidRPr="00E155C0" w:rsidRDefault="00154F7A" w:rsidP="00E155C0">
      <w:pPr>
        <w:spacing w:after="0"/>
        <w:rPr>
          <w:rFonts w:ascii="Arial" w:hAnsi="Arial" w:cs="Arial"/>
          <w:sz w:val="26"/>
          <w:szCs w:val="26"/>
        </w:rPr>
      </w:pPr>
      <w:r w:rsidRPr="00154F7A">
        <w:rPr>
          <w:rFonts w:ascii="Arial" w:hAnsi="Arial" w:cs="Arial"/>
          <w:sz w:val="26"/>
          <w:szCs w:val="26"/>
        </w:rPr>
        <w:t>Decise di cimentarsi in questo nuovo genere che, nell’Italia di quell’epoca, ancora dominata dai classicisti, veniva guardato con diffidenza. Evidente è quindi il coraggio che Manzoni applicò nella scelta del genere letterario</w:t>
      </w:r>
      <w:bookmarkStart w:id="0" w:name="_GoBack"/>
      <w:bookmarkEnd w:id="0"/>
    </w:p>
    <w:p w:rsidR="00154F7A" w:rsidRPr="00154F7A" w:rsidRDefault="00154F7A" w:rsidP="00154F7A">
      <w:pPr>
        <w:spacing w:after="0"/>
        <w:jc w:val="center"/>
        <w:rPr>
          <w:rFonts w:ascii="Arial" w:hAnsi="Arial" w:cs="Arial"/>
          <w:sz w:val="24"/>
        </w:rPr>
      </w:pPr>
    </w:p>
    <w:p w:rsidR="00154F7A" w:rsidRPr="00154F7A" w:rsidRDefault="00154F7A" w:rsidP="00154F7A">
      <w:pPr>
        <w:pStyle w:val="Titolo"/>
        <w:jc w:val="both"/>
        <w:rPr>
          <w:rFonts w:ascii="Arial" w:hAnsi="Arial" w:cs="Arial"/>
        </w:rPr>
      </w:pPr>
      <w:r>
        <w:rPr>
          <w:rFonts w:ascii="Arial" w:hAnsi="Arial" w:cs="Arial"/>
        </w:rPr>
        <w:t>Poetica manzoniana del vero</w:t>
      </w:r>
    </w:p>
    <w:p w:rsidR="00154F7A" w:rsidRPr="00154F7A" w:rsidRDefault="00154F7A"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t xml:space="preserve">Manzoni è uno degli esponenti italiani più grandi del Romanticismo, tuttavia il Romanticismo manzoniano si distingue da quello europeo proprio per via della sua poetica incentrata sul Vero. </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 xml:space="preserve">Con originalità e creatività Manzoni conferisce al Romanticismo italiano un carattere </w:t>
      </w:r>
      <w:r>
        <w:rPr>
          <w:rFonts w:ascii="Arial" w:hAnsi="Arial" w:cs="Arial"/>
          <w:sz w:val="26"/>
          <w:szCs w:val="26"/>
        </w:rPr>
        <w:t>diverso</w:t>
      </w:r>
      <w:r w:rsidRPr="00154F7A">
        <w:rPr>
          <w:rFonts w:ascii="Arial" w:hAnsi="Arial" w:cs="Arial"/>
          <w:sz w:val="26"/>
          <w:szCs w:val="26"/>
        </w:rPr>
        <w:t xml:space="preserve">, rifiutando del Romanticismo europeo i due principi più rivoluzionari: la libertà di ispirazione e il primato del sentimento su tutte le altre facoltà dello spirito. </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Secondo Manzoni le sue opere, o comunque l’arte e la poesia, devono educare ed elevare spiritualmente la società, ispirandosi quindi ad idee morali e religiose. Egli stesso dice</w:t>
      </w:r>
      <w:r w:rsidR="00EB2102">
        <w:rPr>
          <w:rFonts w:ascii="Arial" w:hAnsi="Arial" w:cs="Arial"/>
          <w:sz w:val="26"/>
          <w:szCs w:val="26"/>
        </w:rPr>
        <w:t xml:space="preserve"> che i</w:t>
      </w:r>
      <w:r w:rsidRPr="00154F7A">
        <w:rPr>
          <w:rFonts w:ascii="Arial" w:hAnsi="Arial" w:cs="Arial"/>
          <w:sz w:val="26"/>
          <w:szCs w:val="26"/>
        </w:rPr>
        <w:t>l sentimento e la creatività devono essere coordinati dalla Ragione, in quanto, utilizzati in modo autonomo, possono degenerare in sentimentalismi e fantasticherie.</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La poetica manzoniana quindi si basa principalmente sulla percezione del Vero.</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Il Vero è definito da Manzoni come l’espressione di un bisogno vago ed incerto, che non si allontana da ciò che la fede cristiana indica come verità. Manzoni è infatti fortemente credente: la fede non viene considerata qualcosa di mistico o un cieco bisogno dell’anima, ma conforto della ragione e legata alla realtà.</w:t>
      </w:r>
    </w:p>
    <w:p w:rsidR="00EB2102" w:rsidRDefault="00EB2102" w:rsidP="00154F7A">
      <w:pPr>
        <w:spacing w:after="0"/>
        <w:rPr>
          <w:rFonts w:ascii="Arial" w:hAnsi="Arial" w:cs="Arial"/>
          <w:sz w:val="26"/>
          <w:szCs w:val="26"/>
        </w:rPr>
      </w:pPr>
    </w:p>
    <w:p w:rsidR="00EB2102" w:rsidRDefault="00154F7A" w:rsidP="00EB2102">
      <w:pPr>
        <w:spacing w:after="0"/>
        <w:rPr>
          <w:rFonts w:ascii="Arial" w:hAnsi="Arial" w:cs="Arial"/>
          <w:sz w:val="26"/>
          <w:szCs w:val="26"/>
        </w:rPr>
      </w:pPr>
      <w:r w:rsidRPr="00154F7A">
        <w:rPr>
          <w:rFonts w:ascii="Arial" w:hAnsi="Arial" w:cs="Arial"/>
          <w:sz w:val="26"/>
          <w:szCs w:val="26"/>
        </w:rPr>
        <w:t xml:space="preserve">Compito del poeta, infatti, non è quello di inventare i fatti, ma riuscire a raggiungere ed esprimere i sentimenti degli uomini che hanno agito. Manzoni intende ispirarsi al Vero storico ed estendersi al Vero poetico, soffermandosi su fatti accaduti realmente. </w:t>
      </w:r>
    </w:p>
    <w:p w:rsidR="00EB2102" w:rsidRPr="00154F7A" w:rsidRDefault="00EB2102" w:rsidP="00EB2102">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t>Tuttavia egli ammette anche la difficoltà di conciliare il Vero storico con quello poetico:</w:t>
      </w:r>
      <w:r w:rsidRPr="00154F7A">
        <w:rPr>
          <w:rFonts w:ascii="Arial" w:hAnsi="Arial" w:cs="Arial"/>
        </w:rPr>
        <w:t xml:space="preserve"> </w:t>
      </w:r>
      <w:r w:rsidRPr="00154F7A">
        <w:rPr>
          <w:rFonts w:ascii="Arial" w:hAnsi="Arial" w:cs="Arial"/>
          <w:sz w:val="26"/>
          <w:szCs w:val="26"/>
        </w:rPr>
        <w:t>il poeta inventa, nel senso che crea, per cui la sua arte non ha come oggetto il Vero, ma il Verosimile.</w:t>
      </w:r>
    </w:p>
    <w:p w:rsidR="00EB2102" w:rsidRDefault="00154F7A" w:rsidP="00154F7A">
      <w:pPr>
        <w:spacing w:after="0"/>
        <w:rPr>
          <w:rFonts w:ascii="Arial" w:hAnsi="Arial" w:cs="Arial"/>
          <w:sz w:val="26"/>
          <w:szCs w:val="26"/>
        </w:rPr>
      </w:pPr>
      <w:r w:rsidRPr="00154F7A">
        <w:rPr>
          <w:rFonts w:ascii="Arial" w:hAnsi="Arial" w:cs="Arial"/>
          <w:sz w:val="26"/>
          <w:szCs w:val="26"/>
        </w:rPr>
        <w:t>Alla soluzione Manzoni arrivò solo con il dialogo “Dell’Invenzione”. Se il poeta differisce dallo storico in quanto egli “deve inventare”, allora l’attenzione deve essere rivolta alle parole “inventare” ed “invenzione”</w:t>
      </w:r>
      <w:r w:rsidR="00EB2102">
        <w:rPr>
          <w:rFonts w:ascii="Arial" w:hAnsi="Arial" w:cs="Arial"/>
          <w:sz w:val="26"/>
          <w:szCs w:val="26"/>
        </w:rPr>
        <w:t>(</w:t>
      </w:r>
      <w:r w:rsidR="00EB2102" w:rsidRPr="00EB2102">
        <w:rPr>
          <w:rFonts w:ascii="Arial" w:hAnsi="Arial" w:cs="Arial"/>
          <w:sz w:val="26"/>
          <w:szCs w:val="26"/>
        </w:rPr>
        <w:t xml:space="preserve"> </w:t>
      </w:r>
      <w:r w:rsidR="00EB2102">
        <w:rPr>
          <w:rFonts w:ascii="Arial" w:hAnsi="Arial" w:cs="Arial"/>
          <w:sz w:val="26"/>
          <w:szCs w:val="26"/>
        </w:rPr>
        <w:t>I</w:t>
      </w:r>
      <w:r w:rsidR="00EB2102" w:rsidRPr="00154F7A">
        <w:rPr>
          <w:rFonts w:ascii="Arial" w:hAnsi="Arial" w:cs="Arial"/>
          <w:sz w:val="26"/>
          <w:szCs w:val="26"/>
        </w:rPr>
        <w:t>nventare non significa creare ex novo, ma “trovare”.</w:t>
      </w:r>
      <w:r w:rsidR="00EB2102">
        <w:rPr>
          <w:rFonts w:ascii="Arial" w:hAnsi="Arial" w:cs="Arial"/>
          <w:sz w:val="26"/>
          <w:szCs w:val="26"/>
        </w:rPr>
        <w:t>)</w:t>
      </w:r>
    </w:p>
    <w:p w:rsidR="00EB2102" w:rsidRDefault="00EB2102" w:rsidP="00154F7A">
      <w:pPr>
        <w:spacing w:after="0"/>
        <w:rPr>
          <w:rFonts w:ascii="Arial" w:hAnsi="Arial" w:cs="Arial"/>
          <w:sz w:val="26"/>
          <w:szCs w:val="26"/>
        </w:rPr>
      </w:pPr>
    </w:p>
    <w:p w:rsidR="00154F7A" w:rsidRPr="00154F7A" w:rsidRDefault="00154F7A" w:rsidP="00154F7A">
      <w:pPr>
        <w:spacing w:after="0"/>
        <w:rPr>
          <w:rFonts w:ascii="Arial" w:hAnsi="Arial" w:cs="Arial"/>
          <w:sz w:val="26"/>
          <w:szCs w:val="26"/>
        </w:rPr>
      </w:pPr>
      <w:r w:rsidRPr="00154F7A">
        <w:rPr>
          <w:rFonts w:ascii="Arial" w:hAnsi="Arial" w:cs="Arial"/>
          <w:sz w:val="26"/>
          <w:szCs w:val="26"/>
        </w:rPr>
        <w:lastRenderedPageBreak/>
        <w:t>In questo modo perciò il romanzo storico non è l’unione di storia, cioè di Vero, e di invenzione, cioè di falso, ma di Vero storico e di Vero poetico, che non sono altro che due espressioni della verità.</w:t>
      </w:r>
    </w:p>
    <w:p w:rsidR="00154F7A" w:rsidRPr="00154F7A" w:rsidRDefault="00154F7A" w:rsidP="00154F7A">
      <w:pPr>
        <w:spacing w:after="0"/>
        <w:rPr>
          <w:rFonts w:ascii="Arial" w:hAnsi="Arial" w:cs="Arial"/>
          <w:sz w:val="26"/>
          <w:szCs w:val="26"/>
        </w:rPr>
      </w:pPr>
      <w:r w:rsidRPr="00154F7A">
        <w:rPr>
          <w:rFonts w:ascii="Arial" w:hAnsi="Arial" w:cs="Arial"/>
          <w:sz w:val="26"/>
          <w:szCs w:val="26"/>
        </w:rPr>
        <w:t>La più originale aderenza al Vero è presente, appunto, nei Promessi Sposi.</w:t>
      </w:r>
    </w:p>
    <w:p w:rsidR="00BD729A" w:rsidRPr="00A80FD6" w:rsidRDefault="00BD729A" w:rsidP="008932F0">
      <w:pPr>
        <w:spacing w:after="0"/>
        <w:jc w:val="both"/>
        <w:rPr>
          <w:rFonts w:ascii="Arial" w:hAnsi="Arial" w:cs="Arial"/>
          <w:i/>
          <w:sz w:val="32"/>
          <w:szCs w:val="26"/>
        </w:rPr>
      </w:pPr>
    </w:p>
    <w:p w:rsidR="00BD729A" w:rsidRPr="00A80FD6" w:rsidRDefault="00BD729A" w:rsidP="008932F0">
      <w:pPr>
        <w:spacing w:after="0"/>
        <w:jc w:val="both"/>
        <w:rPr>
          <w:rFonts w:ascii="Arial" w:hAnsi="Arial" w:cs="Arial"/>
          <w:i/>
          <w:sz w:val="32"/>
          <w:szCs w:val="26"/>
        </w:rPr>
      </w:pPr>
    </w:p>
    <w:p w:rsidR="004A382F" w:rsidRPr="00A80FD6" w:rsidRDefault="004A382F" w:rsidP="008932F0">
      <w:pPr>
        <w:spacing w:after="0"/>
        <w:jc w:val="both"/>
        <w:rPr>
          <w:rFonts w:ascii="Arial" w:hAnsi="Arial" w:cs="Arial"/>
          <w:sz w:val="26"/>
          <w:szCs w:val="26"/>
        </w:rPr>
      </w:pPr>
    </w:p>
    <w:p w:rsidR="0061075E" w:rsidRPr="00BD729A" w:rsidRDefault="0061075E" w:rsidP="008932F0">
      <w:pPr>
        <w:spacing w:after="0"/>
        <w:jc w:val="both"/>
        <w:rPr>
          <w:rFonts w:ascii="Perpetua" w:hAnsi="Perpetua"/>
          <w:sz w:val="26"/>
          <w:szCs w:val="26"/>
        </w:rPr>
      </w:pPr>
    </w:p>
    <w:sectPr w:rsidR="0061075E" w:rsidRPr="00BD729A" w:rsidSect="00A53776">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951" w:rsidRDefault="00A37951" w:rsidP="00AC13FE">
      <w:pPr>
        <w:spacing w:after="0" w:line="240" w:lineRule="auto"/>
      </w:pPr>
      <w:r>
        <w:separator/>
      </w:r>
    </w:p>
  </w:endnote>
  <w:endnote w:type="continuationSeparator" w:id="0">
    <w:p w:rsidR="00A37951" w:rsidRDefault="00A37951" w:rsidP="00AC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951" w:rsidRDefault="00A37951" w:rsidP="00AC13FE">
      <w:pPr>
        <w:spacing w:after="0" w:line="240" w:lineRule="auto"/>
      </w:pPr>
      <w:r>
        <w:separator/>
      </w:r>
    </w:p>
  </w:footnote>
  <w:footnote w:type="continuationSeparator" w:id="0">
    <w:p w:rsidR="00A37951" w:rsidRDefault="00A37951" w:rsidP="00AC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E66D5E"/>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84C0F06"/>
    <w:multiLevelType w:val="hybridMultilevel"/>
    <w:tmpl w:val="0AD86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1B0469"/>
    <w:multiLevelType w:val="multilevel"/>
    <w:tmpl w:val="DFD8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A268E"/>
    <w:multiLevelType w:val="hybridMultilevel"/>
    <w:tmpl w:val="F4B457A4"/>
    <w:lvl w:ilvl="0" w:tplc="137256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86A1111"/>
    <w:multiLevelType w:val="hybridMultilevel"/>
    <w:tmpl w:val="B20AB2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887CF7"/>
    <w:multiLevelType w:val="multilevel"/>
    <w:tmpl w:val="CE4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5BD"/>
    <w:rsid w:val="000072D7"/>
    <w:rsid w:val="0004671E"/>
    <w:rsid w:val="00050E69"/>
    <w:rsid w:val="000A71D2"/>
    <w:rsid w:val="00153A07"/>
    <w:rsid w:val="00154F7A"/>
    <w:rsid w:val="001E2284"/>
    <w:rsid w:val="00203BDF"/>
    <w:rsid w:val="0022752C"/>
    <w:rsid w:val="00262A77"/>
    <w:rsid w:val="00296072"/>
    <w:rsid w:val="002D4BB0"/>
    <w:rsid w:val="002F6DCE"/>
    <w:rsid w:val="00362326"/>
    <w:rsid w:val="0039551C"/>
    <w:rsid w:val="003A4672"/>
    <w:rsid w:val="003C537A"/>
    <w:rsid w:val="003E1F55"/>
    <w:rsid w:val="00422D88"/>
    <w:rsid w:val="00462068"/>
    <w:rsid w:val="00485832"/>
    <w:rsid w:val="004A382F"/>
    <w:rsid w:val="004A46EA"/>
    <w:rsid w:val="004F0A30"/>
    <w:rsid w:val="0051610E"/>
    <w:rsid w:val="00530DF4"/>
    <w:rsid w:val="005B03CA"/>
    <w:rsid w:val="005E08D7"/>
    <w:rsid w:val="0061075E"/>
    <w:rsid w:val="0063631D"/>
    <w:rsid w:val="0066085E"/>
    <w:rsid w:val="00682A39"/>
    <w:rsid w:val="00694E93"/>
    <w:rsid w:val="006E73A2"/>
    <w:rsid w:val="006E7D61"/>
    <w:rsid w:val="007178FB"/>
    <w:rsid w:val="007B185D"/>
    <w:rsid w:val="007E6A79"/>
    <w:rsid w:val="00835467"/>
    <w:rsid w:val="008932F0"/>
    <w:rsid w:val="008C660C"/>
    <w:rsid w:val="0090792F"/>
    <w:rsid w:val="00927958"/>
    <w:rsid w:val="00942BB4"/>
    <w:rsid w:val="0097031D"/>
    <w:rsid w:val="00971E59"/>
    <w:rsid w:val="009A07F1"/>
    <w:rsid w:val="009B7BA1"/>
    <w:rsid w:val="009F46B8"/>
    <w:rsid w:val="00A37951"/>
    <w:rsid w:val="00A37A2B"/>
    <w:rsid w:val="00A413CC"/>
    <w:rsid w:val="00A53776"/>
    <w:rsid w:val="00A74294"/>
    <w:rsid w:val="00A80FD6"/>
    <w:rsid w:val="00AA6FFF"/>
    <w:rsid w:val="00AC13FE"/>
    <w:rsid w:val="00AC6654"/>
    <w:rsid w:val="00B41CEB"/>
    <w:rsid w:val="00BB5DFA"/>
    <w:rsid w:val="00BD729A"/>
    <w:rsid w:val="00C726C6"/>
    <w:rsid w:val="00C80359"/>
    <w:rsid w:val="00C8416C"/>
    <w:rsid w:val="00D20415"/>
    <w:rsid w:val="00D21E76"/>
    <w:rsid w:val="00D35720"/>
    <w:rsid w:val="00DA649F"/>
    <w:rsid w:val="00E12AD4"/>
    <w:rsid w:val="00E155C0"/>
    <w:rsid w:val="00E51308"/>
    <w:rsid w:val="00EB2102"/>
    <w:rsid w:val="00EC4C85"/>
    <w:rsid w:val="00F45966"/>
    <w:rsid w:val="00FA38C4"/>
    <w:rsid w:val="00FD25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BA5E"/>
  <w15:chartTrackingRefBased/>
  <w15:docId w15:val="{8F6E3B2E-F881-4915-8265-EB77E6AC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80F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B5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B5D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untoelenco">
    <w:name w:val="List Bullet"/>
    <w:basedOn w:val="Normale"/>
    <w:uiPriority w:val="99"/>
    <w:unhideWhenUsed/>
    <w:rsid w:val="0022752C"/>
    <w:pPr>
      <w:numPr>
        <w:numId w:val="1"/>
      </w:numPr>
      <w:contextualSpacing/>
    </w:pPr>
  </w:style>
  <w:style w:type="paragraph" w:styleId="Intestazione">
    <w:name w:val="header"/>
    <w:basedOn w:val="Normale"/>
    <w:link w:val="IntestazioneCarattere"/>
    <w:uiPriority w:val="99"/>
    <w:unhideWhenUsed/>
    <w:rsid w:val="00AC13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3FE"/>
  </w:style>
  <w:style w:type="paragraph" w:styleId="Pidipagina">
    <w:name w:val="footer"/>
    <w:basedOn w:val="Normale"/>
    <w:link w:val="PidipaginaCarattere"/>
    <w:uiPriority w:val="99"/>
    <w:unhideWhenUsed/>
    <w:rsid w:val="00AC13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3FE"/>
  </w:style>
  <w:style w:type="paragraph" w:styleId="Testofumetto">
    <w:name w:val="Balloon Text"/>
    <w:basedOn w:val="Normale"/>
    <w:link w:val="TestofumettoCarattere"/>
    <w:uiPriority w:val="99"/>
    <w:semiHidden/>
    <w:unhideWhenUsed/>
    <w:rsid w:val="0004671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671E"/>
    <w:rPr>
      <w:rFonts w:ascii="Segoe UI" w:hAnsi="Segoe UI" w:cs="Segoe UI"/>
      <w:sz w:val="18"/>
      <w:szCs w:val="18"/>
    </w:rPr>
  </w:style>
  <w:style w:type="paragraph" w:customStyle="1" w:styleId="Stile1">
    <w:name w:val="Stile1"/>
    <w:basedOn w:val="Titolo1"/>
    <w:link w:val="Stile1Carattere"/>
    <w:qFormat/>
    <w:rsid w:val="00A80FD6"/>
    <w:pPr>
      <w:jc w:val="center"/>
    </w:pPr>
    <w:rPr>
      <w:rFonts w:ascii="Algerian" w:hAnsi="Algerian"/>
      <w:sz w:val="56"/>
      <w:szCs w:val="56"/>
    </w:rPr>
  </w:style>
  <w:style w:type="paragraph" w:styleId="Nessunaspaziatura">
    <w:name w:val="No Spacing"/>
    <w:uiPriority w:val="1"/>
    <w:qFormat/>
    <w:rsid w:val="00462068"/>
    <w:pPr>
      <w:spacing w:after="0" w:line="240" w:lineRule="auto"/>
    </w:pPr>
  </w:style>
  <w:style w:type="character" w:customStyle="1" w:styleId="Titolo1Carattere">
    <w:name w:val="Titolo 1 Carattere"/>
    <w:basedOn w:val="Carpredefinitoparagrafo"/>
    <w:link w:val="Titolo1"/>
    <w:uiPriority w:val="9"/>
    <w:rsid w:val="00A80FD6"/>
    <w:rPr>
      <w:rFonts w:asciiTheme="majorHAnsi" w:eastAsiaTheme="majorEastAsia" w:hAnsiTheme="majorHAnsi" w:cstheme="majorBidi"/>
      <w:color w:val="2F5496" w:themeColor="accent1" w:themeShade="BF"/>
      <w:sz w:val="32"/>
      <w:szCs w:val="32"/>
    </w:rPr>
  </w:style>
  <w:style w:type="character" w:customStyle="1" w:styleId="Stile1Carattere">
    <w:name w:val="Stile1 Carattere"/>
    <w:basedOn w:val="Titolo1Carattere"/>
    <w:link w:val="Stile1"/>
    <w:rsid w:val="00A80FD6"/>
    <w:rPr>
      <w:rFonts w:ascii="Algerian" w:eastAsiaTheme="majorEastAsia" w:hAnsi="Algerian" w:cstheme="majorBidi"/>
      <w:color w:val="2F5496" w:themeColor="accent1" w:themeShade="BF"/>
      <w:sz w:val="56"/>
      <w:szCs w:val="56"/>
    </w:rPr>
  </w:style>
  <w:style w:type="paragraph" w:styleId="Titolo">
    <w:name w:val="Title"/>
    <w:basedOn w:val="Normale"/>
    <w:next w:val="Normale"/>
    <w:link w:val="TitoloCarattere"/>
    <w:uiPriority w:val="10"/>
    <w:qFormat/>
    <w:rsid w:val="00462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2068"/>
    <w:rPr>
      <w:rFonts w:asciiTheme="majorHAnsi" w:eastAsiaTheme="majorEastAsia" w:hAnsiTheme="majorHAnsi" w:cstheme="majorBidi"/>
      <w:spacing w:val="-10"/>
      <w:kern w:val="28"/>
      <w:sz w:val="56"/>
      <w:szCs w:val="56"/>
    </w:rPr>
  </w:style>
  <w:style w:type="paragraph" w:customStyle="1" w:styleId="Stile2">
    <w:name w:val="Stile2"/>
    <w:basedOn w:val="Titolo"/>
    <w:next w:val="Titolo"/>
    <w:link w:val="Stile2Carattere"/>
    <w:qFormat/>
    <w:rsid w:val="00462068"/>
    <w:rPr>
      <w:u w:val="single"/>
    </w:rPr>
  </w:style>
  <w:style w:type="character" w:customStyle="1" w:styleId="Titolo2Carattere">
    <w:name w:val="Titolo 2 Carattere"/>
    <w:basedOn w:val="Carpredefinitoparagrafo"/>
    <w:link w:val="Titolo2"/>
    <w:uiPriority w:val="9"/>
    <w:rsid w:val="00BB5DFA"/>
    <w:rPr>
      <w:rFonts w:asciiTheme="majorHAnsi" w:eastAsiaTheme="majorEastAsia" w:hAnsiTheme="majorHAnsi" w:cstheme="majorBidi"/>
      <w:color w:val="2F5496" w:themeColor="accent1" w:themeShade="BF"/>
      <w:sz w:val="26"/>
      <w:szCs w:val="26"/>
    </w:rPr>
  </w:style>
  <w:style w:type="character" w:customStyle="1" w:styleId="Stile2Carattere">
    <w:name w:val="Stile2 Carattere"/>
    <w:basedOn w:val="TitoloCarattere"/>
    <w:link w:val="Stile2"/>
    <w:rsid w:val="00462068"/>
    <w:rPr>
      <w:rFonts w:asciiTheme="majorHAnsi" w:eastAsiaTheme="majorEastAsia" w:hAnsiTheme="majorHAnsi" w:cstheme="majorBidi"/>
      <w:spacing w:val="-10"/>
      <w:kern w:val="28"/>
      <w:sz w:val="56"/>
      <w:szCs w:val="56"/>
      <w:u w:val="single"/>
    </w:rPr>
  </w:style>
  <w:style w:type="paragraph" w:styleId="Sottotitolo">
    <w:name w:val="Subtitle"/>
    <w:basedOn w:val="Normale"/>
    <w:next w:val="Normale"/>
    <w:link w:val="SottotitoloCarattere"/>
    <w:uiPriority w:val="11"/>
    <w:qFormat/>
    <w:rsid w:val="00462068"/>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62068"/>
    <w:rPr>
      <w:rFonts w:eastAsiaTheme="minorEastAsia"/>
      <w:color w:val="5A5A5A" w:themeColor="text1" w:themeTint="A5"/>
      <w:spacing w:val="15"/>
    </w:rPr>
  </w:style>
  <w:style w:type="character" w:customStyle="1" w:styleId="Titolo3Carattere">
    <w:name w:val="Titolo 3 Carattere"/>
    <w:basedOn w:val="Carpredefinitoparagrafo"/>
    <w:link w:val="Titolo3"/>
    <w:uiPriority w:val="9"/>
    <w:rsid w:val="00BB5DFA"/>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BB5DFA"/>
    <w:pPr>
      <w:ind w:left="720"/>
      <w:contextualSpacing/>
    </w:pPr>
  </w:style>
  <w:style w:type="character" w:styleId="Collegamentoipertestuale">
    <w:name w:val="Hyperlink"/>
    <w:basedOn w:val="Carpredefinitoparagrafo"/>
    <w:uiPriority w:val="99"/>
    <w:unhideWhenUsed/>
    <w:rsid w:val="00694E93"/>
    <w:rPr>
      <w:color w:val="0563C1" w:themeColor="hyperlink"/>
      <w:u w:val="single"/>
    </w:rPr>
  </w:style>
  <w:style w:type="table" w:styleId="Grigliatabella">
    <w:name w:val="Table Grid"/>
    <w:basedOn w:val="Tabellanormale"/>
    <w:uiPriority w:val="39"/>
    <w:rsid w:val="0069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694E93"/>
    <w:rPr>
      <w:color w:val="954F72" w:themeColor="followedHyperlink"/>
      <w:u w:val="single"/>
    </w:rPr>
  </w:style>
  <w:style w:type="character" w:styleId="Testosegnaposto">
    <w:name w:val="Placeholder Text"/>
    <w:basedOn w:val="Carpredefinitoparagrafo"/>
    <w:uiPriority w:val="99"/>
    <w:semiHidden/>
    <w:rsid w:val="0066085E"/>
    <w:rPr>
      <w:color w:val="808080"/>
    </w:rPr>
  </w:style>
  <w:style w:type="table" w:styleId="Tabellasemplice-1">
    <w:name w:val="Plain Table 1"/>
    <w:basedOn w:val="Tabellanormale"/>
    <w:uiPriority w:val="41"/>
    <w:rsid w:val="00262A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948B-2BD2-41DB-9CEB-77CD6A16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1817</Words>
  <Characters>10363</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Veneto Silvia</dc:creator>
  <cp:keywords/>
  <dc:description/>
  <cp:lastModifiedBy>Leonardo Danelutti</cp:lastModifiedBy>
  <cp:revision>6</cp:revision>
  <cp:lastPrinted>2017-12-03T10:24:00Z</cp:lastPrinted>
  <dcterms:created xsi:type="dcterms:W3CDTF">2017-12-03T09:15:00Z</dcterms:created>
  <dcterms:modified xsi:type="dcterms:W3CDTF">2017-12-03T10:31:00Z</dcterms:modified>
</cp:coreProperties>
</file>