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thereafter price grows by the same percentage (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5%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88ED11F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="00B83849"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</w:t>
      </w:r>
      <w:r w:rsidR="00B8384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$3.00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For simplicity, we will assume each year's demand is a linear demand curve of the form </w:t>
      </w:r>
    </w:p>
    <w:p w14:paraId="31EC9622" w14:textId="1FAAF6D1" w:rsidR="00666ABC" w:rsidRPr="00FE2C85" w:rsidRDefault="00FE2C85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Demand = a-bp</m:t>
          </m:r>
        </m:oMath>
      </m:oMathPara>
    </w:p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Let's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suppose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420,000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pastries. </w:t>
      </w:r>
    </w:p>
    <w:p w14:paraId="4EAFA102" w14:textId="77777777" w:rsidR="001506E3" w:rsidRDefault="00666ABC" w:rsidP="001506E3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$1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We will assume </w:t>
      </w:r>
      <w:r w:rsidR="001506E3" w:rsidRPr="000D110D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</w:t>
      </w:r>
      <w:r w:rsidR="001506E3"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60,000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3E128950" w14:textId="4F6AC90C" w:rsidR="00666ABC" w:rsidRPr="00696DB9" w:rsidRDefault="001506E3" w:rsidP="001506E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determine how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impacts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1D263EE8" w:rsidR="00BC2740" w:rsidRPr="00D27775" w:rsidRDefault="00BC2740" w:rsidP="00BA7BB3">
      <w:pPr>
        <w:pStyle w:val="Quote"/>
        <w:rPr>
          <w:lang w:val="en-GB"/>
        </w:rPr>
      </w:pPr>
      <w:commentRangeStart w:id="1"/>
      <w:r w:rsidRPr="00D27775">
        <w:rPr>
          <w:lang w:val="en-GB"/>
        </w:rPr>
        <w:t>O</w:t>
      </w:r>
      <w:r w:rsidR="001850E1">
        <w:rPr>
          <w:lang w:val="en-GB"/>
        </w:rPr>
        <w:t>ther Formulas</w:t>
      </w:r>
    </w:p>
    <w:p w14:paraId="365407DE" w14:textId="75457655" w:rsidR="00BC2740" w:rsidRPr="00696DB9" w:rsidRDefault="00BC2740" w:rsidP="00BA7BB3">
      <w:pPr>
        <w:pStyle w:val="Quote"/>
        <w:rPr>
          <w:lang w:val="en-GB"/>
        </w:rPr>
      </w:pPr>
      <w:r w:rsidRPr="00D27775">
        <w:rPr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lang w:val="en-GB"/>
        </w:rPr>
        <w:t xml:space="preserve"> </w:t>
      </w:r>
      <w:r w:rsidR="00517FA2" w:rsidRPr="00517FA2">
        <w:rPr>
          <w:b/>
          <w:lang w:val="en-GB"/>
        </w:rPr>
        <w:t xml:space="preserve">demand = </w:t>
      </w:r>
      <w:proofErr w:type="spellStart"/>
      <w:r w:rsidR="00517FA2" w:rsidRPr="00517FA2">
        <w:rPr>
          <w:b/>
          <w:lang w:val="en-GB"/>
        </w:rPr>
        <w:t>ap</w:t>
      </w:r>
      <w:proofErr w:type="spellEnd"/>
      <w:r w:rsidR="00517FA2" w:rsidRPr="00517FA2">
        <w:rPr>
          <w:b/>
          <w:sz w:val="26"/>
          <w:szCs w:val="26"/>
          <w:vertAlign w:val="superscript"/>
          <w:lang w:val="en-GB"/>
        </w:rPr>
        <w:t>-b</w:t>
      </w:r>
      <w:r w:rsidRPr="00696DB9">
        <w:rPr>
          <w:lang w:val="en-GB"/>
        </w:rPr>
        <w:t xml:space="preserve">. This </w:t>
      </w:r>
      <w:proofErr w:type="gramStart"/>
      <w:r w:rsidRPr="00696DB9">
        <w:rPr>
          <w:lang w:val="en-GB"/>
        </w:rPr>
        <w:t>is called</w:t>
      </w:r>
      <w:proofErr w:type="gramEnd"/>
      <w:r w:rsidRPr="00696DB9">
        <w:rPr>
          <w:lang w:val="en-GB"/>
        </w:rPr>
        <w:t xml:space="preserve"> the power or constant elasticity demand curve.</w:t>
      </w:r>
      <w:commentRangeEnd w:id="1"/>
      <w:r>
        <w:rPr>
          <w:rStyle w:val="CommentReference"/>
          <w:color w:val="auto"/>
        </w:rPr>
        <w:commentReference w:id="1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demand after year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use a two-stage growth model. We assume that demand will grow at a rather large rate (say 15%) for a given number of years (say 5). Thereafter the annual growth rate in 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demand will reach a reduced or "steady state"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level which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1716DB">
      <w:pPr>
        <w:pStyle w:val="Heading4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08652371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="00BF3F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6.4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2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2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2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3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4F9A06" w14:textId="28657124" w:rsidR="00666ABC" w:rsidRDefault="002B0295" w:rsidP="005229C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2</w:t>
      </w:r>
      <w:r w:rsidR="00666ABC"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: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Calculate Steady state growth rate in Cell B10 (</w:t>
      </w:r>
      <w:proofErr w:type="spellStart"/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ie</w:t>
      </w:r>
      <w:proofErr w:type="spellEnd"/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beginning growth rate * steady state level of demand)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6C6B58BD" w:rsidR="00666ABC" w:rsidRPr="00E841A1" w:rsidRDefault="00666ABC" w:rsidP="00D21907">
      <w:pPr>
        <w:pStyle w:val="NoSpacing"/>
        <w:rPr>
          <w:rFonts w:asciiTheme="minorHAnsi" w:eastAsiaTheme="minorEastAsia" w:hAnsiTheme="minorHAnsi" w:cstheme="minorBidi"/>
          <w:lang w:val="en-GB"/>
        </w:rPr>
      </w:pPr>
      <w:r w:rsidRPr="00386209">
        <w:rPr>
          <w:rFonts w:asciiTheme="minorHAnsi" w:eastAsiaTheme="minorEastAsia" w:hAnsiTheme="minorHAnsi" w:cstheme="minorBidi"/>
          <w:b/>
          <w:lang w:val="en-GB"/>
        </w:rPr>
        <w:t xml:space="preserve">Step </w:t>
      </w:r>
      <w:r w:rsidR="002B0295" w:rsidRPr="00386209">
        <w:rPr>
          <w:rFonts w:asciiTheme="minorHAnsi" w:eastAsiaTheme="minorEastAsia" w:hAnsiTheme="minorHAnsi" w:cstheme="minorBidi"/>
          <w:b/>
          <w:lang w:val="en-GB"/>
        </w:rPr>
        <w:t>3</w:t>
      </w:r>
      <w:r w:rsidRPr="00386209">
        <w:rPr>
          <w:rFonts w:asciiTheme="minorHAnsi" w:eastAsiaTheme="minorEastAsia" w:hAnsiTheme="minorHAnsi" w:cstheme="minorBidi"/>
          <w:b/>
          <w:lang w:val="en-GB"/>
        </w:rPr>
        <w:t>:</w:t>
      </w:r>
      <w:r w:rsidRPr="004064DD">
        <w:rPr>
          <w:rFonts w:asciiTheme="minorHAnsi" w:eastAsiaTheme="minorEastAsia" w:hAnsiTheme="minorHAnsi" w:cstheme="minorBidi"/>
          <w:lang w:val="en-GB"/>
        </w:rPr>
        <w:t xml:space="preserve"> 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Now </w:t>
      </w:r>
      <w:proofErr w:type="gramStart"/>
      <w:r w:rsidR="00D21907" w:rsidRPr="00E841A1">
        <w:rPr>
          <w:rFonts w:asciiTheme="minorHAnsi" w:eastAsiaTheme="minorEastAsia" w:hAnsiTheme="minorHAnsi" w:cstheme="minorBidi"/>
          <w:lang w:val="en-GB"/>
        </w:rPr>
        <w:t>let’s</w:t>
      </w:r>
      <w:proofErr w:type="gramEnd"/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begin calculating our outputs. Calculate Demand for year 2013 (in Cell C19) (using the formula above, </w:t>
      </w:r>
      <w:r w:rsidR="00F9616F" w:rsidRPr="00F9616F">
        <w:rPr>
          <w:rFonts w:asciiTheme="minorHAnsi" w:eastAsiaTheme="minorEastAsia" w:hAnsiTheme="minorHAnsi" w:cstheme="minorBidi"/>
          <w:b/>
          <w:lang w:val="en-GB"/>
        </w:rPr>
        <w:t>D</w:t>
      </w:r>
      <w:r w:rsidR="00D21907" w:rsidRPr="00F9616F">
        <w:rPr>
          <w:rFonts w:asciiTheme="minorHAnsi" w:eastAsiaTheme="minorEastAsia" w:hAnsiTheme="minorHAnsi" w:cstheme="minorBidi"/>
          <w:b/>
          <w:lang w:val="en-GB"/>
        </w:rPr>
        <w:t>emand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= </w:t>
      </w:r>
      <w:r w:rsidR="00D21907" w:rsidRPr="00E841A1">
        <w:rPr>
          <w:rFonts w:asciiTheme="minorHAnsi" w:eastAsiaTheme="minorEastAsia" w:hAnsiTheme="minorHAnsi" w:cstheme="minorBidi"/>
          <w:b/>
          <w:lang w:val="en-GB"/>
        </w:rPr>
        <w:t>a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- </w:t>
      </w:r>
      <w:proofErr w:type="spellStart"/>
      <w:r w:rsidR="00D21907" w:rsidRPr="00E841A1">
        <w:rPr>
          <w:rFonts w:asciiTheme="minorHAnsi" w:eastAsiaTheme="minorEastAsia" w:hAnsiTheme="minorHAnsi" w:cstheme="minorBidi"/>
          <w:b/>
          <w:lang w:val="en-GB"/>
        </w:rPr>
        <w:t>bp</w:t>
      </w:r>
      <w:proofErr w:type="spellEnd"/>
      <w:r w:rsidR="00D21907" w:rsidRPr="00E841A1">
        <w:rPr>
          <w:rFonts w:asciiTheme="minorHAnsi" w:eastAsiaTheme="minorEastAsia" w:hAnsiTheme="minorHAnsi" w:cstheme="minorBidi"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Step </w:t>
      </w:r>
      <w:r w:rsidR="00101716"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4</w:t>
      </w:r>
      <w:r w:rsidRPr="0038620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: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Let us calculate the Demand Growth rate for Year 2014 - 2022.</w:t>
      </w:r>
    </w:p>
    <w:p w14:paraId="034822DE" w14:textId="6191CE12" w:rsidR="002B6FBD" w:rsidRPr="007A483D" w:rsidRDefault="002B6FBD" w:rsidP="005B4132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In cell D18, first </w:t>
      </w:r>
      <w:r w:rsidR="005C2AF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compute the 2014 demand growth </w:t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following formula</w:t>
      </w:r>
      <w:r w:rsidR="00BA7189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(</w:t>
      </w:r>
      <w:r w:rsidR="00375B5C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if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(D15 </w:t>
      </w:r>
      <w:bookmarkStart w:id="5" w:name="_GoBack"/>
      <w:bookmarkEnd w:id="5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&lt;=</m:t>
        </m:r>
      </m:oMath>
      <w:r w:rsidR="00944D20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$B7 + 1, $B8, $B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10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)</w:t>
      </w:r>
      <w:r w:rsidR="007A483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65030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long as we are in the fast growth phase, demand grows by </w:t>
      </w:r>
      <w:r w:rsidRPr="00777F5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15%</w:t>
      </w: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After the fast growth phase is over, demand grows by </w:t>
      </w:r>
      <w:r w:rsidRPr="00777F5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5%</w:t>
      </w: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A768B" w14:textId="7BF685D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6" w:name="_6tvogksx8s9b" w:colFirst="0" w:colLast="0"/>
      <w:bookmarkEnd w:id="6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1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2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3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4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9762B"/>
    <w:rsid w:val="000C1E26"/>
    <w:rsid w:val="000D110D"/>
    <w:rsid w:val="000E24F2"/>
    <w:rsid w:val="000E4DF9"/>
    <w:rsid w:val="00101716"/>
    <w:rsid w:val="001506E3"/>
    <w:rsid w:val="00152CA7"/>
    <w:rsid w:val="00166B9F"/>
    <w:rsid w:val="001707A9"/>
    <w:rsid w:val="001716DB"/>
    <w:rsid w:val="001850E1"/>
    <w:rsid w:val="001B03CE"/>
    <w:rsid w:val="001B39DA"/>
    <w:rsid w:val="001D5754"/>
    <w:rsid w:val="002413C0"/>
    <w:rsid w:val="0024263F"/>
    <w:rsid w:val="00242829"/>
    <w:rsid w:val="002B0295"/>
    <w:rsid w:val="002B6FBD"/>
    <w:rsid w:val="002F6E71"/>
    <w:rsid w:val="00322736"/>
    <w:rsid w:val="00345516"/>
    <w:rsid w:val="00362A32"/>
    <w:rsid w:val="00375B5C"/>
    <w:rsid w:val="00386209"/>
    <w:rsid w:val="003B1600"/>
    <w:rsid w:val="003F1A59"/>
    <w:rsid w:val="003F1EE8"/>
    <w:rsid w:val="004064DD"/>
    <w:rsid w:val="00441BD2"/>
    <w:rsid w:val="00481737"/>
    <w:rsid w:val="004A48DB"/>
    <w:rsid w:val="004C7992"/>
    <w:rsid w:val="00517FA2"/>
    <w:rsid w:val="005229C0"/>
    <w:rsid w:val="005A3D32"/>
    <w:rsid w:val="005C2AF9"/>
    <w:rsid w:val="0060629E"/>
    <w:rsid w:val="0065030D"/>
    <w:rsid w:val="00650634"/>
    <w:rsid w:val="00656EC0"/>
    <w:rsid w:val="00666ABC"/>
    <w:rsid w:val="00696DB9"/>
    <w:rsid w:val="007025B8"/>
    <w:rsid w:val="0076755F"/>
    <w:rsid w:val="00777F5F"/>
    <w:rsid w:val="007A483D"/>
    <w:rsid w:val="0082091F"/>
    <w:rsid w:val="008B6B88"/>
    <w:rsid w:val="008C78CE"/>
    <w:rsid w:val="00944D20"/>
    <w:rsid w:val="009806D9"/>
    <w:rsid w:val="00997EF9"/>
    <w:rsid w:val="00A82F8D"/>
    <w:rsid w:val="00AC302E"/>
    <w:rsid w:val="00B07E7E"/>
    <w:rsid w:val="00B56A0D"/>
    <w:rsid w:val="00B60AE4"/>
    <w:rsid w:val="00B65744"/>
    <w:rsid w:val="00B72500"/>
    <w:rsid w:val="00B83849"/>
    <w:rsid w:val="00B97167"/>
    <w:rsid w:val="00BA0BE4"/>
    <w:rsid w:val="00BA7189"/>
    <w:rsid w:val="00BA7BB3"/>
    <w:rsid w:val="00BC2740"/>
    <w:rsid w:val="00BF3F40"/>
    <w:rsid w:val="00C050A0"/>
    <w:rsid w:val="00C2759E"/>
    <w:rsid w:val="00C56961"/>
    <w:rsid w:val="00D21907"/>
    <w:rsid w:val="00D27775"/>
    <w:rsid w:val="00D349F2"/>
    <w:rsid w:val="00D44C32"/>
    <w:rsid w:val="00DB46B7"/>
    <w:rsid w:val="00DC3036"/>
    <w:rsid w:val="00E6091A"/>
    <w:rsid w:val="00E841A1"/>
    <w:rsid w:val="00E85064"/>
    <w:rsid w:val="00EC6A62"/>
    <w:rsid w:val="00EE72CE"/>
    <w:rsid w:val="00F955BE"/>
    <w:rsid w:val="00F9616F"/>
    <w:rsid w:val="00FE2A5E"/>
    <w:rsid w:val="00F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6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BA7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3"/>
    <w:rPr>
      <w:rFonts w:ascii="Arial" w:eastAsia="Arial" w:hAnsi="Arial" w:cs="Arial"/>
      <w:i/>
      <w:iCs/>
      <w:color w:val="404040" w:themeColor="text1" w:themeTint="BF"/>
      <w:lang w:val="en"/>
    </w:rPr>
  </w:style>
  <w:style w:type="paragraph" w:styleId="NoSpacing">
    <w:name w:val="No Spacing"/>
    <w:uiPriority w:val="1"/>
    <w:qFormat/>
    <w:rsid w:val="00D21907"/>
    <w:pPr>
      <w:spacing w:after="0" w:line="240" w:lineRule="auto"/>
      <w:contextualSpacing/>
    </w:pPr>
    <w:rPr>
      <w:rFonts w:ascii="Arial" w:eastAsia="Arial" w:hAnsi="Arial" w:cs="Arial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1716DB"/>
    <w:rPr>
      <w:rFonts w:asciiTheme="majorHAnsi" w:eastAsiaTheme="majorEastAsia" w:hAnsiTheme="majorHAnsi" w:cstheme="majorBidi"/>
      <w:i/>
      <w:iCs/>
      <w:color w:val="2E74B5" w:themeColor="accent1" w:themeShade="B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110F6-8562-419C-9FEF-067ABFD5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184</cp:revision>
  <dcterms:created xsi:type="dcterms:W3CDTF">2018-09-07T10:38:00Z</dcterms:created>
  <dcterms:modified xsi:type="dcterms:W3CDTF">2018-09-21T10:04:00Z</dcterms:modified>
</cp:coreProperties>
</file>