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EE24" w14:textId="559EA710" w:rsidR="000A563E" w:rsidRDefault="000A563E" w:rsidP="000A563E">
      <w:pPr>
        <w:rPr>
          <w:rFonts w:ascii="Arial" w:hAnsi="Arial" w:cs="Arial"/>
          <w:color w:val="0070C0"/>
          <w:sz w:val="20"/>
          <w:szCs w:val="20"/>
        </w:rPr>
      </w:pPr>
      <w:r w:rsidRPr="000A563E">
        <w:rPr>
          <w:rFonts w:ascii="Arial" w:hAnsi="Arial" w:cs="Arial"/>
          <w:color w:val="0070C0"/>
          <w:sz w:val="20"/>
          <w:szCs w:val="20"/>
        </w:rPr>
        <w:t>LO: Journalize additional transactions by applying the rules of debit and credit to additional business events</w:t>
      </w:r>
    </w:p>
    <w:p w14:paraId="4DAC834E" w14:textId="77777777" w:rsidR="00125609" w:rsidRPr="00125609" w:rsidRDefault="00125609" w:rsidP="00125609">
      <w:pPr>
        <w:pStyle w:val="ListParagraph"/>
        <w:numPr>
          <w:ilvl w:val="0"/>
          <w:numId w:val="23"/>
        </w:numPr>
        <w:rPr>
          <w:rFonts w:ascii="Arial" w:hAnsi="Arial" w:cs="Arial"/>
          <w:color w:val="0070C0"/>
          <w:sz w:val="20"/>
          <w:szCs w:val="20"/>
        </w:rPr>
      </w:pPr>
      <w:r w:rsidRPr="00125609">
        <w:rPr>
          <w:rFonts w:ascii="Arial" w:hAnsi="Arial" w:cs="Arial"/>
          <w:color w:val="0070C0"/>
          <w:sz w:val="20"/>
          <w:szCs w:val="20"/>
        </w:rPr>
        <w:t>Journalize purchase transactions both for cash and on account.</w:t>
      </w:r>
    </w:p>
    <w:p w14:paraId="6A7AF477" w14:textId="223BA6C7" w:rsidR="00004C93" w:rsidRPr="00004C93" w:rsidRDefault="00004C93" w:rsidP="00004C93"/>
    <w:p w14:paraId="53F24AF2" w14:textId="712B2B34" w:rsidR="00303D3B" w:rsidRDefault="00303D3B" w:rsidP="00A47DE6"/>
    <w:p w14:paraId="2025690C" w14:textId="563BAE46" w:rsidR="00876730" w:rsidRDefault="00876730" w:rsidP="00A47DE6"/>
    <w:p w14:paraId="26FFF2FE" w14:textId="77777777" w:rsidR="00125609" w:rsidRPr="00125609" w:rsidRDefault="00876730" w:rsidP="00125609">
      <w:r w:rsidRPr="00876730">
        <w:rPr>
          <w:rFonts w:ascii="Arial" w:hAnsi="Arial" w:cs="Arial"/>
          <w:color w:val="000000"/>
          <w:sz w:val="20"/>
          <w:szCs w:val="20"/>
        </w:rPr>
        <w:t xml:space="preserve">1.  </w:t>
      </w:r>
      <w:r w:rsidR="00125609" w:rsidRPr="00125609">
        <w:rPr>
          <w:rFonts w:ascii="Arial" w:hAnsi="Arial" w:cs="Arial"/>
          <w:color w:val="000000"/>
          <w:sz w:val="20"/>
          <w:szCs w:val="20"/>
        </w:rPr>
        <w:t>Core Fitness purchases bathroom supplies from Easy Clean, Inc. for $100 to be used this month and pays cash.</w:t>
      </w:r>
    </w:p>
    <w:p w14:paraId="62ACCA5D" w14:textId="04A3A403" w:rsidR="00876730" w:rsidRDefault="00876730" w:rsidP="00876730"/>
    <w:p w14:paraId="596B4E64" w14:textId="77777777" w:rsidR="00125609" w:rsidRPr="00125609" w:rsidRDefault="00125609" w:rsidP="001256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78"/>
        <w:gridCol w:w="236"/>
        <w:gridCol w:w="630"/>
        <w:gridCol w:w="693"/>
        <w:gridCol w:w="236"/>
        <w:gridCol w:w="650"/>
        <w:gridCol w:w="650"/>
        <w:gridCol w:w="650"/>
        <w:gridCol w:w="650"/>
        <w:gridCol w:w="650"/>
        <w:gridCol w:w="650"/>
        <w:gridCol w:w="650"/>
      </w:tblGrid>
      <w:tr w:rsidR="00125609" w:rsidRPr="00125609" w14:paraId="0BC2FB4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AB303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65784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C54F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909B64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A618E1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154981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1A491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3032C2F" w14:textId="77777777" w:rsidR="00125609" w:rsidRPr="00125609" w:rsidRDefault="00125609" w:rsidP="00125609"/>
        </w:tc>
      </w:tr>
      <w:tr w:rsidR="00125609" w:rsidRPr="00125609" w14:paraId="1659E61F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2F1528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4B801C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7EB78C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5435A0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9A04B5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6B3557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E29B8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75A06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983E4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9A0AF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A3E2D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428A5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6FC291A2" w14:textId="77777777" w:rsidR="00125609" w:rsidRPr="00125609" w:rsidRDefault="00125609" w:rsidP="00125609"/>
        </w:tc>
      </w:tr>
      <w:tr w:rsidR="00125609" w:rsidRPr="00125609" w14:paraId="04F7C7C3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DDE6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F721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F8140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2605B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B568BC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3F7FE3C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52A103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>▲</w:t>
            </w:r>
            <w:r w:rsidRPr="00125609"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Supplies 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6A1A625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B724E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0ECFE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4B075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66866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3DF9EC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  100</w:t>
            </w:r>
          </w:p>
        </w:tc>
        <w:tc>
          <w:tcPr>
            <w:tcW w:w="0" w:type="auto"/>
            <w:vMerge/>
            <w:vAlign w:val="center"/>
            <w:hideMark/>
          </w:tcPr>
          <w:p w14:paraId="09A9C5E7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19E95C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 xml:space="preserve">▼ 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Cash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3021001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3B570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85B26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1B037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6106C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4F0279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221EBC8B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33D938" w14:textId="77777777" w:rsidR="00125609" w:rsidRPr="00125609" w:rsidRDefault="00125609" w:rsidP="00125609"/>
        </w:tc>
      </w:tr>
      <w:tr w:rsidR="00125609" w:rsidRPr="00125609" w14:paraId="4A45D39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0CC4B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3D5A8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886FF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3C19C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B64A06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542BAC0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0300E2" w14:textId="77777777" w:rsidR="00125609" w:rsidRPr="00125609" w:rsidRDefault="00125609" w:rsidP="00125609"/>
        </w:tc>
      </w:tr>
    </w:tbl>
    <w:p w14:paraId="73D31A80" w14:textId="77777777" w:rsidR="00125609" w:rsidRPr="00125609" w:rsidRDefault="00125609" w:rsidP="00125609"/>
    <w:p w14:paraId="04AC87C1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Core Fitness paid Easy Clean cash immediately. </w:t>
      </w:r>
    </w:p>
    <w:p w14:paraId="69E0B647" w14:textId="77777777" w:rsidR="00125609" w:rsidRPr="00125609" w:rsidRDefault="00125609" w:rsidP="00125609"/>
    <w:p w14:paraId="6CBDA05A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When a business purchases supplies from a vendor, it may immediately pay with cash.</w:t>
      </w:r>
    </w:p>
    <w:p w14:paraId="41BD7F60" w14:textId="77777777" w:rsidR="00125609" w:rsidRPr="00125609" w:rsidRDefault="00125609" w:rsidP="00125609"/>
    <w:p w14:paraId="70633613" w14:textId="01F03D48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Core Fitness purchases cleaning </w:t>
      </w:r>
      <w:proofErr w:type="spellStart"/>
      <w:r w:rsidRPr="00125609">
        <w:rPr>
          <w:rFonts w:ascii="Arial" w:hAnsi="Arial" w:cs="Arial"/>
          <w:color w:val="000000"/>
          <w:sz w:val="20"/>
          <w:szCs w:val="20"/>
        </w:rPr>
        <w:t>supplies,from</w:t>
      </w:r>
      <w:proofErr w:type="spellEnd"/>
      <w:r w:rsidRPr="00125609">
        <w:rPr>
          <w:rFonts w:ascii="Arial" w:hAnsi="Arial" w:cs="Arial"/>
          <w:color w:val="000000"/>
          <w:sz w:val="20"/>
          <w:szCs w:val="20"/>
        </w:rPr>
        <w:t xml:space="preserve"> Easy Clean  to be used this month for $200 on account and receives an invoice from Easy Clean</w:t>
      </w:r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86B92B3" w14:textId="51E7C8ED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F7178A2" w14:textId="77777777" w:rsidR="00125609" w:rsidRPr="00125609" w:rsidRDefault="00125609" w:rsidP="0012560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495"/>
        <w:gridCol w:w="236"/>
        <w:gridCol w:w="631"/>
        <w:gridCol w:w="693"/>
        <w:gridCol w:w="236"/>
        <w:gridCol w:w="633"/>
        <w:gridCol w:w="633"/>
        <w:gridCol w:w="633"/>
        <w:gridCol w:w="633"/>
        <w:gridCol w:w="633"/>
        <w:gridCol w:w="633"/>
        <w:gridCol w:w="633"/>
      </w:tblGrid>
      <w:tr w:rsidR="00125609" w:rsidRPr="00125609" w14:paraId="67C87B14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2DCDA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380BC3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280E3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B6D7D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82DD85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91AAB" w14:textId="77777777" w:rsidR="00125609" w:rsidRPr="00125609" w:rsidRDefault="00125609" w:rsidP="00125609">
            <w:pPr>
              <w:spacing w:after="240"/>
            </w:pPr>
            <w:r w:rsidRPr="00125609">
              <w:br/>
            </w:r>
          </w:p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010CC6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4F541578" w14:textId="77777777" w:rsidR="00125609" w:rsidRPr="00125609" w:rsidRDefault="00125609" w:rsidP="00125609"/>
        </w:tc>
      </w:tr>
      <w:tr w:rsidR="00125609" w:rsidRPr="00125609" w14:paraId="01D62CAB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2689FB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882240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96B058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F7D133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2151F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95252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3A06B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218FD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8561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2B9D8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471078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4FAF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91CD2F8" w14:textId="77777777" w:rsidR="00125609" w:rsidRPr="00125609" w:rsidRDefault="00125609" w:rsidP="00125609"/>
        </w:tc>
      </w:tr>
      <w:tr w:rsidR="00125609" w:rsidRPr="00125609" w14:paraId="707487AA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7C54EC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D2891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E1763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820847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84913D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6C4BE54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C68F4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▲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Supplies 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expense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3187A1BB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8566E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C9F70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17719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6E36E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53C1AF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0DE39601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E6C24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 xml:space="preserve">▲ 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Accounts Payable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liability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2BB1026B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54582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C5B19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3BED1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044EE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538D77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A670C1D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486E02" w14:textId="77777777" w:rsidR="00125609" w:rsidRPr="00125609" w:rsidRDefault="00125609" w:rsidP="00125609"/>
        </w:tc>
      </w:tr>
      <w:tr w:rsidR="00125609" w:rsidRPr="00125609" w14:paraId="0D923611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B6857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2BABE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6DBBA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C55C4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72AC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F5FAC93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6C6602" w14:textId="77777777" w:rsidR="00125609" w:rsidRPr="00125609" w:rsidRDefault="00125609" w:rsidP="00125609"/>
        </w:tc>
      </w:tr>
    </w:tbl>
    <w:p w14:paraId="3D30EDC3" w14:textId="77777777" w:rsidR="00125609" w:rsidRPr="00125609" w:rsidRDefault="00125609" w:rsidP="00125609"/>
    <w:p w14:paraId="191E258A" w14:textId="77777777" w:rsidR="00125609" w:rsidRPr="00125609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The amount Core Fitness owes to Easy Clean is in the Accounts Payable account.  </w:t>
      </w:r>
    </w:p>
    <w:p w14:paraId="3492CE7D" w14:textId="757361D0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a liability account that keeps track of how much a business owes because it was billed by vendors rather than immediately paying cash. A liability is a debt a business owes. The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account is used as a substitute for Cash when a business purchases something or receives a service from a vendor and does not pay cash immediately, but instead is billed on account (sent an invoice) and expected to pay in the future.</w:t>
      </w:r>
    </w:p>
    <w:p w14:paraId="667C5AC0" w14:textId="4BB2710F" w:rsidR="00125609" w:rsidRDefault="00125609" w:rsidP="00125609">
      <w:pPr>
        <w:rPr>
          <w:rFonts w:ascii="Arial" w:hAnsi="Arial" w:cs="Arial"/>
          <w:color w:val="000000"/>
          <w:sz w:val="20"/>
          <w:szCs w:val="20"/>
        </w:rPr>
      </w:pPr>
    </w:p>
    <w:p w14:paraId="5CE83EDF" w14:textId="1649812B" w:rsidR="00125609" w:rsidRPr="00125609" w:rsidRDefault="00125609" w:rsidP="00125609">
      <w:r>
        <w:rPr>
          <w:rFonts w:ascii="Arial" w:hAnsi="Arial" w:cs="Arial"/>
          <w:color w:val="000000"/>
          <w:sz w:val="20"/>
          <w:szCs w:val="20"/>
        </w:rPr>
        <w:t xml:space="preserve">3. </w:t>
      </w:r>
      <w:r w:rsidRPr="00125609">
        <w:rPr>
          <w:rFonts w:ascii="Arial" w:hAnsi="Arial" w:cs="Arial"/>
          <w:color w:val="000000"/>
          <w:sz w:val="20"/>
          <w:szCs w:val="20"/>
        </w:rPr>
        <w:t>Core Fitness pays Easy Clean on account for the invoice it received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98"/>
        <w:gridCol w:w="236"/>
        <w:gridCol w:w="631"/>
        <w:gridCol w:w="693"/>
        <w:gridCol w:w="236"/>
        <w:gridCol w:w="647"/>
        <w:gridCol w:w="647"/>
        <w:gridCol w:w="647"/>
        <w:gridCol w:w="647"/>
        <w:gridCol w:w="647"/>
        <w:gridCol w:w="647"/>
        <w:gridCol w:w="647"/>
      </w:tblGrid>
      <w:tr w:rsidR="00125609" w:rsidRPr="00125609" w14:paraId="2807C39D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C0D8F0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4F468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52877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2467FA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B5CA0B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14FB4F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5F9F48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1265E98" w14:textId="77777777" w:rsidR="00125609" w:rsidRPr="00125609" w:rsidRDefault="00125609" w:rsidP="00125609"/>
        </w:tc>
      </w:tr>
      <w:tr w:rsidR="00125609" w:rsidRPr="00125609" w14:paraId="073DBC44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E82212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FE3AF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7E6D90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3E27F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9047A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2919EDD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C55971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05412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A2689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D932B64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F4808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F4B0A3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35292A04" w14:textId="77777777" w:rsidR="00125609" w:rsidRPr="00125609" w:rsidRDefault="00125609" w:rsidP="00125609"/>
        </w:tc>
      </w:tr>
      <w:tr w:rsidR="00125609" w:rsidRPr="00125609" w14:paraId="02A94B8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6C23E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A9BB97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8E80E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F4BB3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3C02DBC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2EA77AF0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24038E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>▼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Accounts Payable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liability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48FAA46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C37E4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D0CD9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6B786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F83A3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E9F4E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200</w:t>
            </w:r>
          </w:p>
        </w:tc>
        <w:tc>
          <w:tcPr>
            <w:tcW w:w="0" w:type="auto"/>
            <w:vMerge/>
            <w:vAlign w:val="center"/>
            <w:hideMark/>
          </w:tcPr>
          <w:p w14:paraId="03926442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1CE144" w14:textId="77777777" w:rsidR="00125609" w:rsidRPr="00125609" w:rsidRDefault="00125609" w:rsidP="00125609">
            <w:r w:rsidRPr="00125609">
              <w:rPr>
                <w:color w:val="000000"/>
                <w:sz w:val="18"/>
                <w:szCs w:val="18"/>
              </w:rPr>
              <w:t>▼</w:t>
            </w:r>
            <w:r w:rsidRPr="00125609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Cash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is an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asset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 xml:space="preserve"> account that is </w:t>
            </w:r>
            <w:r w:rsidRPr="0012560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decreasing</w:t>
            </w:r>
            <w:r w:rsidRPr="00125609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125609" w:rsidRPr="00125609" w14:paraId="7E418BA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81CDD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8C1D94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B9CA38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58F941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323191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0A46C62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DEA3E0" w14:textId="77777777" w:rsidR="00125609" w:rsidRPr="00125609" w:rsidRDefault="00125609" w:rsidP="00125609"/>
        </w:tc>
      </w:tr>
      <w:tr w:rsidR="00125609" w:rsidRPr="00125609" w14:paraId="719CD96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397BC0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F15D05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61AA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99675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1E32F3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09954C8D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68082" w14:textId="77777777" w:rsidR="00125609" w:rsidRPr="00125609" w:rsidRDefault="00125609" w:rsidP="00125609"/>
        </w:tc>
      </w:tr>
    </w:tbl>
    <w:p w14:paraId="17A82937" w14:textId="77777777" w:rsidR="00125609" w:rsidRPr="00125609" w:rsidRDefault="00125609" w:rsidP="00125609"/>
    <w:p w14:paraId="7F086374" w14:textId="12E1B35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 xml:space="preserve">When the </w:t>
      </w:r>
      <w:proofErr w:type="spellStart"/>
      <w:r w:rsidRPr="00125609">
        <w:rPr>
          <w:rFonts w:ascii="Arial" w:hAnsi="Arial" w:cs="Arial"/>
          <w:color w:val="000000"/>
          <w:sz w:val="20"/>
          <w:szCs w:val="20"/>
        </w:rPr>
        <w:t>companyCore</w:t>
      </w:r>
      <w:proofErr w:type="spellEnd"/>
      <w:r w:rsidRPr="00125609">
        <w:rPr>
          <w:rFonts w:ascii="Arial" w:hAnsi="Arial" w:cs="Arial"/>
          <w:color w:val="000000"/>
          <w:sz w:val="20"/>
          <w:szCs w:val="20"/>
        </w:rPr>
        <w:t xml:space="preserve"> Fitness pays the invoice to Easy Clean,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debited to decrease it and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is credited to decrease it. The </w:t>
      </w:r>
      <w:proofErr w:type="spellStart"/>
      <w:r w:rsidRPr="00125609">
        <w:rPr>
          <w:rFonts w:ascii="Arial" w:hAnsi="Arial" w:cs="Arial"/>
          <w:color w:val="000000"/>
          <w:sz w:val="20"/>
          <w:szCs w:val="20"/>
        </w:rPr>
        <w:t>company’sCore</w:t>
      </w:r>
      <w:proofErr w:type="spellEnd"/>
      <w:r w:rsidRPr="00125609">
        <w:rPr>
          <w:rFonts w:ascii="Arial" w:hAnsi="Arial" w:cs="Arial"/>
          <w:color w:val="000000"/>
          <w:sz w:val="20"/>
          <w:szCs w:val="20"/>
        </w:rPr>
        <w:t xml:space="preserve"> Fitness’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Accounts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lastRenderedPageBreak/>
        <w:t>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balance becomes zero now that it has paid in full. This is shown in the following </w:t>
      </w:r>
      <w:r w:rsidRPr="00125609">
        <w:rPr>
          <w:rFonts w:ascii="Arial" w:hAnsi="Arial" w:cs="Arial"/>
          <w:i/>
          <w:iCs/>
          <w:color w:val="000000"/>
          <w:sz w:val="20"/>
          <w:szCs w:val="20"/>
        </w:rPr>
        <w:t>Accounts Payable</w:t>
      </w:r>
      <w:r w:rsidRPr="00125609">
        <w:rPr>
          <w:rFonts w:ascii="Arial" w:hAnsi="Arial" w:cs="Arial"/>
          <w:color w:val="000000"/>
          <w:sz w:val="20"/>
          <w:szCs w:val="20"/>
        </w:rPr>
        <w:t xml:space="preserve"> ledger where transactions #2 and #3 are posted.</w:t>
      </w:r>
    </w:p>
    <w:p w14:paraId="0361A20E" w14:textId="77777777" w:rsidR="00125609" w:rsidRPr="00125609" w:rsidRDefault="00125609" w:rsidP="00125609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59"/>
        <w:gridCol w:w="630"/>
        <w:gridCol w:w="693"/>
        <w:gridCol w:w="630"/>
        <w:gridCol w:w="693"/>
      </w:tblGrid>
      <w:tr w:rsidR="00125609" w:rsidRPr="00125609" w14:paraId="3E851788" w14:textId="77777777" w:rsidTr="00125609">
        <w:trPr>
          <w:jc w:val="center"/>
        </w:trPr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92B70C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20"/>
                <w:szCs w:val="20"/>
              </w:rPr>
              <w:t>LEDGER</w:t>
            </w:r>
          </w:p>
        </w:tc>
      </w:tr>
      <w:tr w:rsidR="00125609" w:rsidRPr="00125609" w14:paraId="686FE905" w14:textId="77777777" w:rsidTr="00125609">
        <w:trPr>
          <w:jc w:val="center"/>
        </w:trPr>
        <w:tc>
          <w:tcPr>
            <w:tcW w:w="0" w:type="auto"/>
            <w:gridSpan w:val="6"/>
            <w:tcBorders>
              <w:bottom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E4A3E3" w14:textId="77777777" w:rsidR="00125609" w:rsidRPr="00125609" w:rsidRDefault="00125609" w:rsidP="00125609"/>
        </w:tc>
      </w:tr>
      <w:tr w:rsidR="00125609" w:rsidRPr="00125609" w14:paraId="6C3367BB" w14:textId="77777777" w:rsidTr="00125609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4B4F71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</w:tr>
      <w:tr w:rsidR="00125609" w:rsidRPr="00125609" w14:paraId="7FC799DD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B1F6E4B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D6E260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B76062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F94B77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0D1197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CA6669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</w:tr>
      <w:tr w:rsidR="00125609" w:rsidRPr="00125609" w14:paraId="7E0D775D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66BDAE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87829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A8E4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406A82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42DD2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A4E5E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</w:tr>
      <w:tr w:rsidR="00125609" w:rsidRPr="00125609" w14:paraId="4509E5B3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A91781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F79F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A66AD2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5CAFB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CDC68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4570EC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0</w:t>
            </w:r>
          </w:p>
        </w:tc>
      </w:tr>
      <w:tr w:rsidR="00125609" w:rsidRPr="00125609" w14:paraId="122EA664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BDE74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5F8F0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FEC46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C17A7C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84C36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4A51BD" w14:textId="77777777" w:rsidR="00125609" w:rsidRPr="00125609" w:rsidRDefault="00125609" w:rsidP="00125609"/>
        </w:tc>
      </w:tr>
      <w:tr w:rsidR="00125609" w:rsidRPr="00125609" w14:paraId="67A973AD" w14:textId="77777777" w:rsidTr="001256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B1FEEE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8DB792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C81DF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2D3AB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EF046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892050" w14:textId="77777777" w:rsidR="00125609" w:rsidRPr="00125609" w:rsidRDefault="00125609" w:rsidP="00125609"/>
        </w:tc>
      </w:tr>
    </w:tbl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3A10FE23" w:rsidR="000A563E" w:rsidRDefault="000A563E" w:rsidP="000A563E">
      <w:pPr>
        <w:pStyle w:val="Heading2"/>
      </w:pPr>
      <w:r w:rsidRPr="000A563E">
        <w:t xml:space="preserve">Interactive Exercise </w:t>
      </w:r>
      <w:r w:rsidR="00125609">
        <w:t>9</w:t>
      </w:r>
      <w:r w:rsidRPr="000A563E">
        <w:t xml:space="preserve"> – </w:t>
      </w:r>
      <w:r w:rsidR="00125609" w:rsidRPr="00125609">
        <w:t>Purchase transactions on account</w:t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403E483A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  <w:r w:rsidRPr="00125609">
        <w:rPr>
          <w:rFonts w:ascii="Arial" w:hAnsi="Arial" w:cs="Arial"/>
          <w:color w:val="000000" w:themeColor="text1"/>
          <w:sz w:val="20"/>
          <w:szCs w:val="20"/>
        </w:rPr>
        <w:t>1.  6/1 A company purchases supplies to be used this month for $970 receives an invoice on account.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br/>
        <w:t>2.  6/30 The company pays the vendor on account for the invoice it received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14:paraId="353151A3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065B622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0900C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6ED41C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CC3ADF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4FB4ADC" w14:textId="77777777" w:rsidR="00125609" w:rsidRDefault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3CF8F" w14:textId="77777777" w:rsidR="00125609" w:rsidRDefault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EE818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18EC1D6B" w14:textId="77777777" w:rsidR="00125609" w:rsidRDefault="00125609"/>
        </w:tc>
      </w:tr>
      <w:tr w:rsidR="00125609" w14:paraId="61F7F2F0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15A3CB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398AD3" w14:textId="77777777" w:rsidR="00125609" w:rsidRDefault="00125609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8F7F97" w14:textId="77777777" w:rsidR="00125609" w:rsidRDefault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1EB3D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7E7610E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32833745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EC1C18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FEB03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BC072D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6C1C4B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864601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388FA0" w14:textId="77777777" w:rsidR="00125609" w:rsidRDefault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BEA98E2" w14:textId="77777777" w:rsidR="00125609" w:rsidRDefault="00125609"/>
        </w:tc>
      </w:tr>
      <w:tr w:rsidR="00125609" w14:paraId="2226D12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2FD40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E6E205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9B7D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8F0CD8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ECB4D4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26E1F43F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3D673" w14:textId="77777777" w:rsidR="00125609" w:rsidRDefault="00125609"/>
        </w:tc>
      </w:tr>
      <w:tr w:rsidR="00125609" w14:paraId="3AF78B77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324A57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5AB38A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CA676FF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FE18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EB465E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08F74D95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6800E8" w14:textId="77777777" w:rsidR="00125609" w:rsidRDefault="00125609"/>
        </w:tc>
      </w:tr>
      <w:tr w:rsidR="00125609" w14:paraId="370BD6B2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E1D23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A0977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2DE87B9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09642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530801" w14:textId="77777777" w:rsidR="00125609" w:rsidRDefault="00125609"/>
        </w:tc>
        <w:tc>
          <w:tcPr>
            <w:tcW w:w="0" w:type="auto"/>
            <w:vMerge/>
            <w:vAlign w:val="center"/>
            <w:hideMark/>
          </w:tcPr>
          <w:p w14:paraId="4166D9D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EFD65" w14:textId="77777777" w:rsidR="00125609" w:rsidRDefault="00125609"/>
        </w:tc>
      </w:tr>
      <w:tr w:rsidR="00125609" w14:paraId="6C6DA581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383DAF" w14:textId="77777777" w:rsidR="00125609" w:rsidRDefault="0012560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A3464D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CCEF1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FDD7D1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4D542E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A327E1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E3D9AF0" w14:textId="77777777" w:rsidR="00125609" w:rsidRDefault="00125609"/>
        </w:tc>
      </w:tr>
      <w:tr w:rsidR="00125609" w14:paraId="6FCAC5D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7333AC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F921BA2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3B010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9A22D40" w14:textId="77777777" w:rsidR="00125609" w:rsidRDefault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AEB854" w14:textId="77777777" w:rsidR="00125609" w:rsidRDefault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E264AE" w14:textId="77777777" w:rsidR="00125609" w:rsidRDefault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3D2BEC" w14:textId="77777777" w:rsidR="00125609" w:rsidRDefault="00125609"/>
        </w:tc>
      </w:tr>
      <w:tr w:rsidR="00125609" w:rsidRPr="00125609" w14:paraId="09EE31FD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11593EA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3D84FC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784720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D4D7051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DA9729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2E5E186" w14:textId="77777777" w:rsidR="00125609" w:rsidRPr="00125609" w:rsidRDefault="00125609">
            <w:pPr>
              <w:rPr>
                <w:color w:val="000000" w:themeColor="text1"/>
              </w:rPr>
            </w:pPr>
          </w:p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547B69" w14:textId="77777777" w:rsidR="00125609" w:rsidRDefault="00125609">
            <w:pPr>
              <w:rPr>
                <w:color w:val="000000" w:themeColor="text1"/>
              </w:rPr>
            </w:pPr>
          </w:p>
          <w:p w14:paraId="5809C598" w14:textId="29286FC4" w:rsidR="00125609" w:rsidRPr="00125609" w:rsidRDefault="00125609">
            <w:pPr>
              <w:rPr>
                <w:color w:val="000000" w:themeColor="text1"/>
              </w:rPr>
            </w:pPr>
          </w:p>
        </w:tc>
      </w:tr>
    </w:tbl>
    <w:p w14:paraId="12005B41" w14:textId="370F3061" w:rsidR="00125609" w:rsidRDefault="00125609" w:rsidP="00125609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12560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 w:themeColor="text1"/>
          <w:sz w:val="20"/>
          <w:szCs w:val="20"/>
          <w:u w:val="single"/>
        </w:rPr>
        <w:t>___</w:t>
      </w:r>
      <w:r w:rsidRPr="00125609">
        <w:rPr>
          <w:rFonts w:ascii="Arial" w:hAnsi="Arial" w:cs="Arial"/>
          <w:color w:val="000000" w:themeColor="text1"/>
          <w:sz w:val="20"/>
          <w:szCs w:val="20"/>
        </w:rPr>
        <w:t>_____</w:t>
      </w:r>
    </w:p>
    <w:p w14:paraId="5CBFCCC8" w14:textId="77777777" w:rsidR="00125609" w:rsidRPr="00125609" w:rsidRDefault="00125609" w:rsidP="00125609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009DB2" w14:textId="452002CD" w:rsidR="00125609" w:rsidRDefault="00125609" w:rsidP="00125609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A liability account is used to record the original purchase transaction. When the cash is paid, that liability’s balance is set back to zero.]</w:t>
      </w:r>
    </w:p>
    <w:p w14:paraId="7F5E4893" w14:textId="78184CC2" w:rsidR="00244B6C" w:rsidRDefault="00125609" w:rsidP="00125609">
      <w:pPr>
        <w:spacing w:before="280" w:after="280"/>
        <w:rPr>
          <w:rFonts w:ascii="Arial" w:hAnsi="Arial" w:cs="Arial"/>
          <w:i/>
          <w:iCs/>
          <w:color w:val="538135"/>
          <w:sz w:val="20"/>
          <w:szCs w:val="20"/>
        </w:rPr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 </w:t>
      </w:r>
      <w:r w:rsidR="00244B6C"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4C275A4D" w14:textId="77777777" w:rsidR="00125609" w:rsidRPr="00125609" w:rsidRDefault="00125609" w:rsidP="00125609">
      <w:r w:rsidRPr="00125609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125609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645"/>
        <w:gridCol w:w="236"/>
        <w:gridCol w:w="63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125609" w:rsidRPr="00125609" w14:paraId="10B6FE5B" w14:textId="77777777" w:rsidTr="00125609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C018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81B93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AA5EEC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2086092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6D9CE8" w14:textId="77777777" w:rsidR="00125609" w:rsidRPr="00125609" w:rsidRDefault="00125609" w:rsidP="00125609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917EB" w14:textId="77777777" w:rsidR="00125609" w:rsidRPr="00125609" w:rsidRDefault="00125609" w:rsidP="00125609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876F95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3D07F79" w14:textId="77777777" w:rsidR="00125609" w:rsidRPr="00125609" w:rsidRDefault="00125609" w:rsidP="00125609"/>
        </w:tc>
      </w:tr>
      <w:tr w:rsidR="00125609" w:rsidRPr="00125609" w14:paraId="48691E6C" w14:textId="77777777" w:rsidTr="00125609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48A1C7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733C64" w14:textId="77777777" w:rsidR="00125609" w:rsidRPr="00125609" w:rsidRDefault="00125609" w:rsidP="00125609">
            <w:pPr>
              <w:jc w:val="center"/>
            </w:pPr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E08DCA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AC4079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21D61" w14:textId="77777777" w:rsidR="00125609" w:rsidRPr="00125609" w:rsidRDefault="00125609" w:rsidP="00125609">
            <w:r w:rsidRPr="0012560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89DC74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7F32C6F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FC9457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D3844E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876EBD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B030A9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F47A1BB" w14:textId="77777777" w:rsidR="00125609" w:rsidRPr="00125609" w:rsidRDefault="00125609" w:rsidP="00125609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A1450B6" w14:textId="77777777" w:rsidR="00125609" w:rsidRPr="00125609" w:rsidRDefault="00125609" w:rsidP="00125609"/>
        </w:tc>
      </w:tr>
      <w:tr w:rsidR="00125609" w:rsidRPr="00125609" w14:paraId="3C7E52E9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C0F9F1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14AD3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Supplies Expense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CE043EF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9B2C5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021ECA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5A6402F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D2F142" w14:textId="77777777" w:rsidR="00125609" w:rsidRPr="00125609" w:rsidRDefault="00125609" w:rsidP="00125609"/>
        </w:tc>
      </w:tr>
      <w:tr w:rsidR="00125609" w:rsidRPr="00125609" w14:paraId="7DFEEFCF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3F77A1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EDD4429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8CCF9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04562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6AEE6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vMerge/>
            <w:vAlign w:val="center"/>
            <w:hideMark/>
          </w:tcPr>
          <w:p w14:paraId="0848377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8582FC" w14:textId="77777777" w:rsidR="00125609" w:rsidRPr="00125609" w:rsidRDefault="00125609" w:rsidP="00125609"/>
        </w:tc>
      </w:tr>
      <w:tr w:rsidR="00125609" w:rsidRPr="00125609" w14:paraId="23051285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42D87A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7798F5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33EAA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CBD3DF7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FF02E5" w14:textId="77777777" w:rsidR="00125609" w:rsidRPr="00125609" w:rsidRDefault="00125609" w:rsidP="00125609"/>
        </w:tc>
        <w:tc>
          <w:tcPr>
            <w:tcW w:w="0" w:type="auto"/>
            <w:vMerge/>
            <w:vAlign w:val="center"/>
            <w:hideMark/>
          </w:tcPr>
          <w:p w14:paraId="6C1F070C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5E3ADC" w14:textId="77777777" w:rsidR="00125609" w:rsidRPr="00125609" w:rsidRDefault="00125609" w:rsidP="00125609"/>
        </w:tc>
      </w:tr>
      <w:tr w:rsidR="00125609" w:rsidRPr="00125609" w14:paraId="143630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A430E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F4539F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Accounts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D38EED4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2EFC6D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96D164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EBC379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B699C6" w14:textId="77777777" w:rsidR="00125609" w:rsidRPr="00125609" w:rsidRDefault="00125609" w:rsidP="00125609"/>
        </w:tc>
      </w:tr>
      <w:tr w:rsidR="00125609" w:rsidRPr="00125609" w14:paraId="2ECCDB98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DE3FB4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E2AC794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A374006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9FF60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AF42B0" w14:textId="77777777" w:rsidR="00125609" w:rsidRPr="00125609" w:rsidRDefault="00125609" w:rsidP="00125609">
            <w:r w:rsidRPr="00125609">
              <w:rPr>
                <w:rFonts w:ascii="Arial" w:hAnsi="Arial" w:cs="Arial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9E3E6A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CD589A" w14:textId="77777777" w:rsidR="00125609" w:rsidRPr="00125609" w:rsidRDefault="00125609" w:rsidP="00125609"/>
        </w:tc>
      </w:tr>
      <w:tr w:rsidR="00125609" w:rsidRPr="00125609" w14:paraId="0752AB34" w14:textId="77777777" w:rsidTr="001256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113349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E91B90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D324F3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D5C9D" w14:textId="77777777" w:rsidR="00125609" w:rsidRPr="00125609" w:rsidRDefault="00125609" w:rsidP="00125609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B16C0CF" w14:textId="77777777" w:rsidR="00125609" w:rsidRPr="00125609" w:rsidRDefault="00125609" w:rsidP="00125609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EFB3DE" w14:textId="77777777" w:rsidR="00125609" w:rsidRPr="00125609" w:rsidRDefault="00125609" w:rsidP="00125609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D4306E" w14:textId="77777777" w:rsidR="00125609" w:rsidRPr="00125609" w:rsidRDefault="00125609" w:rsidP="00125609"/>
        </w:tc>
      </w:tr>
    </w:tbl>
    <w:p w14:paraId="5745A9F5" w14:textId="0FDB95BE" w:rsidR="00125609" w:rsidRPr="00244B6C" w:rsidRDefault="00125609" w:rsidP="00125609">
      <w:r w:rsidRPr="00125609">
        <w:rPr>
          <w:rFonts w:ascii="Arial" w:hAnsi="Arial" w:cs="Arial"/>
          <w:i/>
          <w:iCs/>
          <w:color w:val="000000"/>
          <w:sz w:val="20"/>
          <w:szCs w:val="20"/>
        </w:rPr>
        <w:t xml:space="preserve">Question: </w:t>
      </w:r>
      <w:r w:rsidRPr="00125609">
        <w:rPr>
          <w:rFonts w:ascii="Arial" w:hAnsi="Arial" w:cs="Arial"/>
          <w:color w:val="000000"/>
          <w:sz w:val="20"/>
          <w:szCs w:val="20"/>
        </w:rPr>
        <w:t>What is the credit balance in the Accounts Payable account after the 6/1 transaction is posted?  $ __</w:t>
      </w:r>
      <w:r w:rsidRPr="00125609">
        <w:rPr>
          <w:rFonts w:ascii="Arial" w:hAnsi="Arial" w:cs="Arial"/>
          <w:color w:val="000000"/>
          <w:sz w:val="20"/>
          <w:szCs w:val="20"/>
          <w:u w:val="single"/>
        </w:rPr>
        <w:t>970</w:t>
      </w:r>
      <w:r w:rsidRPr="00125609">
        <w:rPr>
          <w:rFonts w:ascii="Arial" w:hAnsi="Arial" w:cs="Arial"/>
          <w:color w:val="000000"/>
          <w:sz w:val="20"/>
          <w:szCs w:val="20"/>
        </w:rPr>
        <w:t>____</w:t>
      </w:r>
      <w:bookmarkStart w:id="0" w:name="_GoBack"/>
      <w:bookmarkEnd w:id="0"/>
    </w:p>
    <w:sectPr w:rsidR="00125609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7.2pt;height:7.2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1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25609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6B5B00-D64B-284F-B809-89213181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3</cp:revision>
  <dcterms:created xsi:type="dcterms:W3CDTF">2019-10-21T10:06:00Z</dcterms:created>
  <dcterms:modified xsi:type="dcterms:W3CDTF">2019-10-21T10:13:00Z</dcterms:modified>
</cp:coreProperties>
</file>