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77777777" w:rsidR="00A70E80" w:rsidRDefault="00A70E80" w:rsidP="00947E23">
      <w:pPr>
        <w:pStyle w:val="Quote"/>
      </w:pPr>
      <w:r>
        <w:t>Note</w:t>
      </w:r>
    </w:p>
    <w:p w14:paraId="3492CE7D" w14:textId="2F8A8823" w:rsidR="00125609" w:rsidRPr="00452496" w:rsidRDefault="00452496" w:rsidP="00947E23">
      <w:pPr>
        <w:pStyle w:val="Quote"/>
      </w:pPr>
      <w:r w:rsidRPr="00452496">
        <w:t>“</w:t>
      </w:r>
      <w:r w:rsidR="00125609" w:rsidRPr="00452496">
        <w:t>Accounts Payable is a liability account that keeps track of how much a business owes because it was billed by vendors rather than immediately paying cash. A liability is a debt a business owes. The Accounts Payable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1ADB1C4D">
            <wp:extent cx="5614416" cy="8412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p w14:paraId="65D0E83B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080ED99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F8E4D53" w14:textId="48C2C6B8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CD69A24" wp14:editId="7C2608C2">
            <wp:extent cx="4981651" cy="1600131"/>
            <wp:effectExtent l="0" t="0" r="0" b="635"/>
            <wp:docPr id="5" name="Picture 5" descr="2.9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245" cy="16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8pt;height:6.8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7E23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1FA08D-66A1-4824-A767-6114A9BD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36</cp:revision>
  <dcterms:created xsi:type="dcterms:W3CDTF">2019-10-21T10:06:00Z</dcterms:created>
  <dcterms:modified xsi:type="dcterms:W3CDTF">2019-11-25T06:14:00Z</dcterms:modified>
</cp:coreProperties>
</file>