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DD1A" w14:textId="77777777" w:rsidR="00E078B8" w:rsidRDefault="00E078B8" w:rsidP="00E078B8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4C58274E" w14:textId="6D966B1B" w:rsidR="00E078B8" w:rsidRDefault="00E078B8" w:rsidP="00E078B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Using the ledgers created in Section 5.</w:t>
      </w:r>
      <w:r w:rsidR="005C13C0">
        <w:rPr>
          <w:rFonts w:ascii="Calibri" w:hAnsi="Calibri"/>
          <w:color w:val="000000"/>
        </w:rPr>
        <w:t>10</w:t>
      </w:r>
      <w:bookmarkStart w:id="0" w:name="_GoBack"/>
      <w:bookmarkEnd w:id="0"/>
      <w:r>
        <w:rPr>
          <w:rFonts w:ascii="Calibri" w:hAnsi="Calibri"/>
          <w:color w:val="000000"/>
        </w:rPr>
        <w:t xml:space="preserve"> (shown in the left grid), prepare the </w:t>
      </w:r>
      <w:r>
        <w:rPr>
          <w:rFonts w:ascii="Calibri" w:hAnsi="Calibri"/>
          <w:color w:val="000000"/>
        </w:rPr>
        <w:t>July</w:t>
      </w:r>
      <w:r>
        <w:rPr>
          <w:rFonts w:ascii="Calibri" w:hAnsi="Calibri"/>
          <w:color w:val="000000"/>
        </w:rPr>
        <w:t xml:space="preserve"> trial balance. Click the ‘Submit’ button once you have completed the exercise.</w:t>
      </w:r>
    </w:p>
    <w:p w14:paraId="214B2E59" w14:textId="77777777" w:rsidR="00E078B8" w:rsidRDefault="00E078B8" w:rsidP="009F049D">
      <w:pPr>
        <w:rPr>
          <w:noProof/>
        </w:rPr>
      </w:pPr>
    </w:p>
    <w:p w14:paraId="3527E271" w14:textId="0EE5CF37" w:rsidR="00794FEF" w:rsidRPr="009F049D" w:rsidRDefault="00106CB0" w:rsidP="009F049D">
      <w:r>
        <w:rPr>
          <w:noProof/>
        </w:rPr>
        <w:drawing>
          <wp:inline distT="0" distB="0" distL="0" distR="0" wp14:anchorId="666FF60C" wp14:editId="2E00D0C4">
            <wp:extent cx="5270500" cy="3567430"/>
            <wp:effectExtent l="0" t="0" r="6350" b="0"/>
            <wp:docPr id="1" name="Picture 1" descr="4.11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06CB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C13C0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078B8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107</cp:revision>
  <dcterms:created xsi:type="dcterms:W3CDTF">2019-04-24T16:59:00Z</dcterms:created>
  <dcterms:modified xsi:type="dcterms:W3CDTF">2019-11-01T11:57:00Z</dcterms:modified>
</cp:coreProperties>
</file>