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48ADC" w14:textId="77777777" w:rsidR="001D6D7E" w:rsidRDefault="001D6D7E" w:rsidP="001D6D7E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5E8FE78C" w14:textId="37EF61D1" w:rsidR="001D6D7E" w:rsidRDefault="001D6D7E" w:rsidP="001D6D7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Using the Trial Balance, add the closing entries to the J</w:t>
      </w:r>
      <w:r w:rsidR="00EA3D99">
        <w:rPr>
          <w:rFonts w:ascii="Calibri" w:hAnsi="Calibri"/>
          <w:color w:val="000000"/>
        </w:rPr>
        <w:t>uly</w:t>
      </w:r>
      <w:bookmarkStart w:id="0" w:name="_GoBack"/>
      <w:bookmarkEnd w:id="0"/>
      <w:r>
        <w:rPr>
          <w:rFonts w:ascii="Calibri" w:hAnsi="Calibri"/>
          <w:color w:val="000000"/>
        </w:rPr>
        <w:t xml:space="preserve"> journal that we created in Section 5.</w:t>
      </w:r>
      <w:r w:rsidR="009578DE">
        <w:rPr>
          <w:rFonts w:ascii="Calibri" w:hAnsi="Calibri"/>
          <w:color w:val="000000"/>
        </w:rPr>
        <w:t>8</w:t>
      </w:r>
      <w:r>
        <w:rPr>
          <w:rFonts w:ascii="Calibri" w:hAnsi="Calibri"/>
          <w:color w:val="000000"/>
        </w:rPr>
        <w:t>.</w:t>
      </w:r>
    </w:p>
    <w:p w14:paraId="49A9E860" w14:textId="77777777" w:rsidR="001D6D7E" w:rsidRDefault="001D6D7E" w:rsidP="009F049D">
      <w:pPr>
        <w:rPr>
          <w:noProof/>
        </w:rPr>
      </w:pPr>
    </w:p>
    <w:p w14:paraId="3527E271" w14:textId="7C64FF7A" w:rsidR="00794FEF" w:rsidRDefault="00F15389" w:rsidP="009F049D">
      <w:r>
        <w:rPr>
          <w:noProof/>
        </w:rPr>
        <w:drawing>
          <wp:inline distT="0" distB="0" distL="0" distR="0" wp14:anchorId="644BBC2F" wp14:editId="7663ECC4">
            <wp:extent cx="5270500" cy="3567430"/>
            <wp:effectExtent l="0" t="0" r="6350" b="0"/>
            <wp:docPr id="1" name="Picture 1" descr="4.13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A880" w14:textId="77777777" w:rsidR="001D6D7E" w:rsidRPr="009F049D" w:rsidRDefault="001D6D7E" w:rsidP="009F049D"/>
    <w:sectPr w:rsidR="001D6D7E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D6D7E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578DE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A3D99"/>
    <w:rsid w:val="00ED6981"/>
    <w:rsid w:val="00F13015"/>
    <w:rsid w:val="00F152AC"/>
    <w:rsid w:val="00F15389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108</cp:revision>
  <dcterms:created xsi:type="dcterms:W3CDTF">2019-04-24T16:59:00Z</dcterms:created>
  <dcterms:modified xsi:type="dcterms:W3CDTF">2019-11-01T12:08:00Z</dcterms:modified>
</cp:coreProperties>
</file>