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vvcu61f8p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Guia Prático de PHP &amp; Banco de Dados: Desenvolvimento do Mini Netflix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Desenvolvedores iniciantes em PHP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a integração entre lógica Web (PHP), Armazenamento de Dados (MySQL) e Interfaces Dinâmicas.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hhpvqu9x2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Sumário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Modelo Relacional e o MySQL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e Conectividade com PDO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Fluxo de Dados: Entendendo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de Software: O Padrão PRG (Post-Redirect-Get)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Blindagem de Aplicações: Proteção contra SQL Injection e XSS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2aiovwn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 Modelo Relacional e o MySQL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Bancos de dados relacionais organizam as informações em estruturas chamadas </w:t>
      </w:r>
      <w:r w:rsidDel="00000000" w:rsidR="00000000" w:rsidRPr="00000000">
        <w:rPr>
          <w:b w:val="1"/>
          <w:bCs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, que se assemelham a planilhas eletrônicas altamente inteligentes.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Tabela:</w:t>
      </w:r>
      <w:r w:rsidDel="00000000" w:rsidR="00000000" w:rsidRPr="00000000">
        <w:rPr>
          <w:rtl w:val="0"/>
        </w:rPr>
        <w:t xml:space="preserve"> Uma coleção de dados sobre um tema específico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Colunas (Campos):</w:t>
      </w:r>
      <w:r w:rsidDel="00000000" w:rsidR="00000000" w:rsidRPr="00000000">
        <w:rPr>
          <w:rtl w:val="0"/>
        </w:rPr>
        <w:t xml:space="preserve"> Definem o tipo de dado que será armazenado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guarda texto,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ano_lancamento</w:t>
      </w:r>
      <w:r w:rsidDel="00000000" w:rsidR="00000000" w:rsidRPr="00000000">
        <w:rPr>
          <w:rtl w:val="0"/>
        </w:rPr>
        <w:t xml:space="preserve"> guarda números).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Linhas (Registros/Tuplas):</w:t>
      </w:r>
      <w:r w:rsidDel="00000000" w:rsidR="00000000" w:rsidRPr="00000000">
        <w:rPr>
          <w:rtl w:val="0"/>
        </w:rPr>
        <w:t xml:space="preserve"> Os dados reais de um item específico inserido na tabela.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 Primária (Primary Key):</w:t>
      </w:r>
      <w:r w:rsidDel="00000000" w:rsidR="00000000" w:rsidRPr="00000000">
        <w:rPr>
          <w:rtl w:val="0"/>
        </w:rPr>
        <w:t xml:space="preserve"> Um identificador único e exclusivo para cada linha da tabela. Ele garante que nenhum registro seja confundido com outro, mesmo se tiverem o mesmo nome.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70jlo76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Exemplo Prático Isolado (SQL)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Criando uma tabela simples de usuários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usuarios (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 AUTO_INCREMENT PRIMARY KEY, -- Chave primária automática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nome VARCHAR(100) NOT NULL,        -- Texto de até 100 caracteres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VARCHAR(150) UNIQUE          -- Texto que não pode se repetir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ubqxcnufhk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Segurança e Conectividade com PDO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PDO (PHP Data Objects)</w:t>
      </w:r>
      <w:r w:rsidDel="00000000" w:rsidR="00000000" w:rsidRPr="00000000">
        <w:rPr>
          <w:rtl w:val="0"/>
        </w:rPr>
        <w:t xml:space="preserve"> é uma extensão do PHP que funciona como uma camada de abstração para conexão com bancos de dados.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usar?</w:t>
      </w:r>
      <w:r w:rsidDel="00000000" w:rsidR="00000000" w:rsidRPr="00000000">
        <w:rPr>
          <w:rtl w:val="0"/>
        </w:rPr>
        <w:t xml:space="preserve"> Antigamente, usava-se funções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mysqli_*</w:t>
      </w:r>
      <w:r w:rsidDel="00000000" w:rsidR="00000000" w:rsidRPr="00000000">
        <w:rPr>
          <w:rtl w:val="0"/>
        </w:rPr>
        <w:t xml:space="preserve">. Se você mudasse o banco de dados de MySQL para PostgreSQL, precisaria reescrever o código inteiro. Com o PDO, você só muda a string de conexão. Além disso, ele traz recursos nativos essenciais de segurança.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nicn15xl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Exemplo Prático Isolado (PHP)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DSN (Data Source Name): Define o tipo de banco, local e nome do banco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$dsn = "mysql:host=localhost;dbname=meu_banco;charset=utf8mb4";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$pdo = new PDO($dsn, "usuario_root", "senha_secreta");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Configura o PDO para avisar de forma barulhenta (Exception) se ocorrer um erro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echo "Conexão estabelecida com sucesso!";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(PDOException $e)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echo "Falha na conexão: " . $e-&gt;getMessage();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ehset700fwc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 Fluxo de Dados: Entendendo o Método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usuário interage com a web, os dados trafegam entre o navegador dele (Cliente) e o seu servidor (PHP) através do protocolo HTTP, utilizando principalmente dois métodos: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GET:</w:t>
      </w:r>
      <w:r w:rsidDel="00000000" w:rsidR="00000000" w:rsidRPr="00000000">
        <w:rPr>
          <w:rtl w:val="0"/>
        </w:rPr>
        <w:t xml:space="preserve"> Os dados enviados aparecem diretamente na barra de endereço da URL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editar.php?id=5</w:t>
      </w:r>
      <w:r w:rsidDel="00000000" w:rsidR="00000000" w:rsidRPr="00000000">
        <w:rPr>
          <w:rtl w:val="0"/>
        </w:rPr>
        <w:t xml:space="preserve">). É excelente para buscas, filtros ou navegação, pois permite salvar a página nos favoritos.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POST:</w:t>
      </w:r>
      <w:r w:rsidDel="00000000" w:rsidR="00000000" w:rsidRPr="00000000">
        <w:rPr>
          <w:rtl w:val="0"/>
        </w:rPr>
        <w:t xml:space="preserve"> Os dados são enviados de forma oculta, no "corpo" da requisição HTTP. É obrigatório para criar, alterar ou excluir registros, pois não expõe dados sensíveis na URL e suporta volumes muito maiores de texto.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8olgrnsfj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Exemplo Prático Isolado (PHP/HTML)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O 'method="POST"' garante o envio oculto --&gt;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action="processar.php" method="POST"&gt;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&lt;input type="text" name="usuario_nome"&gt;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type="submit"&gt;Enviar&lt;/button&gt;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processar.php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 PHP captura o dado usando a superglobal $_POST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$nome = $_POST['usuario_nome'] ?? '';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"Olá, " . htmlspecialchars($nome);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atr0wqsx8z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Arquitetura de Software: O Padrão PRG (Post-Redirect-Get)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erro muito comum em sistemas web iniciantes é exibir uma mensagem de sucesso na mesma página que processou o formulário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 Se o usuário apertar </w:t>
      </w:r>
      <w:r w:rsidDel="00000000" w:rsidR="00000000" w:rsidRPr="00000000">
        <w:rPr>
          <w:b w:val="1"/>
          <w:bCs w:val="1"/>
          <w:rtl w:val="0"/>
        </w:rPr>
        <w:t xml:space="preserve">F5 (Atualizar)</w:t>
      </w:r>
      <w:r w:rsidDel="00000000" w:rsidR="00000000" w:rsidRPr="00000000">
        <w:rPr>
          <w:rtl w:val="0"/>
        </w:rPr>
        <w:t xml:space="preserve">, o navegador reenvia os dados, duplicando a inserção no banco de dados.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isso, o mercado adota o padrão </w:t>
      </w:r>
      <w:r w:rsidDel="00000000" w:rsidR="00000000" w:rsidRPr="00000000">
        <w:rPr>
          <w:b w:val="1"/>
          <w:bCs w:val="1"/>
          <w:rtl w:val="0"/>
        </w:rPr>
        <w:t xml:space="preserve">PRG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O cliente envia os dados do formulário. O servidor processa e salva no banco.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REDIRECT:</w:t>
      </w:r>
      <w:r w:rsidDel="00000000" w:rsidR="00000000" w:rsidRPr="00000000">
        <w:rPr>
          <w:rtl w:val="0"/>
        </w:rPr>
        <w:t xml:space="preserve"> O servidor envia um cabeçalho HTTP de redirecionamento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header("Location: ...")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GET:</w:t>
      </w:r>
      <w:r w:rsidDel="00000000" w:rsidR="00000000" w:rsidRPr="00000000">
        <w:rPr>
          <w:rtl w:val="0"/>
        </w:rPr>
        <w:t xml:space="preserve"> O navegador faz uma nova requisição limpa (método GET) para a nova URL. Agora, se o usuário der F5, ele apenas atualiza a visualização, sem reenviar dados.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qhoovvexo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Fluxograma do Padrão PRG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[Usuário] --(Preenche Form)--&gt; [ Envio POST ] --&gt; [Servidor PHP: Salva no Banco]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           |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[Usuário] &lt;--(Página Limpa)---- [ Resposta GET ] &lt;--- [ Redireciona via Header ]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jm6t1ndn5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Blindagem de Aplicações: Proteção contra Vulnerabilidades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bom desenvolvedor constrói sistemas pensando em segurança desde o primeiro dia. No projeto Mini Netflix, nos protegemos contra as duas maiores pragas da web: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z7cm4v2a7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SQL Injection (Injeção de SQL)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Ocorre quando um usuário mal-intencionado digita comandos SQL dentro de uma caixa de texto (como o título do filme) na tentativa de enganar o servidor e apagar ou roubar o banco de dados.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Statements (Consultas Preparadas)</w:t>
      </w:r>
      <w:r w:rsidDel="00000000" w:rsidR="00000000" w:rsidRPr="00000000">
        <w:rPr>
          <w:rtl w:val="0"/>
        </w:rPr>
        <w:t xml:space="preserve">. Usamos placeholders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:titulo</w:t>
      </w:r>
      <w:r w:rsidDel="00000000" w:rsidR="00000000" w:rsidRPr="00000000">
        <w:rPr>
          <w:rtl w:val="0"/>
        </w:rPr>
        <w:t xml:space="preserve">) no PDO. O banco separa a estrutura do comando dos dados digitados pelo usuário. O texto inserido é tratado estritamente como texto, nunca como comando executável.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Seguro contra SQL Injection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$stmt = $pdo-&gt;prepare("INSERT INTO filmes (titulo) VALUES (:titulo)");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$stmt-&gt;execute([':titulo' =&gt; $dados_do_usuario]);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ipoyh70ss1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XSS (Cross-Site Scripting)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Ocorre quando um invasor insere códigos JavaScript no banco de dados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&lt;script&gt;alert('hackeado')&lt;/script&gt;</w:t>
      </w:r>
      <w:r w:rsidDel="00000000" w:rsidR="00000000" w:rsidRPr="00000000">
        <w:rPr>
          <w:rtl w:val="0"/>
        </w:rPr>
        <w:t xml:space="preserve">). Se o seu código PHP exibir esse texto direto na tela sem tratamento, o navegador do visitante executará o script malicioso.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htmlspecialchars()</w:t>
      </w:r>
      <w:r w:rsidDel="00000000" w:rsidR="00000000" w:rsidRPr="00000000">
        <w:rPr>
          <w:rtl w:val="0"/>
        </w:rPr>
        <w:t xml:space="preserve">. Essa função transforma caracteres especiais do HTML em entidades de texto inofensivas. O caractere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&amp;lt;</w:t>
      </w:r>
      <w:r w:rsidDel="00000000" w:rsidR="00000000" w:rsidRPr="00000000">
        <w:rPr>
          <w:rtl w:val="0"/>
        </w:rPr>
        <w:t xml:space="preserve">. O navegador exibe o código na tela, mas não o executa.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Seguro contra XSS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htmlspecialchars($filme['descricao']);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lxkof69hy3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Dicas para Impulsionar seus Estudos: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Imprima ou Salve este guia:</w:t>
      </w:r>
      <w:r w:rsidDel="00000000" w:rsidR="00000000" w:rsidRPr="00000000">
        <w:rPr>
          <w:rtl w:val="0"/>
        </w:rPr>
        <w:t xml:space="preserve"> Mantenha-o aberto em uma segunda tela enquanto desenvolve.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Pratique pequenas alterações:</w:t>
      </w:r>
      <w:r w:rsidDel="00000000" w:rsidR="00000000" w:rsidRPr="00000000">
        <w:rPr>
          <w:rtl w:val="0"/>
        </w:rPr>
        <w:t xml:space="preserve"> Mude o nome de uma coluna no banco de dados e tente rastrear no código PHP todos os lugares onde precisará ajustar para o sistema continuar funcionando.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este embasamento conceitual e a estrutura prática que você já montou, você domina os fundamentos essenciais do desenvolvimento back-end corporativo!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