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60" w:line="276"/>
        <w:jc w:val="left"/>
      </w:pPr>
    </w:p>
    <w:p>
      <w:pPr>
        <w:spacing w:before="0" w:after="480" w:line="276"/>
        <w:jc w:val="center"/>
      </w:pPr>
      <w:r>
        <w:rPr>
          <w:rFonts w:ascii="Times New Roman" w:cs="Times New Roman" w:eastAsia="Times New Roman" w:hAnsi="Times New Roman"/>
          <w:b/>
          <w:bCs/>
          <w:i w:val="false"/>
          <w:iCs w:val="false"/>
          <w:sz w:val="24"/>
          <w:szCs w:val="24"/>
        </w:rPr>
        <w:t xml:space="preserve">P R O C U R A Ç Ã O</w:t>
      </w:r>
    </w:p>
    <w:p>
      <w:pPr>
        <w:spacing w:before="0" w:after="120" w:line="276"/>
        <w:jc w:val="left"/>
      </w:pPr>
      <w:r>
        <w:rPr>
          <w:rFonts w:ascii="Times New Roman" w:cs="Times New Roman" w:eastAsia="Times New Roman" w:hAnsi="Times New Roman"/>
          <w:b/>
          <w:bCs/>
          <w:i w:val="false"/>
          <w:iCs w:val="false"/>
          <w:sz w:val="24"/>
          <w:szCs w:val="24"/>
        </w:rPr>
        <w:t xml:space="preserve">OUTORGANTE:</w:t>
      </w:r>
    </w:p>
    <w:p>
      <w:pPr>
        <w:spacing w:before="0" w:after="80" w:line="276"/>
        <w:jc w:val="left"/>
      </w:pPr>
      <w:r>
        <w:rPr>
          <w:rFonts w:ascii="Times New Roman" w:cs="Times New Roman" w:eastAsia="Times New Roman" w:hAnsi="Times New Roman"/>
          <w:b w:val="false"/>
          <w:bCs w:val="false"/>
          <w:i w:val="false"/>
          <w:iCs w:val="false"/>
          <w:sz w:val="24"/>
          <w:szCs w:val="24"/>
        </w:rPr>
        <w:t xml:space="preserve">Nome completo: </w:t>
      </w:r>
      <w:r>
        <w:rPr>
          <w:rFonts w:ascii="Times New Roman" w:cs="Times New Roman" w:eastAsia="Times New Roman" w:hAnsi="Times New Roman"/>
          <w:b/>
          <w:bCs/>
          <w:sz w:val="24"/>
          <w:szCs w:val="24"/>
        </w:rPr>
        <w:t xml:space="preserve">{{NOME_COMPLETO}}</w:t>
      </w:r>
    </w:p>
    <w:p>
      <w:pPr>
        <w:tabs>
          <w:tab w:val="left" w:pos="4253"/>
        </w:tabs>
        <w:spacing w:before="0" w:after="80" w:line="276"/>
        <w:jc w:val="left"/>
      </w:pPr>
      <w:r>
        <w:rPr>
          <w:rFonts w:ascii="Times New Roman" w:cs="Times New Roman" w:eastAsia="Times New Roman" w:hAnsi="Times New Roman"/>
          <w:b w:val="false"/>
          <w:bCs w:val="false"/>
          <w:i w:val="false"/>
          <w:iCs w:val="false"/>
          <w:sz w:val="24"/>
          <w:szCs w:val="24"/>
        </w:rPr>
        <w:t xml:space="preserve">Nacionalidade: </w:t>
      </w:r>
      <w:r>
        <w:rPr>
          <w:rFonts w:ascii="Times New Roman" w:cs="Times New Roman" w:eastAsia="Times New Roman" w:hAnsi="Times New Roman"/>
          <w:b/>
          <w:bCs/>
          <w:sz w:val="24"/>
          <w:szCs w:val="24"/>
        </w:rPr>
        <w:t xml:space="preserve">{{NACIONALIDADE}}</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Estado civil: </w:t>
      </w:r>
      <w:r>
        <w:rPr>
          <w:rFonts w:ascii="Times New Roman" w:cs="Times New Roman" w:eastAsia="Times New Roman" w:hAnsi="Times New Roman"/>
          <w:b/>
          <w:bCs/>
          <w:sz w:val="24"/>
          <w:szCs w:val="24"/>
        </w:rPr>
        <w:t xml:space="preserve">{{ESTADO_CIVIL}}</w:t>
      </w:r>
    </w:p>
    <w:p>
      <w:pPr>
        <w:tabs>
          <w:tab w:val="left" w:pos="4253"/>
        </w:tabs>
        <w:spacing w:before="0" w:after="80" w:line="276"/>
        <w:jc w:val="left"/>
      </w:pPr>
      <w:r>
        <w:rPr>
          <w:rFonts w:ascii="Times New Roman" w:cs="Times New Roman" w:eastAsia="Times New Roman" w:hAnsi="Times New Roman"/>
          <w:b w:val="false"/>
          <w:bCs w:val="false"/>
          <w:i w:val="false"/>
          <w:iCs w:val="false"/>
          <w:sz w:val="24"/>
          <w:szCs w:val="24"/>
        </w:rPr>
        <w:t xml:space="preserve">Profissão: </w:t>
      </w:r>
      <w:r>
        <w:rPr>
          <w:rFonts w:ascii="Times New Roman" w:cs="Times New Roman" w:eastAsia="Times New Roman" w:hAnsi="Times New Roman"/>
          <w:b/>
          <w:bCs/>
          <w:sz w:val="24"/>
          <w:szCs w:val="24"/>
        </w:rPr>
        <w:t xml:space="preserve">{{PROFISSAO}}</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RG: </w:t>
      </w:r>
      <w:r>
        <w:rPr>
          <w:rFonts w:ascii="Times New Roman" w:cs="Times New Roman" w:eastAsia="Times New Roman" w:hAnsi="Times New Roman"/>
          <w:b/>
          <w:bCs/>
          <w:sz w:val="24"/>
          <w:szCs w:val="24"/>
        </w:rPr>
        <w:t xml:space="preserve">{{RG}}</w:t>
      </w:r>
    </w:p>
    <w:p>
      <w:pPr>
        <w:spacing w:before="0" w:after="80" w:line="276"/>
        <w:jc w:val="left"/>
      </w:pPr>
      <w:r>
        <w:rPr>
          <w:rFonts w:ascii="Times New Roman" w:cs="Times New Roman" w:eastAsia="Times New Roman" w:hAnsi="Times New Roman"/>
          <w:b w:val="false"/>
          <w:bCs w:val="false"/>
          <w:i w:val="false"/>
          <w:iCs w:val="false"/>
          <w:sz w:val="24"/>
          <w:szCs w:val="24"/>
        </w:rPr>
        <w:t xml:space="preserve">CPF/MF: </w:t>
      </w:r>
      <w:r>
        <w:rPr>
          <w:rFonts w:ascii="Times New Roman" w:cs="Times New Roman" w:eastAsia="Times New Roman" w:hAnsi="Times New Roman"/>
          <w:b/>
          <w:bCs/>
          <w:sz w:val="24"/>
          <w:szCs w:val="24"/>
        </w:rPr>
        <w:t xml:space="preserve">{{CPF}}</w:t>
      </w:r>
    </w:p>
    <w:p>
      <w:pPr>
        <w:spacing w:before="0" w:after="80" w:line="300"/>
        <w:jc w:val="left"/>
      </w:pPr>
      <w:r>
        <w:rPr>
          <w:rFonts w:ascii="Times New Roman" w:cs="Times New Roman" w:eastAsia="Times New Roman" w:hAnsi="Times New Roman"/>
          <w:b w:val="false"/>
          <w:bCs w:val="false"/>
          <w:i w:val="false"/>
          <w:iCs w:val="false"/>
          <w:sz w:val="24"/>
          <w:szCs w:val="24"/>
        </w:rPr>
        <w:t xml:space="preserve">Endereço: </w:t>
      </w:r>
      <w:r>
        <w:rPr>
          <w:rFonts w:ascii="Times New Roman" w:cs="Times New Roman" w:eastAsia="Times New Roman" w:hAnsi="Times New Roman"/>
          <w:b/>
          <w:bCs/>
          <w:sz w:val="24"/>
          <w:szCs w:val="24"/>
        </w:rPr>
        <w:t xml:space="preserve">{{ENDERECO_COMPLETO}}</w:t>
      </w:r>
    </w:p>
    <w:p>
      <w:pPr>
        <w:spacing w:before="0" w:after="80" w:line="276"/>
        <w:jc w:val="left"/>
      </w:pPr>
      <w:r>
        <w:rPr>
          <w:rFonts w:ascii="Times New Roman" w:cs="Times New Roman" w:eastAsia="Times New Roman" w:hAnsi="Times New Roman"/>
          <w:b w:val="false"/>
          <w:bCs w:val="false"/>
          <w:i w:val="false"/>
          <w:iCs w:val="false"/>
          <w:sz w:val="24"/>
          <w:szCs w:val="24"/>
        </w:rPr>
        <w:t xml:space="preserve">e-mail: </w:t>
      </w:r>
      <w:r>
        <w:rPr>
          <w:rFonts w:ascii="Times New Roman" w:cs="Times New Roman" w:eastAsia="Times New Roman" w:hAnsi="Times New Roman"/>
          <w:b/>
          <w:bCs/>
          <w:sz w:val="24"/>
          <w:szCs w:val="24"/>
        </w:rPr>
        <w:t xml:space="preserve">{{EMAIL}}</w:t>
      </w:r>
    </w:p>
    <w:p>
      <w:pPr>
        <w:spacing w:before="0" w:after="360" w:line="276"/>
        <w:jc w:val="left"/>
      </w:pPr>
      <w:r>
        <w:rPr>
          <w:rFonts w:ascii="Times New Roman" w:cs="Times New Roman" w:eastAsia="Times New Roman" w:hAnsi="Times New Roman"/>
          <w:b w:val="false"/>
          <w:bCs w:val="false"/>
          <w:i w:val="false"/>
          <w:iCs w:val="false"/>
          <w:sz w:val="24"/>
          <w:szCs w:val="24"/>
        </w:rPr>
        <w:t xml:space="preserve">telefones: </w:t>
      </w:r>
      <w:r>
        <w:rPr>
          <w:rFonts w:ascii="Times New Roman" w:cs="Times New Roman" w:eastAsia="Times New Roman" w:hAnsi="Times New Roman"/>
          <w:b/>
          <w:bCs/>
          <w:sz w:val="24"/>
          <w:szCs w:val="24"/>
        </w:rPr>
        <w:t xml:space="preserve">{{TELEFONE}}</w:t>
      </w:r>
    </w:p>
    <w:p>
      <w:pPr>
        <w:spacing w:before="0" w:after="360" w:line="276"/>
        <w:jc w:val="both"/>
      </w:pPr>
      <w:r>
        <w:rPr>
          <w:rFonts w:ascii="Times New Roman" w:cs="Times New Roman" w:eastAsia="Times New Roman" w:hAnsi="Times New Roman"/>
          <w:b w:val="false"/>
          <w:bCs w:val="false"/>
          <w:i w:val="false"/>
          <w:iCs w:val="false"/>
          <w:sz w:val="24"/>
          <w:szCs w:val="24"/>
        </w:rPr>
        <w:t xml:space="preserve">nomeia e constitui como seus procuradores</w:t>
      </w:r>
    </w:p>
    <w:p>
      <w:pPr>
        <w:spacing w:before="0" w:after="360" w:line="300"/>
        <w:jc w:val="both"/>
      </w:pPr>
      <w:r>
        <w:rPr>
          <w:rFonts w:ascii="Times New Roman" w:cs="Times New Roman" w:eastAsia="Times New Roman" w:hAnsi="Times New Roman"/>
          <w:b/>
          <w:bCs/>
          <w:i w:val="false"/>
          <w:iCs w:val="false"/>
          <w:sz w:val="24"/>
          <w:szCs w:val="24"/>
        </w:rPr>
        <w:t xml:space="preserve">OUTORGADOS: </w:t>
      </w:r>
      <w:r>
        <w:rPr>
          <w:rFonts w:ascii="Times New Roman" w:cs="Times New Roman" w:eastAsia="Times New Roman" w:hAnsi="Times New Roman"/>
          <w:b/>
          <w:bCs/>
          <w:i w:val="false"/>
          <w:iCs w:val="false"/>
          <w:sz w:val="24"/>
          <w:szCs w:val="24"/>
        </w:rPr>
        <w:t xml:space="preserve">Ricardo Passos Advocacia</w:t>
      </w:r>
      <w:r>
        <w:rPr>
          <w:rFonts w:ascii="Times New Roman" w:cs="Times New Roman" w:eastAsia="Times New Roman" w:hAnsi="Times New Roman"/>
          <w:b w:val="false"/>
          <w:bCs w:val="false"/>
          <w:i w:val="false"/>
          <w:iCs w:val="false"/>
          <w:sz w:val="24"/>
          <w:szCs w:val="24"/>
        </w:rPr>
        <w:t xml:space="preserve">, sociedade de advogados inscrita na OAB/DF sob nº 1826/11, </w:t>
      </w:r>
      <w:r>
        <w:rPr>
          <w:rFonts w:ascii="Times New Roman" w:cs="Times New Roman" w:eastAsia="Times New Roman" w:hAnsi="Times New Roman"/>
          <w:b/>
          <w:bCs/>
          <w:i w:val="false"/>
          <w:iCs w:val="false"/>
          <w:sz w:val="24"/>
          <w:szCs w:val="24"/>
        </w:rPr>
        <w:t xml:space="preserve">Ricardo Luiz Rodrigues da Fonseca Passos, Cecília Maria Lapetina Chiaratto, Leonardo Guedes da Fonseca Passos, Shirley Oliveira Pessoa, Samantha Lais Soares Mickievicz, Érika de Fátima Guedes Montalvan Rosa, Vitor Guedes da Fonseca Passos, Juliana Vieira Gomes, Déborah Nascimento de Castro, Cristiane Peixoto Guedes, Juliana Chiaratto Batista</w:t>
      </w:r>
      <w:r>
        <w:rPr>
          <w:rFonts w:ascii="Times New Roman" w:cs="Times New Roman" w:eastAsia="Times New Roman" w:hAnsi="Times New Roman"/>
          <w:b w:val="false"/>
          <w:bCs w:val="false"/>
          <w:i w:val="false"/>
          <w:iCs w:val="false"/>
          <w:sz w:val="24"/>
          <w:szCs w:val="24"/>
        </w:rPr>
        <w:t xml:space="preserve"> e </w:t>
      </w:r>
      <w:r>
        <w:rPr>
          <w:rFonts w:ascii="Times New Roman" w:cs="Times New Roman" w:eastAsia="Times New Roman" w:hAnsi="Times New Roman"/>
          <w:b/>
          <w:bCs/>
          <w:i w:val="false"/>
          <w:iCs w:val="false"/>
          <w:sz w:val="24"/>
          <w:szCs w:val="24"/>
        </w:rPr>
        <w:t xml:space="preserve">Maria Isabel Messias Conforti de Carvalho</w:t>
      </w:r>
      <w:r>
        <w:rPr>
          <w:rFonts w:ascii="Times New Roman" w:cs="Times New Roman" w:eastAsia="Times New Roman" w:hAnsi="Times New Roman"/>
          <w:b w:val="false"/>
          <w:bCs w:val="false"/>
          <w:i w:val="false"/>
          <w:iCs w:val="false"/>
          <w:sz w:val="24"/>
          <w:szCs w:val="24"/>
        </w:rPr>
        <w:t xml:space="preserve"> todos brasileiros, inscritos na Ordem dos Advogados do Brasil, Seção do Distrito Federal, respectivamente sob os nos </w:t>
      </w:r>
      <w:r>
        <w:rPr>
          <w:rFonts w:ascii="Times New Roman" w:cs="Times New Roman" w:eastAsia="Times New Roman" w:hAnsi="Times New Roman"/>
          <w:b/>
          <w:bCs/>
          <w:i w:val="false"/>
          <w:iCs w:val="false"/>
          <w:sz w:val="24"/>
          <w:szCs w:val="24"/>
        </w:rPr>
        <w:t xml:space="preserve">15.523, 20.120, 36.129, 37.654, 38.809, 39.857, 48.468, 65.089 e 75.799, 79.658, 81.225</w:t>
      </w:r>
      <w:r>
        <w:rPr>
          <w:rFonts w:ascii="Times New Roman" w:cs="Times New Roman" w:eastAsia="Times New Roman" w:hAnsi="Times New Roman"/>
          <w:b w:val="false"/>
          <w:bCs w:val="false"/>
          <w:i w:val="false"/>
          <w:iCs w:val="false"/>
          <w:sz w:val="24"/>
          <w:szCs w:val="24"/>
        </w:rPr>
        <w:t xml:space="preserve"> e </w:t>
      </w:r>
      <w:r>
        <w:rPr>
          <w:rFonts w:ascii="Times New Roman" w:cs="Times New Roman" w:eastAsia="Times New Roman" w:hAnsi="Times New Roman"/>
          <w:b/>
          <w:bCs/>
          <w:i w:val="false"/>
          <w:iCs w:val="false"/>
          <w:sz w:val="24"/>
          <w:szCs w:val="24"/>
        </w:rPr>
        <w:t xml:space="preserve">84.703</w:t>
      </w:r>
      <w:r>
        <w:rPr>
          <w:rFonts w:ascii="Times New Roman" w:cs="Times New Roman" w:eastAsia="Times New Roman" w:hAnsi="Times New Roman"/>
          <w:b w:val="false"/>
          <w:bCs w:val="false"/>
          <w:i w:val="false"/>
          <w:iCs w:val="false"/>
          <w:sz w:val="24"/>
          <w:szCs w:val="24"/>
        </w:rPr>
        <w:t xml:space="preserve"> todos com escritório profissional no Setor Bancário Sul, quadra 02, bloco E, Edifício Prime Business Convenience, lojas 12, 13 e 14, CEP 70.070-120, Brasília (DF).</w:t>
      </w:r>
    </w:p>
    <w:p>
      <w:pPr>
        <w:spacing w:before="0" w:after="1200" w:line="300"/>
        <w:jc w:val="both"/>
      </w:pPr>
      <w:r>
        <w:rPr>
          <w:rFonts w:ascii="Times New Roman" w:cs="Times New Roman" w:eastAsia="Times New Roman" w:hAnsi="Times New Roman"/>
          <w:b/>
          <w:bCs/>
          <w:i w:val="false"/>
          <w:iCs w:val="false"/>
          <w:sz w:val="24"/>
          <w:szCs w:val="24"/>
        </w:rPr>
        <w:t xml:space="preserve">PODERES: </w:t>
      </w:r>
      <w:r>
        <w:rPr>
          <w:rFonts w:ascii="Times New Roman" w:cs="Times New Roman" w:eastAsia="Times New Roman" w:hAnsi="Times New Roman"/>
          <w:b w:val="false"/>
          <w:bCs w:val="false"/>
          <w:i w:val="false"/>
          <w:iCs w:val="false"/>
          <w:sz w:val="24"/>
          <w:szCs w:val="24"/>
        </w:rPr>
        <w:t xml:space="preserve">Gerais para o foro, </w:t>
      </w:r>
      <w:r>
        <w:rPr>
          <w:rFonts w:ascii="Times New Roman" w:cs="Times New Roman" w:eastAsia="Times New Roman" w:hAnsi="Times New Roman"/>
          <w:b/>
          <w:bCs/>
          <w:i w:val="false"/>
          <w:iCs w:val="false"/>
          <w:sz w:val="24"/>
          <w:szCs w:val="24"/>
        </w:rPr>
        <w:t xml:space="preserve">inclusive os excetuados no artigo 105 do Código de Processo Civil</w:t>
      </w:r>
      <w:r>
        <w:rPr>
          <w:rFonts w:ascii="Times New Roman" w:cs="Times New Roman" w:eastAsia="Times New Roman" w:hAnsi="Times New Roman"/>
          <w:b w:val="false"/>
          <w:bCs w:val="false"/>
          <w:i w:val="false"/>
          <w:iCs w:val="false"/>
          <w:sz w:val="24"/>
          <w:szCs w:val="24"/>
        </w:rPr>
        <w:t xml:space="preserve">, salvo o de receber citação inicial, podendo propor ações, recorrer, transigir, requerer os benefícios da justiça gratuita, receber e dar quitação e substabelecer, com ou sem reserva de poderes. Este mandato é conferido para propositura de ação contra </w:t>
      </w:r>
      <w:r>
        <w:rPr>
          <w:rFonts w:ascii="Times New Roman" w:cs="Times New Roman" w:eastAsia="Times New Roman" w:hAnsi="Times New Roman"/>
          <w:b/>
          <w:bCs/>
          <w:sz w:val="24"/>
          <w:szCs w:val="24"/>
        </w:rPr>
        <w:t xml:space="preserve">{{PARTE_CONTRARIA}}</w:t>
      </w:r>
      <w:r>
        <w:rPr>
          <w:rFonts w:ascii="Times New Roman" w:cs="Times New Roman" w:eastAsia="Times New Roman" w:hAnsi="Times New Roman"/>
          <w:b w:val="false"/>
          <w:bCs w:val="false"/>
          <w:i w:val="false"/>
          <w:iCs w:val="false"/>
          <w:sz w:val="24"/>
          <w:szCs w:val="24"/>
        </w:rPr>
        <w:t xml:space="preserve">.</w:t>
      </w:r>
    </w:p>
    <w:p>
      <w:pPr>
        <w:tabs>
          <w:tab w:val="left" w:pos="4253"/>
        </w:tabs>
        <w:spacing w:before="0" w:after="1440" w:line="276"/>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Brasília (DF), </w:t>
      </w:r>
      <w:r>
        <w:rPr>
          <w:rFonts w:ascii="Times New Roman" w:cs="Times New Roman" w:eastAsia="Times New Roman" w:hAnsi="Times New Roman"/>
          <w:b/>
          <w:bCs/>
          <w:sz w:val="24"/>
          <w:szCs w:val="24"/>
        </w:rPr>
        <w:t xml:space="preserve">{{DATA_EXTENSO}}</w:t>
      </w:r>
      <w:r>
        <w:rPr>
          <w:rFonts w:ascii="Times New Roman" w:cs="Times New Roman" w:eastAsia="Times New Roman" w:hAnsi="Times New Roman"/>
          <w:b w:val="false"/>
          <w:bCs w:val="false"/>
          <w:i w:val="false"/>
          <w:iCs w:val="false"/>
          <w:sz w:val="24"/>
          <w:szCs w:val="24"/>
        </w:rPr>
        <w:t xml:space="preserve">.</w:t>
      </w:r>
    </w:p>
    <w:p>
      <w:pPr>
        <w:spacing w:before="0" w:after="40" w:line="276"/>
        <w:jc w:val="center"/>
      </w:pPr>
      <w:r>
        <w:rPr>
          <w:rFonts w:ascii="Times New Roman" w:cs="Times New Roman" w:eastAsia="Times New Roman" w:hAnsi="Times New Roman"/>
          <w:b w:val="false"/>
          <w:bCs w:val="false"/>
          <w:i w:val="false"/>
          <w:iCs w:val="false"/>
          <w:sz w:val="24"/>
          <w:szCs w:val="24"/>
        </w:rPr>
        <w:t xml:space="preserve">_________________________________</w:t>
      </w:r>
    </w:p>
    <w:p>
      <w:pPr>
        <w:spacing w:before="0" w:after="160" w:line="276"/>
        <w:jc w:val="center"/>
      </w:pPr>
      <w:r>
        <w:rPr>
          <w:rFonts w:ascii="Times New Roman" w:cs="Times New Roman" w:eastAsia="Times New Roman" w:hAnsi="Times New Roman"/>
          <w:b/>
          <w:bCs/>
          <w:i w:val="false"/>
          <w:iCs w:val="false"/>
          <w:sz w:val="24"/>
          <w:szCs w:val="24"/>
        </w:rPr>
        <w:t xml:space="preserve">OUTORGANTE</w:t>
      </w:r>
    </w:p>
    <w:sectPr>
      <w:pgSz w:w="11906" w:h="16838" w:orient="portrait"/>
      <w:pgMar w:top="1700" w:right="1700" w:bottom="170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2026-03-15T19:54:19.849Z</dcterms:created>
  <dcterms:modified xsi:type="dcterms:W3CDTF">2026-03-15T19:54:19.850Z</dcterms:modified>
</cp:coreProperties>
</file>

<file path=docProps/custom.xml><?xml version="1.0" encoding="utf-8"?>
<Properties xmlns="http://schemas.openxmlformats.org/officeDocument/2006/custom-properties" xmlns:vt="http://schemas.openxmlformats.org/officeDocument/2006/docPropsVTypes"/>
</file>