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48"/>
          <w:szCs w:val="48"/>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sz w:val="36"/>
          <w:szCs w:val="36"/>
          <w:vertAlign w:val="baseline"/>
        </w:rPr>
      </w:pPr>
      <w:r w:rsidDel="00000000" w:rsidR="00000000" w:rsidRPr="00000000">
        <w:rPr>
          <w:rFonts w:ascii="Helvetica Neue" w:cs="Helvetica Neue" w:eastAsia="Helvetica Neue" w:hAnsi="Helvetica Neue"/>
          <w:b w:val="1"/>
          <w:sz w:val="36"/>
          <w:szCs w:val="36"/>
          <w:rtl w:val="0"/>
        </w:rPr>
        <w:t xml:space="preserve">Student Tracking And PeRformance System</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sz w:val="36"/>
          <w:szCs w:val="36"/>
          <w:vertAlign w:val="baseline"/>
        </w:rPr>
      </w:pPr>
      <w:r w:rsidDel="00000000" w:rsidR="00000000" w:rsidRPr="00000000">
        <w:rPr>
          <w:rFonts w:ascii="Helvetica Neue" w:cs="Helvetica Neue" w:eastAsia="Helvetica Neue" w:hAnsi="Helvetica Neue"/>
          <w:b w:val="1"/>
          <w:sz w:val="36"/>
          <w:szCs w:val="36"/>
          <w:rtl w:val="0"/>
        </w:rPr>
        <w:t xml:space="preserve">(S.T.A.R.S</w:t>
      </w:r>
      <w:r w:rsidDel="00000000" w:rsidR="00000000" w:rsidRPr="00000000">
        <w:rPr>
          <w:rFonts w:ascii="Helvetica Neue" w:cs="Helvetica Neue" w:eastAsia="Helvetica Neue" w:hAnsi="Helvetica Neue"/>
          <w:b w:val="1"/>
          <w:sz w:val="36"/>
          <w:szCs w:val="36"/>
          <w:vertAlign w:val="baseline"/>
          <w:rtl w:val="0"/>
        </w:rPr>
        <w:t xml:space="preserve">) </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rtl w:val="0"/>
        </w:rPr>
        <w:t xml:space="preserve">CS</w:t>
      </w:r>
      <w:r w:rsidDel="00000000" w:rsidR="00000000" w:rsidRPr="00000000">
        <w:rPr>
          <w:rFonts w:ascii="Helvetica Neue" w:cs="Helvetica Neue" w:eastAsia="Helvetica Neue" w:hAnsi="Helvetica Neue"/>
          <w:b w:val="1"/>
          <w:vertAlign w:val="baseline"/>
          <w:rtl w:val="0"/>
        </w:rPr>
        <w:t xml:space="preserve">3337 Software Engineering</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Software Requirements, Software Design and Software Test Plan Document</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Prepared  by </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Arroyo-Martinez, Refugio</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Borunda, Jaime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Obay, Leonardo</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Orejel, Edmundo</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ind w:left="2880" w:firstLine="720"/>
        <w:contextualSpacing w:val="0"/>
        <w:jc w:val="left"/>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March 25, 2017</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CALIFORNIA STATE UNIVERSITY</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LOS ANGELES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36"/>
          <w:szCs w:val="36"/>
          <w:vertAlign w:val="baseline"/>
        </w:rPr>
      </w:pPr>
      <w:r w:rsidDel="00000000" w:rsidR="00000000" w:rsidRPr="00000000">
        <w:rPr>
          <w:rFonts w:ascii="Helvetica Neue" w:cs="Helvetica Neue" w:eastAsia="Helvetica Neue" w:hAnsi="Helvetica Neue"/>
          <w:sz w:val="36"/>
          <w:szCs w:val="36"/>
          <w:vertAlign w:val="baseline"/>
          <w:rtl w:val="0"/>
        </w:rPr>
        <w:tab/>
        <w:tab/>
      </w:r>
      <w:r w:rsidDel="00000000" w:rsidR="00000000" w:rsidRPr="00000000">
        <w:drawing>
          <wp:inline distB="0" distT="0" distL="114300" distR="114300">
            <wp:extent cx="1260475" cy="1297940"/>
            <wp:effectExtent b="0" l="0" r="0" t="0"/>
            <wp:docPr id="7"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1260475" cy="1297940"/>
                    </a:xfrm>
                    <a:prstGeom prst="rect"/>
                    <a:ln/>
                  </pic:spPr>
                </pic:pic>
              </a:graphicData>
            </a:graphic>
          </wp:inline>
        </w:drawing>
      </w:r>
      <w:r w:rsidDel="00000000" w:rsidR="00000000" w:rsidRPr="00000000">
        <w:rPr>
          <w:rFonts w:ascii="Helvetica Neue" w:cs="Helvetica Neue" w:eastAsia="Helvetica Neue" w:hAnsi="Helvetica Neue"/>
          <w:sz w:val="20"/>
          <w:szCs w:val="20"/>
          <w:vertAlign w:val="baseline"/>
          <w:rtl w:val="0"/>
        </w:rPr>
        <w:tab/>
        <w:tab/>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Los Angeles, California </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rPr>
          <w:rFonts w:ascii="Helvetica Neue" w:cs="Helvetica Neue" w:eastAsia="Helvetica Neue" w:hAnsi="Helvetica Neue"/>
          <w:sz w:val="20"/>
          <w:szCs w:val="20"/>
          <w:rtl w:val="0"/>
        </w:rPr>
        <w:t xml:space="preserve">This page intentionally left blank. </w:t>
      </w:r>
      <w:r w:rsidDel="00000000" w:rsidR="00000000" w:rsidRPr="00000000">
        <w:br w:type="page"/>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sz w:val="36"/>
          <w:szCs w:val="36"/>
          <w:vertAlign w:val="baseline"/>
        </w:rPr>
      </w:pPr>
      <w:r w:rsidDel="00000000" w:rsidR="00000000" w:rsidRPr="00000000">
        <w:rPr>
          <w:rFonts w:ascii="Helvetica Neue" w:cs="Helvetica Neue" w:eastAsia="Helvetica Neue" w:hAnsi="Helvetica Neue"/>
          <w:b w:val="1"/>
          <w:sz w:val="36"/>
          <w:szCs w:val="36"/>
          <w:rtl w:val="0"/>
        </w:rPr>
        <w:t xml:space="preserve">Student Tracking And PeRformance System</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sz w:val="36"/>
          <w:szCs w:val="36"/>
          <w:vertAlign w:val="baseline"/>
        </w:rPr>
      </w:pPr>
      <w:r w:rsidDel="00000000" w:rsidR="00000000" w:rsidRPr="00000000">
        <w:rPr>
          <w:rFonts w:ascii="Helvetica Neue" w:cs="Helvetica Neue" w:eastAsia="Helvetica Neue" w:hAnsi="Helvetica Neue"/>
          <w:b w:val="1"/>
          <w:sz w:val="36"/>
          <w:szCs w:val="36"/>
          <w:vertAlign w:val="baseline"/>
          <w:rtl w:val="0"/>
        </w:rPr>
        <w:t xml:space="preserve">(</w:t>
      </w:r>
      <w:r w:rsidDel="00000000" w:rsidR="00000000" w:rsidRPr="00000000">
        <w:rPr>
          <w:rFonts w:ascii="Helvetica Neue" w:cs="Helvetica Neue" w:eastAsia="Helvetica Neue" w:hAnsi="Helvetica Neue"/>
          <w:b w:val="1"/>
          <w:sz w:val="36"/>
          <w:szCs w:val="36"/>
          <w:rtl w:val="0"/>
        </w:rPr>
        <w:t xml:space="preserve">STARS</w:t>
      </w:r>
      <w:r w:rsidDel="00000000" w:rsidR="00000000" w:rsidRPr="00000000">
        <w:rPr>
          <w:rFonts w:ascii="Helvetica Neue" w:cs="Helvetica Neue" w:eastAsia="Helvetica Neue" w:hAnsi="Helvetica Neue"/>
          <w:b w:val="1"/>
          <w:sz w:val="36"/>
          <w:szCs w:val="36"/>
          <w:vertAlign w:val="baseline"/>
          <w:rtl w:val="0"/>
        </w:rPr>
        <w:t xml:space="preserve">)</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Prepared By:</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Arroyo-Martinez, Refugio</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Barunda, Jaime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Obay, Leonardo</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Orejel, Edmundo</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Approved by:</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u w:val="single"/>
          <w:vertAlign w:val="baseline"/>
          <w:rtl w:val="0"/>
        </w:rPr>
        <w:t xml:space="preserve">_______________</w:t>
      </w:r>
      <w:r w:rsidDel="00000000" w:rsidR="00000000" w:rsidRPr="00000000">
        <w:rPr>
          <w:rFonts w:ascii="Helvetica Neue" w:cs="Helvetica Neue" w:eastAsia="Helvetica Neue" w:hAnsi="Helvetica Neue"/>
          <w:b w:val="1"/>
          <w:vertAlign w:val="baseline"/>
          <w:rtl w:val="0"/>
        </w:rPr>
        <w:tab/>
        <w:tab/>
      </w:r>
      <w:r w:rsidDel="00000000" w:rsidR="00000000" w:rsidRPr="00000000">
        <w:rPr>
          <w:rFonts w:ascii="Helvetica Neue" w:cs="Helvetica Neue" w:eastAsia="Helvetica Neue" w:hAnsi="Helvetica Neue"/>
          <w:b w:val="1"/>
          <w:u w:val="single"/>
          <w:vertAlign w:val="baseline"/>
          <w:rtl w:val="0"/>
        </w:rPr>
        <w:t xml:space="preserve">__Month day, 20</w:t>
      </w:r>
      <w:r w:rsidDel="00000000" w:rsidR="00000000" w:rsidRPr="00000000">
        <w:rPr>
          <w:rFonts w:ascii="Helvetica Neue" w:cs="Helvetica Neue" w:eastAsia="Helvetica Neue" w:hAnsi="Helvetica Neue"/>
          <w:b w:val="1"/>
          <w:u w:val="single"/>
          <w:rtl w:val="0"/>
        </w:rPr>
        <w:t xml:space="preserve">17</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Jose Macias</w:t>
        <w:tab/>
        <w:tab/>
        <w:tab/>
        <w:tab/>
        <w:tab/>
        <w:t xml:space="preserve">       Date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u w:val="single"/>
          <w:vertAlign w:val="baseline"/>
          <w:rtl w:val="0"/>
        </w:rPr>
        <w:t xml:space="preserve">_______________</w:t>
      </w:r>
      <w:r w:rsidDel="00000000" w:rsidR="00000000" w:rsidRPr="00000000">
        <w:rPr>
          <w:rFonts w:ascii="Helvetica Neue" w:cs="Helvetica Neue" w:eastAsia="Helvetica Neue" w:hAnsi="Helvetica Neue"/>
          <w:b w:val="1"/>
          <w:vertAlign w:val="baseline"/>
          <w:rtl w:val="0"/>
        </w:rPr>
        <w:tab/>
        <w:tab/>
      </w:r>
      <w:r w:rsidDel="00000000" w:rsidR="00000000" w:rsidRPr="00000000">
        <w:rPr>
          <w:rFonts w:ascii="Helvetica Neue" w:cs="Helvetica Neue" w:eastAsia="Helvetica Neue" w:hAnsi="Helvetica Neue"/>
          <w:b w:val="1"/>
          <w:u w:val="single"/>
          <w:vertAlign w:val="baseline"/>
          <w:rtl w:val="0"/>
        </w:rPr>
        <w:t xml:space="preserve">__Month day, 20</w:t>
      </w:r>
      <w:r w:rsidDel="00000000" w:rsidR="00000000" w:rsidRPr="00000000">
        <w:rPr>
          <w:rFonts w:ascii="Helvetica Neue" w:cs="Helvetica Neue" w:eastAsia="Helvetica Neue" w:hAnsi="Helvetica Neue"/>
          <w:b w:val="1"/>
          <w:u w:val="single"/>
          <w:rtl w:val="0"/>
        </w:rPr>
        <w:t xml:space="preserve">17</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Richard Cross</w:t>
        <w:tab/>
        <w:tab/>
        <w:tab/>
        <w:tab/>
        <w:tab/>
        <w:t xml:space="preserve">Date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sz w:val="20"/>
          <w:szCs w:val="20"/>
          <w:vertAlign w:val="baseline"/>
        </w:rPr>
        <w:sectPr>
          <w:footerReference r:id="rId6" w:type="default"/>
          <w:pgSz w:h="15840" w:w="12240"/>
          <w:pgMar w:bottom="720" w:top="720" w:left="1440" w:right="1440" w:header="0"/>
          <w:pgNumType w:start="1"/>
        </w:sect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b w:val="1"/>
          <w:u w:val="single"/>
          <w:vertAlign w:val="baseline"/>
          <w:rtl w:val="0"/>
        </w:rPr>
        <w:t xml:space="preserve">Document Change Log</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bl>
      <w:tblPr>
        <w:tblStyle w:val="Table1"/>
        <w:bidiVisual w:val="0"/>
        <w:tblW w:w="97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710"/>
        <w:gridCol w:w="6858"/>
        <w:tblGridChange w:id="0">
          <w:tblGrid>
            <w:gridCol w:w="1188"/>
            <w:gridCol w:w="1710"/>
            <w:gridCol w:w="6858"/>
          </w:tblGrid>
        </w:tblGridChange>
      </w:tblGrid>
      <w:tr>
        <w:tc>
          <w:tcPr>
            <w:tcBorders>
              <w:bottom w:color="000000" w:space="0" w:sz="24" w:val="single"/>
            </w:tcBorders>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Update</w:t>
            </w:r>
            <w:r w:rsidDel="00000000" w:rsidR="00000000" w:rsidRPr="00000000">
              <w:rPr>
                <w:rtl w:val="0"/>
              </w:rPr>
            </w:r>
          </w:p>
        </w:tc>
        <w:tc>
          <w:tcPr>
            <w:tcBorders>
              <w:bottom w:color="000000" w:space="0" w:sz="24" w:val="single"/>
            </w:tcBorders>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Date Released</w:t>
            </w:r>
            <w:r w:rsidDel="00000000" w:rsidR="00000000" w:rsidRPr="00000000">
              <w:rPr>
                <w:rtl w:val="0"/>
              </w:rPr>
            </w:r>
          </w:p>
        </w:tc>
        <w:tc>
          <w:tcPr>
            <w:tcBorders>
              <w:bottom w:color="000000" w:space="0" w:sz="24" w:val="single"/>
            </w:tcBorders>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Changes</w:t>
            </w:r>
            <w:r w:rsidDel="00000000" w:rsidR="00000000" w:rsidRPr="00000000">
              <w:rPr>
                <w:rtl w:val="0"/>
              </w:rPr>
            </w:r>
          </w:p>
        </w:tc>
      </w:tr>
      <w:tr>
        <w:tc>
          <w:tcPr>
            <w:tcBorders>
              <w:top w:color="000000" w:space="0" w:sz="24" w:val="single"/>
            </w:tcBorders>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Draft #1</w:t>
              <w:tab/>
            </w:r>
          </w:p>
        </w:tc>
        <w:tc>
          <w:tcPr>
            <w:tcBorders>
              <w:top w:color="000000" w:space="0" w:sz="24" w:val="single"/>
            </w:tcBorders>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rtl w:val="0"/>
              </w:rPr>
              <w:t xml:space="preserve">3</w:t>
            </w:r>
            <w:r w:rsidDel="00000000" w:rsidR="00000000" w:rsidRPr="00000000">
              <w:rPr>
                <w:rFonts w:ascii="Helvetica Neue" w:cs="Helvetica Neue" w:eastAsia="Helvetica Neue" w:hAnsi="Helvetica Neue"/>
                <w:sz w:val="20"/>
                <w:szCs w:val="20"/>
                <w:vertAlign w:val="baseline"/>
                <w:rtl w:val="0"/>
              </w:rPr>
              <w:t xml:space="preserve">/</w:t>
            </w:r>
            <w:r w:rsidDel="00000000" w:rsidR="00000000" w:rsidRPr="00000000">
              <w:rPr>
                <w:rFonts w:ascii="Helvetica Neue" w:cs="Helvetica Neue" w:eastAsia="Helvetica Neue" w:hAnsi="Helvetica Neue"/>
                <w:sz w:val="20"/>
                <w:szCs w:val="20"/>
                <w:rtl w:val="0"/>
              </w:rPr>
              <w:t xml:space="preserve">2</w:t>
            </w:r>
            <w:r w:rsidDel="00000000" w:rsidR="00000000" w:rsidRPr="00000000">
              <w:rPr>
                <w:rFonts w:ascii="Helvetica Neue" w:cs="Helvetica Neue" w:eastAsia="Helvetica Neue" w:hAnsi="Helvetica Neue"/>
                <w:sz w:val="20"/>
                <w:szCs w:val="20"/>
                <w:vertAlign w:val="baseline"/>
                <w:rtl w:val="0"/>
              </w:rPr>
              <w:t xml:space="preserve">5/20</w:t>
            </w:r>
            <w:r w:rsidDel="00000000" w:rsidR="00000000" w:rsidRPr="00000000">
              <w:rPr>
                <w:rFonts w:ascii="Helvetica Neue" w:cs="Helvetica Neue" w:eastAsia="Helvetica Neue" w:hAnsi="Helvetica Neue"/>
                <w:sz w:val="20"/>
                <w:szCs w:val="20"/>
                <w:rtl w:val="0"/>
              </w:rPr>
              <w:t xml:space="preserve">17</w:t>
            </w:r>
            <w:r w:rsidDel="00000000" w:rsidR="00000000" w:rsidRPr="00000000">
              <w:rPr>
                <w:rtl w:val="0"/>
              </w:rPr>
            </w:r>
          </w:p>
        </w:tc>
        <w:tc>
          <w:tcPr>
            <w:tcBorders>
              <w:top w:color="000000" w:space="0" w:sz="24" w:val="single"/>
            </w:tcBorders>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Delivery of the Software Requirements document</w:t>
            </w:r>
          </w:p>
        </w:tc>
      </w:tr>
      <w:tr>
        <w:tc>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Draft #2</w:t>
            </w:r>
          </w:p>
        </w:tc>
        <w:tc>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rtl w:val="0"/>
              </w:rPr>
              <w:t xml:space="preserve">04/12/2017</w:t>
            </w:r>
            <w:r w:rsidDel="00000000" w:rsidR="00000000" w:rsidRPr="00000000">
              <w:rPr>
                <w:rtl w:val="0"/>
              </w:rPr>
            </w:r>
          </w:p>
        </w:tc>
        <w:tc>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Update to Sections ….</w:t>
            </w:r>
          </w:p>
        </w:tc>
      </w:tr>
      <w:tr>
        <w:tc>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Final Document</w:t>
            </w:r>
          </w:p>
        </w:tc>
        <w:tc>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tc>
        <w:tc>
          <w:tcPr/>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Last update and upload to CSNS </w:t>
            </w:r>
          </w:p>
        </w:tc>
      </w:tr>
    </w:tbl>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b w:val="1"/>
          <w:u w:val="single"/>
          <w:vertAlign w:val="baseline"/>
          <w:rtl w:val="0"/>
        </w:rPr>
        <w:t xml:space="preserve">Table of Contents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1.0</w:t>
        <w:tab/>
        <w:tab/>
        <w:tab/>
        <w:t xml:space="preserve">INTRODUCTION</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1.1</w:t>
        <w:tab/>
        <w:tab/>
        <w:tab/>
        <w:t xml:space="preserve">Purpose</w:t>
        <w:tab/>
        <w:t xml:space="preserve">1-1</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1.2</w:t>
        <w:tab/>
        <w:tab/>
        <w:tab/>
        <w:t xml:space="preserve">Scope</w:t>
        <w:tab/>
        <w:tab/>
        <w:tab/>
        <w:tab/>
        <w:tab/>
        <w:tab/>
        <w:tab/>
        <w:t xml:space="preserve">1-1</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1.2.1</w:t>
        <w:tab/>
        <w:tab/>
        <w:t xml:space="preserve">Document Organization</w:t>
        <w:tab/>
        <w:t xml:space="preserve">1-1</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1.2.2</w:t>
        <w:tab/>
        <w:tab/>
        <w:t xml:space="preserve">Relationship to Other Documents</w:t>
        <w:tab/>
        <w:t xml:space="preserve">1-3</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w:t>
        <w:tab/>
        <w:tab/>
        <w:tab/>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System Architecture</w:t>
        <w:tab/>
        <w:t xml:space="preserve">1-4</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1.3.1 </w:t>
        <w:tab/>
        <w:tab/>
        <w:t xml:space="preserve">Context Diagram (Level 0 DFD)</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1.3.2</w:t>
        <w:tab/>
        <w:tab/>
        <w:t xml:space="preserve">Description of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w:t>
      </w:r>
      <w:r w:rsidDel="00000000" w:rsidR="00000000" w:rsidRPr="00000000">
        <w:rPr>
          <w:rFonts w:ascii="Helvetica Neue" w:cs="Helvetica Neue" w:eastAsia="Helvetica Neue" w:hAnsi="Helvetica Neue"/>
          <w:sz w:val="20"/>
          <w:szCs w:val="20"/>
          <w:vertAlign w:val="baseline"/>
          <w:rtl w:val="0"/>
        </w:rPr>
        <w:t xml:space="preserve">Major Units</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1.4</w:t>
        <w:tab/>
        <w:tab/>
        <w:tab/>
        <w:t xml:space="preserve">Requirement Development Process</w:t>
        <w:tab/>
        <w:t xml:space="preserve">1-9</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w:t>
        <w:tab/>
        <w:tab/>
        <w:tab/>
        <w:t xml:space="preserve">References</w:t>
        <w:tab/>
        <w:t xml:space="preserve">1-11</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1.5.1</w:t>
        <w:tab/>
        <w:tab/>
        <w:t xml:space="preserve">Controlling Documents</w:t>
        <w:tab/>
        <w:t xml:space="preserve">1-11</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1.5.2</w:t>
        <w:tab/>
        <w:tab/>
        <w:t xml:space="preserve">Applicable Documents</w:t>
        <w:tab/>
        <w:t xml:space="preserve">1-11</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1.5.3</w:t>
        <w:tab/>
        <w:tab/>
        <w:t xml:space="preserve">Standards</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2.0</w:t>
        <w:tab/>
        <w:tab/>
        <w:tab/>
        <w:t xml:space="preserve">DETAILED FUNCTIONAL DESCRIPTION OF THE </w:t>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w:t>
        <w:tab/>
        <w:tab/>
        <w:tab/>
        <w:t xml:space="preserve">Detailed Functional Description</w:t>
        <w:tab/>
        <w:t xml:space="preserve">2-1</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2.1.1</w:t>
        <w:tab/>
        <w:tab/>
        <w:t xml:space="preserve">Higher Level DFDs</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2.1.2</w:t>
        <w:tab/>
        <w:tab/>
        <w:t xml:space="preserve">Detailed Functional Description of Major Sub-Units</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3.0</w:t>
        <w:tab/>
        <w:tab/>
        <w:tab/>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REQUIREMENTS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w:t>
        <w:tab/>
        <w:tab/>
        <w:tab/>
      </w:r>
      <w:r w:rsidDel="00000000" w:rsidR="00000000" w:rsidRPr="00000000">
        <w:rPr>
          <w:rFonts w:ascii="Helvetica Neue" w:cs="Helvetica Neue" w:eastAsia="Helvetica Neue" w:hAnsi="Helvetica Neue"/>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FUNCTIONAL REQUIREMENTS</w:t>
        <w:tab/>
        <w:t xml:space="preserve">3-1</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3.1.1</w:t>
        <w:tab/>
        <w:tab/>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3.2</w:t>
        <w:tab/>
        <w:tab/>
        <w:tab/>
      </w:r>
      <w:r w:rsidDel="00000000" w:rsidR="00000000" w:rsidRPr="00000000">
        <w:rPr>
          <w:rFonts w:ascii="Helvetica Neue" w:cs="Helvetica Neue" w:eastAsia="Helvetica Neue" w:hAnsi="Helvetica Neue"/>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NON-FUNCTIONAL REQUIREMENTS</w:t>
        <w:tab/>
        <w:t xml:space="preserve">3-</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3.2.1</w:t>
        <w:tab/>
        <w:tab/>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4.0</w:t>
        <w:tab/>
        <w:tab/>
        <w:tab/>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DETAILED DESIGN </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4.1</w:t>
        <w:tab/>
        <w:tab/>
        <w:tab/>
        <w:t xml:space="preserve">Introduction</w:t>
        <w:tab/>
        <w:tab/>
        <w:t xml:space="preserve">4-1</w:t>
      </w:r>
    </w:p>
    <w:p w:rsidR="00000000" w:rsidDel="00000000" w:rsidP="00000000" w:rsidRDefault="00000000" w:rsidRPr="00000000">
      <w:pPr>
        <w:pBd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4.2</w:t>
        <w:tab/>
        <w:tab/>
        <w:tab/>
      </w:r>
      <w:r w:rsidDel="00000000" w:rsidR="00000000" w:rsidRPr="00000000">
        <w:rPr>
          <w:rFonts w:ascii="Helvetica Neue" w:cs="Helvetica Neue" w:eastAsia="Helvetica Neue" w:hAnsi="Helvetica Neue"/>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External Interface Descriptions</w:t>
        <w:tab/>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5.0</w:t>
        <w:tab/>
        <w:tab/>
        <w:tab/>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ELEMENTS OF IMPLEMENTATION</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252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5.1</w:t>
        <w:tab/>
        <w:tab/>
        <w:tab/>
        <w:t xml:space="preserve">Introduction</w:t>
        <w:tab/>
        <w:tab/>
        <w:t xml:space="preserve">5-1</w:t>
      </w:r>
    </w:p>
    <w:p w:rsidR="00000000" w:rsidDel="00000000" w:rsidP="00000000" w:rsidRDefault="00000000" w:rsidRPr="00000000">
      <w:pPr>
        <w:pBdr/>
        <w:tabs>
          <w:tab w:val="left" w:pos="360"/>
          <w:tab w:val="left" w:pos="720"/>
          <w:tab w:val="left" w:pos="1080"/>
          <w:tab w:val="left" w:pos="252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5.1.1</w:t>
        <w:tab/>
        <w:tab/>
        <w:t xml:space="preserve">Assumptions and Constraints</w:t>
        <w:tab/>
        <w:t xml:space="preserve">5-</w:t>
      </w:r>
    </w:p>
    <w:p w:rsidR="00000000" w:rsidDel="00000000" w:rsidP="00000000" w:rsidRDefault="00000000" w:rsidRPr="00000000">
      <w:pPr>
        <w:pBdr/>
        <w:tabs>
          <w:tab w:val="left" w:pos="360"/>
          <w:tab w:val="left" w:pos="720"/>
          <w:tab w:val="left" w:pos="1080"/>
          <w:tab w:val="left" w:pos="252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5.2</w:t>
        <w:tab/>
        <w:tab/>
        <w:tab/>
        <w:t xml:space="preserve">Implementation Goals</w:t>
        <w:tab/>
        <w:t xml:space="preserve">5-</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6.0</w:t>
        <w:tab/>
        <w:tab/>
        <w:tab/>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TEST PLAN</w:t>
        <w:tab/>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6.1</w:t>
        <w:tab/>
        <w:tab/>
        <w:tab/>
        <w:t xml:space="preserve">External Peer Reviews</w:t>
        <w:tab/>
        <w:tab/>
        <w:tab/>
        <w:t xml:space="preserve">6-1</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6.2.</w:t>
        <w:tab/>
        <w:tab/>
        <w:tab/>
      </w:r>
      <w:r w:rsidDel="00000000" w:rsidR="00000000" w:rsidRPr="00000000">
        <w:rPr>
          <w:rFonts w:ascii="Helvetica Neue" w:cs="Helvetica Neue" w:eastAsia="Helvetica Neue" w:hAnsi="Helvetica Neue"/>
          <w:sz w:val="20"/>
          <w:szCs w:val="20"/>
          <w:vertAlign w:val="baseline"/>
          <w:rtl w:val="0"/>
        </w:rPr>
        <w:t xml:space="preserve">Functional and Performance Requirements Validation Matrix</w:t>
      </w:r>
      <w:r w:rsidDel="00000000" w:rsidR="00000000" w:rsidRPr="00000000">
        <w:rPr>
          <w:rFonts w:ascii="Helvetica Neue" w:cs="Helvetica Neue" w:eastAsia="Helvetica Neue" w:hAnsi="Helvetica Neue"/>
          <w:b w:val="1"/>
          <w:sz w:val="20"/>
          <w:szCs w:val="20"/>
          <w:vertAlign w:val="baseline"/>
          <w:rtl w:val="0"/>
        </w:rPr>
        <w:tab/>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A.</w:t>
        <w:tab/>
        <w:tab/>
        <w:tab/>
        <w:t xml:space="preserve">ACRONYMS</w:t>
        <w:tab/>
        <w:tab/>
        <w:tab/>
        <w:tab/>
        <w:tab/>
      </w:r>
      <w:r w:rsidDel="00000000" w:rsidR="00000000" w:rsidRPr="00000000">
        <w:rPr>
          <w:rFonts w:ascii="Helvetica Neue" w:cs="Helvetica Neue" w:eastAsia="Helvetica Neue" w:hAnsi="Helvetica Neue"/>
          <w:sz w:val="20"/>
          <w:szCs w:val="20"/>
          <w:vertAlign w:val="baseline"/>
          <w:rtl w:val="0"/>
        </w:rPr>
        <w:t xml:space="preserve">A-1</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B.</w:t>
        <w:tab/>
        <w:tab/>
        <w:tab/>
        <w:t xml:space="preserve">DATA DICTIONARY</w:t>
      </w:r>
      <w:r w:rsidDel="00000000" w:rsidR="00000000" w:rsidRPr="00000000">
        <w:rPr>
          <w:rFonts w:ascii="Helvetica Neue" w:cs="Helvetica Neue" w:eastAsia="Helvetica Neue" w:hAnsi="Helvetica Neue"/>
          <w:sz w:val="20"/>
          <w:szCs w:val="20"/>
          <w:vertAlign w:val="baseline"/>
          <w:rtl w:val="0"/>
        </w:rPr>
        <w:tab/>
        <w:tab/>
        <w:tab/>
        <w:t xml:space="preserve">B-1</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b w:val="1"/>
          <w:u w:val="single"/>
          <w:vertAlign w:val="baseline"/>
          <w:rtl w:val="0"/>
        </w:rPr>
        <w:t xml:space="preserve">List of Figures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u w:val="single"/>
          <w:vertAlign w:val="baseline"/>
        </w:rPr>
      </w:pPr>
      <w:r w:rsidDel="00000000" w:rsidR="00000000" w:rsidRPr="00000000">
        <w:rPr>
          <w:rFonts w:ascii="Helvetica Neue" w:cs="Helvetica Neue" w:eastAsia="Helvetica Neue" w:hAnsi="Helvetica Neue"/>
          <w:sz w:val="20"/>
          <w:szCs w:val="20"/>
          <w:vertAlign w:val="baseline"/>
          <w:rtl w:val="0"/>
        </w:rPr>
        <w:tab/>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Figure 1.1 Context Diagram (Level 0 Data Flow Diagram)</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Figure 2.1 Level 1 Data Flow Diagram</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jc w:val="center"/>
        <w:rPr>
          <w:rFonts w:ascii="Helvetica Neue" w:cs="Helvetica Neue" w:eastAsia="Helvetica Neue" w:hAnsi="Helvetica Neue"/>
          <w:b w:val="0"/>
          <w:u w:val="singl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sz w:val="20"/>
          <w:szCs w:val="20"/>
          <w:vertAlign w:val="baseline"/>
        </w:rPr>
        <w:sectPr>
          <w:type w:val="continuous"/>
          <w:pgSz w:h="15840" w:w="12240"/>
          <w:pgMar w:bottom="720" w:top="720" w:left="1440" w:right="1440" w:header="0"/>
        </w:sect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1.0</w:t>
        <w:tab/>
        <w:tab/>
        <w:t xml:space="preserve">INTRODUCTION</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1.1</w:t>
        <w:tab/>
        <w:tab/>
        <w:t xml:space="preserve">Purpose</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purpose of this document is </w:t>
      </w:r>
      <w:r w:rsidDel="00000000" w:rsidR="00000000" w:rsidRPr="00000000">
        <w:rPr>
          <w:rFonts w:ascii="Helvetica Neue" w:cs="Helvetica Neue" w:eastAsia="Helvetica Neue" w:hAnsi="Helvetica Neue"/>
          <w:b w:val="1"/>
          <w:sz w:val="20"/>
          <w:szCs w:val="20"/>
          <w:vertAlign w:val="baseline"/>
          <w:rtl w:val="0"/>
        </w:rPr>
        <w:t xml:space="preserve">four-fold</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a)</w:t>
        <w:tab/>
        <w:t xml:space="preserve">Completely define a full set of requirements for the </w:t>
      </w:r>
      <w:r w:rsidDel="00000000" w:rsidR="00000000" w:rsidRPr="00000000">
        <w:rPr>
          <w:rFonts w:ascii="Helvetica Neue" w:cs="Helvetica Neue" w:eastAsia="Helvetica Neue" w:hAnsi="Helvetica Neue"/>
          <w:b w:val="1"/>
          <w:sz w:val="20"/>
          <w:szCs w:val="20"/>
          <w:vertAlign w:val="baseline"/>
          <w:rtl w:val="0"/>
        </w:rPr>
        <w:t xml:space="preserve">Project Name – Section 3.0</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tabs>
          <w:tab w:val="left" w:pos="360"/>
          <w:tab w:val="left" w:pos="7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r>
      <w:r w:rsidDel="00000000" w:rsidR="00000000" w:rsidRPr="00000000">
        <w:rPr>
          <w:rFonts w:ascii="Helvetica Neue" w:cs="Helvetica Neue" w:eastAsia="Helvetica Neue" w:hAnsi="Helvetica Neue"/>
          <w:sz w:val="20"/>
          <w:szCs w:val="20"/>
          <w:vertAlign w:val="baseline"/>
          <w:rtl w:val="0"/>
        </w:rPr>
        <w:t xml:space="preserve">(These sections correspond to a Software Requirements Document, SRD).</w:t>
      </w:r>
    </w:p>
    <w:p w:rsidR="00000000" w:rsidDel="00000000" w:rsidP="00000000" w:rsidRDefault="00000000" w:rsidRPr="00000000">
      <w:pPr>
        <w:pBd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r>
    </w:p>
    <w:p w:rsidR="00000000" w:rsidDel="00000000" w:rsidP="00000000" w:rsidRDefault="00000000" w:rsidRPr="00000000">
      <w:pPr>
        <w:pBd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b)</w:t>
        <w:tab/>
        <w:t xml:space="preserve">Completely define the design for the </w:t>
      </w:r>
      <w:r w:rsidDel="00000000" w:rsidR="00000000" w:rsidRPr="00000000">
        <w:rPr>
          <w:rFonts w:ascii="Helvetica Neue" w:cs="Helvetica Neue" w:eastAsia="Helvetica Neue" w:hAnsi="Helvetica Neue"/>
          <w:b w:val="1"/>
          <w:sz w:val="20"/>
          <w:szCs w:val="20"/>
          <w:vertAlign w:val="baseline"/>
          <w:rtl w:val="0"/>
        </w:rPr>
        <w:t xml:space="preserve">Project Name – Section 4.0</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tabs>
          <w:tab w:val="left" w:pos="360"/>
          <w:tab w:val="left" w:pos="7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(These sections correspond to a Software Design Document, SDD).</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c)</w:t>
        <w:tab/>
        <w:t xml:space="preserve">Define and partially implement feasible modules for the </w:t>
      </w:r>
      <w:r w:rsidDel="00000000" w:rsidR="00000000" w:rsidRPr="00000000">
        <w:rPr>
          <w:rFonts w:ascii="Helvetica Neue" w:cs="Helvetica Neue" w:eastAsia="Helvetica Neue" w:hAnsi="Helvetica Neue"/>
          <w:b w:val="1"/>
          <w:sz w:val="20"/>
          <w:szCs w:val="20"/>
          <w:vertAlign w:val="baseline"/>
          <w:rtl w:val="0"/>
        </w:rPr>
        <w:t xml:space="preserve">Project Name – Section 5.0</w:t>
      </w: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(These sections correspond to the Software Implementation Document, SID).</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d)</w:t>
        <w:tab/>
        <w:t xml:space="preserve">Completely define the Test Plan for the </w:t>
      </w:r>
      <w:r w:rsidDel="00000000" w:rsidR="00000000" w:rsidRPr="00000000">
        <w:rPr>
          <w:rFonts w:ascii="Helvetica Neue" w:cs="Helvetica Neue" w:eastAsia="Helvetica Neue" w:hAnsi="Helvetica Neue"/>
          <w:b w:val="1"/>
          <w:sz w:val="20"/>
          <w:szCs w:val="20"/>
          <w:vertAlign w:val="baseline"/>
          <w:rtl w:val="0"/>
        </w:rPr>
        <w:t xml:space="preserve">Project Name – Section 6.0</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(These sections correspond to a Software Test Plan, STP).</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complete definition of all </w:t>
      </w:r>
      <w:r w:rsidDel="00000000" w:rsidR="00000000" w:rsidRPr="00000000">
        <w:rPr>
          <w:rFonts w:ascii="Helvetica Neue" w:cs="Helvetica Neue" w:eastAsia="Helvetica Neue" w:hAnsi="Helvetica Neue"/>
          <w:b w:val="1"/>
          <w:sz w:val="20"/>
          <w:szCs w:val="20"/>
          <w:vertAlign w:val="baseline"/>
          <w:rtl w:val="0"/>
        </w:rPr>
        <w:t xml:space="preserve">Project Name</w:t>
      </w:r>
      <w:r w:rsidDel="00000000" w:rsidR="00000000" w:rsidRPr="00000000">
        <w:rPr>
          <w:rFonts w:ascii="Helvetica Neue" w:cs="Helvetica Neue" w:eastAsia="Helvetica Neue" w:hAnsi="Helvetica Neue"/>
          <w:sz w:val="20"/>
          <w:szCs w:val="20"/>
          <w:vertAlign w:val="baseline"/>
          <w:rtl w:val="0"/>
        </w:rPr>
        <w:t xml:space="preserve"> requirements provides the source requirement inputs for the development of the subsequent supporting software subsystems documents.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1.2</w:t>
        <w:tab/>
        <w:tab/>
        <w:t xml:space="preserve">Scope</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documentation developed as part of this </w:t>
      </w:r>
      <w:r w:rsidDel="00000000" w:rsidR="00000000" w:rsidRPr="00000000">
        <w:rPr>
          <w:rFonts w:ascii="Helvetica Neue" w:cs="Helvetica Neue" w:eastAsia="Helvetica Neue" w:hAnsi="Helvetica Neue"/>
          <w:sz w:val="20"/>
          <w:szCs w:val="20"/>
          <w:rtl w:val="0"/>
        </w:rPr>
        <w:t xml:space="preserve">CS-</w:t>
      </w:r>
      <w:r w:rsidDel="00000000" w:rsidR="00000000" w:rsidRPr="00000000">
        <w:rPr>
          <w:rFonts w:ascii="Helvetica Neue" w:cs="Helvetica Neue" w:eastAsia="Helvetica Neue" w:hAnsi="Helvetica Neue"/>
          <w:sz w:val="20"/>
          <w:szCs w:val="20"/>
          <w:vertAlign w:val="baseline"/>
          <w:rtl w:val="0"/>
        </w:rPr>
        <w:t xml:space="preserve">3337 class, starts with the SRD including elements of Software Design and parts of a Test Plan.</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scope of this document includes the following:</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numPr>
          <w:ilvl w:val="0"/>
          <w:numId w:val="1"/>
        </w:numPr>
        <w:pBd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All functional and </w:t>
      </w:r>
      <w:r w:rsidDel="00000000" w:rsidR="00000000" w:rsidRPr="00000000">
        <w:rPr>
          <w:rFonts w:ascii="Helvetica Neue" w:cs="Helvetica Neue" w:eastAsia="Helvetica Neue" w:hAnsi="Helvetica Neue"/>
          <w:sz w:val="20"/>
          <w:szCs w:val="20"/>
          <w:rtl w:val="0"/>
        </w:rPr>
        <w:t xml:space="preserve">nonfunctional</w:t>
      </w:r>
      <w:r w:rsidDel="00000000" w:rsidR="00000000" w:rsidRPr="00000000">
        <w:rPr>
          <w:rFonts w:ascii="Helvetica Neue" w:cs="Helvetica Neue" w:eastAsia="Helvetica Neue" w:hAnsi="Helvetica Neue"/>
          <w:sz w:val="20"/>
          <w:szCs w:val="20"/>
          <w:vertAlign w:val="baseline"/>
          <w:rtl w:val="0"/>
        </w:rPr>
        <w:t xml:space="preserve"> requirements on 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are captured.  This includes Verification &amp; Validation (V&amp;V) requirements, as well as inter-software subsystems requirements.</w:t>
      </w:r>
    </w:p>
    <w:p w:rsidR="00000000" w:rsidDel="00000000" w:rsidP="00000000" w:rsidRDefault="00000000" w:rsidRPr="00000000">
      <w:pPr>
        <w:numPr>
          <w:ilvl w:val="0"/>
          <w:numId w:val="1"/>
        </w:numPr>
        <w:pBd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A complete set of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Requirements.  These requirements are organized by key </w:t>
      </w:r>
      <w:r w:rsidDel="00000000" w:rsidR="00000000" w:rsidRPr="00000000">
        <w:rPr>
          <w:rFonts w:ascii="Helvetica Neue" w:cs="Helvetica Neue" w:eastAsia="Helvetica Neue" w:hAnsi="Helvetica Neue"/>
          <w:b w:val="1"/>
          <w:sz w:val="20"/>
          <w:szCs w:val="20"/>
          <w:rtl w:val="0"/>
        </w:rPr>
        <w:t xml:space="preserve">STARS </w:t>
      </w:r>
      <w:r w:rsidDel="00000000" w:rsidR="00000000" w:rsidRPr="00000000">
        <w:rPr>
          <w:rFonts w:ascii="Helvetica Neue" w:cs="Helvetica Neue" w:eastAsia="Helvetica Neue" w:hAnsi="Helvetica Neue"/>
          <w:sz w:val="20"/>
          <w:szCs w:val="20"/>
          <w:vertAlign w:val="baseline"/>
          <w:rtl w:val="0"/>
        </w:rPr>
        <w:t xml:space="preserve">functional units shown on the Level 1 DFD. The Level 1 DFD is shown on page [</w:t>
      </w:r>
      <w:r w:rsidDel="00000000" w:rsidR="00000000" w:rsidRPr="00000000">
        <w:rPr>
          <w:rFonts w:ascii="Helvetica Neue" w:cs="Helvetica Neue" w:eastAsia="Helvetica Neue" w:hAnsi="Helvetica Neue"/>
          <w:sz w:val="20"/>
          <w:szCs w:val="20"/>
          <w:rtl w:val="0"/>
        </w:rPr>
        <w:t xml:space="preserve">8</w:t>
      </w: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numPr>
          <w:ilvl w:val="0"/>
          <w:numId w:val="1"/>
        </w:numPr>
        <w:pBd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A trace matrix, relating all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functional requirements to functional subunits as expanded in lower level DFDs. Level 2 and higher DFDs are provided on pages [</w:t>
      </w:r>
      <w:r w:rsidDel="00000000" w:rsidR="00000000" w:rsidRPr="00000000">
        <w:rPr>
          <w:rFonts w:ascii="Helvetica Neue" w:cs="Helvetica Neue" w:eastAsia="Helvetica Neue" w:hAnsi="Helvetica Neue"/>
          <w:sz w:val="20"/>
          <w:szCs w:val="20"/>
          <w:rtl w:val="0"/>
        </w:rPr>
        <w:t xml:space="preserve">10</w:t>
      </w:r>
      <w:r w:rsidDel="00000000" w:rsidR="00000000" w:rsidRPr="00000000">
        <w:rPr>
          <w:rFonts w:ascii="Helvetica Neue" w:cs="Helvetica Neue" w:eastAsia="Helvetica Neue" w:hAnsi="Helvetica Neue"/>
          <w:sz w:val="20"/>
          <w:szCs w:val="20"/>
          <w:vertAlign w:val="baseline"/>
          <w:rtl w:val="0"/>
        </w:rPr>
        <w:t xml:space="preserve">]</w:t>
      </w:r>
      <w:r w:rsidDel="00000000" w:rsidR="00000000" w:rsidRPr="00000000">
        <w:rPr>
          <w:rFonts w:ascii="Helvetica Neue" w:cs="Helvetica Neue" w:eastAsia="Helvetica Neue" w:hAnsi="Helvetica Neue"/>
          <w:color w:val="ff000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1"/>
        </w:numPr>
        <w:pBdr/>
        <w:tabs>
          <w:tab w:val="left" w:pos="360"/>
          <w:tab w:val="left" w:pos="1080"/>
          <w:tab w:val="left" w:pos="1440"/>
          <w:tab w:val="left" w:pos="1800"/>
          <w:tab w:val="left" w:pos="2160"/>
          <w:tab w:val="left" w:pos="2520"/>
          <w:tab w:val="left" w:pos="2880"/>
          <w:tab w:val="left" w:pos="3240"/>
          <w:tab w:val="left" w:pos="3600"/>
        </w:tabs>
        <w:ind w:left="720" w:hanging="360"/>
        <w:rPr>
          <w:sz w:val="20"/>
          <w:szCs w:val="20"/>
        </w:rPr>
      </w:pPr>
      <w:r w:rsidDel="00000000" w:rsidR="00000000" w:rsidRPr="00000000">
        <w:rPr>
          <w:rFonts w:ascii="Helvetica Neue" w:cs="Helvetica Neue" w:eastAsia="Helvetica Neue" w:hAnsi="Helvetica Neue"/>
          <w:sz w:val="20"/>
          <w:szCs w:val="20"/>
          <w:vertAlign w:val="baseline"/>
          <w:rtl w:val="0"/>
        </w:rPr>
        <w:t xml:space="preserve">The functional requirements defined in 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Requirements section have been expanded to include more specific hardware requirements.  </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1.2.1</w:t>
        <w:tab/>
        <w:tab/>
        <w:t xml:space="preserve">Document Organization</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organization of this document provides a natural flow or allocation of requirements to each succeeding section. </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Details regarding the overall document are given in sub-section 1.5 below.</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b w:val="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1.2.2</w:t>
        <w:tab/>
        <w:tab/>
        <w:t xml:space="preserve">Relationship to Other Documents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SRD/SDD/STP/SID is a complete self contained document. Some relationships to other documents in the literature are indicated below in </w:t>
      </w:r>
      <w:r w:rsidDel="00000000" w:rsidR="00000000" w:rsidRPr="00000000">
        <w:rPr>
          <w:rFonts w:ascii="Helvetica Neue" w:cs="Helvetica Neue" w:eastAsia="Helvetica Neue" w:hAnsi="Helvetica Neue"/>
          <w:sz w:val="20"/>
          <w:szCs w:val="20"/>
          <w:rtl w:val="0"/>
        </w:rPr>
        <w:t xml:space="preserve">subsection</w:t>
      </w:r>
      <w:r w:rsidDel="00000000" w:rsidR="00000000" w:rsidRPr="00000000">
        <w:rPr>
          <w:rFonts w:ascii="Helvetica Neue" w:cs="Helvetica Neue" w:eastAsia="Helvetica Neue" w:hAnsi="Helvetica Neue"/>
          <w:sz w:val="20"/>
          <w:szCs w:val="20"/>
          <w:vertAlign w:val="baseline"/>
          <w:rtl w:val="0"/>
        </w:rPr>
        <w:t xml:space="preserve"> 1.5.</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1.3</w:t>
        <w:tab/>
        <w:tab/>
      </w:r>
      <w:r w:rsidDel="00000000" w:rsidR="00000000" w:rsidRPr="00000000">
        <w:rPr>
          <w:rFonts w:ascii="Helvetica Neue" w:cs="Helvetica Neue" w:eastAsia="Helvetica Neue" w:hAnsi="Helvetica Neue"/>
          <w:b w:val="1"/>
          <w:sz w:val="20"/>
          <w:szCs w:val="20"/>
          <w:rtl w:val="0"/>
        </w:rPr>
        <w:t xml:space="preserve">STARS </w:t>
      </w:r>
      <w:r w:rsidDel="00000000" w:rsidR="00000000" w:rsidRPr="00000000">
        <w:rPr>
          <w:rFonts w:ascii="Helvetica Neue" w:cs="Helvetica Neue" w:eastAsia="Helvetica Neue" w:hAnsi="Helvetica Neue"/>
          <w:b w:val="1"/>
          <w:sz w:val="20"/>
          <w:szCs w:val="20"/>
          <w:vertAlign w:val="baseline"/>
          <w:rtl w:val="0"/>
        </w:rPr>
        <w:t xml:space="preserve">Architecture</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1.3.1</w:t>
        <w:tab/>
        <w:t xml:space="preserve">Detailed Context Diagram (DFD Level 0)</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w:t>
      </w:r>
      <w:r w:rsidDel="00000000" w:rsidR="00000000" w:rsidRPr="00000000">
        <w:rPr>
          <w:rFonts w:ascii="Helvetica Neue" w:cs="Helvetica Neue" w:eastAsia="Helvetica Neue" w:hAnsi="Helvetica Neue"/>
          <w:sz w:val="20"/>
          <w:szCs w:val="20"/>
          <w:vertAlign w:val="baseline"/>
          <w:rtl w:val="0"/>
        </w:rPr>
        <w:t xml:space="preserve">architecture is summarized in the Context Diagram (DFD Level 0) given below. A more complete Functional Description is given in Section 2 of this document. The Context Diagram provides the overall structure of the software modules and all its inputs and outputs. The notation used corresponds to that defined for any Data Flow Diagram (DFD).</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drawing>
          <wp:inline distB="114300" distT="114300" distL="114300" distR="114300">
            <wp:extent cx="5943600" cy="3340100"/>
            <wp:effectExtent b="0" l="0" r="0" t="0"/>
            <wp:docPr descr="dfd0.PNG" id="4" name="image11.png"/>
            <a:graphic>
              <a:graphicData uri="http://schemas.openxmlformats.org/drawingml/2006/picture">
                <pic:pic>
                  <pic:nvPicPr>
                    <pic:cNvPr descr="dfd0.PNG" id="0" name="image1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color w:val="ff0000"/>
          <w:sz w:val="20"/>
          <w:szCs w:val="20"/>
          <w:rtl w:val="0"/>
        </w:rPr>
        <w:tab/>
        <w:tab/>
        <w:tab/>
        <w:tab/>
        <w:tab/>
      </w:r>
      <w:r w:rsidDel="00000000" w:rsidR="00000000" w:rsidRPr="00000000">
        <w:rPr>
          <w:rFonts w:ascii="Helvetica Neue" w:cs="Helvetica Neue" w:eastAsia="Helvetica Neue" w:hAnsi="Helvetica Neue"/>
          <w:b w:val="1"/>
          <w:sz w:val="20"/>
          <w:szCs w:val="20"/>
          <w:rtl w:val="0"/>
        </w:rPr>
        <w:t xml:space="preserve">Figure 1.1 DFD Level 0</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pPr>
      <w:r w:rsidDel="00000000" w:rsidR="00000000" w:rsidRPr="00000000">
        <w:rPr>
          <w:vertAlign w:val="baseline"/>
          <w:rtl w:val="0"/>
        </w:rPr>
        <w:t xml:space="preserve">1.3.2 </w:t>
        <w:tab/>
        <w:t xml:space="preserve">Description and major functions of the </w:t>
      </w:r>
      <w:r w:rsidDel="00000000" w:rsidR="00000000" w:rsidRPr="00000000">
        <w:rPr>
          <w:rtl w:val="0"/>
        </w:rPr>
        <w:t xml:space="preserve">STARS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sz w:val="18"/>
          <w:szCs w:val="18"/>
        </w:rPr>
      </w:pPr>
      <w:r w:rsidDel="00000000" w:rsidR="00000000" w:rsidRPr="00000000">
        <w:rPr>
          <w:sz w:val="18"/>
          <w:szCs w:val="18"/>
          <w:rtl w:val="0"/>
        </w:rPr>
        <w:t xml:space="preserve">Student Tracking and PeRformance System (STARS) is the next generation of attendance and monitoring system. It provides the average professor/classroom the ability to monitor and track</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sz w:val="18"/>
          <w:szCs w:val="18"/>
        </w:rPr>
      </w:pPr>
      <w:r w:rsidDel="00000000" w:rsidR="00000000" w:rsidRPr="00000000">
        <w:rPr>
          <w:sz w:val="18"/>
          <w:szCs w:val="18"/>
          <w:rtl w:val="0"/>
        </w:rPr>
        <w:t xml:space="preserve">attendance and gather useful information anytime without ever losing class time. Through a process called STARS software, the client will be able to see and monitor his/her class environment through the stars software without losing valuable time. </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sz w:val="18"/>
          <w:szCs w:val="18"/>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sz w:val="18"/>
          <w:szCs w:val="18"/>
        </w:rPr>
      </w:pPr>
      <w:r w:rsidDel="00000000" w:rsidR="00000000" w:rsidRPr="00000000">
        <w:rPr>
          <w:sz w:val="18"/>
          <w:szCs w:val="18"/>
          <w:rtl w:val="0"/>
        </w:rPr>
        <w:t xml:space="preserve">With the STARS technology classrooms do not need to waste valuable time and resources on attendance the software will track users based on a simple and effective system. The students in this case, sign in with school ID’s and check in to a predefined roster. The professor can view an attendance record from his laptop online. STARS manages attendance records and collects time logs for a professor/company to benefit from. With STARS the client can benefit from real time viewer and set given time intervals to their needs.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sz w:val="18"/>
          <w:szCs w:val="18"/>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sz w:val="18"/>
          <w:szCs w:val="18"/>
        </w:rPr>
      </w:pPr>
      <w:r w:rsidDel="00000000" w:rsidR="00000000" w:rsidRPr="00000000">
        <w:rPr>
          <w:sz w:val="18"/>
          <w:szCs w:val="18"/>
          <w:rtl w:val="0"/>
        </w:rPr>
        <w:t xml:space="preserve">The client will be prompted a login page where he is pre-registered on. The client will then set settings to accommodate his needs and the roster is live online ready to view. Students will login and the roster will become populated setting time of login and marked late if late and absent if absent.</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vertAlign w:val="baseline"/>
        </w:rPr>
      </w:pPr>
      <w:r w:rsidDel="00000000" w:rsidR="00000000" w:rsidRPr="00000000">
        <w:rPr>
          <w:rFonts w:ascii="Helvetica Neue" w:cs="Helvetica Neue" w:eastAsia="Helvetica Neue" w:hAnsi="Helvetica Neue"/>
          <w:b w:val="1"/>
          <w:sz w:val="20"/>
          <w:szCs w:val="20"/>
          <w:vertAlign w:val="baseline"/>
          <w:rtl w:val="0"/>
        </w:rPr>
        <w:t xml:space="preserve">1.4</w:t>
        <w:tab/>
        <w:tab/>
        <w:t xml:space="preserve">Documentation Development Process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detailed functional description is documented in section 2.0. Basically, Section 2 is a succinct software description document. The overall detailed functional description is based on higher level DFDs (above level 1). All major functional units are described in detail in this part of the document.</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 general, all requirements affecting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are captured in Section 3.0 of this document.  These requirements are a refinement and completion of requirements first collected as part of this Software Engineering project. The document is cited in Section 1.2.2. This section is the one worked in most detail to become a reasonably complete Software Requirements Document (SRD). It includes both functional and non-functional software requirements together with several detailed “rational” paragraphs whenever necessary to complete the understanding of each requirement.</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Section 4 is the detailed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w:t>
      </w:r>
      <w:r w:rsidDel="00000000" w:rsidR="00000000" w:rsidRPr="00000000">
        <w:rPr>
          <w:rFonts w:ascii="Helvetica Neue" w:cs="Helvetica Neue" w:eastAsia="Helvetica Neue" w:hAnsi="Helvetica Neue"/>
          <w:sz w:val="20"/>
          <w:szCs w:val="20"/>
          <w:vertAlign w:val="baseline"/>
          <w:rtl w:val="0"/>
        </w:rPr>
        <w:t xml:space="preserve">Software Design Description Document (SDD). This part of the document includes all higher level DFDs as described in section 2 plus all interface units. The document is highly technical and it is based on section 2 descriptions. An important component is the addition of a SIS (software interface specification) document in sub-section 4.2.</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Section 5 includes elements of a partial implementation of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This section includes the various constraints that effectively limit the implementation as well as the sub-units that will be coded. The implementation goals are defined and the code and pseudo code are included as an attachment to this section. </w:t>
        <w:tab/>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Section 6 is the last major section in this document and includes the overall Test Plan (TP) of 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The test plan details the various techniques used to test the requirements and it also includes a Validation Matrix where each requirement specified in section 3 is listed with its corresponding validation method. The validation methods may include Testing, Analysis and Demonstration, and possible other V&amp;V methods. In addition, the TP specifies the mandated peer reviews needed to validate the stakeholders part of the requirements.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w:t>
        <w:tab/>
        <w:tab/>
        <w:t xml:space="preserve">References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All references used in the creation of this document are listed below.</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1.5.1</w:t>
        <w:tab/>
        <w:t xml:space="preserve">Controlling Documents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w:t>
        <w:tab/>
        <w:t xml:space="preserve">There is no document controlling this document.</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1.5.2</w:t>
        <w:tab/>
        <w:t xml:space="preserve">Applicable Documents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1)</w:t>
        <w:tab/>
        <w:t xml:space="preserve">No additional applicable document has been used in the production of this document.</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1.5.3</w:t>
        <w:tab/>
        <w:t xml:space="preserve">Standards</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No Standard has been used in the creation of this document. However, some Standards described in textbooks have been examined as a reference. In particular, the IEEE standard has been briefly discussed in class.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2.0</w:t>
        <w:tab/>
        <w:tab/>
        <w:tab/>
        <w:t xml:space="preserve">DETAILED FUNCTIONAL DESCRIPTION OF THE </w:t>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w:t>
        <w:tab/>
        <w:tab/>
        <w:tab/>
        <w:t xml:space="preserve">Detailed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w:t>
      </w:r>
      <w:r w:rsidDel="00000000" w:rsidR="00000000" w:rsidRPr="00000000">
        <w:rPr>
          <w:rFonts w:ascii="Helvetica Neue" w:cs="Helvetica Neue" w:eastAsia="Helvetica Neue" w:hAnsi="Helvetica Neue"/>
          <w:sz w:val="20"/>
          <w:szCs w:val="20"/>
          <w:vertAlign w:val="baseline"/>
          <w:rtl w:val="0"/>
        </w:rPr>
        <w:t xml:space="preserve">Functional Description.</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major tool used to design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is the Data Flow Diagram, DFD. The rational behind the selection of DFDs as the preferred design tool, was their simplicity and versatility. In the future more sophisticated tools may be used particularly if a correlation from Design to Requirement to Implementation and Testing is found to be a necessary addition.</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2.1.1</w:t>
        <w:tab/>
        <w:tab/>
        <w:t xml:space="preserve">Higher Level Data Flow Diagrams.</w:t>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major functional design components are shown in the DFDs below.</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jc w:val="center"/>
        <w:rPr>
          <w:rFonts w:ascii="Helvetica Neue" w:cs="Helvetica Neue" w:eastAsia="Helvetica Neue" w:hAnsi="Helvetica Neue"/>
          <w:b w:val="1"/>
          <w:sz w:val="20"/>
          <w:szCs w:val="20"/>
        </w:rPr>
      </w:pPr>
      <w:r w:rsidDel="00000000" w:rsidR="00000000" w:rsidRPr="00000000">
        <w:drawing>
          <wp:inline distB="114300" distT="114300" distL="114300" distR="114300">
            <wp:extent cx="5943600" cy="4102100"/>
            <wp:effectExtent b="0" l="0" r="0" t="0"/>
            <wp:docPr descr="dfd1 (1).PNG" id="6" name="image13.png"/>
            <a:graphic>
              <a:graphicData uri="http://schemas.openxmlformats.org/drawingml/2006/picture">
                <pic:pic>
                  <pic:nvPicPr>
                    <pic:cNvPr descr="dfd1 (1).PNG" id="0" name="image13.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Fonts w:ascii="Helvetica Neue" w:cs="Helvetica Neue" w:eastAsia="Helvetica Neue" w:hAnsi="Helvetica Neue"/>
          <w:sz w:val="20"/>
          <w:szCs w:val="20"/>
          <w:rtl w:val="0"/>
        </w:rPr>
        <w:tab/>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7920"/>
        </w:tabs>
        <w:contextualSpacing w:val="0"/>
        <w:jc w:val="center"/>
        <w:rPr>
          <w:rFonts w:ascii="Helvetica Neue" w:cs="Helvetica Neue" w:eastAsia="Helvetica Neue" w:hAnsi="Helvetica Neue"/>
          <w:b w:val="1"/>
          <w:sz w:val="20"/>
          <w:szCs w:val="20"/>
          <w:vertAlign w:val="baseline"/>
        </w:rPr>
      </w:pPr>
      <w:r w:rsidDel="00000000" w:rsidR="00000000" w:rsidRPr="00000000">
        <w:rPr>
          <w:rFonts w:ascii="Helvetica Neue" w:cs="Helvetica Neue" w:eastAsia="Helvetica Neue" w:hAnsi="Helvetica Neue"/>
          <w:b w:val="1"/>
          <w:sz w:val="20"/>
          <w:szCs w:val="20"/>
          <w:rtl w:val="0"/>
        </w:rPr>
        <w:tab/>
        <w:tab/>
        <w:tab/>
        <w:tab/>
        <w:t xml:space="preserve">Figure 2.1: Level 1 DFD</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2.1.2</w:t>
        <w:tab/>
        <w:tab/>
        <w:t xml:space="preserve">Detailed Description of </w:t>
      </w:r>
      <w:r w:rsidDel="00000000" w:rsidR="00000000" w:rsidRPr="00000000">
        <w:rPr>
          <w:rFonts w:ascii="Helvetica Neue" w:cs="Helvetica Neue" w:eastAsia="Helvetica Neue" w:hAnsi="Helvetica Neue"/>
          <w:b w:val="1"/>
          <w:sz w:val="20"/>
          <w:szCs w:val="20"/>
          <w:rtl w:val="0"/>
        </w:rPr>
        <w:t xml:space="preserve">STARS </w:t>
      </w:r>
      <w:r w:rsidDel="00000000" w:rsidR="00000000" w:rsidRPr="00000000">
        <w:rPr>
          <w:rFonts w:ascii="Helvetica Neue" w:cs="Helvetica Neue" w:eastAsia="Helvetica Neue" w:hAnsi="Helvetica Neue"/>
          <w:sz w:val="20"/>
          <w:szCs w:val="20"/>
          <w:vertAlign w:val="baseline"/>
          <w:rtl w:val="0"/>
        </w:rPr>
        <w:t xml:space="preserve">Major Sub-Units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major functional subunits shown in the DFDs in the previous sub-section, are described in detail below.</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color w:val="ff0000"/>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INTERNAL Descriptions</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Card Reader- the card reader is the initial process a piece of hardware it gets randomized information from a user's identification card. Through the card reader we can take advantage of an already existing useful tool we all have as students an Identification card and the card reader can give us quick access to the information. </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Algorithm- the algorithm parses randomized information into valid information. The card reader itself will not give us sorted information so the algorithm sub-unit will provide us a way to use the information in a organized matter. For example the information from the identification card parsing strings and integers the information form to compare users firstname, lastname, or CIN from a database to validate the user.</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Validation- once the Algorithm is computed the Validation will search the student and check a MySQL database for reference checking if student exists in the database.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Database- The database is used to store the user’s username and CIN information. The client must first create an account where he/she will add the students. After the client has created their information it will then be stored in the database system.If a student does not exist he/she can be added later or a student can be discarded.</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Viewer- The user interface is a web page with a username and password field. Prior to using the system, the user must create an account. If the user already created an account, they can login into the</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 with their login credential. If the user is a new user they will need to register with the system.</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is a link for the new user and when they click on the link it will take them to another page where</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 will fill in all the required information and submitted to the system. The viewer will display a table of students with a clear status of absent, late, or present. If the students are late the time record will be displayed for the user to see and a logout for the user.</w:t>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r w:rsidDel="00000000" w:rsidR="00000000" w:rsidRPr="00000000">
        <w:rPr>
          <w:rFonts w:ascii="Helvetica Neue" w:cs="Helvetica Neue" w:eastAsia="Helvetica Neue" w:hAnsi="Helvetica Neue"/>
          <w:sz w:val="20"/>
          <w:szCs w:val="20"/>
          <w:rtl w:val="0"/>
        </w:rPr>
        <w:t xml:space="preserve">  </w:t>
      </w:r>
      <w:r w:rsidDel="00000000" w:rsidR="00000000" w:rsidRPr="00000000">
        <w:br w:type="page"/>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3.0</w:t>
        <w:tab/>
        <w:tab/>
        <w:tab/>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Fonts w:ascii="Helvetica Neue" w:cs="Helvetica Neue" w:eastAsia="Helvetica Neue" w:hAnsi="Helvetica Neue"/>
          <w:b w:val="1"/>
          <w:i w:val="1"/>
          <w:sz w:val="20"/>
          <w:szCs w:val="20"/>
          <w:vertAlign w:val="baseline"/>
          <w:rtl w:val="0"/>
        </w:rPr>
        <w:t xml:space="preserve"> </w:t>
      </w:r>
      <w:r w:rsidDel="00000000" w:rsidR="00000000" w:rsidRPr="00000000">
        <w:rPr>
          <w:rFonts w:ascii="Helvetica Neue" w:cs="Helvetica Neue" w:eastAsia="Helvetica Neue" w:hAnsi="Helvetica Neue"/>
          <w:b w:val="1"/>
          <w:sz w:val="20"/>
          <w:szCs w:val="20"/>
          <w:vertAlign w:val="baseline"/>
          <w:rtl w:val="0"/>
        </w:rPr>
        <w:t xml:space="preserve">REQUIREMENTS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3.1</w:t>
        <w:tab/>
        <w:tab/>
        <w:tab/>
        <w:t xml:space="preserve">Project Name Functional Requirements</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Section collects all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Functional Requirements. The Section includes the complete set of functional requirements with explanation and rational where the statement of the requirement was deemed insufficient or needing additional background/justification. All requirements relate to the design modules described in Section 2. An effort has been made to standardize the correlation between the design modules and the requirements to make their access and organization more consistent. For example, module 2.1 requirements are labeled 3.1, sub-module 2.1.1 requirements are labeled 3.1.1 and so on. The list of requirements follows.</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tcBorders>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    Requirements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Related to Design Module 3.1 : Main Controller  and Sub-modules 3.1.1,3.1.2,etc...</w:t>
            </w:r>
          </w:p>
        </w:tc>
      </w:tr>
      <w:tr>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No.</w:t>
            </w:r>
          </w:p>
        </w:tc>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Description</w:t>
            </w:r>
          </w:p>
        </w:tc>
      </w:tr>
      <w:tr>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3.1-1</w:t>
            </w:r>
          </w:p>
        </w:tc>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Main Control Module shall receive data from Student 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Main Control Module shall pass any Student info received to a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Main Control Module shall display any error caused by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Main Control Module shall send incoming info  to designated destinations.</w:t>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tcBorders>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    Requirements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Related to Design Module 3.2 :Login Controller  and Sub-modules 3.2.1,3.2.2,etc...</w:t>
            </w:r>
          </w:p>
        </w:tc>
      </w:tr>
      <w:tr>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No.</w:t>
            </w:r>
          </w:p>
        </w:tc>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Description</w:t>
            </w:r>
          </w:p>
        </w:tc>
      </w:tr>
      <w:tr>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3.2-1</w:t>
            </w:r>
          </w:p>
        </w:tc>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Login Control Module shall receive data from professor/instructor</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Login Control Module shall validate credentials from the professor/instructor</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Login Control Module shall display any error caused by professor/instructor</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Login Control Module shall login the user</w:t>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tcBorders>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    Requirements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Related to Design Module 3.3 :Database and Sub-modules 3.3.1,3.3.2,etc...</w:t>
            </w:r>
          </w:p>
        </w:tc>
      </w:tr>
      <w:tr>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No.</w:t>
            </w:r>
          </w:p>
        </w:tc>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Description</w:t>
            </w:r>
          </w:p>
        </w:tc>
      </w:tr>
      <w:tr>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3.3-1</w:t>
            </w:r>
          </w:p>
        </w:tc>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Database Module shall receive and store students data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Database Module shall verify that the student is enrolled in the class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Database Module shall hold multiple  rosters </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Database  Module shall send incoming info  to designated destinations.</w:t>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tcBorders>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    Requirements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Related to Design Module 3.4 : Settings and Sub-modules 3.4.1,3.4.2,etc...</w:t>
            </w:r>
          </w:p>
        </w:tc>
      </w:tr>
      <w:tr>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No.</w:t>
            </w:r>
          </w:p>
        </w:tc>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Description</w:t>
            </w:r>
          </w:p>
        </w:tc>
      </w:tr>
      <w:tr>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3.4-1</w:t>
            </w:r>
          </w:p>
        </w:tc>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Settings Module shall allow the professor to modify class settings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Settings Module shall display what course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Settings Module shall choose what  the roster of the class </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Settings  Module shall enable the professor to add/delete students from roster</w:t>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tcBorders>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    Requirements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Related to Design Module 3.5 : Courses  and Sub-modules 3.5.1,3.5.2,etc...</w:t>
            </w:r>
          </w:p>
        </w:tc>
      </w:tr>
      <w:tr>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No.</w:t>
            </w:r>
          </w:p>
        </w:tc>
        <w:tc>
          <w:tcPr>
            <w:tcBorders>
              <w:bottom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18"/>
                <w:szCs w:val="18"/>
                <w:u w:val="single"/>
              </w:rPr>
            </w:pPr>
            <w:r w:rsidDel="00000000" w:rsidR="00000000" w:rsidRPr="00000000">
              <w:rPr>
                <w:rFonts w:ascii="Helvetica Neue" w:cs="Helvetica Neue" w:eastAsia="Helvetica Neue" w:hAnsi="Helvetica Neue"/>
                <w:b w:val="1"/>
                <w:sz w:val="18"/>
                <w:szCs w:val="18"/>
                <w:u w:val="single"/>
                <w:rtl w:val="0"/>
              </w:rPr>
              <w:t xml:space="preserve">Requirement Description</w:t>
            </w:r>
          </w:p>
        </w:tc>
      </w:tr>
      <w:tr>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3.5-1</w:t>
            </w:r>
          </w:p>
        </w:tc>
        <w:tc>
          <w:tcPr>
            <w:tcBorders>
              <w:top w:color="000000" w:space="0" w:sz="24"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Courses Module shall allow the professor to add/delete  a new section.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Courses Module shall  allow the professor to set a late time.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Courses Module  shall allow the professor to set the time when class starts.</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Courses  Module shall allow the professor to select the section of there choosing.  </w:t>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3.2</w:t>
        <w:tab/>
        <w:tab/>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Non-Functional Requirements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Section collects all 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Non-Functional Requirements. All non-functional requirements are numbered “NF – n” where “n” indicates the n</w:t>
      </w:r>
      <w:r w:rsidDel="00000000" w:rsidR="00000000" w:rsidRPr="00000000">
        <w:rPr>
          <w:rFonts w:ascii="Helvetica Neue" w:cs="Helvetica Neue" w:eastAsia="Helvetica Neue" w:hAnsi="Helvetica Neue"/>
          <w:sz w:val="20"/>
          <w:szCs w:val="20"/>
          <w:vertAlign w:val="superscript"/>
          <w:rtl w:val="0"/>
        </w:rPr>
        <w:t xml:space="preserve">th</w:t>
      </w:r>
      <w:r w:rsidDel="00000000" w:rsidR="00000000" w:rsidRPr="00000000">
        <w:rPr>
          <w:rFonts w:ascii="Helvetica Neue" w:cs="Helvetica Neue" w:eastAsia="Helvetica Neue" w:hAnsi="Helvetica Neue"/>
          <w:sz w:val="20"/>
          <w:szCs w:val="20"/>
          <w:vertAlign w:val="baseline"/>
          <w:rtl w:val="0"/>
        </w:rPr>
        <w:t xml:space="preserve"> requirement.</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NF - 1</w:t>
        <w:tab/>
        <w:t xml:space="preserv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rtl w:val="0"/>
        </w:rPr>
        <w:t xml:space="preserve">  requires sufficient data storage to maintain records of  professors</w:t>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preferences, roster of students in the class.</w:t>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 - 2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rtl w:val="0"/>
        </w:rPr>
        <w:t xml:space="preserve"> must respond quickly enough to avoid frustration by users. Upon</w:t>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checking into class , there should be a maximum 2 second processing</w:t>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time before a response is represented to the user indicating whether or not they were checked in.</w:t>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 - 3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rtl w:val="0"/>
        </w:rPr>
        <w:t xml:space="preserve"> must be operable by an average, everyday person, and should</w:t>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abs>
          <w:tab w:val="left" w:pos="720"/>
          <w:tab w:val="left" w:pos="7920"/>
        </w:tabs>
        <w:spacing w:after="0" w:before="0" w:line="240" w:lineRule="auto"/>
        <w:ind w:left="1080" w:right="0" w:hanging="108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 intuitive enough to fit this requirement.</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3.3</w:t>
        <w:tab/>
        <w:tab/>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Fonts w:ascii="Helvetica Neue" w:cs="Helvetica Neue" w:eastAsia="Helvetica Neue" w:hAnsi="Helvetica Neue"/>
          <w:b w:val="1"/>
          <w:sz w:val="20"/>
          <w:szCs w:val="20"/>
          <w:vertAlign w:val="baseline"/>
          <w:rtl w:val="0"/>
        </w:rPr>
        <w:t xml:space="preserve"> Hardware Requirements</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This Section collects all the Project-Acronym Hardware Requirements. All hardware requirements are numbered “H – n” where “n” indicates the n</w:t>
      </w:r>
      <w:r w:rsidDel="00000000" w:rsidR="00000000" w:rsidRPr="00000000">
        <w:rPr>
          <w:rFonts w:ascii="Helvetica Neue" w:cs="Helvetica Neue" w:eastAsia="Helvetica Neue" w:hAnsi="Helvetica Neue"/>
          <w:sz w:val="20"/>
          <w:szCs w:val="20"/>
          <w:vertAlign w:val="superscript"/>
          <w:rtl w:val="0"/>
        </w:rPr>
        <w:t xml:space="preserve">th</w:t>
      </w:r>
      <w:r w:rsidDel="00000000" w:rsidR="00000000" w:rsidRPr="00000000">
        <w:rPr>
          <w:rFonts w:ascii="Helvetica Neue" w:cs="Helvetica Neue" w:eastAsia="Helvetica Neue" w:hAnsi="Helvetica Neue"/>
          <w:sz w:val="20"/>
          <w:szCs w:val="20"/>
          <w:vertAlign w:val="baseline"/>
          <w:rtl w:val="0"/>
        </w:rPr>
        <w:t xml:space="preserve"> requirement. </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1080"/>
          <w:tab w:val="left" w:pos="1440"/>
          <w:tab w:val="left" w:pos="1800"/>
          <w:tab w:val="left" w:pos="2160"/>
          <w:tab w:val="left" w:pos="2520"/>
          <w:tab w:val="left" w:pos="2880"/>
          <w:tab w:val="left" w:pos="3240"/>
          <w:tab w:val="left" w:pos="360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sz w:val="20"/>
          <w:szCs w:val="20"/>
          <w:rtl w:val="0"/>
        </w:rPr>
        <w:t xml:space="preserve">H - 1</w:t>
        <w:tab/>
      </w:r>
      <w:r w:rsidDel="00000000" w:rsidR="00000000" w:rsidRPr="00000000">
        <w:rPr>
          <w:rFonts w:ascii="Helvetica Neue" w:cs="Helvetica Neue" w:eastAsia="Helvetica Neue" w:hAnsi="Helvetica Neue"/>
          <w:b w:val="1"/>
          <w:i w:val="1"/>
          <w:sz w:val="20"/>
          <w:szCs w:val="20"/>
          <w:rtl w:val="0"/>
        </w:rPr>
        <w:t xml:space="preserve">STARS </w:t>
      </w:r>
      <w:r w:rsidDel="00000000" w:rsidR="00000000" w:rsidRPr="00000000">
        <w:rPr>
          <w:rFonts w:ascii="Helvetica Neue" w:cs="Helvetica Neue" w:eastAsia="Helvetica Neue" w:hAnsi="Helvetica Neue"/>
          <w:sz w:val="20"/>
          <w:szCs w:val="20"/>
          <w:rtl w:val="0"/>
        </w:rPr>
        <w:t xml:space="preserve"> will run on standard microcomputer hardware that is able to access the internet.</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1080"/>
          <w:tab w:val="left" w:pos="1440"/>
          <w:tab w:val="left" w:pos="1800"/>
          <w:tab w:val="left" w:pos="2160"/>
          <w:tab w:val="left" w:pos="2520"/>
          <w:tab w:val="left" w:pos="2880"/>
          <w:tab w:val="left" w:pos="3240"/>
          <w:tab w:val="left" w:pos="3600"/>
        </w:tabs>
        <w:spacing w:after="0" w:before="0" w:line="240" w:lineRule="auto"/>
        <w:ind w:left="1080" w:right="0" w:hanging="108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abs>
          <w:tab w:val="left" w:pos="360"/>
          <w:tab w:val="left" w:pos="1080"/>
          <w:tab w:val="left" w:pos="1440"/>
          <w:tab w:val="left" w:pos="1800"/>
          <w:tab w:val="left" w:pos="2160"/>
          <w:tab w:val="left" w:pos="2520"/>
          <w:tab w:val="left" w:pos="2880"/>
          <w:tab w:val="left" w:pos="3240"/>
          <w:tab w:val="left" w:pos="3600"/>
        </w:tabs>
        <w:ind w:left="1080" w:hanging="108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vertAlign w:val="baseline"/>
          <w:rtl w:val="0"/>
        </w:rPr>
        <w:t xml:space="preserve">H - 2</w:t>
      </w: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b w:val="1"/>
          <w:i w:val="1"/>
          <w:sz w:val="20"/>
          <w:szCs w:val="20"/>
          <w:rtl w:val="0"/>
        </w:rPr>
        <w:t xml:space="preserve">STARS </w:t>
      </w:r>
      <w:r w:rsidDel="00000000" w:rsidR="00000000" w:rsidRPr="00000000">
        <w:rPr>
          <w:rFonts w:ascii="Helvetica Neue" w:cs="Helvetica Neue" w:eastAsia="Helvetica Neue" w:hAnsi="Helvetica Neue"/>
          <w:sz w:val="20"/>
          <w:szCs w:val="20"/>
          <w:rtl w:val="0"/>
        </w:rPr>
        <w:t xml:space="preserve"> will utilize a standard card reader machine that will be connected to the microcomputer through usb port.</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1080"/>
          <w:tab w:val="left" w:pos="1440"/>
          <w:tab w:val="left" w:pos="1800"/>
          <w:tab w:val="left" w:pos="2160"/>
          <w:tab w:val="left" w:pos="2520"/>
          <w:tab w:val="left" w:pos="2880"/>
          <w:tab w:val="left" w:pos="3240"/>
          <w:tab w:val="left" w:pos="3600"/>
        </w:tabs>
        <w:ind w:left="1080" w:hanging="1080"/>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rtl w:val="0"/>
        </w:rPr>
        <w:t xml:space="preserve">H - 3</w:t>
        <w:tab/>
      </w:r>
      <w:r w:rsidDel="00000000" w:rsidR="00000000" w:rsidRPr="00000000">
        <w:rPr>
          <w:rFonts w:ascii="Helvetica Neue" w:cs="Helvetica Neue" w:eastAsia="Helvetica Neue" w:hAnsi="Helvetica Neue"/>
          <w:b w:val="1"/>
          <w:i w:val="1"/>
          <w:sz w:val="20"/>
          <w:szCs w:val="20"/>
          <w:rtl w:val="0"/>
        </w:rPr>
        <w:t xml:space="preserve">STARS </w:t>
      </w:r>
      <w:r w:rsidDel="00000000" w:rsidR="00000000" w:rsidRPr="00000000">
        <w:rPr>
          <w:rFonts w:ascii="Helvetica Neue" w:cs="Helvetica Neue" w:eastAsia="Helvetica Neue" w:hAnsi="Helvetica Neue"/>
          <w:sz w:val="20"/>
          <w:szCs w:val="20"/>
          <w:rtl w:val="0"/>
        </w:rPr>
        <w:t xml:space="preserve"> will be a system for taking attendance in a very large class.</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4.0</w:t>
        <w:tab/>
        <w:tab/>
        <w:tab/>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Fonts w:ascii="Helvetica Neue" w:cs="Helvetica Neue" w:eastAsia="Helvetica Neue" w:hAnsi="Helvetica Neue"/>
          <w:b w:val="1"/>
          <w:i w:val="1"/>
          <w:sz w:val="20"/>
          <w:szCs w:val="20"/>
          <w:vertAlign w:val="baseline"/>
          <w:rtl w:val="0"/>
        </w:rPr>
        <w:t xml:space="preserve"> </w:t>
      </w:r>
      <w:r w:rsidDel="00000000" w:rsidR="00000000" w:rsidRPr="00000000">
        <w:rPr>
          <w:rFonts w:ascii="Helvetica Neue" w:cs="Helvetica Neue" w:eastAsia="Helvetica Neue" w:hAnsi="Helvetica Neue"/>
          <w:b w:val="1"/>
          <w:sz w:val="20"/>
          <w:szCs w:val="20"/>
          <w:vertAlign w:val="baseline"/>
          <w:rtl w:val="0"/>
        </w:rPr>
        <w:t xml:space="preserve">DETAILED DESIGN</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 this section the </w:t>
      </w:r>
      <w:r w:rsidDel="00000000" w:rsidR="00000000" w:rsidRPr="00000000">
        <w:rPr>
          <w:rFonts w:ascii="Helvetica Neue" w:cs="Helvetica Neue" w:eastAsia="Helvetica Neue" w:hAnsi="Helvetica Neue"/>
          <w:b w:val="1"/>
          <w:sz w:val="20"/>
          <w:szCs w:val="20"/>
          <w:rtl w:val="0"/>
        </w:rPr>
        <w:t xml:space="preserve">STARS</w:t>
      </w:r>
      <w:r w:rsidDel="00000000" w:rsidR="00000000" w:rsidRPr="00000000">
        <w:rPr>
          <w:rFonts w:ascii="Helvetica Neue" w:cs="Helvetica Neue" w:eastAsia="Helvetica Neue" w:hAnsi="Helvetica Neue"/>
          <w:sz w:val="20"/>
          <w:szCs w:val="20"/>
          <w:vertAlign w:val="baseline"/>
          <w:rtl w:val="0"/>
        </w:rPr>
        <w:t xml:space="preserve"> described in Section 2 with requirements listed in Section 3 will be designed in detail possibly including higher level DFDs. Each major module detailed design is included in correspondence with the design sections defined in Section 2 and responding to the requirements listed in its correlated sub-section in chapter 3.</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5.0</w:t>
        <w:tab/>
        <w:tab/>
        <w:tab/>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Fonts w:ascii="Helvetica Neue" w:cs="Helvetica Neue" w:eastAsia="Helvetica Neue" w:hAnsi="Helvetica Neue"/>
          <w:b w:val="1"/>
          <w:i w:val="1"/>
          <w:sz w:val="20"/>
          <w:szCs w:val="20"/>
          <w:vertAlign w:val="baseline"/>
          <w:rtl w:val="0"/>
        </w:rPr>
        <w:t xml:space="preserve"> </w:t>
      </w:r>
      <w:r w:rsidDel="00000000" w:rsidR="00000000" w:rsidRPr="00000000">
        <w:rPr>
          <w:rFonts w:ascii="Helvetica Neue" w:cs="Helvetica Neue" w:eastAsia="Helvetica Neue" w:hAnsi="Helvetica Neue"/>
          <w:b w:val="1"/>
          <w:sz w:val="20"/>
          <w:szCs w:val="20"/>
          <w:vertAlign w:val="baseline"/>
          <w:rtl w:val="0"/>
        </w:rPr>
        <w:t xml:space="preserve">ELEMENTS OF IMPLEMENTATION</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 this section (some of) the modules designed in Section 4 with requirements listed in Section 3 will be implemented initially at least at the level of pseudo code. Where possible, actual code will be provided. Each module is implemented in correspondence with the design sections defined in chapter 2 and responding to the requirements listed in its correlated sub-section in chapter 3.</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5.1</w:t>
        <w:tab/>
        <w:tab/>
        <w:tab/>
        <w:t xml:space="preserve">STARS  Module 3.1 (This module is the main controller that initiates the program)</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5.2</w:t>
        <w:tab/>
        <w:tab/>
        <w:tab/>
        <w:t xml:space="preserve">STARS  Module 3.2 (This module is the Login module)</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drawing>
          <wp:inline distB="114300" distT="114300" distL="114300" distR="114300">
            <wp:extent cx="5943600" cy="4343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5.</w:t>
      </w:r>
      <w:r w:rsidDel="00000000" w:rsidR="00000000" w:rsidRPr="00000000">
        <w:rPr>
          <w:rFonts w:ascii="Helvetica Neue" w:cs="Helvetica Neue" w:eastAsia="Helvetica Neue" w:hAnsi="Helvetica Neue"/>
          <w:sz w:val="20"/>
          <w:szCs w:val="20"/>
          <w:rtl w:val="0"/>
        </w:rPr>
        <w:t xml:space="preserve">3</w:t>
      </w:r>
      <w:r w:rsidDel="00000000" w:rsidR="00000000" w:rsidRPr="00000000">
        <w:rPr>
          <w:rFonts w:ascii="Helvetica Neue" w:cs="Helvetica Neue" w:eastAsia="Helvetica Neue" w:hAnsi="Helvetica Neue"/>
          <w:sz w:val="20"/>
          <w:szCs w:val="20"/>
          <w:vertAlign w:val="baseline"/>
          <w:rtl w:val="0"/>
        </w:rPr>
        <w:tab/>
        <w:tab/>
        <w:tab/>
      </w:r>
      <w:r w:rsidDel="00000000" w:rsidR="00000000" w:rsidRPr="00000000">
        <w:rPr>
          <w:rFonts w:ascii="Helvetica Neue" w:cs="Helvetica Neue" w:eastAsia="Helvetica Neue" w:hAnsi="Helvetica Neue"/>
          <w:sz w:val="20"/>
          <w:szCs w:val="20"/>
          <w:rtl w:val="0"/>
        </w:rPr>
        <w:t xml:space="preserve">STARS </w:t>
      </w:r>
      <w:r w:rsidDel="00000000" w:rsidR="00000000" w:rsidRPr="00000000">
        <w:rPr>
          <w:rFonts w:ascii="Helvetica Neue" w:cs="Helvetica Neue" w:eastAsia="Helvetica Neue" w:hAnsi="Helvetica Neue"/>
          <w:sz w:val="20"/>
          <w:szCs w:val="20"/>
          <w:vertAlign w:val="baseline"/>
          <w:rtl w:val="0"/>
        </w:rPr>
        <w:t xml:space="preserve"> Module </w:t>
      </w:r>
      <w:r w:rsidDel="00000000" w:rsidR="00000000" w:rsidRPr="00000000">
        <w:rPr>
          <w:rFonts w:ascii="Helvetica Neue" w:cs="Helvetica Neue" w:eastAsia="Helvetica Neue" w:hAnsi="Helvetica Neue"/>
          <w:sz w:val="20"/>
          <w:szCs w:val="20"/>
          <w:rtl w:val="0"/>
        </w:rPr>
        <w:t xml:space="preserve">3</w:t>
      </w:r>
      <w:r w:rsidDel="00000000" w:rsidR="00000000" w:rsidRPr="00000000">
        <w:rPr>
          <w:rFonts w:ascii="Helvetica Neue" w:cs="Helvetica Neue" w:eastAsia="Helvetica Neue" w:hAnsi="Helvetica Neue"/>
          <w:sz w:val="20"/>
          <w:szCs w:val="20"/>
          <w:vertAlign w:val="baseline"/>
          <w:rtl w:val="0"/>
        </w:rPr>
        <w:t xml:space="preserve">.</w:t>
      </w:r>
      <w:r w:rsidDel="00000000" w:rsidR="00000000" w:rsidRPr="00000000">
        <w:rPr>
          <w:rFonts w:ascii="Helvetica Neue" w:cs="Helvetica Neue" w:eastAsia="Helvetica Neue" w:hAnsi="Helvetica Neue"/>
          <w:sz w:val="20"/>
          <w:szCs w:val="20"/>
          <w:rtl w:val="0"/>
        </w:rPr>
        <w:t xml:space="preserve">3</w:t>
      </w:r>
      <w:r w:rsidDel="00000000" w:rsidR="00000000" w:rsidRPr="00000000">
        <w:rPr>
          <w:rFonts w:ascii="Helvetica Neue" w:cs="Helvetica Neue" w:eastAsia="Helvetica Neue" w:hAnsi="Helvetica Neue"/>
          <w:sz w:val="20"/>
          <w:szCs w:val="20"/>
          <w:vertAlign w:val="baseline"/>
          <w:rtl w:val="0"/>
        </w:rPr>
        <w:t xml:space="preserve"> (This modu</w:t>
      </w:r>
      <w:r w:rsidDel="00000000" w:rsidR="00000000" w:rsidRPr="00000000">
        <w:rPr>
          <w:rFonts w:ascii="Helvetica Neue" w:cs="Helvetica Neue" w:eastAsia="Helvetica Neue" w:hAnsi="Helvetica Neue"/>
          <w:sz w:val="20"/>
          <w:szCs w:val="20"/>
          <w:rtl w:val="0"/>
        </w:rPr>
        <w:t xml:space="preserve">le takes student info and submit it to DB</w:t>
      </w:r>
      <w:r w:rsidDel="00000000" w:rsidR="00000000" w:rsidRPr="00000000">
        <w:rPr>
          <w:rFonts w:ascii="Helvetica Neue" w:cs="Helvetica Neue" w:eastAsia="Helvetica Neue" w:hAnsi="Helvetica Neue"/>
          <w:sz w:val="20"/>
          <w:szCs w:val="20"/>
          <w:vertAlign w:val="baseline"/>
          <w:rtl w:val="0"/>
        </w:rPr>
        <w:t xml:space="preserve">)</w:t>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drawing>
          <wp:inline distB="114300" distT="114300" distL="114300" distR="114300">
            <wp:extent cx="5943600" cy="5148263"/>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5148263"/>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5.4</w:t>
        <w:tab/>
        <w:tab/>
        <w:tab/>
        <w:t xml:space="preserve">STARS  Module 3.4 (This module  manages the classes settings)</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drawing>
          <wp:inline distB="114300" distT="114300" distL="114300" distR="114300">
            <wp:extent cx="6000750" cy="7205663"/>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000750" cy="7205663"/>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Fonts w:ascii="Helvetica Neue" w:cs="Helvetica Neue" w:eastAsia="Helvetica Neue" w:hAnsi="Helvetica Neue"/>
          <w:sz w:val="20"/>
          <w:szCs w:val="20"/>
          <w:rtl w:val="0"/>
        </w:rPr>
        <w:t xml:space="preserve">5.5</w:t>
        <w:tab/>
        <w:tab/>
        <w:t xml:space="preserve">STARS  Module 3.5 (This module keeps to track of all courses and allows for adds and deletion)</w:t>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drawing>
          <wp:inline distB="114300" distT="114300" distL="114300" distR="114300">
            <wp:extent cx="6253163" cy="68199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253163" cy="68199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contextualSpacing w:val="0"/>
        <w:jc w:val="both"/>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6.1</w:t>
        <w:tab/>
        <w:t xml:space="preserve">INTRODUCTION</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 this section the testing methodology to be used to V&amp;V each of the requirements listed in section 3.0 has been identified. At points some additional testing may be required and they shall be documented as an attachment to this document.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The methodologies and testing strategies identified at this point include four major approaches: TESTING, DEMONSTRATION, INSPECTION, and ANALYSIS with various variations to adapt to the </w:t>
      </w:r>
      <w:r w:rsidDel="00000000" w:rsidR="00000000" w:rsidRPr="00000000">
        <w:rPr>
          <w:rFonts w:ascii="Helvetica Neue" w:cs="Helvetica Neue" w:eastAsia="Helvetica Neue" w:hAnsi="Helvetica Neue"/>
          <w:b w:val="1"/>
          <w:i w:val="1"/>
          <w:sz w:val="20"/>
          <w:szCs w:val="20"/>
          <w:rtl w:val="0"/>
        </w:rPr>
        <w:t xml:space="preserve">STARS</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characteristics: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Testing </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using additional ad-hoc created software including a correlation testing unit.</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Demonstration</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of the specified capability </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Inspection</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of the software code possibly using additional inspection techniques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b w:val="0"/>
          <w:i w:val="0"/>
          <w:smallCaps w:val="0"/>
          <w:strike w:val="0"/>
          <w:color w:val="000000"/>
          <w:sz w:val="20"/>
          <w:szCs w:val="20"/>
          <w:u w:val="no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Analysis</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of the specific code operation/algorithm to prove functionality.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6.2</w:t>
        <w:tab/>
        <w:t xml:space="preserve">FUNCTIONAL REQUIREMENTS VALIDATION MATRIX</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The </w:t>
      </w:r>
      <w:r w:rsidDel="00000000" w:rsidR="00000000" w:rsidRPr="00000000">
        <w:rPr>
          <w:rFonts w:ascii="Helvetica Neue" w:cs="Helvetica Neue" w:eastAsia="Helvetica Neue" w:hAnsi="Helvetica Neue"/>
          <w:i w:val="1"/>
          <w:sz w:val="20"/>
          <w:szCs w:val="20"/>
          <w:rtl w:val="0"/>
        </w:rPr>
        <w:t xml:space="preserve">STARS </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 Functional and Performance Requirements Validation Matrix is given below.</w:t>
      </w: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 3.1 : Main Controller </w:t>
            </w: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Testing Methodology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3.1-1</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Main Control Module shall receive data from Student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Demonstration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Main Control Module shall pass any Student info received to a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Main Control Module shall display any error caused by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Main Control Module shall send incoming info  to designated destinations.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rPr>
          <w:trHeight w:val="140" w:hRule="atLeast"/>
        </w:trP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 3.2 : Login  Module</w:t>
            </w: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No.</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Description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Testing Methodology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3.2-1</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Login Control Module shall receive data from professor/instructor</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Login Control Module shall validate credentials from the professor/instructor</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Login Control Module shall display any error caused by professor/instructor</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Login Control Module shall login the user</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rPr>
          <w:trHeight w:val="20" w:hRule="atLeast"/>
        </w:trP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 3.3: Database Module</w:t>
            </w: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No.</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Description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Testing Methodology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Database Module shall receive and store students data</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Database Module shall verify that the student is enrolled in the class</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Database Module shall hold multiple  rosters </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3.3-4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Database  Module shall send incoming info  to designated destinations.</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rPr>
          <w:trHeight w:val="20" w:hRule="atLeast"/>
        </w:trP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 3.4 : Settings Module</w:t>
            </w: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No.</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Description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Testing Methodology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3.4-1</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Settings Module shall allow the professor to modify class settings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The Settings Module shall display what course </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Settings Module shall choose what  the roster of the class </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3.4-4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Settings  Module shall enable the professor to add/delete students from roster</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Testing</w:t>
            </w:r>
          </w:p>
        </w:tc>
      </w:tr>
      <w:tr>
        <w:trPr>
          <w:trHeight w:val="20" w:hRule="atLeast"/>
        </w:trP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 3.5 : Course Module </w:t>
            </w: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No.</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 Description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Testing Methodology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3.5-1</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Courses Module shall allow the professor to add/delete  a new section.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Demonstration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3.5-2</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Courses Module shall  allow the professor to set a late time.</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Demonstration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3.5-3</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Courses Module  shall allow the professor to set the time when class starts.</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Demonstration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3.5-4</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Courses  Module shall allow the professor to select the section of their choosing.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Demonstration</w:t>
            </w:r>
          </w:p>
        </w:tc>
      </w:tr>
      <w:tr>
        <w:trPr>
          <w:trHeight w:val="20" w:hRule="atLeast"/>
        </w:trPr>
        <w:tc>
          <w:tcPr>
            <w:tcBorders>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vertAlign w:val="baseline"/>
          <w:rtl w:val="0"/>
        </w:rPr>
        <w:t xml:space="preserve">A.</w:t>
        <w:tab/>
        <w:tab/>
        <w:t xml:space="preserve">ACRONYMS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Fonts w:ascii="Helvetica Neue" w:cs="Helvetica Neue" w:eastAsia="Helvetica Neue" w:hAnsi="Helvetica Neue"/>
          <w:b w:val="1"/>
          <w:i w:val="0"/>
          <w:smallCaps w:val="0"/>
          <w:strike w:val="0"/>
          <w:color w:val="ff0000"/>
          <w:sz w:val="20"/>
          <w:szCs w:val="20"/>
          <w:u w:val="none"/>
          <w:vertAlign w:val="baseline"/>
          <w:rtl w:val="0"/>
        </w:rPr>
        <w:t xml:space="preserve">See examples below</w:t>
      </w:r>
      <w:r w:rsidDel="00000000" w:rsidR="00000000" w:rsidRPr="00000000">
        <w:rPr>
          <w:rtl w:val="0"/>
        </w:rPr>
      </w:r>
    </w:p>
    <w:p w:rsidR="00000000" w:rsidDel="00000000" w:rsidP="00000000" w:rsidRDefault="00000000" w:rsidRPr="00000000">
      <w:pPr>
        <w:pBdr/>
        <w:spacing w:line="480" w:lineRule="auto"/>
        <w:contextualSpacing w:val="0"/>
        <w:rPr>
          <w:rFonts w:ascii="Helvetica Neue" w:cs="Helvetica Neue" w:eastAsia="Helvetica Neue" w:hAnsi="Helvetica Neue"/>
          <w:b w:val="0"/>
          <w:color w:val="ff0000"/>
          <w:vertAlign w:val="baseline"/>
        </w:rPr>
      </w:pPr>
      <w:r w:rsidDel="00000000" w:rsidR="00000000" w:rsidRPr="00000000">
        <w:rPr>
          <w:rFonts w:ascii="Helvetica Neue" w:cs="Helvetica Neue" w:eastAsia="Helvetica Neue" w:hAnsi="Helvetica Neue"/>
          <w:b w:val="1"/>
          <w:color w:val="ff0000"/>
          <w:vertAlign w:val="baseline"/>
          <w:rtl w:val="0"/>
        </w:rPr>
        <w:t xml:space="preserve">CT</w:t>
      </w:r>
      <w:r w:rsidDel="00000000" w:rsidR="00000000" w:rsidRPr="00000000">
        <w:rPr>
          <w:rFonts w:ascii="Helvetica Neue" w:cs="Helvetica Neue" w:eastAsia="Helvetica Neue" w:hAnsi="Helvetica Neue"/>
          <w:color w:val="ff0000"/>
          <w:vertAlign w:val="baseline"/>
          <w:rtl w:val="0"/>
        </w:rPr>
        <w:tab/>
        <w:tab/>
        <w:t xml:space="preserve">Computerized Tomography</w:t>
      </w:r>
      <w:r w:rsidDel="00000000" w:rsidR="00000000" w:rsidRPr="00000000">
        <w:rPr>
          <w:rFonts w:ascii="Helvetica Neue" w:cs="Helvetica Neue" w:eastAsia="Helvetica Neue" w:hAnsi="Helvetica Neue"/>
          <w:b w:val="1"/>
          <w:color w:val="ff0000"/>
          <w:vertAlign w:val="baseline"/>
          <w:rtl w:val="0"/>
        </w:rPr>
        <w:tab/>
      </w:r>
      <w:r w:rsidDel="00000000" w:rsidR="00000000" w:rsidRPr="00000000">
        <w:rPr>
          <w:rtl w:val="0"/>
        </w:rPr>
      </w:r>
    </w:p>
    <w:p w:rsidR="00000000" w:rsidDel="00000000" w:rsidP="00000000" w:rsidRDefault="00000000" w:rsidRPr="00000000">
      <w:pPr>
        <w:pBdr/>
        <w:spacing w:line="480" w:lineRule="auto"/>
        <w:contextualSpacing w:val="0"/>
        <w:rPr>
          <w:rFonts w:ascii="Helvetica Neue" w:cs="Helvetica Neue" w:eastAsia="Helvetica Neue" w:hAnsi="Helvetica Neue"/>
          <w:color w:val="ff0000"/>
          <w:vertAlign w:val="baseline"/>
        </w:rPr>
      </w:pPr>
      <w:r w:rsidDel="00000000" w:rsidR="00000000" w:rsidRPr="00000000">
        <w:rPr>
          <w:rFonts w:ascii="Helvetica Neue" w:cs="Helvetica Neue" w:eastAsia="Helvetica Neue" w:hAnsi="Helvetica Neue"/>
          <w:b w:val="1"/>
          <w:color w:val="ff0000"/>
          <w:vertAlign w:val="baseline"/>
          <w:rtl w:val="0"/>
        </w:rPr>
        <w:t xml:space="preserve">PDA</w:t>
        <w:tab/>
        <w:tab/>
      </w:r>
      <w:r w:rsidDel="00000000" w:rsidR="00000000" w:rsidRPr="00000000">
        <w:rPr>
          <w:rFonts w:ascii="Helvetica Neue" w:cs="Helvetica Neue" w:eastAsia="Helvetica Neue" w:hAnsi="Helvetica Neue"/>
          <w:color w:val="ff0000"/>
          <w:vertAlign w:val="baseline"/>
          <w:rtl w:val="0"/>
        </w:rPr>
        <w:t xml:space="preserve">Personal Digital Assistant</w:t>
      </w:r>
    </w:p>
    <w:p w:rsidR="00000000" w:rsidDel="00000000" w:rsidP="00000000" w:rsidRDefault="00000000" w:rsidRPr="00000000">
      <w:pPr>
        <w:pBdr/>
        <w:spacing w:line="480" w:lineRule="auto"/>
        <w:contextualSpacing w:val="0"/>
        <w:rPr>
          <w:rFonts w:ascii="Helvetica Neue" w:cs="Helvetica Neue" w:eastAsia="Helvetica Neue" w:hAnsi="Helvetica Neue"/>
          <w:color w:val="ff0000"/>
          <w:vertAlign w:val="baseline"/>
        </w:rPr>
      </w:pPr>
      <w:r w:rsidDel="00000000" w:rsidR="00000000" w:rsidRPr="00000000">
        <w:rPr>
          <w:rFonts w:ascii="Helvetica Neue" w:cs="Helvetica Neue" w:eastAsia="Helvetica Neue" w:hAnsi="Helvetica Neue"/>
          <w:b w:val="1"/>
          <w:color w:val="ff0000"/>
          <w:vertAlign w:val="baseline"/>
          <w:rtl w:val="0"/>
        </w:rPr>
        <w:t xml:space="preserve">V&amp;V</w:t>
      </w:r>
      <w:r w:rsidDel="00000000" w:rsidR="00000000" w:rsidRPr="00000000">
        <w:rPr>
          <w:rFonts w:ascii="Helvetica Neue" w:cs="Helvetica Neue" w:eastAsia="Helvetica Neue" w:hAnsi="Helvetica Neue"/>
          <w:color w:val="ff0000"/>
          <w:vertAlign w:val="baseline"/>
          <w:rtl w:val="0"/>
        </w:rPr>
        <w:tab/>
        <w:tab/>
        <w:t xml:space="preserve">Verification and Validation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color w:val="ff0000"/>
        </w:rPr>
      </w:pPr>
      <w:r w:rsidDel="00000000" w:rsidR="00000000" w:rsidRPr="00000000">
        <w:rPr>
          <w:rFonts w:ascii="Helvetica Neue" w:cs="Helvetica Neue" w:eastAsia="Helvetica Neue" w:hAnsi="Helvetica Neue"/>
          <w:b w:val="1"/>
          <w:i w:val="0"/>
          <w:smallCaps w:val="0"/>
          <w:strike w:val="0"/>
          <w:color w:val="ff0000"/>
          <w:u w:val="none"/>
          <w:vertAlign w:val="baseline"/>
          <w:rtl w:val="0"/>
        </w:rPr>
        <w:t xml:space="preserve">GB</w:t>
        <w:tab/>
        <w:tab/>
      </w:r>
      <w:r w:rsidDel="00000000" w:rsidR="00000000" w:rsidRPr="00000000">
        <w:rPr>
          <w:rFonts w:ascii="Helvetica Neue" w:cs="Helvetica Neue" w:eastAsia="Helvetica Neue" w:hAnsi="Helvetica Neue"/>
          <w:b w:val="0"/>
          <w:i w:val="0"/>
          <w:smallCaps w:val="0"/>
          <w:strike w:val="0"/>
          <w:color w:val="ff0000"/>
          <w:u w:val="none"/>
          <w:vertAlign w:val="baseline"/>
          <w:rtl w:val="0"/>
        </w:rPr>
        <w:t xml:space="preserve">Gigabyte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color w:val="ff0000"/>
        </w:rPr>
      </w:pPr>
      <w:r w:rsidDel="00000000" w:rsidR="00000000" w:rsidRPr="00000000">
        <w:rPr>
          <w:rFonts w:ascii="Helvetica Neue" w:cs="Helvetica Neue" w:eastAsia="Helvetica Neue" w:hAnsi="Helvetica Neue"/>
          <w:b w:val="1"/>
          <w:color w:val="ff0000"/>
          <w:rtl w:val="0"/>
        </w:rPr>
        <w:t xml:space="preserve">STARS       </w:t>
      </w:r>
      <w:r w:rsidDel="00000000" w:rsidR="00000000" w:rsidRPr="00000000">
        <w:rPr>
          <w:rFonts w:ascii="Helvetica Neue" w:cs="Helvetica Neue" w:eastAsia="Helvetica Neue" w:hAnsi="Helvetica Neue"/>
          <w:color w:val="ff0000"/>
          <w:rtl w:val="0"/>
        </w:rPr>
        <w:t xml:space="preserve">Student Tracking And Pe</w:t>
      </w:r>
      <w:r w:rsidDel="00000000" w:rsidR="00000000" w:rsidRPr="00000000">
        <w:rPr>
          <w:rFonts w:ascii="Helvetica Neue" w:cs="Helvetica Neue" w:eastAsia="Helvetica Neue" w:hAnsi="Helvetica Neue"/>
          <w:color w:val="ff0000"/>
          <w:rtl w:val="0"/>
        </w:rPr>
        <w:t xml:space="preserve">Rformance System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1"/>
          <w:color w:val="ff0000"/>
        </w:rPr>
      </w:pPr>
      <w:r w:rsidDel="00000000" w:rsidR="00000000" w:rsidRPr="00000000">
        <w:rPr>
          <w:rFonts w:ascii="Helvetica Neue" w:cs="Helvetica Neue" w:eastAsia="Helvetica Neue" w:hAnsi="Helvetica Neue"/>
          <w:b w:val="1"/>
          <w:color w:val="ff0000"/>
          <w:rtl w:val="0"/>
        </w:rPr>
        <w:t xml:space="preserve">AA</w:t>
      </w:r>
      <w:r w:rsidDel="00000000" w:rsidR="00000000" w:rsidRPr="00000000">
        <w:rPr>
          <w:rFonts w:ascii="Helvetica Neue" w:cs="Helvetica Neue" w:eastAsia="Helvetica Neue" w:hAnsi="Helvetica Neue"/>
          <w:color w:val="ff0000"/>
          <w:rtl w:val="0"/>
        </w:rPr>
        <w:t xml:space="preserve"> Automated Attendance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color w:val="ff0000"/>
        </w:rPr>
      </w:pPr>
      <w:r w:rsidDel="00000000" w:rsidR="00000000" w:rsidRPr="00000000">
        <w:rPr>
          <w:rFonts w:ascii="Helvetica Neue" w:cs="Helvetica Neue" w:eastAsia="Helvetica Neue" w:hAnsi="Helvetica Neue"/>
          <w:b w:val="1"/>
          <w:color w:val="ff0000"/>
          <w:rtl w:val="0"/>
        </w:rPr>
        <w:t xml:space="preserve">DB</w:t>
      </w:r>
      <w:r w:rsidDel="00000000" w:rsidR="00000000" w:rsidRPr="00000000">
        <w:rPr>
          <w:rFonts w:ascii="Helvetica Neue" w:cs="Helvetica Neue" w:eastAsia="Helvetica Neue" w:hAnsi="Helvetica Neue"/>
          <w:color w:val="ff0000"/>
          <w:rtl w:val="0"/>
        </w:rPr>
        <w:t xml:space="preserve"> database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color w:val="ff0000"/>
        </w:rPr>
      </w:pPr>
      <w:r w:rsidDel="00000000" w:rsidR="00000000" w:rsidRPr="00000000">
        <w:rPr>
          <w:rFonts w:ascii="Helvetica Neue" w:cs="Helvetica Neue" w:eastAsia="Helvetica Neue" w:hAnsi="Helvetica Neue"/>
          <w:b w:val="1"/>
          <w:color w:val="ff0000"/>
          <w:rtl w:val="0"/>
        </w:rPr>
        <w:t xml:space="preserve">CR  </w:t>
      </w:r>
      <w:r w:rsidDel="00000000" w:rsidR="00000000" w:rsidRPr="00000000">
        <w:rPr>
          <w:rFonts w:ascii="Helvetica Neue" w:cs="Helvetica Neue" w:eastAsia="Helvetica Neue" w:hAnsi="Helvetica Neue"/>
          <w:color w:val="ff0000"/>
          <w:rtl w:val="0"/>
        </w:rPr>
        <w:t xml:space="preserve">Card Reader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Helvetica Neue" w:cs="Helvetica Neue" w:eastAsia="Helvetica Neue" w:hAnsi="Helvetica Neue"/>
          <w:b w:val="0"/>
          <w:i w:val="0"/>
          <w:smallCaps w:val="0"/>
          <w:strike w:val="0"/>
          <w:color w:val="ff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216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2160" w:right="0" w:firstLine="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abs>
          <w:tab w:val="left" w:pos="360"/>
          <w:tab w:val="left" w:pos="720"/>
          <w:tab w:val="left" w:pos="1080"/>
          <w:tab w:val="left" w:pos="7920"/>
        </w:tabs>
        <w:contextualSpacing w:val="0"/>
        <w:rPr>
          <w:rFonts w:ascii="Helvetica Neue" w:cs="Helvetica Neue" w:eastAsia="Helvetica Neue" w:hAnsi="Helvetica Neue"/>
          <w:b w:val="0"/>
          <w:sz w:val="20"/>
          <w:szCs w:val="20"/>
          <w:vertAlign w:val="baseline"/>
        </w:rPr>
      </w:pPr>
      <w:r w:rsidDel="00000000" w:rsidR="00000000" w:rsidRPr="00000000">
        <w:rPr>
          <w:rtl w:val="0"/>
        </w:rPr>
      </w:r>
    </w:p>
    <w:sectPr>
      <w:type w:val="continuous"/>
      <w:pgSz w:h="15840" w:w="12240"/>
      <w:pgMar w:bottom="720" w:top="72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New York"/>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New York" w:cs="New York" w:eastAsia="New York" w:hAnsi="New York"/>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New York" w:cs="New York" w:eastAsia="New York" w:hAnsi="New York"/>
        <w:b w:val="0"/>
        <w:i w:val="0"/>
        <w:smallCaps w:val="0"/>
        <w:strike w:val="0"/>
        <w:color w:val="000000"/>
        <w:sz w:val="16"/>
        <w:szCs w:val="16"/>
        <w:u w:val="none"/>
        <w:vertAlign w:val="baseline"/>
        <w:rtl w:val="0"/>
      </w:rPr>
      <w:t xml:space="preserve">CS3337: SRD/SDD/STP for </w:t>
    </w:r>
    <w:r w:rsidDel="00000000" w:rsidR="00000000" w:rsidRPr="00000000">
      <w:rPr>
        <w:sz w:val="16"/>
        <w:szCs w:val="16"/>
        <w:rtl w:val="0"/>
      </w:rPr>
      <w:t xml:space="preserve">AA</w:t>
    </w:r>
    <w:r w:rsidDel="00000000" w:rsidR="00000000" w:rsidRPr="00000000">
      <w:rPr>
        <w:rFonts w:ascii="New York" w:cs="New York" w:eastAsia="New York" w:hAnsi="New York"/>
        <w:b w:val="0"/>
        <w:i w:val="0"/>
        <w:smallCaps w:val="0"/>
        <w:strike w:val="0"/>
        <w:color w:val="000000"/>
        <w:sz w:val="16"/>
        <w:szCs w:val="16"/>
        <w:u w:val="none"/>
        <w:vertAlign w:val="baseline"/>
        <w:rtl w:val="0"/>
      </w:rPr>
      <w:t xml:space="preserve">, by Arroyo,B</w:t>
    </w:r>
    <w:r w:rsidDel="00000000" w:rsidR="00000000" w:rsidRPr="00000000">
      <w:rPr>
        <w:sz w:val="16"/>
        <w:szCs w:val="16"/>
        <w:rtl w:val="0"/>
      </w:rPr>
      <w:t xml:space="preserve">o</w:t>
    </w:r>
    <w:r w:rsidDel="00000000" w:rsidR="00000000" w:rsidRPr="00000000">
      <w:rPr>
        <w:rFonts w:ascii="New York" w:cs="New York" w:eastAsia="New York" w:hAnsi="New York"/>
        <w:b w:val="0"/>
        <w:i w:val="0"/>
        <w:smallCaps w:val="0"/>
        <w:strike w:val="0"/>
        <w:color w:val="000000"/>
        <w:sz w:val="16"/>
        <w:szCs w:val="16"/>
        <w:u w:val="none"/>
        <w:vertAlign w:val="baseline"/>
        <w:rtl w:val="0"/>
      </w:rPr>
      <w:t xml:space="preserve">runda,Obay,Ore</w:t>
    </w:r>
    <w:r w:rsidDel="00000000" w:rsidR="00000000" w:rsidRPr="00000000">
      <w:rPr>
        <w:sz w:val="16"/>
        <w:szCs w:val="16"/>
        <w:rtl w:val="0"/>
      </w:rPr>
      <w:t xml:space="preserve">jel,Spring</w:t>
    </w:r>
    <w:r w:rsidDel="00000000" w:rsidR="00000000" w:rsidRPr="00000000">
      <w:rPr>
        <w:rFonts w:ascii="New York" w:cs="New York" w:eastAsia="New York" w:hAnsi="New York"/>
        <w:b w:val="0"/>
        <w:i w:val="0"/>
        <w:smallCaps w:val="0"/>
        <w:strike w:val="0"/>
        <w:color w:val="000000"/>
        <w:sz w:val="16"/>
        <w:szCs w:val="16"/>
        <w:u w:val="none"/>
        <w:vertAlign w:val="baseline"/>
        <w:rtl w:val="0"/>
      </w:rPr>
      <w:t xml:space="preserve">, 20</w:t>
    </w:r>
    <w:r w:rsidDel="00000000" w:rsidR="00000000" w:rsidRPr="00000000">
      <w:rPr>
        <w:sz w:val="16"/>
        <w:szCs w:val="16"/>
        <w:rtl w:val="0"/>
      </w:rPr>
      <w:t xml:space="preserve">17</w:t>
    </w:r>
    <w:r w:rsidDel="00000000" w:rsidR="00000000" w:rsidRPr="00000000">
      <w:rPr>
        <w:rFonts w:ascii="New York" w:cs="New York" w:eastAsia="New York" w:hAnsi="New York"/>
        <w:b w:val="0"/>
        <w:i w:val="0"/>
        <w:smallCaps w:val="0"/>
        <w:strike w:val="0"/>
        <w:color w:val="000000"/>
        <w:sz w:val="16"/>
        <w:szCs w:val="16"/>
        <w:u w:val="none"/>
        <w:vertAlign w:val="baseline"/>
        <w:rtl w:val="0"/>
      </w:rPr>
      <w:t xml:space="preserv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New York" w:cs="New York" w:eastAsia="New York" w:hAnsi="New York"/>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center"/>
    </w:pPr>
    <w:rPr>
      <w:rFonts w:ascii="Helvetica Neue" w:cs="Helvetica Neue" w:eastAsia="Helvetica Neue" w:hAnsi="Helvetica Neue"/>
      <w:b w:val="1"/>
      <w:i w:val="0"/>
      <w:smallCaps w:val="0"/>
      <w:strike w:val="0"/>
      <w:color w:val="000000"/>
      <w:sz w:val="24"/>
      <w:szCs w:val="24"/>
      <w:u w:val="single"/>
      <w:vertAlign w:val="baseline"/>
    </w:rPr>
  </w:style>
  <w:style w:type="paragraph" w:styleId="Heading2">
    <w:name w:val="heading 2"/>
    <w:basedOn w:val="Normal"/>
    <w:next w:val="Normal"/>
    <w:pPr>
      <w:keepNext w:val="1"/>
      <w:keepLines w:val="0"/>
      <w:widowControl w:val="0"/>
      <w:pBd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pPr>
    <w:rPr>
      <w:rFonts w:ascii="Helvetica Neue" w:cs="Helvetica Neue" w:eastAsia="Helvetica Neue" w:hAnsi="Helvetica Neue"/>
      <w:b w:val="1"/>
      <w:i w:val="0"/>
      <w:smallCaps w:val="0"/>
      <w:strike w:val="0"/>
      <w:color w:val="000000"/>
      <w:sz w:val="20"/>
      <w:szCs w:val="20"/>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5" Type="http://schemas.openxmlformats.org/officeDocument/2006/relationships/image" Target="media/image15.png"/><Relationship Id="rId6"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