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FED0" w14:textId="4B1DFE18" w:rsidR="00AC0336" w:rsidRDefault="00AC0336" w:rsidP="00AC0336">
      <w:pPr>
        <w:widowControl w:val="0"/>
        <w:autoSpaceDE w:val="0"/>
        <w:autoSpaceDN w:val="0"/>
        <w:adjustRightInd w:val="0"/>
        <w:spacing w:line="360" w:lineRule="auto"/>
        <w:jc w:val="center"/>
        <w:rPr>
          <w:rFonts w:ascii="Calibri" w:hAnsi="Calibri"/>
          <w:b/>
          <w:color w:val="000000"/>
        </w:rPr>
      </w:pPr>
      <w:r>
        <w:rPr>
          <w:rFonts w:ascii="Calibri" w:hAnsi="Calibri"/>
          <w:b/>
          <w:color w:val="000000"/>
        </w:rPr>
        <w:t xml:space="preserve">Lista de Exercícios </w:t>
      </w:r>
      <w:r w:rsidR="0089087C">
        <w:rPr>
          <w:rFonts w:ascii="Calibri" w:hAnsi="Calibri"/>
          <w:b/>
          <w:color w:val="000000"/>
        </w:rPr>
        <w:t>II</w:t>
      </w:r>
    </w:p>
    <w:p w14:paraId="7D0A3D89" w14:textId="77777777" w:rsidR="00AC0336" w:rsidRPr="00F87561" w:rsidRDefault="00AC0336" w:rsidP="00AC0336">
      <w:pPr>
        <w:widowControl w:val="0"/>
        <w:autoSpaceDE w:val="0"/>
        <w:autoSpaceDN w:val="0"/>
        <w:adjustRightInd w:val="0"/>
        <w:spacing w:line="360" w:lineRule="auto"/>
        <w:jc w:val="center"/>
        <w:rPr>
          <w:rFonts w:ascii="Calibri" w:hAnsi="Calibri"/>
          <w:b/>
          <w:color w:val="000000"/>
        </w:rPr>
      </w:pPr>
      <w:r>
        <w:rPr>
          <w:rFonts w:ascii="Calibri" w:hAnsi="Calibri"/>
          <w:b/>
          <w:color w:val="000000"/>
        </w:rPr>
        <w:t>Arquitetura e Organização de Computadores</w:t>
      </w:r>
    </w:p>
    <w:p w14:paraId="0CE7B805" w14:textId="539DCC8B" w:rsidR="00AC0336" w:rsidRDefault="00AC0336" w:rsidP="00AC0336">
      <w:pPr>
        <w:widowControl w:val="0"/>
        <w:autoSpaceDE w:val="0"/>
        <w:autoSpaceDN w:val="0"/>
        <w:adjustRightInd w:val="0"/>
        <w:spacing w:line="360" w:lineRule="auto"/>
        <w:jc w:val="center"/>
        <w:rPr>
          <w:rFonts w:ascii="Calibri" w:hAnsi="Calibri"/>
          <w:b/>
          <w:color w:val="000000"/>
        </w:rPr>
      </w:pPr>
      <w:r w:rsidRPr="00F87561">
        <w:rPr>
          <w:rFonts w:ascii="Calibri" w:hAnsi="Calibri"/>
          <w:b/>
          <w:color w:val="000000"/>
        </w:rPr>
        <w:t>Prof. Rodrigo Amorim</w:t>
      </w:r>
    </w:p>
    <w:p w14:paraId="67BCC337" w14:textId="4F9A0333" w:rsidR="001539AB" w:rsidRDefault="001539AB" w:rsidP="00AC0336">
      <w:pPr>
        <w:widowControl w:val="0"/>
        <w:autoSpaceDE w:val="0"/>
        <w:autoSpaceDN w:val="0"/>
        <w:adjustRightInd w:val="0"/>
        <w:spacing w:line="360" w:lineRule="auto"/>
        <w:jc w:val="center"/>
        <w:rPr>
          <w:rFonts w:ascii="Calibri" w:hAnsi="Calibri"/>
          <w:b/>
          <w:color w:val="000000"/>
        </w:rPr>
      </w:pPr>
    </w:p>
    <w:p w14:paraId="62799CC8" w14:textId="28C31F60" w:rsidR="001539AB" w:rsidRPr="00EE40E3" w:rsidRDefault="001539AB" w:rsidP="00AC0336">
      <w:pPr>
        <w:widowControl w:val="0"/>
        <w:autoSpaceDE w:val="0"/>
        <w:autoSpaceDN w:val="0"/>
        <w:adjustRightInd w:val="0"/>
        <w:spacing w:line="360" w:lineRule="auto"/>
        <w:jc w:val="center"/>
        <w:rPr>
          <w:rFonts w:ascii="Calibri" w:hAnsi="Calibri"/>
          <w:b/>
          <w:color w:val="4472C4"/>
          <w:sz w:val="32"/>
          <w:szCs w:val="32"/>
        </w:rPr>
      </w:pPr>
      <w:r w:rsidRPr="00EE40E3">
        <w:rPr>
          <w:rFonts w:ascii="Calibri" w:hAnsi="Calibri"/>
          <w:b/>
          <w:color w:val="4472C4"/>
          <w:sz w:val="32"/>
          <w:szCs w:val="32"/>
        </w:rPr>
        <w:t>Leonardo Reis de Brito</w:t>
      </w:r>
    </w:p>
    <w:p w14:paraId="609779A5" w14:textId="77777777" w:rsidR="00380F98" w:rsidRPr="00EE40E3" w:rsidRDefault="00380F98" w:rsidP="00AC0336">
      <w:pPr>
        <w:widowControl w:val="0"/>
        <w:autoSpaceDE w:val="0"/>
        <w:autoSpaceDN w:val="0"/>
        <w:adjustRightInd w:val="0"/>
        <w:spacing w:line="360" w:lineRule="auto"/>
        <w:jc w:val="center"/>
        <w:rPr>
          <w:rFonts w:ascii="Calibri" w:hAnsi="Calibri"/>
          <w:b/>
          <w:color w:val="4472C4"/>
          <w:sz w:val="32"/>
          <w:szCs w:val="32"/>
        </w:rPr>
      </w:pPr>
    </w:p>
    <w:p w14:paraId="467D156A" w14:textId="28A9BB36" w:rsidR="00AC0336" w:rsidRDefault="00AC0336" w:rsidP="00AB6EDA">
      <w:pPr>
        <w:widowControl w:val="0"/>
        <w:numPr>
          <w:ilvl w:val="0"/>
          <w:numId w:val="2"/>
        </w:numPr>
        <w:autoSpaceDE w:val="0"/>
        <w:autoSpaceDN w:val="0"/>
        <w:adjustRightInd w:val="0"/>
        <w:spacing w:line="360" w:lineRule="auto"/>
        <w:jc w:val="both"/>
        <w:rPr>
          <w:rFonts w:ascii="Calibri" w:hAnsi="Calibri"/>
          <w:color w:val="000000"/>
        </w:rPr>
      </w:pPr>
      <w:r w:rsidRPr="00F87561">
        <w:rPr>
          <w:rFonts w:ascii="Calibri" w:hAnsi="Calibri"/>
          <w:color w:val="000000"/>
        </w:rPr>
        <w:t xml:space="preserve">Uma das características das arquiteturas RISC é que a maioria das instruções possuem tamanhos iguais. Quais as </w:t>
      </w:r>
      <w:r w:rsidR="007D43F0" w:rsidRPr="00F87561">
        <w:rPr>
          <w:rFonts w:ascii="Calibri" w:hAnsi="Calibri"/>
          <w:color w:val="000000"/>
        </w:rPr>
        <w:t>consequências</w:t>
      </w:r>
      <w:r w:rsidRPr="00F87561">
        <w:rPr>
          <w:rFonts w:ascii="Calibri" w:hAnsi="Calibri"/>
          <w:color w:val="000000"/>
        </w:rPr>
        <w:t xml:space="preserve"> e vantagens desta característica?</w:t>
      </w:r>
      <w:r>
        <w:rPr>
          <w:rFonts w:ascii="Calibri" w:hAnsi="Calibri"/>
          <w:color w:val="000000"/>
        </w:rPr>
        <w:t xml:space="preserve"> </w:t>
      </w:r>
      <w:proofErr w:type="spellStart"/>
      <w:r>
        <w:rPr>
          <w:rFonts w:ascii="Calibri" w:hAnsi="Calibri"/>
          <w:color w:val="000000"/>
        </w:rPr>
        <w:t>Pg</w:t>
      </w:r>
      <w:proofErr w:type="spellEnd"/>
      <w:r>
        <w:rPr>
          <w:rFonts w:ascii="Calibri" w:hAnsi="Calibri"/>
          <w:color w:val="000000"/>
        </w:rPr>
        <w:t xml:space="preserve"> 519</w:t>
      </w:r>
    </w:p>
    <w:p w14:paraId="127FCF4D" w14:textId="489CBD0F" w:rsidR="00481497" w:rsidRDefault="00481497" w:rsidP="00481497">
      <w:pPr>
        <w:widowControl w:val="0"/>
        <w:autoSpaceDE w:val="0"/>
        <w:autoSpaceDN w:val="0"/>
        <w:adjustRightInd w:val="0"/>
        <w:spacing w:line="360" w:lineRule="auto"/>
        <w:ind w:left="1416"/>
        <w:jc w:val="both"/>
        <w:rPr>
          <w:rFonts w:ascii="Calibri" w:hAnsi="Calibri"/>
          <w:color w:val="000000"/>
        </w:rPr>
      </w:pPr>
      <w:r>
        <w:rPr>
          <w:rFonts w:ascii="Calibri" w:hAnsi="Calibri"/>
          <w:color w:val="000000"/>
        </w:rPr>
        <w:t xml:space="preserve">Usa menos modos de endereçamentos </w:t>
      </w:r>
    </w:p>
    <w:p w14:paraId="7CFEC5C1" w14:textId="3D9BB476" w:rsidR="00AB6EDA" w:rsidRPr="00EE40E3" w:rsidRDefault="00720634" w:rsidP="00AB6EDA">
      <w:pPr>
        <w:ind w:left="708" w:firstLine="708"/>
        <w:rPr>
          <w:rFonts w:ascii="Calibri" w:hAnsi="Calibri" w:cs="Calibri"/>
          <w:color w:val="4472C4"/>
        </w:rPr>
      </w:pPr>
      <w:r w:rsidRPr="00EE40E3">
        <w:rPr>
          <w:rFonts w:ascii="Calibri" w:hAnsi="Calibri" w:cs="Calibri"/>
          <w:color w:val="4472C4"/>
        </w:rPr>
        <w:t>G</w:t>
      </w:r>
      <w:r w:rsidR="00AB6EDA" w:rsidRPr="00EE40E3">
        <w:rPr>
          <w:rFonts w:ascii="Calibri" w:hAnsi="Calibri" w:cs="Calibri"/>
          <w:color w:val="4472C4"/>
        </w:rPr>
        <w:t>anha muito desempenho com esta arquitetura, porém é necessário uma memória cache maior</w:t>
      </w:r>
      <w:r w:rsidRPr="00EE40E3">
        <w:rPr>
          <w:rFonts w:ascii="Calibri" w:hAnsi="Calibri" w:cs="Calibri"/>
          <w:color w:val="4472C4"/>
        </w:rPr>
        <w:t>, assim aumentando o custo.</w:t>
      </w:r>
    </w:p>
    <w:p w14:paraId="1966DCD3" w14:textId="77777777" w:rsidR="00720634" w:rsidRPr="00EE40E3" w:rsidRDefault="00720634" w:rsidP="00AB6EDA">
      <w:pPr>
        <w:ind w:left="708" w:firstLine="708"/>
        <w:rPr>
          <w:rFonts w:ascii="Calibri" w:hAnsi="Calibri" w:cs="Calibri"/>
          <w:b/>
          <w:bCs/>
          <w:color w:val="4472C4"/>
        </w:rPr>
      </w:pPr>
    </w:p>
    <w:p w14:paraId="47AB5DDF" w14:textId="5601DBF4" w:rsidR="00AC0336" w:rsidRDefault="00AC0336" w:rsidP="00AB6EDA">
      <w:pPr>
        <w:widowControl w:val="0"/>
        <w:numPr>
          <w:ilvl w:val="0"/>
          <w:numId w:val="2"/>
        </w:numPr>
        <w:autoSpaceDE w:val="0"/>
        <w:autoSpaceDN w:val="0"/>
        <w:adjustRightInd w:val="0"/>
        <w:spacing w:line="360" w:lineRule="auto"/>
        <w:jc w:val="both"/>
        <w:rPr>
          <w:rFonts w:ascii="Calibri" w:hAnsi="Calibri"/>
          <w:color w:val="000000"/>
        </w:rPr>
      </w:pPr>
      <w:r w:rsidRPr="00F87561">
        <w:rPr>
          <w:rFonts w:ascii="Calibri" w:hAnsi="Calibri"/>
          <w:color w:val="000000"/>
        </w:rPr>
        <w:t>Defina pipeline e sua importância no desempenho dos processadores.</w:t>
      </w:r>
      <w:r>
        <w:rPr>
          <w:rFonts w:ascii="Calibri" w:hAnsi="Calibri"/>
          <w:color w:val="000000"/>
        </w:rPr>
        <w:t xml:space="preserve">  </w:t>
      </w:r>
      <w:proofErr w:type="spellStart"/>
      <w:r>
        <w:rPr>
          <w:rFonts w:ascii="Calibri" w:hAnsi="Calibri"/>
          <w:color w:val="000000"/>
        </w:rPr>
        <w:t>Pg</w:t>
      </w:r>
      <w:proofErr w:type="spellEnd"/>
      <w:r>
        <w:rPr>
          <w:rFonts w:ascii="Calibri" w:hAnsi="Calibri"/>
          <w:color w:val="000000"/>
        </w:rPr>
        <w:t xml:space="preserve"> 441</w:t>
      </w:r>
    </w:p>
    <w:p w14:paraId="1803103E" w14:textId="72518D04" w:rsidR="00720634" w:rsidRPr="00EE40E3" w:rsidRDefault="00720634" w:rsidP="00720634">
      <w:pPr>
        <w:ind w:left="708" w:firstLine="708"/>
        <w:rPr>
          <w:rFonts w:ascii="Calibri" w:hAnsi="Calibri" w:cs="Calibri"/>
          <w:color w:val="4472C4"/>
        </w:rPr>
      </w:pPr>
      <w:r w:rsidRPr="00EE40E3">
        <w:rPr>
          <w:rFonts w:ascii="Calibri" w:hAnsi="Calibri" w:cs="Calibri"/>
          <w:color w:val="4472C4"/>
        </w:rPr>
        <w:t xml:space="preserve">É um recurso computacional que acelera o processamento em 1.5x. É uma tecnologia de hardware que permite à CPU buscar uma ou mais instruções além da próxima instrução que será executada. Essas instruções são colocadas em uma fila de memória no processador (CPU), esperando para serem executadas. A importância do pipeline é que </w:t>
      </w:r>
      <w:r w:rsidRPr="00720634">
        <w:rPr>
          <w:rFonts w:ascii="Calibri" w:hAnsi="Calibri" w:cs="Calibri"/>
          <w:color w:val="4472C4"/>
        </w:rPr>
        <w:t>é que novas</w:t>
      </w:r>
      <w:r>
        <w:rPr>
          <w:rFonts w:ascii="Calibri" w:hAnsi="Calibri" w:cs="Calibri"/>
          <w:color w:val="4472C4"/>
        </w:rPr>
        <w:t xml:space="preserve"> </w:t>
      </w:r>
      <w:r w:rsidRPr="00720634">
        <w:rPr>
          <w:rFonts w:ascii="Calibri" w:hAnsi="Calibri" w:cs="Calibri"/>
          <w:color w:val="4472C4"/>
        </w:rPr>
        <w:t>entradas são aceitas em uma extremidade antes que entradas aceitas previamente apareçam como saídas</w:t>
      </w:r>
      <w:r w:rsidRPr="00EE40E3">
        <w:rPr>
          <w:rFonts w:ascii="Calibri" w:hAnsi="Calibri" w:cs="Calibri"/>
          <w:color w:val="4472C4"/>
        </w:rPr>
        <w:t>, aumentando assim o fluxo de informações</w:t>
      </w:r>
    </w:p>
    <w:p w14:paraId="684C666A" w14:textId="77777777" w:rsidR="00AB6EDA" w:rsidRPr="00F87561" w:rsidRDefault="00AB6EDA" w:rsidP="00AB6EDA">
      <w:pPr>
        <w:widowControl w:val="0"/>
        <w:autoSpaceDE w:val="0"/>
        <w:autoSpaceDN w:val="0"/>
        <w:adjustRightInd w:val="0"/>
        <w:spacing w:line="360" w:lineRule="auto"/>
        <w:ind w:left="720"/>
        <w:jc w:val="both"/>
        <w:rPr>
          <w:rFonts w:ascii="Calibri" w:hAnsi="Calibri"/>
          <w:color w:val="000000"/>
        </w:rPr>
      </w:pPr>
    </w:p>
    <w:p w14:paraId="059F71FE" w14:textId="757A0412" w:rsidR="00AC0336" w:rsidRDefault="00AC0336" w:rsidP="00AB6EDA">
      <w:pPr>
        <w:widowControl w:val="0"/>
        <w:numPr>
          <w:ilvl w:val="0"/>
          <w:numId w:val="2"/>
        </w:numPr>
        <w:autoSpaceDE w:val="0"/>
        <w:autoSpaceDN w:val="0"/>
        <w:adjustRightInd w:val="0"/>
        <w:spacing w:line="360" w:lineRule="auto"/>
        <w:jc w:val="both"/>
        <w:rPr>
          <w:rFonts w:ascii="Calibri" w:hAnsi="Calibri"/>
        </w:rPr>
      </w:pPr>
      <w:r w:rsidRPr="00F87561">
        <w:rPr>
          <w:rFonts w:ascii="Calibri" w:hAnsi="Calibri"/>
        </w:rPr>
        <w:t>Explique a diferença de processamento entre os três modelos de máquina. Como funciona o processamento de informações dependentes.</w:t>
      </w:r>
      <w:r>
        <w:rPr>
          <w:rFonts w:ascii="Calibri" w:hAnsi="Calibri"/>
        </w:rPr>
        <w:t xml:space="preserve">  </w:t>
      </w:r>
      <w:proofErr w:type="spellStart"/>
      <w:r>
        <w:rPr>
          <w:rFonts w:ascii="Calibri" w:hAnsi="Calibri"/>
        </w:rPr>
        <w:t>Pg</w:t>
      </w:r>
      <w:proofErr w:type="spellEnd"/>
      <w:r>
        <w:rPr>
          <w:rFonts w:ascii="Calibri" w:hAnsi="Calibri"/>
        </w:rPr>
        <w:t xml:space="preserve"> 529</w:t>
      </w:r>
    </w:p>
    <w:p w14:paraId="100D152E" w14:textId="33378B51" w:rsidR="00193285" w:rsidRPr="00EE40E3" w:rsidRDefault="00193285" w:rsidP="00743038">
      <w:pPr>
        <w:ind w:left="1068"/>
        <w:rPr>
          <w:rFonts w:ascii="Calibri" w:hAnsi="Calibri" w:cs="Calibri"/>
          <w:color w:val="4472C4"/>
        </w:rPr>
      </w:pPr>
      <w:r w:rsidRPr="00EE40E3">
        <w:rPr>
          <w:rFonts w:ascii="Calibri" w:hAnsi="Calibri" w:cs="Calibri"/>
          <w:color w:val="4472C4"/>
        </w:rPr>
        <w:t>Máquina Base (CISC) – Uma etapa instrução por etapa de ciclo</w:t>
      </w:r>
      <w:r w:rsidRPr="00EE40E3">
        <w:rPr>
          <w:rFonts w:ascii="Calibri" w:hAnsi="Calibri" w:cs="Calibri"/>
          <w:color w:val="4472C4"/>
        </w:rPr>
        <w:br/>
        <w:t>Escalar (RISC) – Duas instruções por etapa de ciclo</w:t>
      </w:r>
      <w:r w:rsidRPr="00EE40E3">
        <w:rPr>
          <w:rFonts w:ascii="Calibri" w:hAnsi="Calibri" w:cs="Calibri"/>
          <w:color w:val="4472C4"/>
        </w:rPr>
        <w:br/>
        <w:t>Pipeline – Uma e meia por etapa de ciclo</w:t>
      </w:r>
    </w:p>
    <w:p w14:paraId="3F24BD7A" w14:textId="1BC3442C" w:rsidR="00193285" w:rsidRDefault="00193285" w:rsidP="00743038">
      <w:pPr>
        <w:widowControl w:val="0"/>
        <w:autoSpaceDE w:val="0"/>
        <w:autoSpaceDN w:val="0"/>
        <w:adjustRightInd w:val="0"/>
        <w:spacing w:line="360" w:lineRule="auto"/>
        <w:ind w:left="720"/>
        <w:jc w:val="both"/>
        <w:rPr>
          <w:rFonts w:ascii="Calibri" w:hAnsi="Calibri"/>
        </w:rPr>
      </w:pPr>
      <w:r>
        <w:rPr>
          <w:rFonts w:ascii="Calibri" w:hAnsi="Calibri"/>
        </w:rPr>
        <w:tab/>
      </w:r>
    </w:p>
    <w:p w14:paraId="50E4C7C2" w14:textId="32467C03" w:rsidR="003846D2" w:rsidRDefault="003846D2" w:rsidP="00AB6EDA">
      <w:pPr>
        <w:widowControl w:val="0"/>
        <w:numPr>
          <w:ilvl w:val="0"/>
          <w:numId w:val="2"/>
        </w:numPr>
        <w:autoSpaceDE w:val="0"/>
        <w:autoSpaceDN w:val="0"/>
        <w:adjustRightInd w:val="0"/>
        <w:spacing w:line="360" w:lineRule="auto"/>
        <w:jc w:val="both"/>
        <w:rPr>
          <w:rFonts w:ascii="Calibri" w:hAnsi="Calibri"/>
        </w:rPr>
      </w:pPr>
      <w:r>
        <w:rPr>
          <w:rFonts w:ascii="Calibri" w:hAnsi="Calibri"/>
        </w:rPr>
        <w:t>Defina Princípio Estatístico Comprovado.</w:t>
      </w:r>
    </w:p>
    <w:p w14:paraId="55104765" w14:textId="63A0C98C" w:rsidR="00AB6EDA" w:rsidRPr="00EE40E3" w:rsidRDefault="00743038" w:rsidP="00743038">
      <w:pPr>
        <w:ind w:left="360" w:firstLine="708"/>
        <w:rPr>
          <w:rFonts w:ascii="Calibri" w:hAnsi="Calibri" w:cs="Calibri"/>
          <w:color w:val="4472C4"/>
        </w:rPr>
      </w:pPr>
      <w:r w:rsidRPr="00EE40E3">
        <w:rPr>
          <w:rFonts w:ascii="Calibri" w:hAnsi="Calibri" w:cs="Calibri"/>
          <w:color w:val="4472C4"/>
        </w:rPr>
        <w:t xml:space="preserve">É quando o computador observa processos que se repetem, quando isso ocorre, ele guarda os resultados na </w:t>
      </w:r>
      <w:r w:rsidR="001539AB" w:rsidRPr="00EE40E3">
        <w:rPr>
          <w:rFonts w:ascii="Calibri" w:hAnsi="Calibri" w:cs="Calibri"/>
          <w:color w:val="4472C4"/>
        </w:rPr>
        <w:t>memória</w:t>
      </w:r>
      <w:r w:rsidRPr="00EE40E3">
        <w:rPr>
          <w:rFonts w:ascii="Calibri" w:hAnsi="Calibri" w:cs="Calibri"/>
          <w:color w:val="4472C4"/>
        </w:rPr>
        <w:t xml:space="preserve"> cache.</w:t>
      </w:r>
    </w:p>
    <w:p w14:paraId="792F9A7C" w14:textId="77777777" w:rsidR="00AB6EDA" w:rsidRDefault="00AB6EDA" w:rsidP="00743038">
      <w:pPr>
        <w:widowControl w:val="0"/>
        <w:autoSpaceDE w:val="0"/>
        <w:autoSpaceDN w:val="0"/>
        <w:adjustRightInd w:val="0"/>
        <w:spacing w:line="360" w:lineRule="auto"/>
        <w:ind w:left="1416"/>
        <w:jc w:val="both"/>
        <w:rPr>
          <w:rFonts w:ascii="Calibri" w:hAnsi="Calibri"/>
        </w:rPr>
      </w:pPr>
    </w:p>
    <w:p w14:paraId="73D036F0" w14:textId="5F089229" w:rsidR="00AC0336" w:rsidRDefault="00AC0336" w:rsidP="00AB6EDA">
      <w:pPr>
        <w:widowControl w:val="0"/>
        <w:numPr>
          <w:ilvl w:val="0"/>
          <w:numId w:val="2"/>
        </w:numPr>
        <w:autoSpaceDE w:val="0"/>
        <w:autoSpaceDN w:val="0"/>
        <w:adjustRightInd w:val="0"/>
        <w:spacing w:line="360" w:lineRule="auto"/>
        <w:jc w:val="both"/>
        <w:rPr>
          <w:rFonts w:ascii="Calibri" w:hAnsi="Calibri"/>
          <w:color w:val="000000"/>
        </w:rPr>
      </w:pPr>
      <w:r w:rsidRPr="00F87561">
        <w:rPr>
          <w:rFonts w:ascii="Calibri" w:hAnsi="Calibri"/>
          <w:color w:val="000000"/>
        </w:rPr>
        <w:t>O que é predição de desvio? Qual a diferença entre as técnicas de predição estáticas e as dinâmicas?</w:t>
      </w:r>
      <w:r>
        <w:rPr>
          <w:rFonts w:ascii="Calibri" w:hAnsi="Calibri"/>
          <w:color w:val="000000"/>
        </w:rPr>
        <w:t xml:space="preserve">  </w:t>
      </w:r>
      <w:proofErr w:type="spellStart"/>
      <w:r>
        <w:rPr>
          <w:rFonts w:ascii="Calibri" w:hAnsi="Calibri"/>
          <w:color w:val="000000"/>
        </w:rPr>
        <w:t>Pg</w:t>
      </w:r>
      <w:proofErr w:type="spellEnd"/>
      <w:r>
        <w:rPr>
          <w:rFonts w:ascii="Calibri" w:hAnsi="Calibri"/>
          <w:color w:val="000000"/>
        </w:rPr>
        <w:t xml:space="preserve"> 450</w:t>
      </w:r>
    </w:p>
    <w:p w14:paraId="7A3F5573" w14:textId="3584B22D" w:rsidR="00193285" w:rsidRPr="00EE40E3" w:rsidRDefault="00193285" w:rsidP="00193285">
      <w:pPr>
        <w:ind w:left="708" w:firstLine="708"/>
        <w:rPr>
          <w:rFonts w:ascii="Calibri" w:hAnsi="Calibri" w:cs="Calibri"/>
          <w:color w:val="4472C4"/>
        </w:rPr>
      </w:pPr>
      <w:r w:rsidRPr="00EE40E3">
        <w:rPr>
          <w:rFonts w:ascii="Calibri" w:hAnsi="Calibri" w:cs="Calibri"/>
          <w:color w:val="4472C4"/>
        </w:rPr>
        <w:t>É saber com antecedência se um desvio será tomado ou não. Para isso existem várias técnicas, podendo ser estáticas ou dinâmicas.</w:t>
      </w:r>
    </w:p>
    <w:p w14:paraId="41EF6731" w14:textId="5B32BF2A" w:rsidR="00193285" w:rsidRPr="00EE40E3" w:rsidRDefault="00193285" w:rsidP="00193285">
      <w:pPr>
        <w:ind w:left="708" w:firstLine="708"/>
        <w:rPr>
          <w:rFonts w:ascii="Calibri" w:hAnsi="Calibri" w:cs="Calibri"/>
          <w:color w:val="4472C4"/>
        </w:rPr>
      </w:pPr>
      <w:r w:rsidRPr="00EE40E3">
        <w:rPr>
          <w:rFonts w:ascii="Calibri" w:hAnsi="Calibri" w:cs="Calibri"/>
          <w:color w:val="4472C4"/>
        </w:rPr>
        <w:t>As estáticas não dependem do histórico de execução de instruções até o momento</w:t>
      </w:r>
    </w:p>
    <w:p w14:paraId="4A9C5597" w14:textId="452CD378" w:rsidR="00193285" w:rsidRPr="00EE40E3" w:rsidRDefault="00193285" w:rsidP="00193285">
      <w:pPr>
        <w:ind w:left="708"/>
        <w:rPr>
          <w:rFonts w:ascii="Calibri" w:hAnsi="Calibri" w:cs="Calibri"/>
          <w:color w:val="4472C4"/>
        </w:rPr>
      </w:pPr>
      <w:r w:rsidRPr="00EE40E3">
        <w:rPr>
          <w:rFonts w:ascii="Calibri" w:hAnsi="Calibri" w:cs="Calibri"/>
          <w:color w:val="4472C4"/>
        </w:rPr>
        <w:t>em que ocorre a instrução de desvio condicional. Já as dinâmicas dependem do histórico de execução</w:t>
      </w:r>
    </w:p>
    <w:p w14:paraId="3EB439F2" w14:textId="77777777" w:rsidR="00193285" w:rsidRPr="00EE40E3" w:rsidRDefault="00193285" w:rsidP="00193285">
      <w:pPr>
        <w:ind w:left="708" w:firstLine="708"/>
        <w:rPr>
          <w:rFonts w:ascii="Calibri" w:hAnsi="Calibri" w:cs="Calibri"/>
          <w:color w:val="4472C4"/>
        </w:rPr>
      </w:pPr>
    </w:p>
    <w:p w14:paraId="20A7C3A0" w14:textId="124925DF" w:rsidR="00AB6EDA" w:rsidRDefault="00AB6EDA" w:rsidP="00AB6EDA">
      <w:pPr>
        <w:widowControl w:val="0"/>
        <w:autoSpaceDE w:val="0"/>
        <w:autoSpaceDN w:val="0"/>
        <w:adjustRightInd w:val="0"/>
        <w:spacing w:line="360" w:lineRule="auto"/>
        <w:ind w:left="720"/>
        <w:jc w:val="both"/>
        <w:rPr>
          <w:rFonts w:ascii="Calibri" w:hAnsi="Calibri"/>
          <w:color w:val="000000"/>
        </w:rPr>
      </w:pPr>
    </w:p>
    <w:p w14:paraId="1B3E86B9" w14:textId="48C32F37" w:rsidR="001539AB" w:rsidRDefault="001539AB" w:rsidP="00AB6EDA">
      <w:pPr>
        <w:widowControl w:val="0"/>
        <w:autoSpaceDE w:val="0"/>
        <w:autoSpaceDN w:val="0"/>
        <w:adjustRightInd w:val="0"/>
        <w:spacing w:line="360" w:lineRule="auto"/>
        <w:ind w:left="720"/>
        <w:jc w:val="both"/>
        <w:rPr>
          <w:rFonts w:ascii="Calibri" w:hAnsi="Calibri"/>
          <w:color w:val="000000"/>
        </w:rPr>
      </w:pPr>
    </w:p>
    <w:p w14:paraId="02F719D1" w14:textId="5CA60951" w:rsidR="001539AB" w:rsidRDefault="001539AB" w:rsidP="00AB6EDA">
      <w:pPr>
        <w:widowControl w:val="0"/>
        <w:autoSpaceDE w:val="0"/>
        <w:autoSpaceDN w:val="0"/>
        <w:adjustRightInd w:val="0"/>
        <w:spacing w:line="360" w:lineRule="auto"/>
        <w:ind w:left="720"/>
        <w:jc w:val="both"/>
        <w:rPr>
          <w:rFonts w:ascii="Calibri" w:hAnsi="Calibri"/>
          <w:color w:val="000000"/>
        </w:rPr>
      </w:pPr>
    </w:p>
    <w:p w14:paraId="30F8A1F1" w14:textId="77777777" w:rsidR="001539AB" w:rsidRPr="00F87561" w:rsidRDefault="001539AB" w:rsidP="00380F98">
      <w:pPr>
        <w:widowControl w:val="0"/>
        <w:autoSpaceDE w:val="0"/>
        <w:autoSpaceDN w:val="0"/>
        <w:adjustRightInd w:val="0"/>
        <w:spacing w:line="360" w:lineRule="auto"/>
        <w:jc w:val="both"/>
        <w:rPr>
          <w:rFonts w:ascii="Calibri" w:hAnsi="Calibri"/>
          <w:color w:val="000000"/>
        </w:rPr>
      </w:pPr>
    </w:p>
    <w:p w14:paraId="23A8329E" w14:textId="77777777" w:rsidR="001539AB" w:rsidRDefault="00AC0336" w:rsidP="001539AB">
      <w:pPr>
        <w:widowControl w:val="0"/>
        <w:numPr>
          <w:ilvl w:val="0"/>
          <w:numId w:val="2"/>
        </w:numPr>
        <w:autoSpaceDE w:val="0"/>
        <w:autoSpaceDN w:val="0"/>
        <w:adjustRightInd w:val="0"/>
        <w:spacing w:line="360" w:lineRule="auto"/>
        <w:rPr>
          <w:rFonts w:ascii="Calibri" w:hAnsi="Calibri"/>
          <w:color w:val="000000"/>
        </w:rPr>
      </w:pPr>
      <w:r>
        <w:rPr>
          <w:rFonts w:ascii="Calibri" w:hAnsi="Calibri"/>
          <w:color w:val="000000"/>
        </w:rPr>
        <w:t xml:space="preserve">Como é </w:t>
      </w:r>
      <w:r w:rsidRPr="00F87561">
        <w:rPr>
          <w:rFonts w:ascii="Calibri" w:hAnsi="Calibri"/>
          <w:color w:val="000000"/>
        </w:rPr>
        <w:t xml:space="preserve">classificação de arquiteturas paralelas proposta por Flynn? </w:t>
      </w:r>
      <w:r w:rsidR="00B86F56">
        <w:rPr>
          <w:rFonts w:ascii="Calibri" w:hAnsi="Calibri"/>
          <w:color w:val="000000"/>
        </w:rPr>
        <w:t>Explique cada arquitetura.</w:t>
      </w:r>
      <w:r w:rsidR="001539AB">
        <w:rPr>
          <w:rFonts w:ascii="Calibri" w:hAnsi="Calibri"/>
          <w:color w:val="000000"/>
        </w:rPr>
        <w:t xml:space="preserve"> </w:t>
      </w:r>
    </w:p>
    <w:p w14:paraId="15D890BF" w14:textId="7D9DA3F7" w:rsidR="00AC0336" w:rsidRDefault="00AC0336" w:rsidP="001539AB">
      <w:pPr>
        <w:widowControl w:val="0"/>
        <w:autoSpaceDE w:val="0"/>
        <w:autoSpaceDN w:val="0"/>
        <w:adjustRightInd w:val="0"/>
        <w:spacing w:line="360" w:lineRule="auto"/>
        <w:ind w:left="720"/>
        <w:rPr>
          <w:rFonts w:ascii="Calibri" w:hAnsi="Calibri"/>
          <w:color w:val="000000"/>
        </w:rPr>
      </w:pPr>
      <w:proofErr w:type="spellStart"/>
      <w:r>
        <w:rPr>
          <w:rFonts w:ascii="Calibri" w:hAnsi="Calibri"/>
          <w:color w:val="000000"/>
        </w:rPr>
        <w:t>Pg</w:t>
      </w:r>
      <w:proofErr w:type="spellEnd"/>
      <w:r>
        <w:rPr>
          <w:rFonts w:ascii="Calibri" w:hAnsi="Calibri"/>
          <w:color w:val="000000"/>
        </w:rPr>
        <w:t xml:space="preserve"> 651</w:t>
      </w:r>
    </w:p>
    <w:p w14:paraId="744173E9" w14:textId="33185FE8" w:rsidR="00743038" w:rsidRPr="00EE40E3" w:rsidRDefault="00B10417" w:rsidP="001539AB">
      <w:pPr>
        <w:ind w:left="12" w:firstLine="708"/>
        <w:rPr>
          <w:rStyle w:val="nfase"/>
          <w:rFonts w:ascii="Calibri" w:hAnsi="Calibri" w:cs="Calibri"/>
          <w:i w:val="0"/>
          <w:iCs w:val="0"/>
          <w:color w:val="4472C4"/>
          <w:bdr w:val="none" w:sz="0" w:space="0" w:color="auto" w:frame="1"/>
          <w:shd w:val="clear" w:color="auto" w:fill="FFFFFF"/>
        </w:rPr>
      </w:pPr>
      <w:r w:rsidRPr="00EE40E3">
        <w:rPr>
          <w:rStyle w:val="Forte"/>
          <w:rFonts w:ascii="Calibri" w:hAnsi="Calibri" w:cs="Calibri"/>
          <w:color w:val="4472C4"/>
          <w:bdr w:val="none" w:sz="0" w:space="0" w:color="auto" w:frame="1"/>
          <w:shd w:val="clear" w:color="auto" w:fill="FFFFFF"/>
        </w:rPr>
        <w:t>SISD</w:t>
      </w:r>
      <w:r w:rsidRPr="00EE40E3">
        <w:rPr>
          <w:rFonts w:ascii="Calibri" w:hAnsi="Calibri" w:cs="Calibri"/>
          <w:color w:val="4472C4"/>
          <w:shd w:val="clear" w:color="auto" w:fill="FFFFFF"/>
        </w:rPr>
        <w:t> - </w:t>
      </w:r>
      <w:r w:rsidRPr="00EE40E3">
        <w:rPr>
          <w:rStyle w:val="nfase"/>
          <w:rFonts w:ascii="Calibri" w:hAnsi="Calibri" w:cs="Calibri"/>
          <w:i w:val="0"/>
          <w:iCs w:val="0"/>
          <w:color w:val="4472C4"/>
          <w:bdr w:val="none" w:sz="0" w:space="0" w:color="auto" w:frame="1"/>
          <w:shd w:val="clear" w:color="auto" w:fill="FFFFFF"/>
        </w:rPr>
        <w:t>Single instruction</w:t>
      </w:r>
      <w:r w:rsidRPr="00EE40E3">
        <w:rPr>
          <w:rStyle w:val="nfase"/>
          <w:rFonts w:ascii="Calibri" w:hAnsi="Calibri" w:cs="Calibri"/>
          <w:color w:val="4472C4"/>
          <w:bdr w:val="none" w:sz="0" w:space="0" w:color="auto" w:frame="1"/>
          <w:shd w:val="clear" w:color="auto" w:fill="FFFFFF"/>
        </w:rPr>
        <w:t xml:space="preserve"> - </w:t>
      </w:r>
      <w:r w:rsidRPr="00EE40E3">
        <w:rPr>
          <w:rStyle w:val="nfase"/>
          <w:rFonts w:ascii="Calibri" w:hAnsi="Calibri" w:cs="Calibri"/>
          <w:i w:val="0"/>
          <w:iCs w:val="0"/>
          <w:color w:val="4472C4"/>
          <w:bdr w:val="none" w:sz="0" w:space="0" w:color="auto" w:frame="1"/>
          <w:shd w:val="clear" w:color="auto" w:fill="FFFFFF"/>
        </w:rPr>
        <w:t>Single Data</w:t>
      </w:r>
    </w:p>
    <w:p w14:paraId="492416B4" w14:textId="19C29F0C" w:rsidR="001539AB" w:rsidRPr="001539AB" w:rsidRDefault="001539AB" w:rsidP="001539AB">
      <w:pPr>
        <w:ind w:left="708" w:firstLine="708"/>
        <w:rPr>
          <w:rFonts w:ascii="Calibri" w:hAnsi="Calibri" w:cs="Calibri"/>
          <w:color w:val="4472C4"/>
          <w:bdr w:val="none" w:sz="0" w:space="0" w:color="auto" w:frame="1"/>
          <w:shd w:val="clear" w:color="auto" w:fill="FFFFFF"/>
        </w:rPr>
      </w:pPr>
      <w:r w:rsidRPr="001539AB">
        <w:rPr>
          <w:rFonts w:ascii="Calibri" w:hAnsi="Calibri" w:cs="Calibri"/>
          <w:color w:val="4472C4"/>
          <w:bdr w:val="none" w:sz="0" w:space="0" w:color="auto" w:frame="1"/>
          <w:shd w:val="clear" w:color="auto" w:fill="FFFFFF"/>
        </w:rPr>
        <w:t>É um diagrama de Flynn do computador de von Neumann. Ele tem apenas uma instrução e fluxo de dados, portanto, apenas uma operação é concluída por vez - sequência pura.</w:t>
      </w:r>
    </w:p>
    <w:p w14:paraId="1DDF4E1E" w14:textId="1AC4956A" w:rsidR="001539AB" w:rsidRPr="001539AB" w:rsidRDefault="001539AB" w:rsidP="001539AB">
      <w:pPr>
        <w:ind w:left="708" w:firstLine="708"/>
        <w:rPr>
          <w:rFonts w:ascii="Calibri" w:hAnsi="Calibri" w:cs="Calibri"/>
          <w:color w:val="4472C4"/>
          <w:bdr w:val="none" w:sz="0" w:space="0" w:color="auto" w:frame="1"/>
          <w:shd w:val="clear" w:color="auto" w:fill="FFFFFF"/>
        </w:rPr>
      </w:pPr>
    </w:p>
    <w:p w14:paraId="02A4C60C" w14:textId="4459C190" w:rsidR="001539AB" w:rsidRPr="00EE40E3" w:rsidRDefault="001539AB" w:rsidP="001539AB">
      <w:pPr>
        <w:ind w:firstLine="708"/>
        <w:rPr>
          <w:rStyle w:val="nfase"/>
          <w:rFonts w:ascii="Calibri" w:hAnsi="Calibri" w:cs="Calibri"/>
          <w:i w:val="0"/>
          <w:iCs w:val="0"/>
          <w:color w:val="4472C4"/>
          <w:bdr w:val="none" w:sz="0" w:space="0" w:color="auto" w:frame="1"/>
          <w:shd w:val="clear" w:color="auto" w:fill="FFFFFF"/>
        </w:rPr>
      </w:pPr>
      <w:r w:rsidRPr="00EE40E3">
        <w:rPr>
          <w:rStyle w:val="Forte"/>
          <w:rFonts w:ascii="Calibri" w:hAnsi="Calibri" w:cs="Calibri"/>
          <w:color w:val="4472C4"/>
          <w:bdr w:val="none" w:sz="0" w:space="0" w:color="auto" w:frame="1"/>
          <w:shd w:val="clear" w:color="auto" w:fill="FFFFFF"/>
        </w:rPr>
        <w:t>SIMD</w:t>
      </w:r>
      <w:r w:rsidRPr="00EE40E3">
        <w:rPr>
          <w:rFonts w:ascii="Calibri" w:hAnsi="Calibri" w:cs="Calibri"/>
          <w:color w:val="4472C4"/>
          <w:shd w:val="clear" w:color="auto" w:fill="FFFFFF"/>
        </w:rPr>
        <w:t> - </w:t>
      </w:r>
      <w:r w:rsidRPr="00EE40E3">
        <w:rPr>
          <w:rStyle w:val="nfase"/>
          <w:rFonts w:ascii="Calibri" w:hAnsi="Calibri" w:cs="Calibri"/>
          <w:i w:val="0"/>
          <w:iCs w:val="0"/>
          <w:color w:val="4472C4"/>
          <w:bdr w:val="none" w:sz="0" w:space="0" w:color="auto" w:frame="1"/>
          <w:shd w:val="clear" w:color="auto" w:fill="FFFFFF"/>
        </w:rPr>
        <w:t>Single instruction - Multiple Data</w:t>
      </w:r>
    </w:p>
    <w:p w14:paraId="160C078B" w14:textId="77777777" w:rsidR="001539AB" w:rsidRPr="001539AB" w:rsidRDefault="001539AB" w:rsidP="001539AB">
      <w:pPr>
        <w:ind w:left="708" w:firstLine="708"/>
        <w:rPr>
          <w:rStyle w:val="nfase"/>
          <w:rFonts w:ascii="Calibri" w:hAnsi="Calibri" w:cs="Calibri"/>
          <w:i w:val="0"/>
          <w:iCs w:val="0"/>
          <w:color w:val="4472C4"/>
          <w:bdr w:val="none" w:sz="0" w:space="0" w:color="auto" w:frame="1"/>
          <w:shd w:val="clear" w:color="auto" w:fill="FFFFFF"/>
        </w:rPr>
      </w:pPr>
      <w:r w:rsidRPr="001539AB">
        <w:rPr>
          <w:rStyle w:val="nfase"/>
          <w:rFonts w:ascii="Calibri" w:hAnsi="Calibri" w:cs="Calibri"/>
          <w:i w:val="0"/>
          <w:iCs w:val="0"/>
          <w:color w:val="4472C4"/>
          <w:bdr w:val="none" w:sz="0" w:space="0" w:color="auto" w:frame="1"/>
          <w:shd w:val="clear" w:color="auto" w:fill="FFFFFF"/>
        </w:rPr>
        <w:t>Este tipo de máquina possui apenas um fluxo de instruções, mas possui várias unidades de computação. Isso significa que a máquina pode executar uma mesma instrução em um conjunto de dados ao mesmo tempo.</w:t>
      </w:r>
    </w:p>
    <w:p w14:paraId="401A1ECE" w14:textId="16F8EA4E" w:rsidR="001539AB" w:rsidRPr="00481497" w:rsidRDefault="001539AB" w:rsidP="001539AB">
      <w:pPr>
        <w:ind w:firstLine="708"/>
        <w:rPr>
          <w:rStyle w:val="nfase"/>
          <w:rFonts w:ascii="Calibri" w:hAnsi="Calibri" w:cs="Calibri"/>
          <w:i w:val="0"/>
          <w:iCs w:val="0"/>
          <w:color w:val="4472C4"/>
          <w:bdr w:val="none" w:sz="0" w:space="0" w:color="auto" w:frame="1"/>
          <w:shd w:val="clear" w:color="auto" w:fill="FFFFFF"/>
        </w:rPr>
      </w:pPr>
      <w:r w:rsidRPr="00481497">
        <w:rPr>
          <w:rStyle w:val="Forte"/>
          <w:rFonts w:ascii="Calibri" w:hAnsi="Calibri" w:cs="Calibri"/>
          <w:color w:val="4472C4"/>
          <w:bdr w:val="none" w:sz="0" w:space="0" w:color="auto" w:frame="1"/>
          <w:shd w:val="clear" w:color="auto" w:fill="FFFFFF"/>
        </w:rPr>
        <w:t>MISD</w:t>
      </w:r>
      <w:r w:rsidRPr="00481497">
        <w:rPr>
          <w:rFonts w:ascii="Calibri" w:hAnsi="Calibri" w:cs="Calibri"/>
          <w:shd w:val="clear" w:color="auto" w:fill="FFFFFF"/>
        </w:rPr>
        <w:t> - </w:t>
      </w:r>
      <w:r w:rsidRPr="00481497">
        <w:rPr>
          <w:rStyle w:val="nfase"/>
          <w:rFonts w:ascii="Calibri" w:hAnsi="Calibri" w:cs="Calibri"/>
          <w:i w:val="0"/>
          <w:iCs w:val="0"/>
          <w:color w:val="4472C4"/>
          <w:bdr w:val="none" w:sz="0" w:space="0" w:color="auto" w:frame="1"/>
          <w:shd w:val="clear" w:color="auto" w:fill="FFFFFF"/>
        </w:rPr>
        <w:t>Multiple instruction - Single data</w:t>
      </w:r>
    </w:p>
    <w:p w14:paraId="740BFB05" w14:textId="777B346E" w:rsidR="001539AB" w:rsidRPr="00EE40E3" w:rsidRDefault="001539AB" w:rsidP="001539AB">
      <w:pPr>
        <w:ind w:left="708" w:firstLine="708"/>
        <w:rPr>
          <w:rFonts w:ascii="Calibri" w:hAnsi="Calibri" w:cs="Calibri"/>
          <w:color w:val="4472C4"/>
          <w:shd w:val="clear" w:color="auto" w:fill="FFFFFF"/>
        </w:rPr>
      </w:pPr>
      <w:r w:rsidRPr="00EE40E3">
        <w:rPr>
          <w:rFonts w:ascii="Calibri" w:hAnsi="Calibri" w:cs="Calibri"/>
          <w:color w:val="4472C4"/>
          <w:shd w:val="clear" w:color="auto" w:fill="FFFFFF"/>
        </w:rPr>
        <w:t>Máquinas MISD operam várias instruções diferentes em um único dado. É quase que um modelo completamente teórico, sem nenhum exemplo real (embora algumas pessoas usem o pipeline de instruções como exemplo de máquina MISD).</w:t>
      </w:r>
    </w:p>
    <w:p w14:paraId="57D6F75F" w14:textId="2AB9779B" w:rsidR="001539AB" w:rsidRPr="00EE40E3" w:rsidRDefault="001539AB" w:rsidP="001539AB">
      <w:pPr>
        <w:ind w:firstLine="708"/>
        <w:rPr>
          <w:rFonts w:ascii="Calibri" w:hAnsi="Calibri" w:cs="Calibri"/>
          <w:color w:val="4472C4"/>
        </w:rPr>
      </w:pPr>
      <w:r w:rsidRPr="00EE40E3">
        <w:rPr>
          <w:rStyle w:val="Forte"/>
          <w:rFonts w:ascii="Calibri" w:hAnsi="Calibri" w:cs="Calibri"/>
          <w:color w:val="4472C4"/>
          <w:bdr w:val="none" w:sz="0" w:space="0" w:color="auto" w:frame="1"/>
        </w:rPr>
        <w:t>MIMD</w:t>
      </w:r>
      <w:r w:rsidRPr="00EE40E3">
        <w:rPr>
          <w:rFonts w:ascii="Calibri" w:hAnsi="Calibri" w:cs="Calibri"/>
          <w:color w:val="4472C4"/>
        </w:rPr>
        <w:t> - </w:t>
      </w:r>
      <w:r w:rsidRPr="00EE40E3">
        <w:rPr>
          <w:rStyle w:val="nfase"/>
          <w:rFonts w:ascii="Calibri" w:hAnsi="Calibri" w:cs="Calibri"/>
          <w:i w:val="0"/>
          <w:iCs w:val="0"/>
          <w:color w:val="4472C4"/>
          <w:bdr w:val="none" w:sz="0" w:space="0" w:color="auto" w:frame="1"/>
        </w:rPr>
        <w:t>Multiple instruction - Multiple data</w:t>
      </w:r>
    </w:p>
    <w:p w14:paraId="4C9764A9" w14:textId="282E463C" w:rsidR="001539AB" w:rsidRPr="00EE40E3" w:rsidRDefault="001539AB" w:rsidP="001539AB">
      <w:pPr>
        <w:ind w:left="708" w:firstLine="708"/>
        <w:rPr>
          <w:rFonts w:ascii="Calibri" w:hAnsi="Calibri" w:cs="Calibri"/>
          <w:color w:val="4472C4"/>
        </w:rPr>
      </w:pPr>
      <w:r w:rsidRPr="00EE40E3">
        <w:rPr>
          <w:rFonts w:ascii="Calibri" w:hAnsi="Calibri" w:cs="Calibri"/>
          <w:color w:val="4472C4"/>
        </w:rPr>
        <w:t>São as máquinas que possuem CPUs independentes, onde cada unidade processante atua com instruções diferentes em dados diferentes. Os processadores com mais de um núcleo caem nesse modelo.</w:t>
      </w:r>
    </w:p>
    <w:p w14:paraId="326BF9C6" w14:textId="7359F299" w:rsidR="001539AB" w:rsidRPr="001539AB" w:rsidRDefault="001539AB" w:rsidP="001539AB">
      <w:pPr>
        <w:ind w:left="12" w:firstLine="708"/>
        <w:rPr>
          <w:rFonts w:ascii="Calibri" w:hAnsi="Calibri" w:cs="Calibri"/>
          <w:color w:val="4472C4"/>
          <w:sz w:val="23"/>
          <w:szCs w:val="23"/>
          <w:bdr w:val="none" w:sz="0" w:space="0" w:color="auto" w:frame="1"/>
          <w:shd w:val="clear" w:color="auto" w:fill="FFFFFF"/>
        </w:rPr>
      </w:pPr>
    </w:p>
    <w:p w14:paraId="5CBCD755" w14:textId="77777777" w:rsidR="001539AB" w:rsidRPr="00EE40E3" w:rsidRDefault="001539AB" w:rsidP="001539AB">
      <w:pPr>
        <w:ind w:left="12" w:firstLine="708"/>
        <w:rPr>
          <w:rFonts w:ascii="Calibri" w:hAnsi="Calibri" w:cs="Calibri"/>
          <w:color w:val="4472C4"/>
          <w:sz w:val="23"/>
          <w:szCs w:val="23"/>
          <w:bdr w:val="none" w:sz="0" w:space="0" w:color="auto" w:frame="1"/>
          <w:shd w:val="clear" w:color="auto" w:fill="FFFFFF"/>
        </w:rPr>
      </w:pPr>
    </w:p>
    <w:p w14:paraId="3035B718" w14:textId="4FA3D71F" w:rsidR="00AC0336" w:rsidRDefault="00AC0336" w:rsidP="00AB6EDA">
      <w:pPr>
        <w:widowControl w:val="0"/>
        <w:numPr>
          <w:ilvl w:val="0"/>
          <w:numId w:val="2"/>
        </w:numPr>
        <w:autoSpaceDE w:val="0"/>
        <w:autoSpaceDN w:val="0"/>
        <w:adjustRightInd w:val="0"/>
        <w:spacing w:line="360" w:lineRule="auto"/>
        <w:jc w:val="both"/>
        <w:rPr>
          <w:rFonts w:ascii="Calibri" w:hAnsi="Calibri" w:cs="Times-Roman"/>
          <w:color w:val="000000"/>
        </w:rPr>
      </w:pPr>
      <w:r w:rsidRPr="00F87561">
        <w:rPr>
          <w:rFonts w:ascii="Calibri" w:hAnsi="Calibri" w:cs="Times-Roman"/>
          <w:color w:val="000000"/>
        </w:rPr>
        <w:t xml:space="preserve">Qual a diferença entre as arquiteturas SMP (UMA), NUMA, </w:t>
      </w:r>
      <w:r w:rsidR="006C5D66" w:rsidRPr="00F87561">
        <w:rPr>
          <w:rFonts w:ascii="Calibri" w:hAnsi="Calibri" w:cs="Times-Roman"/>
          <w:color w:val="000000"/>
        </w:rPr>
        <w:t xml:space="preserve">CC-NUMA </w:t>
      </w:r>
      <w:r w:rsidRPr="00F87561">
        <w:rPr>
          <w:rFonts w:ascii="Calibri" w:hAnsi="Calibri" w:cs="Times-Roman"/>
          <w:color w:val="000000"/>
        </w:rPr>
        <w:t>e</w:t>
      </w:r>
      <w:r w:rsidR="006C5D66" w:rsidRPr="006C5D66">
        <w:rPr>
          <w:rFonts w:ascii="Calibri" w:hAnsi="Calibri" w:cs="Times-Roman"/>
          <w:color w:val="000000"/>
        </w:rPr>
        <w:t xml:space="preserve"> </w:t>
      </w:r>
      <w:r w:rsidR="006C5D66" w:rsidRPr="00F87561">
        <w:rPr>
          <w:rFonts w:ascii="Calibri" w:hAnsi="Calibri" w:cs="Times-Roman"/>
          <w:color w:val="000000"/>
        </w:rPr>
        <w:t>COMA</w:t>
      </w:r>
      <w:r w:rsidRPr="00F87561">
        <w:rPr>
          <w:rFonts w:ascii="Calibri" w:hAnsi="Calibri" w:cs="Times-Roman"/>
          <w:color w:val="000000"/>
        </w:rPr>
        <w:t>?</w:t>
      </w:r>
      <w:r>
        <w:rPr>
          <w:rFonts w:ascii="Calibri" w:hAnsi="Calibri" w:cs="Times-Roman"/>
          <w:color w:val="000000"/>
        </w:rPr>
        <w:t xml:space="preserve">  </w:t>
      </w:r>
      <w:proofErr w:type="spellStart"/>
      <w:r>
        <w:rPr>
          <w:rFonts w:ascii="Calibri" w:hAnsi="Calibri" w:cs="Times-Roman"/>
          <w:color w:val="000000"/>
        </w:rPr>
        <w:t>Pg</w:t>
      </w:r>
      <w:proofErr w:type="spellEnd"/>
      <w:r>
        <w:rPr>
          <w:rFonts w:ascii="Calibri" w:hAnsi="Calibri" w:cs="Times-Roman"/>
          <w:color w:val="000000"/>
        </w:rPr>
        <w:t xml:space="preserve"> 676</w:t>
      </w:r>
    </w:p>
    <w:p w14:paraId="0112F73F" w14:textId="447D05A7" w:rsidR="00AB6EDA" w:rsidRPr="00EE40E3" w:rsidRDefault="00D2157A" w:rsidP="00D2157A">
      <w:pPr>
        <w:widowControl w:val="0"/>
        <w:autoSpaceDE w:val="0"/>
        <w:autoSpaceDN w:val="0"/>
        <w:adjustRightInd w:val="0"/>
        <w:spacing w:line="360" w:lineRule="auto"/>
        <w:ind w:left="720" w:firstLine="696"/>
        <w:rPr>
          <w:rFonts w:ascii="Calibri" w:hAnsi="Calibri" w:cs="Times-Roman"/>
          <w:color w:val="4472C4"/>
        </w:rPr>
      </w:pPr>
      <w:r w:rsidRPr="00EE40E3">
        <w:rPr>
          <w:rFonts w:ascii="Calibri" w:hAnsi="Calibri" w:cs="Times-Roman"/>
          <w:b/>
          <w:bCs/>
          <w:color w:val="4472C4"/>
        </w:rPr>
        <w:t>UMA</w:t>
      </w:r>
      <w:r w:rsidRPr="00EE40E3">
        <w:rPr>
          <w:rFonts w:ascii="Calibri" w:hAnsi="Calibri" w:cs="Times-Roman"/>
          <w:color w:val="4472C4"/>
        </w:rPr>
        <w:t xml:space="preserve">- </w:t>
      </w:r>
      <w:r w:rsidRPr="00EE40E3">
        <w:rPr>
          <w:rFonts w:ascii="Calibri" w:hAnsi="Calibri" w:cs="Calibri"/>
          <w:color w:val="4472C4"/>
        </w:rPr>
        <w:t>Existe</w:t>
      </w:r>
      <w:r w:rsidR="001539AB" w:rsidRPr="00EE40E3">
        <w:rPr>
          <w:rFonts w:ascii="Calibri" w:hAnsi="Calibri" w:cs="Calibri"/>
          <w:color w:val="4472C4"/>
        </w:rPr>
        <w:t>m</w:t>
      </w:r>
      <w:r w:rsidRPr="00EE40E3">
        <w:rPr>
          <w:rFonts w:ascii="Calibri" w:hAnsi="Calibri" w:cs="Calibri"/>
          <w:color w:val="4472C4"/>
        </w:rPr>
        <w:t xml:space="preserve"> várias CPU’s, porém apenas uma memória RAM que será compartilhada com cada uma desses processadores,</w:t>
      </w:r>
    </w:p>
    <w:p w14:paraId="2BA24080" w14:textId="6D8326EC" w:rsidR="00D2157A" w:rsidRPr="00EE40E3" w:rsidRDefault="00D2157A" w:rsidP="00D2157A">
      <w:pPr>
        <w:widowControl w:val="0"/>
        <w:autoSpaceDE w:val="0"/>
        <w:autoSpaceDN w:val="0"/>
        <w:adjustRightInd w:val="0"/>
        <w:spacing w:line="360" w:lineRule="auto"/>
        <w:ind w:left="720" w:firstLine="696"/>
        <w:rPr>
          <w:rFonts w:ascii="Calibri" w:hAnsi="Calibri" w:cs="Calibri"/>
          <w:color w:val="4472C4"/>
        </w:rPr>
      </w:pPr>
      <w:r w:rsidRPr="00EE40E3">
        <w:rPr>
          <w:rFonts w:ascii="Calibri" w:hAnsi="Calibri" w:cs="Times-Roman"/>
          <w:b/>
          <w:bCs/>
          <w:color w:val="4472C4"/>
        </w:rPr>
        <w:t>NUMA</w:t>
      </w:r>
      <w:r w:rsidRPr="00EE40E3">
        <w:rPr>
          <w:rFonts w:ascii="Calibri" w:hAnsi="Calibri" w:cs="Times-Roman"/>
          <w:color w:val="4472C4"/>
        </w:rPr>
        <w:t xml:space="preserve">- </w:t>
      </w:r>
      <w:r w:rsidRPr="00EE40E3">
        <w:rPr>
          <w:rFonts w:ascii="Calibri" w:hAnsi="Calibri" w:cs="Calibri"/>
          <w:color w:val="4472C4"/>
        </w:rPr>
        <w:t>Cada CPU com a sua própria memória RAM, o que significa que cada processador terá uma latência diferente ao acessar a memória principal e compartilhada do computador. Essa latência não-uniforme vem do fato de que cada processador ou conjunto de processadores tem os seus bancos de memória local. E o conjunto dessas memórias locais de cada processador forma a memória principal do computador. Quando um processador requisita memória, mas não tem mais espaço em sua memória local, ele pede espaço de memória ao processador vizinho, memória remota. Neste caso, a latência será maior pois a distância física do processador ao banco de memória é maior.</w:t>
      </w:r>
    </w:p>
    <w:p w14:paraId="5B7926EA" w14:textId="4775A374" w:rsidR="00D2157A" w:rsidRPr="00EE40E3" w:rsidRDefault="00D2157A" w:rsidP="00D2157A">
      <w:pPr>
        <w:widowControl w:val="0"/>
        <w:autoSpaceDE w:val="0"/>
        <w:autoSpaceDN w:val="0"/>
        <w:adjustRightInd w:val="0"/>
        <w:spacing w:line="360" w:lineRule="auto"/>
        <w:ind w:left="720" w:firstLine="696"/>
        <w:rPr>
          <w:rFonts w:ascii="Calibri" w:hAnsi="Calibri" w:cs="Calibri"/>
          <w:color w:val="4472C4"/>
        </w:rPr>
      </w:pPr>
      <w:r w:rsidRPr="00EE40E3">
        <w:rPr>
          <w:rFonts w:ascii="Calibri" w:hAnsi="Calibri" w:cs="Times-Roman"/>
          <w:b/>
          <w:bCs/>
          <w:color w:val="4472C4"/>
        </w:rPr>
        <w:t>CC-NUMA</w:t>
      </w:r>
      <w:r w:rsidRPr="00EE40E3">
        <w:rPr>
          <w:rFonts w:ascii="Calibri" w:hAnsi="Calibri" w:cs="Times-Roman"/>
          <w:color w:val="4472C4"/>
        </w:rPr>
        <w:t>-</w:t>
      </w:r>
      <w:r w:rsidRPr="00EE40E3">
        <w:rPr>
          <w:rFonts w:ascii="Calibri" w:hAnsi="Calibri" w:cs="Calibri"/>
          <w:color w:val="4472C4"/>
        </w:rPr>
        <w:t xml:space="preserve"> Quando existem caches coerentes em uma arquitetura NUMA o sistema é chamado de CC-NUMA.</w:t>
      </w:r>
    </w:p>
    <w:p w14:paraId="070C7031" w14:textId="6D9C0B2A" w:rsidR="00D2157A" w:rsidRPr="00EE40E3" w:rsidRDefault="00D2157A" w:rsidP="00D2157A">
      <w:pPr>
        <w:widowControl w:val="0"/>
        <w:autoSpaceDE w:val="0"/>
        <w:autoSpaceDN w:val="0"/>
        <w:adjustRightInd w:val="0"/>
        <w:spacing w:line="360" w:lineRule="auto"/>
        <w:ind w:left="720" w:firstLine="696"/>
        <w:rPr>
          <w:rFonts w:ascii="Calibri" w:hAnsi="Calibri" w:cs="Calibri"/>
          <w:color w:val="4472C4"/>
        </w:rPr>
      </w:pPr>
      <w:r w:rsidRPr="00EE40E3">
        <w:rPr>
          <w:rFonts w:ascii="Calibri" w:hAnsi="Calibri" w:cs="Times-Roman"/>
          <w:b/>
          <w:bCs/>
          <w:color w:val="4472C4"/>
        </w:rPr>
        <w:t>COMA</w:t>
      </w:r>
      <w:r w:rsidRPr="00EE40E3">
        <w:rPr>
          <w:rFonts w:ascii="Calibri" w:hAnsi="Calibri" w:cs="Times-Roman"/>
          <w:color w:val="4472C4"/>
        </w:rPr>
        <w:t xml:space="preserve">- </w:t>
      </w:r>
      <w:r w:rsidR="00B10417" w:rsidRPr="00EE40E3">
        <w:rPr>
          <w:rFonts w:ascii="Calibri" w:hAnsi="Calibri" w:cs="Calibri"/>
          <w:color w:val="4472C4"/>
        </w:rPr>
        <w:t xml:space="preserve">A arquitetura COMA usa a memória local do cluster como um grande cache de blocos de dados do espaço de endereço virtual compartilhado (memória de memória atraente). Os itens de dados específicos não têm uma localização de memória física predeterminada, eles podem ser copiados e migrados para a memória de interesse sob demanda. A arquitetura COMA possui uma topologia de rede hierárquica que simplifica os dois principais problemas desse tipo de sistema: localizar um bloco de dados e substituí-lo. </w:t>
      </w:r>
    </w:p>
    <w:p w14:paraId="1665357C" w14:textId="06AAA2DB" w:rsidR="00B10417" w:rsidRPr="00EE40E3" w:rsidRDefault="00B10417" w:rsidP="00D2157A">
      <w:pPr>
        <w:widowControl w:val="0"/>
        <w:autoSpaceDE w:val="0"/>
        <w:autoSpaceDN w:val="0"/>
        <w:adjustRightInd w:val="0"/>
        <w:spacing w:line="360" w:lineRule="auto"/>
        <w:ind w:left="720" w:firstLine="696"/>
        <w:rPr>
          <w:rFonts w:ascii="Calibri" w:hAnsi="Calibri" w:cs="Times-Roman"/>
          <w:color w:val="4472C4"/>
        </w:rPr>
      </w:pPr>
    </w:p>
    <w:p w14:paraId="5B365BA9" w14:textId="4F6753C3" w:rsidR="001539AB" w:rsidRPr="00EE40E3" w:rsidRDefault="001539AB" w:rsidP="00D2157A">
      <w:pPr>
        <w:widowControl w:val="0"/>
        <w:autoSpaceDE w:val="0"/>
        <w:autoSpaceDN w:val="0"/>
        <w:adjustRightInd w:val="0"/>
        <w:spacing w:line="360" w:lineRule="auto"/>
        <w:ind w:left="720" w:firstLine="696"/>
        <w:rPr>
          <w:rFonts w:ascii="Calibri" w:hAnsi="Calibri" w:cs="Times-Roman"/>
          <w:color w:val="4472C4"/>
        </w:rPr>
      </w:pPr>
    </w:p>
    <w:p w14:paraId="4A0532DC" w14:textId="77777777" w:rsidR="001539AB" w:rsidRPr="00EE40E3" w:rsidRDefault="001539AB" w:rsidP="00D2157A">
      <w:pPr>
        <w:widowControl w:val="0"/>
        <w:autoSpaceDE w:val="0"/>
        <w:autoSpaceDN w:val="0"/>
        <w:adjustRightInd w:val="0"/>
        <w:spacing w:line="360" w:lineRule="auto"/>
        <w:ind w:left="720" w:firstLine="696"/>
        <w:rPr>
          <w:rFonts w:ascii="Calibri" w:hAnsi="Calibri" w:cs="Times-Roman"/>
          <w:color w:val="4472C4"/>
        </w:rPr>
      </w:pPr>
    </w:p>
    <w:p w14:paraId="6B5543DF" w14:textId="77759653" w:rsidR="00AC0336" w:rsidRDefault="00AC0336" w:rsidP="00AB6EDA">
      <w:pPr>
        <w:widowControl w:val="0"/>
        <w:numPr>
          <w:ilvl w:val="0"/>
          <w:numId w:val="2"/>
        </w:numPr>
        <w:autoSpaceDE w:val="0"/>
        <w:autoSpaceDN w:val="0"/>
        <w:adjustRightInd w:val="0"/>
        <w:spacing w:line="360" w:lineRule="auto"/>
        <w:jc w:val="both"/>
        <w:rPr>
          <w:rFonts w:ascii="Calibri" w:hAnsi="Calibri" w:cs="Times-Roman"/>
          <w:color w:val="000000"/>
        </w:rPr>
      </w:pPr>
      <w:r w:rsidRPr="00F87561">
        <w:rPr>
          <w:rFonts w:ascii="Calibri" w:hAnsi="Calibri" w:cs="Times-Roman"/>
          <w:color w:val="000000"/>
        </w:rPr>
        <w:t>Como é feita a comunica</w:t>
      </w:r>
      <w:r>
        <w:rPr>
          <w:rFonts w:ascii="Calibri" w:hAnsi="Calibri" w:cs="Times-Roman"/>
          <w:color w:val="000000"/>
        </w:rPr>
        <w:t xml:space="preserve">ção entre processos em clusters </w:t>
      </w:r>
      <w:r w:rsidRPr="00F87561">
        <w:rPr>
          <w:rFonts w:ascii="Calibri" w:hAnsi="Calibri" w:cs="Times-Roman"/>
          <w:color w:val="000000"/>
        </w:rPr>
        <w:t>com memória distribuída? E com memória compartilhada?</w:t>
      </w:r>
      <w:r>
        <w:rPr>
          <w:rFonts w:ascii="Calibri" w:hAnsi="Calibri" w:cs="Times-Roman"/>
          <w:color w:val="000000"/>
        </w:rPr>
        <w:t xml:space="preserve">  </w:t>
      </w:r>
      <w:proofErr w:type="spellStart"/>
      <w:r>
        <w:rPr>
          <w:rFonts w:ascii="Calibri" w:hAnsi="Calibri" w:cs="Times-Roman"/>
          <w:color w:val="000000"/>
        </w:rPr>
        <w:t>Pg</w:t>
      </w:r>
      <w:proofErr w:type="spellEnd"/>
      <w:r>
        <w:rPr>
          <w:rFonts w:ascii="Calibri" w:hAnsi="Calibri" w:cs="Times-Roman"/>
          <w:color w:val="000000"/>
        </w:rPr>
        <w:t xml:space="preserve"> 673</w:t>
      </w:r>
    </w:p>
    <w:p w14:paraId="56AF3944" w14:textId="77777777" w:rsidR="00EE40E3" w:rsidRPr="00EE40E3" w:rsidRDefault="00EE40E3" w:rsidP="00EE40E3">
      <w:pPr>
        <w:widowControl w:val="0"/>
        <w:autoSpaceDE w:val="0"/>
        <w:autoSpaceDN w:val="0"/>
        <w:adjustRightInd w:val="0"/>
        <w:spacing w:line="360" w:lineRule="auto"/>
        <w:ind w:left="720" w:firstLine="696"/>
        <w:rPr>
          <w:rFonts w:ascii="Calibri" w:hAnsi="Calibri" w:cs="Calibri"/>
          <w:color w:val="4472C4"/>
        </w:rPr>
      </w:pPr>
      <w:r w:rsidRPr="00EE40E3">
        <w:rPr>
          <w:rFonts w:ascii="Calibri" w:hAnsi="Calibri" w:cs="Calibri"/>
          <w:color w:val="4472C4"/>
        </w:rPr>
        <w:t xml:space="preserve">Um sistema de </w:t>
      </w:r>
      <w:r w:rsidRPr="00EE40E3">
        <w:rPr>
          <w:rFonts w:ascii="Calibri" w:hAnsi="Calibri" w:cs="Calibri"/>
          <w:b/>
          <w:bCs/>
          <w:color w:val="4472C4"/>
        </w:rPr>
        <w:t>memória compartilhada</w:t>
      </w:r>
      <w:r w:rsidRPr="00EE40E3">
        <w:rPr>
          <w:rFonts w:ascii="Calibri" w:hAnsi="Calibri" w:cs="Calibri"/>
          <w:color w:val="4472C4"/>
        </w:rPr>
        <w:t xml:space="preserve"> faz a memória física global de um sistema igualmente acessível por todos os processadores. Apesar de permitir fácil programação, os sistemas deste tipo sofrem problemas de contenção e de alta latência para fazer acesso à memória compartilhada, o que degrada a performance e limita a escalabilidade das aplicações. </w:t>
      </w:r>
    </w:p>
    <w:p w14:paraId="6E882162" w14:textId="02F5BDBC" w:rsidR="00AB6EDA" w:rsidRPr="00EE40E3" w:rsidRDefault="00EE40E3" w:rsidP="00EE40E3">
      <w:pPr>
        <w:widowControl w:val="0"/>
        <w:autoSpaceDE w:val="0"/>
        <w:autoSpaceDN w:val="0"/>
        <w:adjustRightInd w:val="0"/>
        <w:spacing w:line="360" w:lineRule="auto"/>
        <w:ind w:left="720" w:firstLine="696"/>
        <w:rPr>
          <w:rFonts w:ascii="Calibri" w:hAnsi="Calibri" w:cs="Calibri"/>
          <w:color w:val="4472C4"/>
        </w:rPr>
      </w:pPr>
      <w:r w:rsidRPr="00EE40E3">
        <w:rPr>
          <w:rFonts w:ascii="Calibri" w:hAnsi="Calibri" w:cs="Calibri"/>
          <w:color w:val="4472C4"/>
        </w:rPr>
        <w:t xml:space="preserve">Um sistema de </w:t>
      </w:r>
      <w:r w:rsidRPr="00EE40E3">
        <w:rPr>
          <w:rFonts w:ascii="Calibri" w:hAnsi="Calibri" w:cs="Calibri"/>
          <w:b/>
          <w:bCs/>
          <w:color w:val="4472C4"/>
        </w:rPr>
        <w:t>memória distribuída</w:t>
      </w:r>
      <w:r w:rsidRPr="00EE40E3">
        <w:rPr>
          <w:rFonts w:ascii="Calibri" w:hAnsi="Calibri" w:cs="Calibri"/>
          <w:color w:val="4472C4"/>
        </w:rPr>
        <w:t xml:space="preserve"> consiste em múltiplos nodos de processamento independentes com módulos de memória privativos, conectados por uma rede de comunicação. A escalabilidade natural destes sistemas permite o desenvolvimento de aplicações com um poder de computação muito alto. O projeto de softwares para estes sistemas é mais complexo, porém o projeto de hardware é mais fácil que num sistema de memória compartilhada.</w:t>
      </w:r>
    </w:p>
    <w:p w14:paraId="4119A8AA" w14:textId="7DC67C24" w:rsidR="00AC0336" w:rsidRDefault="00AC0336" w:rsidP="00AB6EDA">
      <w:pPr>
        <w:widowControl w:val="0"/>
        <w:numPr>
          <w:ilvl w:val="0"/>
          <w:numId w:val="2"/>
        </w:numPr>
        <w:autoSpaceDE w:val="0"/>
        <w:autoSpaceDN w:val="0"/>
        <w:adjustRightInd w:val="0"/>
        <w:spacing w:line="360" w:lineRule="auto"/>
        <w:jc w:val="both"/>
        <w:rPr>
          <w:rFonts w:ascii="Calibri" w:hAnsi="Calibri" w:cs="Times-Roman"/>
          <w:color w:val="000000"/>
        </w:rPr>
      </w:pPr>
      <w:r w:rsidRPr="00F87561">
        <w:rPr>
          <w:rFonts w:ascii="Calibri" w:hAnsi="Calibri" w:cs="Times-Roman"/>
          <w:color w:val="000000"/>
        </w:rPr>
        <w:t xml:space="preserve">Faça uma comparação entre as arquiteturas SMP e Cluster. </w:t>
      </w:r>
      <w:proofErr w:type="spellStart"/>
      <w:r>
        <w:rPr>
          <w:rFonts w:ascii="Calibri" w:hAnsi="Calibri" w:cs="Times-Roman"/>
          <w:color w:val="000000"/>
        </w:rPr>
        <w:t>Pg</w:t>
      </w:r>
      <w:proofErr w:type="spellEnd"/>
      <w:r>
        <w:rPr>
          <w:rFonts w:ascii="Calibri" w:hAnsi="Calibri" w:cs="Times-Roman"/>
          <w:color w:val="000000"/>
        </w:rPr>
        <w:t xml:space="preserve"> 675</w:t>
      </w:r>
    </w:p>
    <w:p w14:paraId="16406B63" w14:textId="0487C4A8" w:rsidR="00193285" w:rsidRPr="00EE40E3" w:rsidRDefault="00193285" w:rsidP="00EE40E3">
      <w:pPr>
        <w:ind w:left="360" w:firstLine="708"/>
        <w:rPr>
          <w:rFonts w:ascii="Calibri" w:hAnsi="Calibri" w:cs="Calibri"/>
          <w:color w:val="4472C4"/>
        </w:rPr>
      </w:pPr>
      <w:r w:rsidRPr="00EE40E3">
        <w:rPr>
          <w:rFonts w:ascii="Calibri" w:hAnsi="Calibri" w:cs="Calibri"/>
          <w:color w:val="4472C4"/>
        </w:rPr>
        <w:t xml:space="preserve">A abordagem SMP </w:t>
      </w:r>
      <w:r w:rsidR="00743038" w:rsidRPr="00EE40E3">
        <w:rPr>
          <w:rFonts w:ascii="Calibri" w:hAnsi="Calibri" w:cs="Calibri"/>
          <w:color w:val="4472C4"/>
        </w:rPr>
        <w:t>tem um</w:t>
      </w:r>
      <w:r w:rsidRPr="00EE40E3">
        <w:rPr>
          <w:rFonts w:ascii="Calibri" w:hAnsi="Calibri" w:cs="Calibri"/>
          <w:color w:val="4472C4"/>
        </w:rPr>
        <w:t xml:space="preserve">a fácil </w:t>
      </w:r>
      <w:r w:rsidR="00743038" w:rsidRPr="00EE40E3">
        <w:rPr>
          <w:rFonts w:ascii="Calibri" w:hAnsi="Calibri" w:cs="Calibri"/>
          <w:color w:val="4472C4"/>
        </w:rPr>
        <w:t>configuração, e</w:t>
      </w:r>
      <w:r w:rsidRPr="00EE40E3">
        <w:rPr>
          <w:rFonts w:ascii="Calibri" w:hAnsi="Calibri" w:cs="Calibri"/>
          <w:color w:val="4472C4"/>
        </w:rPr>
        <w:t xml:space="preserve"> </w:t>
      </w:r>
      <w:r w:rsidR="00743038" w:rsidRPr="00EE40E3">
        <w:rPr>
          <w:rFonts w:ascii="Calibri" w:hAnsi="Calibri" w:cs="Calibri"/>
          <w:color w:val="4472C4"/>
        </w:rPr>
        <w:t>tem uma bo</w:t>
      </w:r>
      <w:r w:rsidRPr="00EE40E3">
        <w:rPr>
          <w:rFonts w:ascii="Calibri" w:hAnsi="Calibri" w:cs="Calibri"/>
          <w:color w:val="4472C4"/>
        </w:rPr>
        <w:t>a migração de um sistema convencional e a alocação de espaço físico para alocação do equipamento. Já o cluster se mostra mais vantajoso pois supera o SMP em termos de escalabilidade absoluta e incremental e em disposição pois seus componentes de sistema podem tornar-se altamente redundante.</w:t>
      </w:r>
    </w:p>
    <w:p w14:paraId="411FD8A1" w14:textId="77777777" w:rsidR="00AB6EDA" w:rsidRPr="00F87561" w:rsidRDefault="00AB6EDA" w:rsidP="00AB6EDA">
      <w:pPr>
        <w:widowControl w:val="0"/>
        <w:autoSpaceDE w:val="0"/>
        <w:autoSpaceDN w:val="0"/>
        <w:adjustRightInd w:val="0"/>
        <w:spacing w:line="360" w:lineRule="auto"/>
        <w:ind w:left="720"/>
        <w:jc w:val="both"/>
        <w:rPr>
          <w:rFonts w:ascii="Calibri" w:hAnsi="Calibri" w:cs="Times-Roman"/>
          <w:color w:val="000000"/>
        </w:rPr>
      </w:pPr>
    </w:p>
    <w:p w14:paraId="106855E8" w14:textId="3F4B23D9" w:rsidR="00AC0336" w:rsidRPr="00F87561" w:rsidRDefault="00FF6F55" w:rsidP="00AC0336">
      <w:pPr>
        <w:spacing w:after="120"/>
        <w:jc w:val="both"/>
        <w:rPr>
          <w:rFonts w:ascii="Calibri" w:hAnsi="Calibri"/>
        </w:rPr>
      </w:pPr>
      <w:r>
        <w:rPr>
          <w:rFonts w:ascii="Calibri" w:hAnsi="Calibri"/>
        </w:rPr>
        <w:t>1</w:t>
      </w:r>
      <w:r w:rsidR="002F663A">
        <w:rPr>
          <w:rFonts w:ascii="Calibri" w:hAnsi="Calibri"/>
        </w:rPr>
        <w:t>0</w:t>
      </w:r>
      <w:r w:rsidR="00AC0336" w:rsidRPr="00F87561">
        <w:rPr>
          <w:rFonts w:ascii="Calibri" w:hAnsi="Calibri"/>
        </w:rPr>
        <w:t>. Calcule os períodos de clock (</w:t>
      </w:r>
      <w:proofErr w:type="spellStart"/>
      <w:r w:rsidR="00AC0336" w:rsidRPr="00F87561">
        <w:rPr>
          <w:rFonts w:ascii="Calibri" w:hAnsi="Calibri"/>
        </w:rPr>
        <w:t>a-c</w:t>
      </w:r>
      <w:proofErr w:type="spellEnd"/>
      <w:r w:rsidR="00AC0336" w:rsidRPr="00F87561">
        <w:rPr>
          <w:rFonts w:ascii="Calibri" w:hAnsi="Calibri"/>
        </w:rPr>
        <w:t>) e as freq</w:t>
      </w:r>
      <w:r w:rsidR="007B615E">
        <w:rPr>
          <w:rFonts w:ascii="Calibri" w:hAnsi="Calibri"/>
        </w:rPr>
        <w:t>u</w:t>
      </w:r>
      <w:r w:rsidR="00AC0336" w:rsidRPr="00F87561">
        <w:rPr>
          <w:rFonts w:ascii="Calibri" w:hAnsi="Calibri"/>
        </w:rPr>
        <w:t xml:space="preserve">ências (d-f) de operação dos seguintes processadores: </w:t>
      </w:r>
    </w:p>
    <w:p w14:paraId="0DB45816" w14:textId="77777777" w:rsidR="00AC0336" w:rsidRPr="00F87561" w:rsidRDefault="00AC0336" w:rsidP="00E16870">
      <w:pPr>
        <w:spacing w:after="120"/>
        <w:ind w:firstLine="708"/>
        <w:jc w:val="both"/>
        <w:rPr>
          <w:rFonts w:ascii="Calibri" w:hAnsi="Calibri"/>
        </w:rPr>
      </w:pPr>
      <w:r w:rsidRPr="00F87561">
        <w:rPr>
          <w:rFonts w:ascii="Calibri" w:hAnsi="Calibri"/>
        </w:rPr>
        <w:t>a) 700 MHz</w:t>
      </w:r>
    </w:p>
    <w:p w14:paraId="5AA3FD50" w14:textId="77777777" w:rsidR="00AC0336" w:rsidRPr="00F87561" w:rsidRDefault="00AC0336" w:rsidP="00E16870">
      <w:pPr>
        <w:spacing w:after="120"/>
        <w:ind w:firstLine="708"/>
        <w:jc w:val="both"/>
        <w:rPr>
          <w:rFonts w:ascii="Calibri" w:hAnsi="Calibri"/>
        </w:rPr>
      </w:pPr>
      <w:r w:rsidRPr="00F87561">
        <w:rPr>
          <w:rFonts w:ascii="Calibri" w:hAnsi="Calibri"/>
        </w:rPr>
        <w:t>b) 1.6 GHz</w:t>
      </w:r>
    </w:p>
    <w:p w14:paraId="6039BE2D" w14:textId="77777777" w:rsidR="00AC0336" w:rsidRPr="00F87561" w:rsidRDefault="00AC0336" w:rsidP="00E16870">
      <w:pPr>
        <w:spacing w:after="120"/>
        <w:ind w:firstLine="708"/>
        <w:jc w:val="both"/>
        <w:rPr>
          <w:rFonts w:ascii="Calibri" w:hAnsi="Calibri"/>
        </w:rPr>
      </w:pPr>
      <w:r w:rsidRPr="00F87561">
        <w:rPr>
          <w:rFonts w:ascii="Calibri" w:hAnsi="Calibri"/>
        </w:rPr>
        <w:t>c) 2.8 GHz</w:t>
      </w:r>
    </w:p>
    <w:p w14:paraId="2241B591" w14:textId="77777777" w:rsidR="00AC0336" w:rsidRPr="00F87561" w:rsidRDefault="00AC0336" w:rsidP="00E16870">
      <w:pPr>
        <w:spacing w:after="120"/>
        <w:ind w:firstLine="708"/>
        <w:jc w:val="both"/>
        <w:rPr>
          <w:rFonts w:ascii="Calibri" w:hAnsi="Calibri"/>
        </w:rPr>
      </w:pPr>
      <w:r w:rsidRPr="00F87561">
        <w:rPr>
          <w:rFonts w:ascii="Calibri" w:hAnsi="Calibri"/>
        </w:rPr>
        <w:t xml:space="preserve">d) 1.6 </w:t>
      </w:r>
      <w:proofErr w:type="spellStart"/>
      <w:r w:rsidRPr="00F87561">
        <w:rPr>
          <w:rFonts w:ascii="Calibri" w:hAnsi="Calibri"/>
        </w:rPr>
        <w:t>ns</w:t>
      </w:r>
      <w:proofErr w:type="spellEnd"/>
    </w:p>
    <w:p w14:paraId="4DDF40C2" w14:textId="77777777" w:rsidR="00AC0336" w:rsidRPr="00F87561" w:rsidRDefault="00AC0336" w:rsidP="00E16870">
      <w:pPr>
        <w:spacing w:after="120"/>
        <w:ind w:firstLine="708"/>
        <w:jc w:val="both"/>
        <w:rPr>
          <w:rFonts w:ascii="Calibri" w:hAnsi="Calibri"/>
        </w:rPr>
      </w:pPr>
      <w:r w:rsidRPr="00F87561">
        <w:rPr>
          <w:rFonts w:ascii="Calibri" w:hAnsi="Calibri"/>
        </w:rPr>
        <w:t xml:space="preserve">e) 0.8 </w:t>
      </w:r>
      <w:proofErr w:type="spellStart"/>
      <w:r w:rsidRPr="00F87561">
        <w:rPr>
          <w:rFonts w:ascii="Calibri" w:hAnsi="Calibri"/>
        </w:rPr>
        <w:t>ns</w:t>
      </w:r>
      <w:proofErr w:type="spellEnd"/>
    </w:p>
    <w:p w14:paraId="08C43E74" w14:textId="5B172F1E" w:rsidR="00AC0336" w:rsidRDefault="00AC0336" w:rsidP="00E16870">
      <w:pPr>
        <w:spacing w:after="120" w:line="360" w:lineRule="auto"/>
        <w:ind w:firstLine="708"/>
        <w:jc w:val="both"/>
        <w:rPr>
          <w:rFonts w:ascii="Calibri" w:hAnsi="Calibri"/>
        </w:rPr>
      </w:pPr>
      <w:r w:rsidRPr="00F87561">
        <w:rPr>
          <w:rFonts w:ascii="Calibri" w:hAnsi="Calibri"/>
        </w:rPr>
        <w:t xml:space="preserve">f) 0.2 </w:t>
      </w:r>
      <w:proofErr w:type="spellStart"/>
      <w:r w:rsidRPr="00F87561">
        <w:rPr>
          <w:rFonts w:ascii="Calibri" w:hAnsi="Calibri"/>
        </w:rPr>
        <w:t>ns</w:t>
      </w:r>
      <w:proofErr w:type="spellEnd"/>
    </w:p>
    <w:p w14:paraId="23777555" w14:textId="38DCF2C7" w:rsidR="00A17568" w:rsidRDefault="00A17568" w:rsidP="00AC0336">
      <w:pPr>
        <w:spacing w:after="120" w:line="360" w:lineRule="auto"/>
        <w:jc w:val="both"/>
        <w:rPr>
          <w:rFonts w:ascii="Calibri" w:hAnsi="Calibri"/>
        </w:rPr>
      </w:pPr>
    </w:p>
    <w:sectPr w:rsidR="00A17568" w:rsidSect="00AC03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24ED1"/>
    <w:multiLevelType w:val="hybridMultilevel"/>
    <w:tmpl w:val="E0B881B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9CE567A"/>
    <w:multiLevelType w:val="hybridMultilevel"/>
    <w:tmpl w:val="6570F3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336"/>
    <w:rsid w:val="000F63D4"/>
    <w:rsid w:val="001539AB"/>
    <w:rsid w:val="0016392B"/>
    <w:rsid w:val="00193285"/>
    <w:rsid w:val="002711AC"/>
    <w:rsid w:val="002F663A"/>
    <w:rsid w:val="00380F98"/>
    <w:rsid w:val="003846D2"/>
    <w:rsid w:val="00481497"/>
    <w:rsid w:val="006C5D66"/>
    <w:rsid w:val="00700358"/>
    <w:rsid w:val="00720634"/>
    <w:rsid w:val="00743038"/>
    <w:rsid w:val="007B615E"/>
    <w:rsid w:val="007D43F0"/>
    <w:rsid w:val="0089087C"/>
    <w:rsid w:val="00A17568"/>
    <w:rsid w:val="00AB6EDA"/>
    <w:rsid w:val="00AC0336"/>
    <w:rsid w:val="00B10417"/>
    <w:rsid w:val="00B54A45"/>
    <w:rsid w:val="00B86F56"/>
    <w:rsid w:val="00BC5E8F"/>
    <w:rsid w:val="00D2157A"/>
    <w:rsid w:val="00E16870"/>
    <w:rsid w:val="00EE40E3"/>
    <w:rsid w:val="00FC3433"/>
    <w:rsid w:val="00FF6F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3254"/>
  <w15:chartTrackingRefBased/>
  <w15:docId w15:val="{D949E543-DB24-4365-B039-0F780C20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336"/>
    <w:rPr>
      <w:rFonts w:ascii="Times New Roman" w:eastAsia="Times New Roman" w:hAnsi="Times New Roman"/>
      <w:sz w:val="24"/>
      <w:szCs w:val="24"/>
    </w:rPr>
  </w:style>
  <w:style w:type="paragraph" w:styleId="Ttulo1">
    <w:name w:val="heading 1"/>
    <w:basedOn w:val="Normal"/>
    <w:next w:val="Normal"/>
    <w:link w:val="Ttulo1Char"/>
    <w:uiPriority w:val="9"/>
    <w:qFormat/>
    <w:rsid w:val="001539AB"/>
    <w:pPr>
      <w:keepNext/>
      <w:spacing w:before="240" w:after="60"/>
      <w:outlineLvl w:val="0"/>
    </w:pPr>
    <w:rPr>
      <w:rFonts w:ascii="Calibri Light" w:hAnsi="Calibri Light"/>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B6EDA"/>
    <w:pPr>
      <w:ind w:left="708"/>
    </w:pPr>
  </w:style>
  <w:style w:type="character" w:styleId="Hyperlink">
    <w:name w:val="Hyperlink"/>
    <w:uiPriority w:val="99"/>
    <w:semiHidden/>
    <w:unhideWhenUsed/>
    <w:rsid w:val="00D2157A"/>
    <w:rPr>
      <w:color w:val="0000FF"/>
      <w:u w:val="single"/>
    </w:rPr>
  </w:style>
  <w:style w:type="character" w:styleId="Forte">
    <w:name w:val="Strong"/>
    <w:uiPriority w:val="22"/>
    <w:qFormat/>
    <w:rsid w:val="00B10417"/>
    <w:rPr>
      <w:b/>
      <w:bCs/>
    </w:rPr>
  </w:style>
  <w:style w:type="character" w:styleId="nfase">
    <w:name w:val="Emphasis"/>
    <w:uiPriority w:val="20"/>
    <w:qFormat/>
    <w:rsid w:val="00B10417"/>
    <w:rPr>
      <w:i/>
      <w:iCs/>
    </w:rPr>
  </w:style>
  <w:style w:type="paragraph" w:styleId="SemEspaamento">
    <w:name w:val="No Spacing"/>
    <w:uiPriority w:val="1"/>
    <w:qFormat/>
    <w:rsid w:val="00B10417"/>
    <w:rPr>
      <w:rFonts w:ascii="Times New Roman" w:eastAsia="Times New Roman" w:hAnsi="Times New Roman"/>
      <w:sz w:val="24"/>
      <w:szCs w:val="24"/>
    </w:rPr>
  </w:style>
  <w:style w:type="character" w:customStyle="1" w:styleId="Ttulo1Char">
    <w:name w:val="Título 1 Char"/>
    <w:link w:val="Ttulo1"/>
    <w:uiPriority w:val="9"/>
    <w:rsid w:val="001539AB"/>
    <w:rPr>
      <w:rFonts w:ascii="Calibri Light" w:eastAsia="Times New Roman" w:hAnsi="Calibri Light" w:cs="Times New Roman"/>
      <w:b/>
      <w:bCs/>
      <w:kern w:val="32"/>
      <w:sz w:val="32"/>
      <w:szCs w:val="32"/>
    </w:rPr>
  </w:style>
  <w:style w:type="paragraph" w:styleId="NormalWeb">
    <w:name w:val="Normal (Web)"/>
    <w:basedOn w:val="Normal"/>
    <w:uiPriority w:val="99"/>
    <w:semiHidden/>
    <w:unhideWhenUsed/>
    <w:rsid w:val="001539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6842">
      <w:bodyDiv w:val="1"/>
      <w:marLeft w:val="0"/>
      <w:marRight w:val="0"/>
      <w:marTop w:val="0"/>
      <w:marBottom w:val="0"/>
      <w:divBdr>
        <w:top w:val="none" w:sz="0" w:space="0" w:color="auto"/>
        <w:left w:val="none" w:sz="0" w:space="0" w:color="auto"/>
        <w:bottom w:val="none" w:sz="0" w:space="0" w:color="auto"/>
        <w:right w:val="none" w:sz="0" w:space="0" w:color="auto"/>
      </w:divBdr>
    </w:div>
    <w:div w:id="299504879">
      <w:bodyDiv w:val="1"/>
      <w:marLeft w:val="0"/>
      <w:marRight w:val="0"/>
      <w:marTop w:val="0"/>
      <w:marBottom w:val="0"/>
      <w:divBdr>
        <w:top w:val="none" w:sz="0" w:space="0" w:color="auto"/>
        <w:left w:val="none" w:sz="0" w:space="0" w:color="auto"/>
        <w:bottom w:val="none" w:sz="0" w:space="0" w:color="auto"/>
        <w:right w:val="none" w:sz="0" w:space="0" w:color="auto"/>
      </w:divBdr>
      <w:divsChild>
        <w:div w:id="1372683959">
          <w:marLeft w:val="0"/>
          <w:marRight w:val="0"/>
          <w:marTop w:val="0"/>
          <w:marBottom w:val="0"/>
          <w:divBdr>
            <w:top w:val="none" w:sz="0" w:space="0" w:color="auto"/>
            <w:left w:val="none" w:sz="0" w:space="0" w:color="auto"/>
            <w:bottom w:val="none" w:sz="0" w:space="0" w:color="auto"/>
            <w:right w:val="none" w:sz="0" w:space="0" w:color="auto"/>
          </w:divBdr>
        </w:div>
        <w:div w:id="1544170509">
          <w:marLeft w:val="0"/>
          <w:marRight w:val="0"/>
          <w:marTop w:val="0"/>
          <w:marBottom w:val="0"/>
          <w:divBdr>
            <w:top w:val="none" w:sz="0" w:space="0" w:color="auto"/>
            <w:left w:val="none" w:sz="0" w:space="0" w:color="auto"/>
            <w:bottom w:val="none" w:sz="0" w:space="0" w:color="auto"/>
            <w:right w:val="none" w:sz="0" w:space="0" w:color="auto"/>
          </w:divBdr>
        </w:div>
      </w:divsChild>
    </w:div>
    <w:div w:id="386758031">
      <w:bodyDiv w:val="1"/>
      <w:marLeft w:val="0"/>
      <w:marRight w:val="0"/>
      <w:marTop w:val="0"/>
      <w:marBottom w:val="0"/>
      <w:divBdr>
        <w:top w:val="none" w:sz="0" w:space="0" w:color="auto"/>
        <w:left w:val="none" w:sz="0" w:space="0" w:color="auto"/>
        <w:bottom w:val="none" w:sz="0" w:space="0" w:color="auto"/>
        <w:right w:val="none" w:sz="0" w:space="0" w:color="auto"/>
      </w:divBdr>
      <w:divsChild>
        <w:div w:id="1177378051">
          <w:marLeft w:val="0"/>
          <w:marRight w:val="0"/>
          <w:marTop w:val="0"/>
          <w:marBottom w:val="0"/>
          <w:divBdr>
            <w:top w:val="none" w:sz="0" w:space="0" w:color="auto"/>
            <w:left w:val="none" w:sz="0" w:space="0" w:color="auto"/>
            <w:bottom w:val="none" w:sz="0" w:space="0" w:color="auto"/>
            <w:right w:val="none" w:sz="0" w:space="0" w:color="auto"/>
          </w:divBdr>
        </w:div>
        <w:div w:id="1535574330">
          <w:marLeft w:val="0"/>
          <w:marRight w:val="0"/>
          <w:marTop w:val="0"/>
          <w:marBottom w:val="0"/>
          <w:divBdr>
            <w:top w:val="none" w:sz="0" w:space="0" w:color="auto"/>
            <w:left w:val="none" w:sz="0" w:space="0" w:color="auto"/>
            <w:bottom w:val="none" w:sz="0" w:space="0" w:color="auto"/>
            <w:right w:val="none" w:sz="0" w:space="0" w:color="auto"/>
          </w:divBdr>
        </w:div>
        <w:div w:id="644435974">
          <w:marLeft w:val="0"/>
          <w:marRight w:val="0"/>
          <w:marTop w:val="0"/>
          <w:marBottom w:val="0"/>
          <w:divBdr>
            <w:top w:val="none" w:sz="0" w:space="0" w:color="auto"/>
            <w:left w:val="none" w:sz="0" w:space="0" w:color="auto"/>
            <w:bottom w:val="none" w:sz="0" w:space="0" w:color="auto"/>
            <w:right w:val="none" w:sz="0" w:space="0" w:color="auto"/>
          </w:divBdr>
        </w:div>
      </w:divsChild>
    </w:div>
    <w:div w:id="680936424">
      <w:bodyDiv w:val="1"/>
      <w:marLeft w:val="0"/>
      <w:marRight w:val="0"/>
      <w:marTop w:val="0"/>
      <w:marBottom w:val="0"/>
      <w:divBdr>
        <w:top w:val="none" w:sz="0" w:space="0" w:color="auto"/>
        <w:left w:val="none" w:sz="0" w:space="0" w:color="auto"/>
        <w:bottom w:val="none" w:sz="0" w:space="0" w:color="auto"/>
        <w:right w:val="none" w:sz="0" w:space="0" w:color="auto"/>
      </w:divBdr>
      <w:divsChild>
        <w:div w:id="466092451">
          <w:marLeft w:val="0"/>
          <w:marRight w:val="0"/>
          <w:marTop w:val="0"/>
          <w:marBottom w:val="0"/>
          <w:divBdr>
            <w:top w:val="none" w:sz="0" w:space="0" w:color="auto"/>
            <w:left w:val="none" w:sz="0" w:space="0" w:color="auto"/>
            <w:bottom w:val="none" w:sz="0" w:space="0" w:color="auto"/>
            <w:right w:val="none" w:sz="0" w:space="0" w:color="auto"/>
          </w:divBdr>
        </w:div>
        <w:div w:id="1495997004">
          <w:marLeft w:val="0"/>
          <w:marRight w:val="0"/>
          <w:marTop w:val="0"/>
          <w:marBottom w:val="0"/>
          <w:divBdr>
            <w:top w:val="none" w:sz="0" w:space="0" w:color="auto"/>
            <w:left w:val="none" w:sz="0" w:space="0" w:color="auto"/>
            <w:bottom w:val="none" w:sz="0" w:space="0" w:color="auto"/>
            <w:right w:val="none" w:sz="0" w:space="0" w:color="auto"/>
          </w:divBdr>
        </w:div>
        <w:div w:id="1792091236">
          <w:marLeft w:val="0"/>
          <w:marRight w:val="0"/>
          <w:marTop w:val="0"/>
          <w:marBottom w:val="0"/>
          <w:divBdr>
            <w:top w:val="none" w:sz="0" w:space="0" w:color="auto"/>
            <w:left w:val="none" w:sz="0" w:space="0" w:color="auto"/>
            <w:bottom w:val="none" w:sz="0" w:space="0" w:color="auto"/>
            <w:right w:val="none" w:sz="0" w:space="0" w:color="auto"/>
          </w:divBdr>
        </w:div>
        <w:div w:id="276521209">
          <w:marLeft w:val="0"/>
          <w:marRight w:val="0"/>
          <w:marTop w:val="0"/>
          <w:marBottom w:val="0"/>
          <w:divBdr>
            <w:top w:val="none" w:sz="0" w:space="0" w:color="auto"/>
            <w:left w:val="none" w:sz="0" w:space="0" w:color="auto"/>
            <w:bottom w:val="none" w:sz="0" w:space="0" w:color="auto"/>
            <w:right w:val="none" w:sz="0" w:space="0" w:color="auto"/>
          </w:divBdr>
        </w:div>
        <w:div w:id="1260917125">
          <w:marLeft w:val="0"/>
          <w:marRight w:val="0"/>
          <w:marTop w:val="0"/>
          <w:marBottom w:val="0"/>
          <w:divBdr>
            <w:top w:val="none" w:sz="0" w:space="0" w:color="auto"/>
            <w:left w:val="none" w:sz="0" w:space="0" w:color="auto"/>
            <w:bottom w:val="none" w:sz="0" w:space="0" w:color="auto"/>
            <w:right w:val="none" w:sz="0" w:space="0" w:color="auto"/>
          </w:divBdr>
        </w:div>
      </w:divsChild>
    </w:div>
    <w:div w:id="1940679847">
      <w:bodyDiv w:val="1"/>
      <w:marLeft w:val="0"/>
      <w:marRight w:val="0"/>
      <w:marTop w:val="0"/>
      <w:marBottom w:val="0"/>
      <w:divBdr>
        <w:top w:val="none" w:sz="0" w:space="0" w:color="auto"/>
        <w:left w:val="none" w:sz="0" w:space="0" w:color="auto"/>
        <w:bottom w:val="none" w:sz="0" w:space="0" w:color="auto"/>
        <w:right w:val="none" w:sz="0" w:space="0" w:color="auto"/>
      </w:divBdr>
      <w:divsChild>
        <w:div w:id="539901928">
          <w:marLeft w:val="0"/>
          <w:marRight w:val="0"/>
          <w:marTop w:val="0"/>
          <w:marBottom w:val="0"/>
          <w:divBdr>
            <w:top w:val="none" w:sz="0" w:space="0" w:color="auto"/>
            <w:left w:val="none" w:sz="0" w:space="0" w:color="auto"/>
            <w:bottom w:val="none" w:sz="0" w:space="0" w:color="auto"/>
            <w:right w:val="none" w:sz="0" w:space="0" w:color="auto"/>
          </w:divBdr>
        </w:div>
        <w:div w:id="976302215">
          <w:marLeft w:val="0"/>
          <w:marRight w:val="0"/>
          <w:marTop w:val="0"/>
          <w:marBottom w:val="0"/>
          <w:divBdr>
            <w:top w:val="none" w:sz="0" w:space="0" w:color="auto"/>
            <w:left w:val="none" w:sz="0" w:space="0" w:color="auto"/>
            <w:bottom w:val="none" w:sz="0" w:space="0" w:color="auto"/>
            <w:right w:val="none" w:sz="0" w:space="0" w:color="auto"/>
          </w:divBdr>
        </w:div>
        <w:div w:id="1254512128">
          <w:marLeft w:val="0"/>
          <w:marRight w:val="0"/>
          <w:marTop w:val="0"/>
          <w:marBottom w:val="0"/>
          <w:divBdr>
            <w:top w:val="none" w:sz="0" w:space="0" w:color="auto"/>
            <w:left w:val="none" w:sz="0" w:space="0" w:color="auto"/>
            <w:bottom w:val="none" w:sz="0" w:space="0" w:color="auto"/>
            <w:right w:val="none" w:sz="0" w:space="0" w:color="auto"/>
          </w:divBdr>
        </w:div>
        <w:div w:id="1555119221">
          <w:marLeft w:val="0"/>
          <w:marRight w:val="0"/>
          <w:marTop w:val="0"/>
          <w:marBottom w:val="0"/>
          <w:divBdr>
            <w:top w:val="none" w:sz="0" w:space="0" w:color="auto"/>
            <w:left w:val="none" w:sz="0" w:space="0" w:color="auto"/>
            <w:bottom w:val="none" w:sz="0" w:space="0" w:color="auto"/>
            <w:right w:val="none" w:sz="0" w:space="0" w:color="auto"/>
          </w:divBdr>
        </w:div>
        <w:div w:id="1785230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103E178B4EE49B43DA1388E6282E4" ma:contentTypeVersion="3" ma:contentTypeDescription="Create a new document." ma:contentTypeScope="" ma:versionID="2d84b2ad87f0a24d47e772a5efeaf117">
  <xsd:schema xmlns:xsd="http://www.w3.org/2001/XMLSchema" xmlns:xs="http://www.w3.org/2001/XMLSchema" xmlns:p="http://schemas.microsoft.com/office/2006/metadata/properties" xmlns:ns2="f6f790be-717c-4381-b334-0f1bb67d35fc" targetNamespace="http://schemas.microsoft.com/office/2006/metadata/properties" ma:root="true" ma:fieldsID="7ab654497ecaa87eacfc4c355ba80bdc" ns2:_="">
    <xsd:import namespace="f6f790be-717c-4381-b334-0f1bb67d35f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790be-717c-4381-b334-0f1bb67d35f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6f790be-717c-4381-b334-0f1bb67d35fc" xsi:nil="true"/>
  </documentManagement>
</p:properties>
</file>

<file path=customXml/itemProps1.xml><?xml version="1.0" encoding="utf-8"?>
<ds:datastoreItem xmlns:ds="http://schemas.openxmlformats.org/officeDocument/2006/customXml" ds:itemID="{E927CA90-0199-450A-AB5D-BE30849B1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790be-717c-4381-b334-0f1bb67d35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5EFBD7-5FF8-4180-8096-DE8DE627F60B}">
  <ds:schemaRefs>
    <ds:schemaRef ds:uri="http://schemas.microsoft.com/sharepoint/v3/contenttype/forms"/>
  </ds:schemaRefs>
</ds:datastoreItem>
</file>

<file path=customXml/itemProps3.xml><?xml version="1.0" encoding="utf-8"?>
<ds:datastoreItem xmlns:ds="http://schemas.openxmlformats.org/officeDocument/2006/customXml" ds:itemID="{E89FF3A9-32F3-43B1-9CAE-BD81DA498D3F}">
  <ds:schemaRefs>
    <ds:schemaRef ds:uri="http://schemas.microsoft.com/office/2006/metadata/properties"/>
    <ds:schemaRef ds:uri="http://schemas.microsoft.com/office/infopath/2007/PartnerControls"/>
    <ds:schemaRef ds:uri="f6f790be-717c-4381-b334-0f1bb67d35fc"/>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914</Words>
  <Characters>4938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RAMC</dc:creator>
  <cp:keywords/>
  <cp:lastModifiedBy>LEONARDO REIS DE BRITO</cp:lastModifiedBy>
  <cp:revision>12</cp:revision>
  <dcterms:created xsi:type="dcterms:W3CDTF">2020-06-10T13:26:00Z</dcterms:created>
  <dcterms:modified xsi:type="dcterms:W3CDTF">2021-11-17T21:44:00Z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0x01010054A103E178B4EE49B43DA1388E6282E4</vt:lpwstr>
  </property>
</Properties>
</file>