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FED0" w14:textId="4B1DFE18" w:rsidR="00AC0336" w:rsidRDefault="00AC0336" w:rsidP="00AC0336">
      <w:pPr>
        <w:widowControl w:val="0"/>
        <w:autoSpaceDE w:val="0"/>
        <w:autoSpaceDN w:val="0"/>
        <w:adjustRightInd w:val="0"/>
        <w:spacing w:line="360" w:lineRule="auto"/>
        <w:jc w:val="center"/>
        <w:rPr>
          <w:rFonts w:ascii="Calibri" w:hAnsi="Calibri"/>
          <w:b/>
          <w:color w:val="000000"/>
        </w:rPr>
      </w:pPr>
      <w:r>
        <w:rPr>
          <w:rFonts w:ascii="Calibri" w:hAnsi="Calibri"/>
          <w:b/>
          <w:color w:val="000000"/>
        </w:rPr>
        <w:t xml:space="preserve">Lista de Exercícios </w:t>
      </w:r>
      <w:r w:rsidR="0089087C">
        <w:rPr>
          <w:rFonts w:ascii="Calibri" w:hAnsi="Calibri"/>
          <w:b/>
          <w:color w:val="000000"/>
        </w:rPr>
        <w:t>II</w:t>
      </w:r>
    </w:p>
    <w:p w14:paraId="7D0A3D89" w14:textId="77777777" w:rsidR="00AC0336" w:rsidRPr="00F87561" w:rsidRDefault="00AC0336" w:rsidP="00AC0336">
      <w:pPr>
        <w:widowControl w:val="0"/>
        <w:autoSpaceDE w:val="0"/>
        <w:autoSpaceDN w:val="0"/>
        <w:adjustRightInd w:val="0"/>
        <w:spacing w:line="360" w:lineRule="auto"/>
        <w:jc w:val="center"/>
        <w:rPr>
          <w:rFonts w:ascii="Calibri" w:hAnsi="Calibri"/>
          <w:b/>
          <w:color w:val="000000"/>
        </w:rPr>
      </w:pPr>
      <w:r>
        <w:rPr>
          <w:rFonts w:ascii="Calibri" w:hAnsi="Calibri"/>
          <w:b/>
          <w:color w:val="000000"/>
        </w:rPr>
        <w:t>Arquitetura e Organização de Computadores</w:t>
      </w:r>
    </w:p>
    <w:p w14:paraId="0CE7B805" w14:textId="539DCC8B" w:rsidR="00AC0336" w:rsidRDefault="00AC0336" w:rsidP="00AC0336">
      <w:pPr>
        <w:widowControl w:val="0"/>
        <w:autoSpaceDE w:val="0"/>
        <w:autoSpaceDN w:val="0"/>
        <w:adjustRightInd w:val="0"/>
        <w:spacing w:line="360" w:lineRule="auto"/>
        <w:jc w:val="center"/>
        <w:rPr>
          <w:rFonts w:ascii="Calibri" w:hAnsi="Calibri"/>
          <w:b/>
          <w:color w:val="000000"/>
        </w:rPr>
      </w:pPr>
      <w:r w:rsidRPr="00F87561">
        <w:rPr>
          <w:rFonts w:ascii="Calibri" w:hAnsi="Calibri"/>
          <w:b/>
          <w:color w:val="000000"/>
        </w:rPr>
        <w:t>Prof. Rodrigo Amorim</w:t>
      </w:r>
    </w:p>
    <w:p w14:paraId="67BCC337" w14:textId="4F9A0333" w:rsidR="001539AB" w:rsidRDefault="001539AB" w:rsidP="00AC0336">
      <w:pPr>
        <w:widowControl w:val="0"/>
        <w:autoSpaceDE w:val="0"/>
        <w:autoSpaceDN w:val="0"/>
        <w:adjustRightInd w:val="0"/>
        <w:spacing w:line="360" w:lineRule="auto"/>
        <w:jc w:val="center"/>
        <w:rPr>
          <w:rFonts w:ascii="Calibri" w:hAnsi="Calibri"/>
          <w:b/>
          <w:color w:val="000000"/>
        </w:rPr>
      </w:pPr>
    </w:p>
    <w:p w14:paraId="62799CC8" w14:textId="28C31F60" w:rsidR="001539AB" w:rsidRPr="00EE40E3" w:rsidRDefault="001539AB" w:rsidP="00AC0336">
      <w:pPr>
        <w:widowControl w:val="0"/>
        <w:autoSpaceDE w:val="0"/>
        <w:autoSpaceDN w:val="0"/>
        <w:adjustRightInd w:val="0"/>
        <w:spacing w:line="360" w:lineRule="auto"/>
        <w:jc w:val="center"/>
        <w:rPr>
          <w:rFonts w:ascii="Calibri" w:hAnsi="Calibri"/>
          <w:b/>
          <w:color w:val="4472C4"/>
          <w:sz w:val="32"/>
          <w:szCs w:val="32"/>
        </w:rPr>
      </w:pPr>
      <w:r w:rsidRPr="00EE40E3">
        <w:rPr>
          <w:rFonts w:ascii="Calibri" w:hAnsi="Calibri"/>
          <w:b/>
          <w:color w:val="4472C4"/>
          <w:sz w:val="32"/>
          <w:szCs w:val="32"/>
        </w:rPr>
        <w:t>Leonardo Reis de Brito</w:t>
      </w:r>
    </w:p>
    <w:p w14:paraId="609779A5" w14:textId="77777777" w:rsidR="00380F98" w:rsidRPr="00EE40E3" w:rsidRDefault="00380F98" w:rsidP="00AC0336">
      <w:pPr>
        <w:widowControl w:val="0"/>
        <w:autoSpaceDE w:val="0"/>
        <w:autoSpaceDN w:val="0"/>
        <w:adjustRightInd w:val="0"/>
        <w:spacing w:line="360" w:lineRule="auto"/>
        <w:jc w:val="center"/>
        <w:rPr>
          <w:rFonts w:ascii="Calibri" w:hAnsi="Calibri"/>
          <w:b/>
          <w:color w:val="4472C4"/>
          <w:sz w:val="32"/>
          <w:szCs w:val="32"/>
        </w:rPr>
      </w:pPr>
    </w:p>
    <w:p w14:paraId="467D156A" w14:textId="28A9BB36"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 xml:space="preserve">Uma das características das arquiteturas RISC é que a maioria das instruções possuem tamanhos iguais. Quais as </w:t>
      </w:r>
      <w:r w:rsidR="007D43F0" w:rsidRPr="00F87561">
        <w:rPr>
          <w:rFonts w:ascii="Calibri" w:hAnsi="Calibri"/>
          <w:color w:val="000000"/>
        </w:rPr>
        <w:t>consequências</w:t>
      </w:r>
      <w:r w:rsidRPr="00F87561">
        <w:rPr>
          <w:rFonts w:ascii="Calibri" w:hAnsi="Calibri"/>
          <w:color w:val="000000"/>
        </w:rPr>
        <w:t xml:space="preserve"> e vantagens desta característica?</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519</w:t>
      </w:r>
    </w:p>
    <w:p w14:paraId="7CFEC5C1" w14:textId="53EC504C" w:rsidR="00AB6EDA" w:rsidRPr="004655D3" w:rsidRDefault="00481497" w:rsidP="00D279F3">
      <w:pPr>
        <w:widowControl w:val="0"/>
        <w:autoSpaceDE w:val="0"/>
        <w:autoSpaceDN w:val="0"/>
        <w:adjustRightInd w:val="0"/>
        <w:spacing w:line="360" w:lineRule="auto"/>
        <w:ind w:left="1416"/>
        <w:jc w:val="both"/>
        <w:rPr>
          <w:rFonts w:ascii="Calibri" w:hAnsi="Calibri"/>
          <w:color w:val="4472C4"/>
        </w:rPr>
      </w:pPr>
      <w:r w:rsidRPr="004655D3">
        <w:rPr>
          <w:rFonts w:ascii="Calibri" w:hAnsi="Calibri"/>
          <w:color w:val="4472C4"/>
        </w:rPr>
        <w:t>Usa menos modos de endereçamentos</w:t>
      </w:r>
      <w:r w:rsidR="00D279F3" w:rsidRPr="004655D3">
        <w:rPr>
          <w:rFonts w:ascii="Calibri" w:hAnsi="Calibri"/>
          <w:color w:val="4472C4"/>
        </w:rPr>
        <w:t>,</w:t>
      </w:r>
      <w:r w:rsidR="00D279F3" w:rsidRPr="004655D3">
        <w:rPr>
          <w:rFonts w:ascii="Calibri" w:hAnsi="Calibri" w:cs="Calibri"/>
          <w:color w:val="4472C4"/>
        </w:rPr>
        <w:t xml:space="preserve"> g</w:t>
      </w:r>
      <w:r w:rsidR="00AB6EDA" w:rsidRPr="004655D3">
        <w:rPr>
          <w:rFonts w:ascii="Calibri" w:hAnsi="Calibri" w:cs="Calibri"/>
          <w:color w:val="4472C4"/>
        </w:rPr>
        <w:t>anha</w:t>
      </w:r>
      <w:r w:rsidR="00D279F3" w:rsidRPr="004655D3">
        <w:rPr>
          <w:rFonts w:ascii="Calibri" w:hAnsi="Calibri" w:cs="Calibri"/>
          <w:color w:val="4472C4"/>
        </w:rPr>
        <w:t>ndo</w:t>
      </w:r>
      <w:r w:rsidR="00AB6EDA" w:rsidRPr="004655D3">
        <w:rPr>
          <w:rFonts w:ascii="Calibri" w:hAnsi="Calibri" w:cs="Calibri"/>
          <w:color w:val="4472C4"/>
        </w:rPr>
        <w:t xml:space="preserve"> muito desempenho com esta arquitetura, porém é necessário uma memória cache maior</w:t>
      </w:r>
      <w:r w:rsidR="00720634" w:rsidRPr="004655D3">
        <w:rPr>
          <w:rFonts w:ascii="Calibri" w:hAnsi="Calibri" w:cs="Calibri"/>
          <w:color w:val="4472C4"/>
        </w:rPr>
        <w:t>, assim aumentando o custo.</w:t>
      </w:r>
    </w:p>
    <w:p w14:paraId="1966DCD3" w14:textId="77777777" w:rsidR="00720634" w:rsidRPr="00EE40E3" w:rsidRDefault="00720634" w:rsidP="00AB6EDA">
      <w:pPr>
        <w:ind w:left="708" w:firstLine="708"/>
        <w:rPr>
          <w:rFonts w:ascii="Calibri" w:hAnsi="Calibri" w:cs="Calibri"/>
          <w:b/>
          <w:bCs/>
          <w:color w:val="4472C4"/>
        </w:rPr>
      </w:pPr>
    </w:p>
    <w:p w14:paraId="47AB5DDF" w14:textId="5601DBF4"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Defina pipeline e sua importância no desempenho dos processadores.</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441</w:t>
      </w:r>
    </w:p>
    <w:p w14:paraId="1803103E" w14:textId="26E278E1" w:rsidR="00720634" w:rsidRPr="00EE40E3" w:rsidRDefault="00720634" w:rsidP="00720634">
      <w:pPr>
        <w:ind w:left="708" w:firstLine="708"/>
        <w:rPr>
          <w:rFonts w:ascii="Calibri" w:hAnsi="Calibri" w:cs="Calibri"/>
          <w:color w:val="4472C4"/>
        </w:rPr>
      </w:pPr>
      <w:r w:rsidRPr="00EE40E3">
        <w:rPr>
          <w:rFonts w:ascii="Calibri" w:hAnsi="Calibri" w:cs="Calibri"/>
          <w:color w:val="4472C4"/>
        </w:rPr>
        <w:t xml:space="preserve">É um recurso computacional que acelera o processamento em 1.5x. É uma tecnologia de hardware que permite à CPU buscar uma ou mais instruções além da próxima instrução que será executada. Essas instruções são colocadas em uma fila de memória no processador (CPU), esperando para serem executadas. A importância do pipeline </w:t>
      </w:r>
      <w:r w:rsidRPr="00720634">
        <w:rPr>
          <w:rFonts w:ascii="Calibri" w:hAnsi="Calibri" w:cs="Calibri"/>
          <w:color w:val="4472C4"/>
        </w:rPr>
        <w:t>é que novas</w:t>
      </w:r>
      <w:r>
        <w:rPr>
          <w:rFonts w:ascii="Calibri" w:hAnsi="Calibri" w:cs="Calibri"/>
          <w:color w:val="4472C4"/>
        </w:rPr>
        <w:t xml:space="preserve"> </w:t>
      </w:r>
      <w:r w:rsidRPr="00720634">
        <w:rPr>
          <w:rFonts w:ascii="Calibri" w:hAnsi="Calibri" w:cs="Calibri"/>
          <w:color w:val="4472C4"/>
        </w:rPr>
        <w:t>entradas são aceitas em uma extremidade antes que entradas aceitas previamente apareçam como saídas</w:t>
      </w:r>
      <w:r w:rsidRPr="00EE40E3">
        <w:rPr>
          <w:rFonts w:ascii="Calibri" w:hAnsi="Calibri" w:cs="Calibri"/>
          <w:color w:val="4472C4"/>
        </w:rPr>
        <w:t>, aumentando assim o fluxo de informações</w:t>
      </w:r>
    </w:p>
    <w:p w14:paraId="684C666A" w14:textId="77777777" w:rsidR="00AB6EDA" w:rsidRPr="00F87561" w:rsidRDefault="00AB6EDA" w:rsidP="00AB6EDA">
      <w:pPr>
        <w:widowControl w:val="0"/>
        <w:autoSpaceDE w:val="0"/>
        <w:autoSpaceDN w:val="0"/>
        <w:adjustRightInd w:val="0"/>
        <w:spacing w:line="360" w:lineRule="auto"/>
        <w:ind w:left="720"/>
        <w:jc w:val="both"/>
        <w:rPr>
          <w:rFonts w:ascii="Calibri" w:hAnsi="Calibri"/>
          <w:color w:val="000000"/>
        </w:rPr>
      </w:pPr>
    </w:p>
    <w:p w14:paraId="059F71FE" w14:textId="757A0412" w:rsidR="00AC0336" w:rsidRDefault="00AC0336" w:rsidP="00AB6EDA">
      <w:pPr>
        <w:widowControl w:val="0"/>
        <w:numPr>
          <w:ilvl w:val="0"/>
          <w:numId w:val="2"/>
        </w:numPr>
        <w:autoSpaceDE w:val="0"/>
        <w:autoSpaceDN w:val="0"/>
        <w:adjustRightInd w:val="0"/>
        <w:spacing w:line="360" w:lineRule="auto"/>
        <w:jc w:val="both"/>
        <w:rPr>
          <w:rFonts w:ascii="Calibri" w:hAnsi="Calibri"/>
        </w:rPr>
      </w:pPr>
      <w:r w:rsidRPr="00F87561">
        <w:rPr>
          <w:rFonts w:ascii="Calibri" w:hAnsi="Calibri"/>
        </w:rPr>
        <w:t>Explique a diferença de processamento entre os três modelos de máquina. Como funciona o processamento de informações dependentes.</w:t>
      </w:r>
      <w:r>
        <w:rPr>
          <w:rFonts w:ascii="Calibri" w:hAnsi="Calibri"/>
        </w:rPr>
        <w:t xml:space="preserve">  </w:t>
      </w:r>
      <w:proofErr w:type="spellStart"/>
      <w:r>
        <w:rPr>
          <w:rFonts w:ascii="Calibri" w:hAnsi="Calibri"/>
        </w:rPr>
        <w:t>Pg</w:t>
      </w:r>
      <w:proofErr w:type="spellEnd"/>
      <w:r>
        <w:rPr>
          <w:rFonts w:ascii="Calibri" w:hAnsi="Calibri"/>
        </w:rPr>
        <w:t xml:space="preserve"> 529</w:t>
      </w:r>
    </w:p>
    <w:p w14:paraId="179A8C92" w14:textId="338E23C5" w:rsidR="00D279F3" w:rsidRPr="004655D3" w:rsidRDefault="00D279F3" w:rsidP="00D279F3">
      <w:pPr>
        <w:widowControl w:val="0"/>
        <w:autoSpaceDE w:val="0"/>
        <w:autoSpaceDN w:val="0"/>
        <w:adjustRightInd w:val="0"/>
        <w:spacing w:line="360" w:lineRule="auto"/>
        <w:ind w:left="720" w:firstLine="696"/>
        <w:jc w:val="both"/>
        <w:rPr>
          <w:rFonts w:ascii="Calibri" w:hAnsi="Calibri" w:cs="Calibri"/>
          <w:color w:val="4472C4"/>
        </w:rPr>
      </w:pPr>
      <w:r w:rsidRPr="004655D3">
        <w:rPr>
          <w:rFonts w:ascii="Calibri" w:hAnsi="Calibri" w:cs="Calibri"/>
          <w:color w:val="4472C4"/>
        </w:rPr>
        <w:t xml:space="preserve">- </w:t>
      </w:r>
      <w:r w:rsidRPr="004655D3">
        <w:rPr>
          <w:rFonts w:ascii="Calibri" w:hAnsi="Calibri" w:cs="Calibri"/>
          <w:b/>
          <w:bCs/>
          <w:color w:val="4472C4"/>
        </w:rPr>
        <w:t>M</w:t>
      </w:r>
      <w:r w:rsidRPr="004655D3">
        <w:rPr>
          <w:rFonts w:ascii="Calibri" w:hAnsi="Calibri" w:cs="Calibri"/>
          <w:b/>
          <w:bCs/>
          <w:color w:val="4472C4"/>
        </w:rPr>
        <w:t>áquina base</w:t>
      </w:r>
      <w:r w:rsidRPr="004655D3">
        <w:rPr>
          <w:rFonts w:ascii="Calibri" w:hAnsi="Calibri" w:cs="Calibri"/>
          <w:color w:val="4472C4"/>
        </w:rPr>
        <w:t>:</w:t>
      </w:r>
      <w:r w:rsidRPr="004655D3">
        <w:rPr>
          <w:rFonts w:ascii="Calibri" w:hAnsi="Calibri" w:cs="Calibri"/>
          <w:color w:val="4472C4"/>
        </w:rPr>
        <w:t xml:space="preserve"> </w:t>
      </w:r>
      <w:r w:rsidRPr="004655D3">
        <w:rPr>
          <w:rFonts w:ascii="Calibri" w:hAnsi="Calibri" w:cs="Calibri"/>
          <w:color w:val="4472C4"/>
        </w:rPr>
        <w:t>O</w:t>
      </w:r>
      <w:r w:rsidRPr="004655D3">
        <w:rPr>
          <w:rFonts w:ascii="Calibri" w:hAnsi="Calibri" w:cs="Calibri"/>
          <w:color w:val="4472C4"/>
        </w:rPr>
        <w:t xml:space="preserve"> processamento de busca-decodificação-execução-escrita é realizado, e um novo ciclo se inicia durante a fase de decodificação do processamento anterior. </w:t>
      </w:r>
    </w:p>
    <w:p w14:paraId="452DB37A" w14:textId="1B1A7385" w:rsidR="00D279F3" w:rsidRPr="004655D3" w:rsidRDefault="00D279F3" w:rsidP="00D279F3">
      <w:pPr>
        <w:widowControl w:val="0"/>
        <w:autoSpaceDE w:val="0"/>
        <w:autoSpaceDN w:val="0"/>
        <w:adjustRightInd w:val="0"/>
        <w:spacing w:line="360" w:lineRule="auto"/>
        <w:ind w:left="720" w:firstLine="696"/>
        <w:jc w:val="both"/>
        <w:rPr>
          <w:rFonts w:ascii="Calibri" w:hAnsi="Calibri" w:cs="Calibri"/>
          <w:color w:val="4472C4"/>
        </w:rPr>
      </w:pPr>
      <w:r w:rsidRPr="004655D3">
        <w:rPr>
          <w:rFonts w:ascii="Calibri" w:hAnsi="Calibri" w:cs="Calibri"/>
          <w:b/>
          <w:bCs/>
          <w:color w:val="4472C4"/>
        </w:rPr>
        <w:t>- M</w:t>
      </w:r>
      <w:r w:rsidRPr="004655D3">
        <w:rPr>
          <w:rFonts w:ascii="Calibri" w:hAnsi="Calibri" w:cs="Calibri"/>
          <w:b/>
          <w:bCs/>
          <w:color w:val="4472C4"/>
        </w:rPr>
        <w:t>áquina com superpipeline</w:t>
      </w:r>
      <w:r w:rsidRPr="004655D3">
        <w:rPr>
          <w:rFonts w:ascii="Calibri" w:hAnsi="Calibri" w:cs="Calibri"/>
          <w:b/>
          <w:bCs/>
          <w:color w:val="4472C4"/>
        </w:rPr>
        <w:t>:</w:t>
      </w:r>
      <w:r w:rsidRPr="004655D3">
        <w:rPr>
          <w:rFonts w:ascii="Calibri" w:hAnsi="Calibri" w:cs="Calibri"/>
          <w:color w:val="4472C4"/>
        </w:rPr>
        <w:t xml:space="preserve"> </w:t>
      </w:r>
      <w:r w:rsidRPr="004655D3">
        <w:rPr>
          <w:rFonts w:ascii="Calibri" w:hAnsi="Calibri" w:cs="Calibri"/>
          <w:color w:val="4472C4"/>
        </w:rPr>
        <w:t>O</w:t>
      </w:r>
      <w:r w:rsidRPr="004655D3">
        <w:rPr>
          <w:rFonts w:ascii="Calibri" w:hAnsi="Calibri" w:cs="Calibri"/>
          <w:color w:val="4472C4"/>
        </w:rPr>
        <w:t xml:space="preserve"> clico se inicia pela segunda vez</w:t>
      </w:r>
      <w:r w:rsidRPr="004655D3">
        <w:rPr>
          <w:rFonts w:ascii="Calibri" w:hAnsi="Calibri" w:cs="Calibri"/>
          <w:color w:val="4472C4"/>
        </w:rPr>
        <w:t>,</w:t>
      </w:r>
      <w:r w:rsidRPr="004655D3">
        <w:rPr>
          <w:rFonts w:ascii="Calibri" w:hAnsi="Calibri" w:cs="Calibri"/>
          <w:color w:val="4472C4"/>
        </w:rPr>
        <w:t xml:space="preserve"> já na metade da fase de busca do processamento anterior, levando apenas meio período para o início de cada processo. </w:t>
      </w:r>
    </w:p>
    <w:p w14:paraId="5573B161" w14:textId="77777777" w:rsidR="00AC17A3" w:rsidRPr="004655D3" w:rsidRDefault="00D279F3" w:rsidP="00D279F3">
      <w:pPr>
        <w:widowControl w:val="0"/>
        <w:autoSpaceDE w:val="0"/>
        <w:autoSpaceDN w:val="0"/>
        <w:adjustRightInd w:val="0"/>
        <w:spacing w:line="360" w:lineRule="auto"/>
        <w:ind w:left="720" w:firstLine="696"/>
        <w:jc w:val="both"/>
        <w:rPr>
          <w:rFonts w:ascii="Calibri" w:hAnsi="Calibri" w:cs="Calibri"/>
          <w:color w:val="4472C4"/>
        </w:rPr>
      </w:pPr>
      <w:r w:rsidRPr="004655D3">
        <w:rPr>
          <w:rFonts w:ascii="Calibri" w:hAnsi="Calibri" w:cs="Calibri"/>
          <w:color w:val="4472C4"/>
        </w:rPr>
        <w:t xml:space="preserve">- </w:t>
      </w:r>
      <w:r w:rsidRPr="004655D3">
        <w:rPr>
          <w:rFonts w:ascii="Calibri" w:hAnsi="Calibri" w:cs="Calibri"/>
          <w:b/>
          <w:bCs/>
          <w:color w:val="4472C4"/>
        </w:rPr>
        <w:t>M</w:t>
      </w:r>
      <w:r w:rsidRPr="004655D3">
        <w:rPr>
          <w:rFonts w:ascii="Calibri" w:hAnsi="Calibri" w:cs="Calibri"/>
          <w:b/>
          <w:bCs/>
          <w:color w:val="4472C4"/>
        </w:rPr>
        <w:t>áquina Superescalar</w:t>
      </w:r>
      <w:r w:rsidRPr="004655D3">
        <w:rPr>
          <w:rFonts w:ascii="Calibri" w:hAnsi="Calibri" w:cs="Calibri"/>
          <w:color w:val="4472C4"/>
        </w:rPr>
        <w:t>: O</w:t>
      </w:r>
      <w:r w:rsidRPr="004655D3">
        <w:rPr>
          <w:rFonts w:ascii="Calibri" w:hAnsi="Calibri" w:cs="Calibri"/>
          <w:color w:val="4472C4"/>
        </w:rPr>
        <w:t>s ciclos de processamento são iguais aos da máquina Base, com a diferença de que ocorre o dobro de processamento no mesmo período. Um mesmo ciclo realiza duas buscas, duas decodificações, duas execuções e duas escritas.</w:t>
      </w:r>
    </w:p>
    <w:p w14:paraId="3F24BD7A" w14:textId="7F0F5C02" w:rsidR="00193285" w:rsidRPr="004655D3" w:rsidRDefault="00D279F3" w:rsidP="00D279F3">
      <w:pPr>
        <w:widowControl w:val="0"/>
        <w:autoSpaceDE w:val="0"/>
        <w:autoSpaceDN w:val="0"/>
        <w:adjustRightInd w:val="0"/>
        <w:spacing w:line="360" w:lineRule="auto"/>
        <w:ind w:left="720" w:firstLine="696"/>
        <w:jc w:val="both"/>
        <w:rPr>
          <w:rFonts w:ascii="Calibri" w:hAnsi="Calibri"/>
          <w:color w:val="4472C4"/>
        </w:rPr>
      </w:pPr>
      <w:r w:rsidRPr="004655D3">
        <w:rPr>
          <w:rFonts w:ascii="Calibri" w:hAnsi="Calibri" w:cs="Calibri"/>
          <w:color w:val="4472C4"/>
        </w:rPr>
        <w:t xml:space="preserve"> No processamento de informações dependentes uma segunda instrução pode ser buscada e decodificada antecipadamente, mas não pode ser executada até que seja completada a execução da primeira instrução.</w:t>
      </w:r>
      <w:r w:rsidR="00193285" w:rsidRPr="004655D3">
        <w:rPr>
          <w:rFonts w:ascii="Calibri" w:hAnsi="Calibri"/>
          <w:color w:val="4472C4"/>
        </w:rPr>
        <w:tab/>
      </w:r>
    </w:p>
    <w:p w14:paraId="0B49A3A7" w14:textId="57E4C238" w:rsidR="00C16355" w:rsidRPr="004655D3" w:rsidRDefault="00C16355" w:rsidP="00D279F3">
      <w:pPr>
        <w:widowControl w:val="0"/>
        <w:autoSpaceDE w:val="0"/>
        <w:autoSpaceDN w:val="0"/>
        <w:adjustRightInd w:val="0"/>
        <w:spacing w:line="360" w:lineRule="auto"/>
        <w:ind w:left="720" w:firstLine="696"/>
        <w:jc w:val="both"/>
        <w:rPr>
          <w:rFonts w:ascii="Calibri" w:hAnsi="Calibri"/>
          <w:color w:val="4472C4"/>
        </w:rPr>
      </w:pPr>
      <w:r w:rsidRPr="004655D3">
        <w:rPr>
          <w:rFonts w:ascii="Calibri" w:hAnsi="Calibri"/>
          <w:color w:val="4472C4"/>
        </w:rPr>
        <w:t>Assim resumidamente:</w:t>
      </w:r>
    </w:p>
    <w:p w14:paraId="3D3D3017" w14:textId="77777777" w:rsidR="00C16355" w:rsidRPr="00EE40E3" w:rsidRDefault="00C16355" w:rsidP="00C16355">
      <w:pPr>
        <w:ind w:left="1416"/>
        <w:rPr>
          <w:rFonts w:ascii="Calibri" w:hAnsi="Calibri" w:cs="Calibri"/>
          <w:color w:val="4472C4"/>
        </w:rPr>
      </w:pPr>
      <w:r w:rsidRPr="00EE40E3">
        <w:rPr>
          <w:rFonts w:ascii="Calibri" w:hAnsi="Calibri" w:cs="Calibri"/>
          <w:color w:val="4472C4"/>
        </w:rPr>
        <w:t>Máquina Base (CISC) – Uma etapa instrução por etapa de ciclo</w:t>
      </w:r>
      <w:r w:rsidRPr="00EE40E3">
        <w:rPr>
          <w:rFonts w:ascii="Calibri" w:hAnsi="Calibri" w:cs="Calibri"/>
          <w:color w:val="4472C4"/>
        </w:rPr>
        <w:br/>
        <w:t>Escalar (RISC) – Duas instruções por etapa de ciclo</w:t>
      </w:r>
      <w:r w:rsidRPr="00EE40E3">
        <w:rPr>
          <w:rFonts w:ascii="Calibri" w:hAnsi="Calibri" w:cs="Calibri"/>
          <w:color w:val="4472C4"/>
        </w:rPr>
        <w:br/>
        <w:t>Pipeline – Uma e meia por etapa de ciclo</w:t>
      </w:r>
    </w:p>
    <w:p w14:paraId="7DFBBAE0" w14:textId="6F6AC0FD" w:rsidR="00C16355" w:rsidRPr="004655D3" w:rsidRDefault="00C16355" w:rsidP="00D279F3">
      <w:pPr>
        <w:widowControl w:val="0"/>
        <w:autoSpaceDE w:val="0"/>
        <w:autoSpaceDN w:val="0"/>
        <w:adjustRightInd w:val="0"/>
        <w:spacing w:line="360" w:lineRule="auto"/>
        <w:ind w:left="720" w:firstLine="696"/>
        <w:jc w:val="both"/>
        <w:rPr>
          <w:rFonts w:ascii="Calibri" w:hAnsi="Calibri"/>
          <w:color w:val="4472C4"/>
        </w:rPr>
      </w:pPr>
    </w:p>
    <w:p w14:paraId="6D7A938E" w14:textId="77777777" w:rsidR="00C16355" w:rsidRPr="004655D3" w:rsidRDefault="00C16355" w:rsidP="00D279F3">
      <w:pPr>
        <w:widowControl w:val="0"/>
        <w:autoSpaceDE w:val="0"/>
        <w:autoSpaceDN w:val="0"/>
        <w:adjustRightInd w:val="0"/>
        <w:spacing w:line="360" w:lineRule="auto"/>
        <w:ind w:left="720" w:firstLine="696"/>
        <w:jc w:val="both"/>
        <w:rPr>
          <w:rFonts w:ascii="Calibri" w:hAnsi="Calibri"/>
          <w:color w:val="4472C4"/>
        </w:rPr>
      </w:pPr>
    </w:p>
    <w:p w14:paraId="15713E5B" w14:textId="77777777" w:rsidR="00AC17A3" w:rsidRPr="004655D3" w:rsidRDefault="00AC17A3" w:rsidP="00D279F3">
      <w:pPr>
        <w:widowControl w:val="0"/>
        <w:autoSpaceDE w:val="0"/>
        <w:autoSpaceDN w:val="0"/>
        <w:adjustRightInd w:val="0"/>
        <w:spacing w:line="360" w:lineRule="auto"/>
        <w:ind w:left="720" w:firstLine="696"/>
        <w:jc w:val="both"/>
        <w:rPr>
          <w:rFonts w:ascii="Calibri" w:hAnsi="Calibri"/>
          <w:color w:val="4472C4"/>
        </w:rPr>
      </w:pPr>
    </w:p>
    <w:p w14:paraId="50E4C7C2" w14:textId="32467C03" w:rsidR="003846D2" w:rsidRDefault="003846D2" w:rsidP="00AB6EDA">
      <w:pPr>
        <w:widowControl w:val="0"/>
        <w:numPr>
          <w:ilvl w:val="0"/>
          <w:numId w:val="2"/>
        </w:numPr>
        <w:autoSpaceDE w:val="0"/>
        <w:autoSpaceDN w:val="0"/>
        <w:adjustRightInd w:val="0"/>
        <w:spacing w:line="360" w:lineRule="auto"/>
        <w:jc w:val="both"/>
        <w:rPr>
          <w:rFonts w:ascii="Calibri" w:hAnsi="Calibri"/>
        </w:rPr>
      </w:pPr>
      <w:r>
        <w:rPr>
          <w:rFonts w:ascii="Calibri" w:hAnsi="Calibri"/>
        </w:rPr>
        <w:lastRenderedPageBreak/>
        <w:t>Defina Princípio Estatístico Comprovado.</w:t>
      </w:r>
    </w:p>
    <w:p w14:paraId="55104765" w14:textId="3471D664" w:rsidR="00AB6EDA" w:rsidRDefault="00743038" w:rsidP="004D2E39">
      <w:pPr>
        <w:spacing w:line="360" w:lineRule="auto"/>
        <w:ind w:left="360" w:firstLine="708"/>
        <w:rPr>
          <w:rFonts w:ascii="Calibri" w:hAnsi="Calibri" w:cs="Calibri"/>
          <w:color w:val="4472C4"/>
        </w:rPr>
      </w:pPr>
      <w:r w:rsidRPr="00EE40E3">
        <w:rPr>
          <w:rFonts w:ascii="Calibri" w:hAnsi="Calibri" w:cs="Calibri"/>
          <w:color w:val="4472C4"/>
        </w:rPr>
        <w:t xml:space="preserve">É quando o computador observa processos que se repetem, quando isso ocorre, ele guarda os resultados na </w:t>
      </w:r>
      <w:r w:rsidR="001539AB" w:rsidRPr="00EE40E3">
        <w:rPr>
          <w:rFonts w:ascii="Calibri" w:hAnsi="Calibri" w:cs="Calibri"/>
          <w:color w:val="4472C4"/>
        </w:rPr>
        <w:t>memória</w:t>
      </w:r>
      <w:r w:rsidRPr="00EE40E3">
        <w:rPr>
          <w:rFonts w:ascii="Calibri" w:hAnsi="Calibri" w:cs="Calibri"/>
          <w:color w:val="4472C4"/>
        </w:rPr>
        <w:t xml:space="preserve"> cache.</w:t>
      </w:r>
    </w:p>
    <w:p w14:paraId="0E3A900D" w14:textId="36922845" w:rsidR="00AC17A3" w:rsidRPr="00EE40E3" w:rsidRDefault="00AC17A3" w:rsidP="004D2E39">
      <w:pPr>
        <w:spacing w:line="360" w:lineRule="auto"/>
        <w:ind w:left="360" w:firstLine="708"/>
        <w:rPr>
          <w:rFonts w:ascii="Calibri" w:hAnsi="Calibri" w:cs="Calibri"/>
          <w:color w:val="4472C4"/>
        </w:rPr>
      </w:pPr>
      <w:r>
        <w:rPr>
          <w:rFonts w:ascii="Calibri" w:hAnsi="Calibri" w:cs="Calibri"/>
          <w:color w:val="4472C4"/>
        </w:rPr>
        <w:t xml:space="preserve">Um exemplo são os loops, as funções e as sub-rotinas, pois programas executados linearmente são muito raros. Assim, alguns algoritmos podem controlar qual parte do código ficará copiado na cache.  </w:t>
      </w:r>
    </w:p>
    <w:p w14:paraId="792F9A7C" w14:textId="77777777" w:rsidR="00AB6EDA" w:rsidRDefault="00AB6EDA" w:rsidP="00743038">
      <w:pPr>
        <w:widowControl w:val="0"/>
        <w:autoSpaceDE w:val="0"/>
        <w:autoSpaceDN w:val="0"/>
        <w:adjustRightInd w:val="0"/>
        <w:spacing w:line="360" w:lineRule="auto"/>
        <w:ind w:left="1416"/>
        <w:jc w:val="both"/>
        <w:rPr>
          <w:rFonts w:ascii="Calibri" w:hAnsi="Calibri"/>
        </w:rPr>
      </w:pPr>
    </w:p>
    <w:p w14:paraId="73D036F0" w14:textId="127BB349"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O que é predição de desvio? Qual a diferença entre as técnicas de predição estáticas e as dinâmicas?</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450</w:t>
      </w:r>
    </w:p>
    <w:p w14:paraId="7A3F5573" w14:textId="6BFFCFBA" w:rsidR="00193285" w:rsidRPr="004655D3" w:rsidRDefault="00C16355" w:rsidP="004D2E39">
      <w:pPr>
        <w:widowControl w:val="0"/>
        <w:autoSpaceDE w:val="0"/>
        <w:autoSpaceDN w:val="0"/>
        <w:adjustRightInd w:val="0"/>
        <w:spacing w:line="360" w:lineRule="auto"/>
        <w:ind w:left="720" w:firstLine="696"/>
        <w:jc w:val="both"/>
        <w:rPr>
          <w:rFonts w:ascii="Calibri" w:hAnsi="Calibri"/>
          <w:color w:val="4472C4"/>
        </w:rPr>
      </w:pPr>
      <w:r w:rsidRPr="004655D3">
        <w:rPr>
          <w:rFonts w:ascii="Calibri" w:hAnsi="Calibri"/>
          <w:color w:val="4472C4"/>
        </w:rPr>
        <w:t xml:space="preserve">Analisar através do fluxo de dados a dependência de fluxo de dados verdadeira, criando uma forma de processar a informação </w:t>
      </w:r>
      <w:r w:rsidR="004D2E39" w:rsidRPr="004655D3">
        <w:rPr>
          <w:rFonts w:ascii="Calibri" w:hAnsi="Calibri"/>
          <w:color w:val="4472C4"/>
        </w:rPr>
        <w:t xml:space="preserve">deixando de lado uma que necessite da informação da primeira. Ou seja, </w:t>
      </w:r>
      <w:r w:rsidR="004D2E39" w:rsidRPr="004655D3">
        <w:rPr>
          <w:rFonts w:ascii="Calibri" w:hAnsi="Calibri" w:cs="Calibri"/>
          <w:color w:val="4472C4"/>
        </w:rPr>
        <w:t>é</w:t>
      </w:r>
      <w:r w:rsidR="00193285" w:rsidRPr="004655D3">
        <w:rPr>
          <w:rFonts w:ascii="Calibri" w:hAnsi="Calibri" w:cs="Calibri"/>
          <w:color w:val="4472C4"/>
        </w:rPr>
        <w:t xml:space="preserve"> saber com antecedência se um desvio será tomado ou não. Para isso existem várias técnicas, podendo ser estáticas ou dinâmicas.</w:t>
      </w:r>
    </w:p>
    <w:p w14:paraId="4A9C5597" w14:textId="7657A79C" w:rsidR="00193285" w:rsidRPr="004655D3" w:rsidRDefault="00193285" w:rsidP="004D2E39">
      <w:pPr>
        <w:spacing w:line="360" w:lineRule="auto"/>
        <w:ind w:left="708" w:firstLine="708"/>
        <w:rPr>
          <w:rFonts w:ascii="Calibri" w:hAnsi="Calibri" w:cs="Calibri"/>
          <w:color w:val="4472C4"/>
        </w:rPr>
      </w:pPr>
      <w:r w:rsidRPr="004655D3">
        <w:rPr>
          <w:rFonts w:ascii="Calibri" w:hAnsi="Calibri" w:cs="Calibri"/>
          <w:color w:val="4472C4"/>
        </w:rPr>
        <w:t xml:space="preserve">As estáticas </w:t>
      </w:r>
      <w:r w:rsidR="004D2E39" w:rsidRPr="004655D3">
        <w:rPr>
          <w:rFonts w:ascii="Calibri" w:hAnsi="Calibri" w:cs="Calibri"/>
          <w:color w:val="4472C4"/>
        </w:rPr>
        <w:t xml:space="preserve">você faz uma análise no histórico de processamento e conteúdo de </w:t>
      </w:r>
      <w:proofErr w:type="gramStart"/>
      <w:r w:rsidR="004D2E39" w:rsidRPr="004655D3">
        <w:rPr>
          <w:rFonts w:ascii="Calibri" w:hAnsi="Calibri" w:cs="Calibri"/>
          <w:color w:val="4472C4"/>
        </w:rPr>
        <w:t xml:space="preserve">cache, </w:t>
      </w:r>
      <w:r w:rsidRPr="004655D3">
        <w:rPr>
          <w:rFonts w:ascii="Calibri" w:hAnsi="Calibri" w:cs="Calibri"/>
          <w:color w:val="4472C4"/>
        </w:rPr>
        <w:t xml:space="preserve"> Já</w:t>
      </w:r>
      <w:proofErr w:type="gramEnd"/>
      <w:r w:rsidRPr="004655D3">
        <w:rPr>
          <w:rFonts w:ascii="Calibri" w:hAnsi="Calibri" w:cs="Calibri"/>
          <w:color w:val="4472C4"/>
        </w:rPr>
        <w:t xml:space="preserve"> as dinâmicas </w:t>
      </w:r>
      <w:r w:rsidR="004D2E39" w:rsidRPr="004655D3">
        <w:rPr>
          <w:rFonts w:ascii="Calibri" w:hAnsi="Calibri" w:cs="Calibri"/>
          <w:color w:val="4472C4"/>
        </w:rPr>
        <w:t xml:space="preserve">depende do histórico de processamento e memória RAM (Maquinas Escalares). </w:t>
      </w:r>
    </w:p>
    <w:p w14:paraId="30F8A1F1" w14:textId="77777777" w:rsidR="001539AB" w:rsidRPr="00F87561" w:rsidRDefault="001539AB" w:rsidP="00380F98">
      <w:pPr>
        <w:widowControl w:val="0"/>
        <w:autoSpaceDE w:val="0"/>
        <w:autoSpaceDN w:val="0"/>
        <w:adjustRightInd w:val="0"/>
        <w:spacing w:line="360" w:lineRule="auto"/>
        <w:jc w:val="both"/>
        <w:rPr>
          <w:rFonts w:ascii="Calibri" w:hAnsi="Calibri"/>
          <w:color w:val="000000"/>
        </w:rPr>
      </w:pPr>
    </w:p>
    <w:p w14:paraId="23A8329E" w14:textId="77777777" w:rsidR="001539AB" w:rsidRDefault="00AC0336" w:rsidP="001539AB">
      <w:pPr>
        <w:widowControl w:val="0"/>
        <w:numPr>
          <w:ilvl w:val="0"/>
          <w:numId w:val="2"/>
        </w:numPr>
        <w:autoSpaceDE w:val="0"/>
        <w:autoSpaceDN w:val="0"/>
        <w:adjustRightInd w:val="0"/>
        <w:spacing w:line="360" w:lineRule="auto"/>
        <w:rPr>
          <w:rFonts w:ascii="Calibri" w:hAnsi="Calibri"/>
          <w:color w:val="000000"/>
        </w:rPr>
      </w:pPr>
      <w:r>
        <w:rPr>
          <w:rFonts w:ascii="Calibri" w:hAnsi="Calibri"/>
          <w:color w:val="000000"/>
        </w:rPr>
        <w:t xml:space="preserve">Como é </w:t>
      </w:r>
      <w:r w:rsidRPr="00F87561">
        <w:rPr>
          <w:rFonts w:ascii="Calibri" w:hAnsi="Calibri"/>
          <w:color w:val="000000"/>
        </w:rPr>
        <w:t xml:space="preserve">classificação de arquiteturas paralelas proposta por Flynn? </w:t>
      </w:r>
      <w:r w:rsidR="00B86F56">
        <w:rPr>
          <w:rFonts w:ascii="Calibri" w:hAnsi="Calibri"/>
          <w:color w:val="000000"/>
        </w:rPr>
        <w:t>Explique cada arquitetura.</w:t>
      </w:r>
      <w:r w:rsidR="001539AB">
        <w:rPr>
          <w:rFonts w:ascii="Calibri" w:hAnsi="Calibri"/>
          <w:color w:val="000000"/>
        </w:rPr>
        <w:t xml:space="preserve"> </w:t>
      </w:r>
    </w:p>
    <w:p w14:paraId="15D890BF" w14:textId="7D9DA3F7" w:rsidR="00AC0336" w:rsidRDefault="00AC0336" w:rsidP="001539AB">
      <w:pPr>
        <w:widowControl w:val="0"/>
        <w:autoSpaceDE w:val="0"/>
        <w:autoSpaceDN w:val="0"/>
        <w:adjustRightInd w:val="0"/>
        <w:spacing w:line="360" w:lineRule="auto"/>
        <w:ind w:left="720"/>
        <w:rPr>
          <w:rFonts w:ascii="Calibri" w:hAnsi="Calibri"/>
          <w:color w:val="000000"/>
        </w:rPr>
      </w:pPr>
      <w:proofErr w:type="spellStart"/>
      <w:r>
        <w:rPr>
          <w:rFonts w:ascii="Calibri" w:hAnsi="Calibri"/>
          <w:color w:val="000000"/>
        </w:rPr>
        <w:t>Pg</w:t>
      </w:r>
      <w:proofErr w:type="spellEnd"/>
      <w:r>
        <w:rPr>
          <w:rFonts w:ascii="Calibri" w:hAnsi="Calibri"/>
          <w:color w:val="000000"/>
        </w:rPr>
        <w:t xml:space="preserve"> 651</w:t>
      </w:r>
    </w:p>
    <w:p w14:paraId="744173E9" w14:textId="33185FE8" w:rsidR="00743038" w:rsidRPr="00EE40E3" w:rsidRDefault="00B10417" w:rsidP="001539AB">
      <w:pPr>
        <w:ind w:left="12" w:firstLine="708"/>
        <w:rPr>
          <w:rStyle w:val="nfase"/>
          <w:rFonts w:ascii="Calibri" w:hAnsi="Calibri" w:cs="Calibri"/>
          <w:i w:val="0"/>
          <w:iCs w:val="0"/>
          <w:color w:val="4472C4"/>
          <w:bdr w:val="none" w:sz="0" w:space="0" w:color="auto" w:frame="1"/>
          <w:shd w:val="clear" w:color="auto" w:fill="FFFFFF"/>
        </w:rPr>
      </w:pPr>
      <w:r w:rsidRPr="00EE40E3">
        <w:rPr>
          <w:rStyle w:val="Forte"/>
          <w:rFonts w:ascii="Calibri" w:hAnsi="Calibri" w:cs="Calibri"/>
          <w:color w:val="4472C4"/>
          <w:bdr w:val="none" w:sz="0" w:space="0" w:color="auto" w:frame="1"/>
          <w:shd w:val="clear" w:color="auto" w:fill="FFFFFF"/>
        </w:rPr>
        <w:t>SISD</w:t>
      </w:r>
      <w:r w:rsidRPr="00EE40E3">
        <w:rPr>
          <w:rFonts w:ascii="Calibri" w:hAnsi="Calibri" w:cs="Calibri"/>
          <w:color w:val="4472C4"/>
          <w:shd w:val="clear" w:color="auto" w:fill="FFFFFF"/>
        </w:rPr>
        <w:t> - </w:t>
      </w:r>
      <w:r w:rsidRPr="00EE40E3">
        <w:rPr>
          <w:rStyle w:val="nfase"/>
          <w:rFonts w:ascii="Calibri" w:hAnsi="Calibri" w:cs="Calibri"/>
          <w:i w:val="0"/>
          <w:iCs w:val="0"/>
          <w:color w:val="4472C4"/>
          <w:bdr w:val="none" w:sz="0" w:space="0" w:color="auto" w:frame="1"/>
          <w:shd w:val="clear" w:color="auto" w:fill="FFFFFF"/>
        </w:rPr>
        <w:t>Single instruction</w:t>
      </w:r>
      <w:r w:rsidRPr="00EE40E3">
        <w:rPr>
          <w:rStyle w:val="nfase"/>
          <w:rFonts w:ascii="Calibri" w:hAnsi="Calibri" w:cs="Calibri"/>
          <w:color w:val="4472C4"/>
          <w:bdr w:val="none" w:sz="0" w:space="0" w:color="auto" w:frame="1"/>
          <w:shd w:val="clear" w:color="auto" w:fill="FFFFFF"/>
        </w:rPr>
        <w:t xml:space="preserve"> - </w:t>
      </w:r>
      <w:r w:rsidRPr="00EE40E3">
        <w:rPr>
          <w:rStyle w:val="nfase"/>
          <w:rFonts w:ascii="Calibri" w:hAnsi="Calibri" w:cs="Calibri"/>
          <w:i w:val="0"/>
          <w:iCs w:val="0"/>
          <w:color w:val="4472C4"/>
          <w:bdr w:val="none" w:sz="0" w:space="0" w:color="auto" w:frame="1"/>
          <w:shd w:val="clear" w:color="auto" w:fill="FFFFFF"/>
        </w:rPr>
        <w:t>Single Data</w:t>
      </w:r>
    </w:p>
    <w:p w14:paraId="492416B4" w14:textId="19C29F0C" w:rsidR="001539AB" w:rsidRPr="001539AB" w:rsidRDefault="001539AB" w:rsidP="001539AB">
      <w:pPr>
        <w:ind w:left="708" w:firstLine="708"/>
        <w:rPr>
          <w:rFonts w:ascii="Calibri" w:hAnsi="Calibri" w:cs="Calibri"/>
          <w:color w:val="4472C4"/>
          <w:bdr w:val="none" w:sz="0" w:space="0" w:color="auto" w:frame="1"/>
          <w:shd w:val="clear" w:color="auto" w:fill="FFFFFF"/>
        </w:rPr>
      </w:pPr>
      <w:r w:rsidRPr="001539AB">
        <w:rPr>
          <w:rFonts w:ascii="Calibri" w:hAnsi="Calibri" w:cs="Calibri"/>
          <w:color w:val="4472C4"/>
          <w:bdr w:val="none" w:sz="0" w:space="0" w:color="auto" w:frame="1"/>
          <w:shd w:val="clear" w:color="auto" w:fill="FFFFFF"/>
        </w:rPr>
        <w:t>É um diagrama de Flynn do computador de von Neumann. Ele tem apenas uma instrução e fluxo de dados, portanto, apenas uma operação é concluída por vez - sequência pura.</w:t>
      </w:r>
    </w:p>
    <w:p w14:paraId="1DDF4E1E" w14:textId="1AC4956A" w:rsidR="001539AB" w:rsidRPr="001539AB" w:rsidRDefault="001539AB" w:rsidP="001539AB">
      <w:pPr>
        <w:ind w:left="708" w:firstLine="708"/>
        <w:rPr>
          <w:rFonts w:ascii="Calibri" w:hAnsi="Calibri" w:cs="Calibri"/>
          <w:color w:val="4472C4"/>
          <w:bdr w:val="none" w:sz="0" w:space="0" w:color="auto" w:frame="1"/>
          <w:shd w:val="clear" w:color="auto" w:fill="FFFFFF"/>
        </w:rPr>
      </w:pPr>
    </w:p>
    <w:p w14:paraId="02A4C60C" w14:textId="4459C190" w:rsidR="001539AB" w:rsidRPr="00EE40E3" w:rsidRDefault="001539AB" w:rsidP="001539AB">
      <w:pPr>
        <w:ind w:firstLine="708"/>
        <w:rPr>
          <w:rStyle w:val="nfase"/>
          <w:rFonts w:ascii="Calibri" w:hAnsi="Calibri" w:cs="Calibri"/>
          <w:i w:val="0"/>
          <w:iCs w:val="0"/>
          <w:color w:val="4472C4"/>
          <w:bdr w:val="none" w:sz="0" w:space="0" w:color="auto" w:frame="1"/>
          <w:shd w:val="clear" w:color="auto" w:fill="FFFFFF"/>
        </w:rPr>
      </w:pPr>
      <w:r w:rsidRPr="00EE40E3">
        <w:rPr>
          <w:rStyle w:val="Forte"/>
          <w:rFonts w:ascii="Calibri" w:hAnsi="Calibri" w:cs="Calibri"/>
          <w:color w:val="4472C4"/>
          <w:bdr w:val="none" w:sz="0" w:space="0" w:color="auto" w:frame="1"/>
          <w:shd w:val="clear" w:color="auto" w:fill="FFFFFF"/>
        </w:rPr>
        <w:t>SIMD</w:t>
      </w:r>
      <w:r w:rsidRPr="00EE40E3">
        <w:rPr>
          <w:rFonts w:ascii="Calibri" w:hAnsi="Calibri" w:cs="Calibri"/>
          <w:color w:val="4472C4"/>
          <w:shd w:val="clear" w:color="auto" w:fill="FFFFFF"/>
        </w:rPr>
        <w:t> - </w:t>
      </w:r>
      <w:r w:rsidRPr="00EE40E3">
        <w:rPr>
          <w:rStyle w:val="nfase"/>
          <w:rFonts w:ascii="Calibri" w:hAnsi="Calibri" w:cs="Calibri"/>
          <w:i w:val="0"/>
          <w:iCs w:val="0"/>
          <w:color w:val="4472C4"/>
          <w:bdr w:val="none" w:sz="0" w:space="0" w:color="auto" w:frame="1"/>
          <w:shd w:val="clear" w:color="auto" w:fill="FFFFFF"/>
        </w:rPr>
        <w:t>Single instruction - Multiple Data</w:t>
      </w:r>
    </w:p>
    <w:p w14:paraId="160C078B" w14:textId="201FA487" w:rsidR="001539AB" w:rsidRDefault="001539AB" w:rsidP="001539AB">
      <w:pPr>
        <w:ind w:left="708" w:firstLine="708"/>
        <w:rPr>
          <w:rStyle w:val="nfase"/>
          <w:rFonts w:ascii="Calibri" w:hAnsi="Calibri" w:cs="Calibri"/>
          <w:i w:val="0"/>
          <w:iCs w:val="0"/>
          <w:color w:val="4472C4"/>
          <w:bdr w:val="none" w:sz="0" w:space="0" w:color="auto" w:frame="1"/>
          <w:shd w:val="clear" w:color="auto" w:fill="FFFFFF"/>
        </w:rPr>
      </w:pPr>
      <w:r w:rsidRPr="001539AB">
        <w:rPr>
          <w:rStyle w:val="nfase"/>
          <w:rFonts w:ascii="Calibri" w:hAnsi="Calibri" w:cs="Calibri"/>
          <w:i w:val="0"/>
          <w:iCs w:val="0"/>
          <w:color w:val="4472C4"/>
          <w:bdr w:val="none" w:sz="0" w:space="0" w:color="auto" w:frame="1"/>
          <w:shd w:val="clear" w:color="auto" w:fill="FFFFFF"/>
        </w:rPr>
        <w:t>Este tipo de máquina possui apenas um fluxo de instruções, mas possui várias unidades de computação. Isso significa que a máquina pode executar uma mesma instrução em um conjunto de dados ao mesmo tempo.</w:t>
      </w:r>
    </w:p>
    <w:p w14:paraId="78F79120" w14:textId="77777777" w:rsidR="00AC17A3" w:rsidRPr="001539AB" w:rsidRDefault="00AC17A3" w:rsidP="001539AB">
      <w:pPr>
        <w:ind w:left="708" w:firstLine="708"/>
        <w:rPr>
          <w:rStyle w:val="nfase"/>
          <w:rFonts w:ascii="Calibri" w:hAnsi="Calibri" w:cs="Calibri"/>
          <w:i w:val="0"/>
          <w:iCs w:val="0"/>
          <w:color w:val="4472C4"/>
          <w:bdr w:val="none" w:sz="0" w:space="0" w:color="auto" w:frame="1"/>
          <w:shd w:val="clear" w:color="auto" w:fill="FFFFFF"/>
        </w:rPr>
      </w:pPr>
    </w:p>
    <w:p w14:paraId="401A1ECE" w14:textId="16F8EA4E" w:rsidR="001539AB" w:rsidRPr="00481497" w:rsidRDefault="001539AB" w:rsidP="001539AB">
      <w:pPr>
        <w:ind w:firstLine="708"/>
        <w:rPr>
          <w:rStyle w:val="nfase"/>
          <w:rFonts w:ascii="Calibri" w:hAnsi="Calibri" w:cs="Calibri"/>
          <w:i w:val="0"/>
          <w:iCs w:val="0"/>
          <w:color w:val="4472C4"/>
          <w:bdr w:val="none" w:sz="0" w:space="0" w:color="auto" w:frame="1"/>
          <w:shd w:val="clear" w:color="auto" w:fill="FFFFFF"/>
        </w:rPr>
      </w:pPr>
      <w:r w:rsidRPr="00481497">
        <w:rPr>
          <w:rStyle w:val="Forte"/>
          <w:rFonts w:ascii="Calibri" w:hAnsi="Calibri" w:cs="Calibri"/>
          <w:color w:val="4472C4"/>
          <w:bdr w:val="none" w:sz="0" w:space="0" w:color="auto" w:frame="1"/>
          <w:shd w:val="clear" w:color="auto" w:fill="FFFFFF"/>
        </w:rPr>
        <w:t>MISD</w:t>
      </w:r>
      <w:r w:rsidRPr="00481497">
        <w:rPr>
          <w:rFonts w:ascii="Calibri" w:hAnsi="Calibri" w:cs="Calibri"/>
          <w:shd w:val="clear" w:color="auto" w:fill="FFFFFF"/>
        </w:rPr>
        <w:t> - </w:t>
      </w:r>
      <w:r w:rsidRPr="00481497">
        <w:rPr>
          <w:rStyle w:val="nfase"/>
          <w:rFonts w:ascii="Calibri" w:hAnsi="Calibri" w:cs="Calibri"/>
          <w:i w:val="0"/>
          <w:iCs w:val="0"/>
          <w:color w:val="4472C4"/>
          <w:bdr w:val="none" w:sz="0" w:space="0" w:color="auto" w:frame="1"/>
          <w:shd w:val="clear" w:color="auto" w:fill="FFFFFF"/>
        </w:rPr>
        <w:t>Multiple instruction - Single data</w:t>
      </w:r>
    </w:p>
    <w:p w14:paraId="740BFB05" w14:textId="4C8780C5" w:rsidR="001539AB" w:rsidRDefault="001539AB" w:rsidP="001539AB">
      <w:pPr>
        <w:ind w:left="708" w:firstLine="708"/>
        <w:rPr>
          <w:rFonts w:ascii="Calibri" w:hAnsi="Calibri" w:cs="Calibri"/>
          <w:color w:val="4472C4"/>
          <w:shd w:val="clear" w:color="auto" w:fill="FFFFFF"/>
        </w:rPr>
      </w:pPr>
      <w:r w:rsidRPr="00EE40E3">
        <w:rPr>
          <w:rFonts w:ascii="Calibri" w:hAnsi="Calibri" w:cs="Calibri"/>
          <w:color w:val="4472C4"/>
          <w:shd w:val="clear" w:color="auto" w:fill="FFFFFF"/>
        </w:rPr>
        <w:t>Máquinas MISD operam várias instruções diferentes em um único dado. É quase que um modelo completamente teórico, sem nenhum exemplo real (embora algumas pessoas usem o pipeline de instruções como exemplo de máquina MISD).</w:t>
      </w:r>
    </w:p>
    <w:p w14:paraId="0563E10F" w14:textId="77777777" w:rsidR="00AC17A3" w:rsidRPr="00EE40E3" w:rsidRDefault="00AC17A3" w:rsidP="001539AB">
      <w:pPr>
        <w:ind w:left="708" w:firstLine="708"/>
        <w:rPr>
          <w:rFonts w:ascii="Calibri" w:hAnsi="Calibri" w:cs="Calibri"/>
          <w:color w:val="4472C4"/>
          <w:shd w:val="clear" w:color="auto" w:fill="FFFFFF"/>
        </w:rPr>
      </w:pPr>
    </w:p>
    <w:p w14:paraId="57D6F75F" w14:textId="2AB9779B" w:rsidR="001539AB" w:rsidRPr="00EE40E3" w:rsidRDefault="001539AB" w:rsidP="001539AB">
      <w:pPr>
        <w:ind w:firstLine="708"/>
        <w:rPr>
          <w:rFonts w:ascii="Calibri" w:hAnsi="Calibri" w:cs="Calibri"/>
          <w:color w:val="4472C4"/>
        </w:rPr>
      </w:pPr>
      <w:r w:rsidRPr="00EE40E3">
        <w:rPr>
          <w:rStyle w:val="Forte"/>
          <w:rFonts w:ascii="Calibri" w:hAnsi="Calibri" w:cs="Calibri"/>
          <w:color w:val="4472C4"/>
          <w:bdr w:val="none" w:sz="0" w:space="0" w:color="auto" w:frame="1"/>
        </w:rPr>
        <w:t>MIMD</w:t>
      </w:r>
      <w:r w:rsidRPr="00EE40E3">
        <w:rPr>
          <w:rFonts w:ascii="Calibri" w:hAnsi="Calibri" w:cs="Calibri"/>
          <w:color w:val="4472C4"/>
        </w:rPr>
        <w:t> - </w:t>
      </w:r>
      <w:r w:rsidRPr="00EE40E3">
        <w:rPr>
          <w:rStyle w:val="nfase"/>
          <w:rFonts w:ascii="Calibri" w:hAnsi="Calibri" w:cs="Calibri"/>
          <w:i w:val="0"/>
          <w:iCs w:val="0"/>
          <w:color w:val="4472C4"/>
          <w:bdr w:val="none" w:sz="0" w:space="0" w:color="auto" w:frame="1"/>
        </w:rPr>
        <w:t>Multiple instruction - Multiple data</w:t>
      </w:r>
    </w:p>
    <w:p w14:paraId="4C9764A9" w14:textId="282E463C" w:rsidR="001539AB" w:rsidRPr="00EE40E3" w:rsidRDefault="001539AB" w:rsidP="001539AB">
      <w:pPr>
        <w:ind w:left="708" w:firstLine="708"/>
        <w:rPr>
          <w:rFonts w:ascii="Calibri" w:hAnsi="Calibri" w:cs="Calibri"/>
          <w:color w:val="4472C4"/>
        </w:rPr>
      </w:pPr>
      <w:r w:rsidRPr="00EE40E3">
        <w:rPr>
          <w:rFonts w:ascii="Calibri" w:hAnsi="Calibri" w:cs="Calibri"/>
          <w:color w:val="4472C4"/>
        </w:rPr>
        <w:t>São as máquinas que possuem CPUs independentes, onde cada unidade processante atua com instruções diferentes em dados diferentes. Os processadores com mais de um núcleo caem nesse modelo.</w:t>
      </w:r>
    </w:p>
    <w:p w14:paraId="326BF9C6" w14:textId="7359F299" w:rsidR="001539AB" w:rsidRPr="001539AB" w:rsidRDefault="001539AB" w:rsidP="001539AB">
      <w:pPr>
        <w:ind w:left="12" w:firstLine="708"/>
        <w:rPr>
          <w:rFonts w:ascii="Calibri" w:hAnsi="Calibri" w:cs="Calibri"/>
          <w:color w:val="4472C4"/>
          <w:sz w:val="23"/>
          <w:szCs w:val="23"/>
          <w:bdr w:val="none" w:sz="0" w:space="0" w:color="auto" w:frame="1"/>
          <w:shd w:val="clear" w:color="auto" w:fill="FFFFFF"/>
        </w:rPr>
      </w:pPr>
    </w:p>
    <w:p w14:paraId="5CBCD755" w14:textId="3AFC3EB0" w:rsidR="001539AB" w:rsidRDefault="001539AB" w:rsidP="001539AB">
      <w:pPr>
        <w:ind w:left="12" w:firstLine="708"/>
        <w:rPr>
          <w:rFonts w:ascii="Calibri" w:hAnsi="Calibri" w:cs="Calibri"/>
          <w:color w:val="4472C4"/>
          <w:sz w:val="23"/>
          <w:szCs w:val="23"/>
          <w:bdr w:val="none" w:sz="0" w:space="0" w:color="auto" w:frame="1"/>
          <w:shd w:val="clear" w:color="auto" w:fill="FFFFFF"/>
        </w:rPr>
      </w:pPr>
    </w:p>
    <w:p w14:paraId="79FDCAF0" w14:textId="185F53B3" w:rsidR="00DB2828" w:rsidRDefault="00DB2828" w:rsidP="001539AB">
      <w:pPr>
        <w:ind w:left="12" w:firstLine="708"/>
        <w:rPr>
          <w:rFonts w:ascii="Calibri" w:hAnsi="Calibri" w:cs="Calibri"/>
          <w:color w:val="4472C4"/>
          <w:sz w:val="23"/>
          <w:szCs w:val="23"/>
          <w:bdr w:val="none" w:sz="0" w:space="0" w:color="auto" w:frame="1"/>
          <w:shd w:val="clear" w:color="auto" w:fill="FFFFFF"/>
        </w:rPr>
      </w:pPr>
    </w:p>
    <w:p w14:paraId="1C1AACE8" w14:textId="46680092" w:rsidR="00DB2828" w:rsidRDefault="00DB2828" w:rsidP="001539AB">
      <w:pPr>
        <w:ind w:left="12" w:firstLine="708"/>
        <w:rPr>
          <w:rFonts w:ascii="Calibri" w:hAnsi="Calibri" w:cs="Calibri"/>
          <w:color w:val="4472C4"/>
          <w:sz w:val="23"/>
          <w:szCs w:val="23"/>
          <w:bdr w:val="none" w:sz="0" w:space="0" w:color="auto" w:frame="1"/>
          <w:shd w:val="clear" w:color="auto" w:fill="FFFFFF"/>
        </w:rPr>
      </w:pPr>
    </w:p>
    <w:p w14:paraId="1EEAB509" w14:textId="2D2FE580" w:rsidR="00DB2828" w:rsidRDefault="00DB2828" w:rsidP="001539AB">
      <w:pPr>
        <w:ind w:left="12" w:firstLine="708"/>
        <w:rPr>
          <w:rFonts w:ascii="Calibri" w:hAnsi="Calibri" w:cs="Calibri"/>
          <w:color w:val="4472C4"/>
          <w:sz w:val="23"/>
          <w:szCs w:val="23"/>
          <w:bdr w:val="none" w:sz="0" w:space="0" w:color="auto" w:frame="1"/>
          <w:shd w:val="clear" w:color="auto" w:fill="FFFFFF"/>
        </w:rPr>
      </w:pPr>
    </w:p>
    <w:p w14:paraId="21842110" w14:textId="64F53A2D" w:rsidR="00DB2828" w:rsidRDefault="00DB2828" w:rsidP="001539AB">
      <w:pPr>
        <w:ind w:left="12" w:firstLine="708"/>
        <w:rPr>
          <w:rFonts w:ascii="Calibri" w:hAnsi="Calibri" w:cs="Calibri"/>
          <w:color w:val="4472C4"/>
          <w:sz w:val="23"/>
          <w:szCs w:val="23"/>
          <w:bdr w:val="none" w:sz="0" w:space="0" w:color="auto" w:frame="1"/>
          <w:shd w:val="clear" w:color="auto" w:fill="FFFFFF"/>
        </w:rPr>
      </w:pPr>
    </w:p>
    <w:p w14:paraId="2EC5C89C" w14:textId="77777777" w:rsidR="00DB2828" w:rsidRPr="00EE40E3" w:rsidRDefault="00DB2828" w:rsidP="001539AB">
      <w:pPr>
        <w:ind w:left="12" w:firstLine="708"/>
        <w:rPr>
          <w:rFonts w:ascii="Calibri" w:hAnsi="Calibri" w:cs="Calibri"/>
          <w:color w:val="4472C4"/>
          <w:sz w:val="23"/>
          <w:szCs w:val="23"/>
          <w:bdr w:val="none" w:sz="0" w:space="0" w:color="auto" w:frame="1"/>
          <w:shd w:val="clear" w:color="auto" w:fill="FFFFFF"/>
        </w:rPr>
      </w:pPr>
    </w:p>
    <w:p w14:paraId="3035B718" w14:textId="4FA3D71F"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lastRenderedPageBreak/>
        <w:t xml:space="preserve">Qual a diferença entre as arquiteturas SMP (UMA), NUMA, </w:t>
      </w:r>
      <w:r w:rsidR="006C5D66" w:rsidRPr="00F87561">
        <w:rPr>
          <w:rFonts w:ascii="Calibri" w:hAnsi="Calibri" w:cs="Times-Roman"/>
          <w:color w:val="000000"/>
        </w:rPr>
        <w:t xml:space="preserve">CC-NUMA </w:t>
      </w:r>
      <w:r w:rsidRPr="00F87561">
        <w:rPr>
          <w:rFonts w:ascii="Calibri" w:hAnsi="Calibri" w:cs="Times-Roman"/>
          <w:color w:val="000000"/>
        </w:rPr>
        <w:t>e</w:t>
      </w:r>
      <w:r w:rsidR="006C5D66" w:rsidRPr="006C5D66">
        <w:rPr>
          <w:rFonts w:ascii="Calibri" w:hAnsi="Calibri" w:cs="Times-Roman"/>
          <w:color w:val="000000"/>
        </w:rPr>
        <w:t xml:space="preserve"> </w:t>
      </w:r>
      <w:r w:rsidR="006C5D66" w:rsidRPr="00F87561">
        <w:rPr>
          <w:rFonts w:ascii="Calibri" w:hAnsi="Calibri" w:cs="Times-Roman"/>
          <w:color w:val="000000"/>
        </w:rPr>
        <w:t>COMA</w:t>
      </w:r>
      <w:r w:rsidRPr="00F87561">
        <w:rPr>
          <w:rFonts w:ascii="Calibri" w:hAnsi="Calibri" w:cs="Times-Roman"/>
          <w:color w:val="000000"/>
        </w:rPr>
        <w:t>?</w:t>
      </w:r>
      <w:r>
        <w:rPr>
          <w:rFonts w:ascii="Calibri" w:hAnsi="Calibri" w:cs="Times-Roman"/>
          <w:color w:val="000000"/>
        </w:rPr>
        <w:t xml:space="preserve">  </w:t>
      </w:r>
      <w:proofErr w:type="spellStart"/>
      <w:r>
        <w:rPr>
          <w:rFonts w:ascii="Calibri" w:hAnsi="Calibri" w:cs="Times-Roman"/>
          <w:color w:val="000000"/>
        </w:rPr>
        <w:t>Pg</w:t>
      </w:r>
      <w:proofErr w:type="spellEnd"/>
      <w:r>
        <w:rPr>
          <w:rFonts w:ascii="Calibri" w:hAnsi="Calibri" w:cs="Times-Roman"/>
          <w:color w:val="000000"/>
        </w:rPr>
        <w:t xml:space="preserve"> 676</w:t>
      </w:r>
    </w:p>
    <w:p w14:paraId="0112F73F" w14:textId="447D05A7" w:rsidR="00AB6EDA" w:rsidRPr="00EE40E3" w:rsidRDefault="00D2157A" w:rsidP="00D2157A">
      <w:pPr>
        <w:widowControl w:val="0"/>
        <w:autoSpaceDE w:val="0"/>
        <w:autoSpaceDN w:val="0"/>
        <w:adjustRightInd w:val="0"/>
        <w:spacing w:line="360" w:lineRule="auto"/>
        <w:ind w:left="720" w:firstLine="696"/>
        <w:rPr>
          <w:rFonts w:ascii="Calibri" w:hAnsi="Calibri" w:cs="Times-Roman"/>
          <w:color w:val="4472C4"/>
        </w:rPr>
      </w:pPr>
      <w:r w:rsidRPr="00EE40E3">
        <w:rPr>
          <w:rFonts w:ascii="Calibri" w:hAnsi="Calibri" w:cs="Times-Roman"/>
          <w:b/>
          <w:bCs/>
          <w:color w:val="4472C4"/>
        </w:rPr>
        <w:t>UMA</w:t>
      </w:r>
      <w:r w:rsidRPr="00EE40E3">
        <w:rPr>
          <w:rFonts w:ascii="Calibri" w:hAnsi="Calibri" w:cs="Times-Roman"/>
          <w:color w:val="4472C4"/>
        </w:rPr>
        <w:t xml:space="preserve">- </w:t>
      </w:r>
      <w:r w:rsidRPr="00EE40E3">
        <w:rPr>
          <w:rFonts w:ascii="Calibri" w:hAnsi="Calibri" w:cs="Calibri"/>
          <w:color w:val="4472C4"/>
        </w:rPr>
        <w:t>Existe</w:t>
      </w:r>
      <w:r w:rsidR="001539AB" w:rsidRPr="00EE40E3">
        <w:rPr>
          <w:rFonts w:ascii="Calibri" w:hAnsi="Calibri" w:cs="Calibri"/>
          <w:color w:val="4472C4"/>
        </w:rPr>
        <w:t>m</w:t>
      </w:r>
      <w:r w:rsidRPr="00EE40E3">
        <w:rPr>
          <w:rFonts w:ascii="Calibri" w:hAnsi="Calibri" w:cs="Calibri"/>
          <w:color w:val="4472C4"/>
        </w:rPr>
        <w:t xml:space="preserve"> várias CPU’s, porém apenas uma memória RAM que será compartilhada com cada uma desses processadores,</w:t>
      </w:r>
    </w:p>
    <w:p w14:paraId="2BA24080" w14:textId="6D8326EC"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NUMA</w:t>
      </w:r>
      <w:r w:rsidRPr="00EE40E3">
        <w:rPr>
          <w:rFonts w:ascii="Calibri" w:hAnsi="Calibri" w:cs="Times-Roman"/>
          <w:color w:val="4472C4"/>
        </w:rPr>
        <w:t xml:space="preserve">- </w:t>
      </w:r>
      <w:r w:rsidRPr="00EE40E3">
        <w:rPr>
          <w:rFonts w:ascii="Calibri" w:hAnsi="Calibri" w:cs="Calibri"/>
          <w:color w:val="4472C4"/>
        </w:rPr>
        <w:t>Cada CPU com a sua própria memória RAM, o que significa que cada processador terá uma latência diferente ao acessar a memória principal e compartilhada do computador. Essa latência não-uniforme vem do fato de que cada processador ou conjunto de processadores tem os seus bancos de memória local. E o conjunto dessas memórias locais de cada processador forma a memória principal do computador. Quando um processador requisita memória, mas não tem mais espaço em sua memória local, ele pede espaço de memória ao processador vizinho, memória remota. Neste caso, a latência será maior pois a distância física do processador ao banco de memória é maior.</w:t>
      </w:r>
    </w:p>
    <w:p w14:paraId="5B7926EA" w14:textId="4775A374"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CC-NUMA</w:t>
      </w:r>
      <w:r w:rsidRPr="00EE40E3">
        <w:rPr>
          <w:rFonts w:ascii="Calibri" w:hAnsi="Calibri" w:cs="Times-Roman"/>
          <w:color w:val="4472C4"/>
        </w:rPr>
        <w:t>-</w:t>
      </w:r>
      <w:r w:rsidRPr="00EE40E3">
        <w:rPr>
          <w:rFonts w:ascii="Calibri" w:hAnsi="Calibri" w:cs="Calibri"/>
          <w:color w:val="4472C4"/>
        </w:rPr>
        <w:t xml:space="preserve"> Quando existem caches coerentes em uma arquitetura NUMA o sistema é chamado de CC-NUMA.</w:t>
      </w:r>
    </w:p>
    <w:p w14:paraId="070C7031" w14:textId="6D9C0B2A"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COMA</w:t>
      </w:r>
      <w:r w:rsidRPr="00EE40E3">
        <w:rPr>
          <w:rFonts w:ascii="Calibri" w:hAnsi="Calibri" w:cs="Times-Roman"/>
          <w:color w:val="4472C4"/>
        </w:rPr>
        <w:t xml:space="preserve">- </w:t>
      </w:r>
      <w:r w:rsidR="00B10417" w:rsidRPr="00EE40E3">
        <w:rPr>
          <w:rFonts w:ascii="Calibri" w:hAnsi="Calibri" w:cs="Calibri"/>
          <w:color w:val="4472C4"/>
        </w:rPr>
        <w:t xml:space="preserve">A arquitetura COMA usa a memória local do cluster como um grande cache de blocos de dados do espaço de endereço virtual compartilhado (memória de memória atraente). Os itens de dados específicos não têm uma localização de memória física predeterminada, eles podem ser copiados e migrados para a memória de interesse sob demanda. A arquitetura COMA possui uma topologia de rede hierárquica que simplifica os dois principais problemas desse tipo de sistema: localizar um bloco de dados e substituí-lo. </w:t>
      </w:r>
    </w:p>
    <w:p w14:paraId="1665357C" w14:textId="06AAA2DB" w:rsidR="00B10417" w:rsidRPr="00EE40E3" w:rsidRDefault="00B10417" w:rsidP="00D2157A">
      <w:pPr>
        <w:widowControl w:val="0"/>
        <w:autoSpaceDE w:val="0"/>
        <w:autoSpaceDN w:val="0"/>
        <w:adjustRightInd w:val="0"/>
        <w:spacing w:line="360" w:lineRule="auto"/>
        <w:ind w:left="720" w:firstLine="696"/>
        <w:rPr>
          <w:rFonts w:ascii="Calibri" w:hAnsi="Calibri" w:cs="Times-Roman"/>
          <w:color w:val="4472C4"/>
        </w:rPr>
      </w:pPr>
    </w:p>
    <w:p w14:paraId="5B365BA9" w14:textId="4F6753C3" w:rsidR="001539AB" w:rsidRPr="00EE40E3" w:rsidRDefault="001539AB" w:rsidP="00D2157A">
      <w:pPr>
        <w:widowControl w:val="0"/>
        <w:autoSpaceDE w:val="0"/>
        <w:autoSpaceDN w:val="0"/>
        <w:adjustRightInd w:val="0"/>
        <w:spacing w:line="360" w:lineRule="auto"/>
        <w:ind w:left="720" w:firstLine="696"/>
        <w:rPr>
          <w:rFonts w:ascii="Calibri" w:hAnsi="Calibri" w:cs="Times-Roman"/>
          <w:color w:val="4472C4"/>
        </w:rPr>
      </w:pPr>
    </w:p>
    <w:p w14:paraId="4A0532DC" w14:textId="77777777" w:rsidR="001539AB" w:rsidRPr="00EE40E3" w:rsidRDefault="001539AB" w:rsidP="00D2157A">
      <w:pPr>
        <w:widowControl w:val="0"/>
        <w:autoSpaceDE w:val="0"/>
        <w:autoSpaceDN w:val="0"/>
        <w:adjustRightInd w:val="0"/>
        <w:spacing w:line="360" w:lineRule="auto"/>
        <w:ind w:left="720" w:firstLine="696"/>
        <w:rPr>
          <w:rFonts w:ascii="Calibri" w:hAnsi="Calibri" w:cs="Times-Roman"/>
          <w:color w:val="4472C4"/>
        </w:rPr>
      </w:pPr>
    </w:p>
    <w:p w14:paraId="6B5543DF" w14:textId="77759653"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t>Como é feita a comunica</w:t>
      </w:r>
      <w:r>
        <w:rPr>
          <w:rFonts w:ascii="Calibri" w:hAnsi="Calibri" w:cs="Times-Roman"/>
          <w:color w:val="000000"/>
        </w:rPr>
        <w:t xml:space="preserve">ção entre processos em clusters </w:t>
      </w:r>
      <w:r w:rsidRPr="00F87561">
        <w:rPr>
          <w:rFonts w:ascii="Calibri" w:hAnsi="Calibri" w:cs="Times-Roman"/>
          <w:color w:val="000000"/>
        </w:rPr>
        <w:t>com memória distribuída? E com memória compartilhada?</w:t>
      </w:r>
      <w:r>
        <w:rPr>
          <w:rFonts w:ascii="Calibri" w:hAnsi="Calibri" w:cs="Times-Roman"/>
          <w:color w:val="000000"/>
        </w:rPr>
        <w:t xml:space="preserve">  </w:t>
      </w:r>
      <w:proofErr w:type="spellStart"/>
      <w:r>
        <w:rPr>
          <w:rFonts w:ascii="Calibri" w:hAnsi="Calibri" w:cs="Times-Roman"/>
          <w:color w:val="000000"/>
        </w:rPr>
        <w:t>Pg</w:t>
      </w:r>
      <w:proofErr w:type="spellEnd"/>
      <w:r>
        <w:rPr>
          <w:rFonts w:ascii="Calibri" w:hAnsi="Calibri" w:cs="Times-Roman"/>
          <w:color w:val="000000"/>
        </w:rPr>
        <w:t xml:space="preserve"> 673</w:t>
      </w:r>
    </w:p>
    <w:p w14:paraId="56AF3944" w14:textId="77777777" w:rsidR="00EE40E3" w:rsidRPr="00EE40E3" w:rsidRDefault="00EE40E3" w:rsidP="00EE40E3">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Calibri"/>
          <w:color w:val="4472C4"/>
        </w:rPr>
        <w:t xml:space="preserve">Um sistema de </w:t>
      </w:r>
      <w:r w:rsidRPr="00EE40E3">
        <w:rPr>
          <w:rFonts w:ascii="Calibri" w:hAnsi="Calibri" w:cs="Calibri"/>
          <w:b/>
          <w:bCs/>
          <w:color w:val="4472C4"/>
        </w:rPr>
        <w:t>memória compartilhada</w:t>
      </w:r>
      <w:r w:rsidRPr="00EE40E3">
        <w:rPr>
          <w:rFonts w:ascii="Calibri" w:hAnsi="Calibri" w:cs="Calibri"/>
          <w:color w:val="4472C4"/>
        </w:rPr>
        <w:t xml:space="preserve"> faz a memória física global de um sistema igualmente acessível por todos os processadores. Apesar de permitir fácil programação, os sistemas deste tipo sofrem problemas de contenção e de alta latência para fazer acesso à memória compartilhada, o que degrada a performance e limita a escalabilidade das aplicações. </w:t>
      </w:r>
    </w:p>
    <w:p w14:paraId="6E882162" w14:textId="74ADD09A" w:rsidR="00AB6EDA" w:rsidRDefault="00EE40E3" w:rsidP="00EE40E3">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Calibri"/>
          <w:color w:val="4472C4"/>
        </w:rPr>
        <w:t xml:space="preserve">Um sistema de </w:t>
      </w:r>
      <w:r w:rsidRPr="00EE40E3">
        <w:rPr>
          <w:rFonts w:ascii="Calibri" w:hAnsi="Calibri" w:cs="Calibri"/>
          <w:b/>
          <w:bCs/>
          <w:color w:val="4472C4"/>
        </w:rPr>
        <w:t>memória distribuída</w:t>
      </w:r>
      <w:r w:rsidRPr="00EE40E3">
        <w:rPr>
          <w:rFonts w:ascii="Calibri" w:hAnsi="Calibri" w:cs="Calibri"/>
          <w:color w:val="4472C4"/>
        </w:rPr>
        <w:t xml:space="preserve"> consiste em múltiplos nodos de processamento independentes com módulos de memória privativos, conectados por uma rede de comunicação. A escalabilidade natural destes sistemas permite o desenvolvimento de aplicações com um poder de computação muito alto. O projeto de softwares para estes sistemas é mais complexo, porém o projeto de hardware é mais fácil que num sistema de memória compartilhada.</w:t>
      </w:r>
    </w:p>
    <w:p w14:paraId="4B288C2C" w14:textId="6D9640EF" w:rsidR="00DB2828" w:rsidRDefault="00DB2828" w:rsidP="00EE40E3">
      <w:pPr>
        <w:widowControl w:val="0"/>
        <w:autoSpaceDE w:val="0"/>
        <w:autoSpaceDN w:val="0"/>
        <w:adjustRightInd w:val="0"/>
        <w:spacing w:line="360" w:lineRule="auto"/>
        <w:ind w:left="720" w:firstLine="696"/>
        <w:rPr>
          <w:rFonts w:ascii="Calibri" w:hAnsi="Calibri" w:cs="Calibri"/>
          <w:color w:val="4472C4"/>
        </w:rPr>
      </w:pPr>
    </w:p>
    <w:p w14:paraId="3845FF92" w14:textId="77777777" w:rsidR="00DB2828" w:rsidRPr="00EE40E3" w:rsidRDefault="00DB2828" w:rsidP="00EE40E3">
      <w:pPr>
        <w:widowControl w:val="0"/>
        <w:autoSpaceDE w:val="0"/>
        <w:autoSpaceDN w:val="0"/>
        <w:adjustRightInd w:val="0"/>
        <w:spacing w:line="360" w:lineRule="auto"/>
        <w:ind w:left="720" w:firstLine="696"/>
        <w:rPr>
          <w:rFonts w:ascii="Calibri" w:hAnsi="Calibri" w:cs="Calibri"/>
          <w:color w:val="4472C4"/>
        </w:rPr>
      </w:pPr>
    </w:p>
    <w:p w14:paraId="4119A8AA" w14:textId="7DC67C24"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lastRenderedPageBreak/>
        <w:t xml:space="preserve">Faça uma comparação entre as arquiteturas SMP e Cluster. </w:t>
      </w:r>
      <w:proofErr w:type="spellStart"/>
      <w:r>
        <w:rPr>
          <w:rFonts w:ascii="Calibri" w:hAnsi="Calibri" w:cs="Times-Roman"/>
          <w:color w:val="000000"/>
        </w:rPr>
        <w:t>Pg</w:t>
      </w:r>
      <w:proofErr w:type="spellEnd"/>
      <w:r>
        <w:rPr>
          <w:rFonts w:ascii="Calibri" w:hAnsi="Calibri" w:cs="Times-Roman"/>
          <w:color w:val="000000"/>
        </w:rPr>
        <w:t xml:space="preserve"> 675</w:t>
      </w:r>
    </w:p>
    <w:p w14:paraId="16406B63" w14:textId="493879CE" w:rsidR="00193285" w:rsidRPr="00EE40E3" w:rsidRDefault="00193285" w:rsidP="00EE40E3">
      <w:pPr>
        <w:ind w:left="360" w:firstLine="708"/>
        <w:rPr>
          <w:rFonts w:ascii="Calibri" w:hAnsi="Calibri" w:cs="Calibri"/>
          <w:color w:val="4472C4"/>
        </w:rPr>
      </w:pPr>
      <w:r w:rsidRPr="00EE40E3">
        <w:rPr>
          <w:rFonts w:ascii="Calibri" w:hAnsi="Calibri" w:cs="Calibri"/>
          <w:color w:val="4472C4"/>
        </w:rPr>
        <w:t xml:space="preserve">A abordagem SMP </w:t>
      </w:r>
      <w:r w:rsidR="00743038" w:rsidRPr="00EE40E3">
        <w:rPr>
          <w:rFonts w:ascii="Calibri" w:hAnsi="Calibri" w:cs="Calibri"/>
          <w:color w:val="4472C4"/>
        </w:rPr>
        <w:t>tem um</w:t>
      </w:r>
      <w:r w:rsidRPr="00EE40E3">
        <w:rPr>
          <w:rFonts w:ascii="Calibri" w:hAnsi="Calibri" w:cs="Calibri"/>
          <w:color w:val="4472C4"/>
        </w:rPr>
        <w:t xml:space="preserve">a fácil </w:t>
      </w:r>
      <w:r w:rsidR="00743038" w:rsidRPr="00EE40E3">
        <w:rPr>
          <w:rFonts w:ascii="Calibri" w:hAnsi="Calibri" w:cs="Calibri"/>
          <w:color w:val="4472C4"/>
        </w:rPr>
        <w:t>configuração, e</w:t>
      </w:r>
      <w:r w:rsidRPr="00EE40E3">
        <w:rPr>
          <w:rFonts w:ascii="Calibri" w:hAnsi="Calibri" w:cs="Calibri"/>
          <w:color w:val="4472C4"/>
        </w:rPr>
        <w:t xml:space="preserve"> </w:t>
      </w:r>
      <w:r w:rsidR="00743038" w:rsidRPr="00EE40E3">
        <w:rPr>
          <w:rFonts w:ascii="Calibri" w:hAnsi="Calibri" w:cs="Calibri"/>
          <w:color w:val="4472C4"/>
        </w:rPr>
        <w:t>tem uma bo</w:t>
      </w:r>
      <w:r w:rsidRPr="00EE40E3">
        <w:rPr>
          <w:rFonts w:ascii="Calibri" w:hAnsi="Calibri" w:cs="Calibri"/>
          <w:color w:val="4472C4"/>
        </w:rPr>
        <w:t>a migração de um sistema convencional e a alocação de espaço físico para alocação do equipamento. Já o cluster se mostra mais vantajoso pois supera o SMP em termos de escalabilidade absoluta e incremental e em disposição</w:t>
      </w:r>
      <w:r w:rsidR="00B50CFC">
        <w:rPr>
          <w:rFonts w:ascii="Calibri" w:hAnsi="Calibri" w:cs="Calibri"/>
          <w:color w:val="4472C4"/>
        </w:rPr>
        <w:t>,</w:t>
      </w:r>
      <w:r w:rsidRPr="00EE40E3">
        <w:rPr>
          <w:rFonts w:ascii="Calibri" w:hAnsi="Calibri" w:cs="Calibri"/>
          <w:color w:val="4472C4"/>
        </w:rPr>
        <w:t xml:space="preserve"> pois seus componentes de sistema podem tornar-se altamente redundante.</w:t>
      </w:r>
    </w:p>
    <w:p w14:paraId="411FD8A1" w14:textId="77777777" w:rsidR="00AB6EDA" w:rsidRPr="00F87561" w:rsidRDefault="00AB6EDA" w:rsidP="00AB6EDA">
      <w:pPr>
        <w:widowControl w:val="0"/>
        <w:autoSpaceDE w:val="0"/>
        <w:autoSpaceDN w:val="0"/>
        <w:adjustRightInd w:val="0"/>
        <w:spacing w:line="360" w:lineRule="auto"/>
        <w:ind w:left="720"/>
        <w:jc w:val="both"/>
        <w:rPr>
          <w:rFonts w:ascii="Calibri" w:hAnsi="Calibri" w:cs="Times-Roman"/>
          <w:color w:val="000000"/>
        </w:rPr>
      </w:pPr>
    </w:p>
    <w:p w14:paraId="106855E8" w14:textId="3F4B23D9" w:rsidR="00AC0336" w:rsidRPr="00F87561" w:rsidRDefault="00FF6F55" w:rsidP="00AC0336">
      <w:pPr>
        <w:spacing w:after="120"/>
        <w:jc w:val="both"/>
        <w:rPr>
          <w:rFonts w:ascii="Calibri" w:hAnsi="Calibri"/>
        </w:rPr>
      </w:pPr>
      <w:r>
        <w:rPr>
          <w:rFonts w:ascii="Calibri" w:hAnsi="Calibri"/>
        </w:rPr>
        <w:t>1</w:t>
      </w:r>
      <w:r w:rsidR="002F663A">
        <w:rPr>
          <w:rFonts w:ascii="Calibri" w:hAnsi="Calibri"/>
        </w:rPr>
        <w:t>0</w:t>
      </w:r>
      <w:r w:rsidR="00AC0336" w:rsidRPr="00F87561">
        <w:rPr>
          <w:rFonts w:ascii="Calibri" w:hAnsi="Calibri"/>
        </w:rPr>
        <w:t>. Calcule os períodos de clock (</w:t>
      </w:r>
      <w:proofErr w:type="spellStart"/>
      <w:r w:rsidR="00AC0336" w:rsidRPr="00F87561">
        <w:rPr>
          <w:rFonts w:ascii="Calibri" w:hAnsi="Calibri"/>
        </w:rPr>
        <w:t>a-c</w:t>
      </w:r>
      <w:proofErr w:type="spellEnd"/>
      <w:r w:rsidR="00AC0336" w:rsidRPr="00F87561">
        <w:rPr>
          <w:rFonts w:ascii="Calibri" w:hAnsi="Calibri"/>
        </w:rPr>
        <w:t>) e as freq</w:t>
      </w:r>
      <w:r w:rsidR="007B615E">
        <w:rPr>
          <w:rFonts w:ascii="Calibri" w:hAnsi="Calibri"/>
        </w:rPr>
        <w:t>u</w:t>
      </w:r>
      <w:r w:rsidR="00AC0336" w:rsidRPr="00F87561">
        <w:rPr>
          <w:rFonts w:ascii="Calibri" w:hAnsi="Calibri"/>
        </w:rPr>
        <w:t xml:space="preserve">ências (d-f) de operação dos seguintes processadores: </w:t>
      </w:r>
    </w:p>
    <w:p w14:paraId="0DB45816" w14:textId="77777777" w:rsidR="00AC0336" w:rsidRPr="00F87561" w:rsidRDefault="00AC0336" w:rsidP="00E16870">
      <w:pPr>
        <w:spacing w:after="120"/>
        <w:ind w:firstLine="708"/>
        <w:jc w:val="both"/>
        <w:rPr>
          <w:rFonts w:ascii="Calibri" w:hAnsi="Calibri"/>
        </w:rPr>
      </w:pPr>
      <w:r w:rsidRPr="00F87561">
        <w:rPr>
          <w:rFonts w:ascii="Calibri" w:hAnsi="Calibri"/>
        </w:rPr>
        <w:t>a) 700 MHz</w:t>
      </w:r>
    </w:p>
    <w:p w14:paraId="5AA3FD50" w14:textId="77777777" w:rsidR="00AC0336" w:rsidRPr="00F87561" w:rsidRDefault="00AC0336" w:rsidP="00E16870">
      <w:pPr>
        <w:spacing w:after="120"/>
        <w:ind w:firstLine="708"/>
        <w:jc w:val="both"/>
        <w:rPr>
          <w:rFonts w:ascii="Calibri" w:hAnsi="Calibri"/>
        </w:rPr>
      </w:pPr>
      <w:r w:rsidRPr="00F87561">
        <w:rPr>
          <w:rFonts w:ascii="Calibri" w:hAnsi="Calibri"/>
        </w:rPr>
        <w:t>b) 1.6 GHz</w:t>
      </w:r>
    </w:p>
    <w:p w14:paraId="6039BE2D" w14:textId="77777777" w:rsidR="00AC0336" w:rsidRPr="00F87561" w:rsidRDefault="00AC0336" w:rsidP="00E16870">
      <w:pPr>
        <w:spacing w:after="120"/>
        <w:ind w:firstLine="708"/>
        <w:jc w:val="both"/>
        <w:rPr>
          <w:rFonts w:ascii="Calibri" w:hAnsi="Calibri"/>
        </w:rPr>
      </w:pPr>
      <w:r w:rsidRPr="00F87561">
        <w:rPr>
          <w:rFonts w:ascii="Calibri" w:hAnsi="Calibri"/>
        </w:rPr>
        <w:t>c) 2.8 GHz</w:t>
      </w:r>
    </w:p>
    <w:p w14:paraId="2241B591" w14:textId="77777777" w:rsidR="00AC0336" w:rsidRPr="00F87561" w:rsidRDefault="00AC0336" w:rsidP="00E16870">
      <w:pPr>
        <w:spacing w:after="120"/>
        <w:ind w:firstLine="708"/>
        <w:jc w:val="both"/>
        <w:rPr>
          <w:rFonts w:ascii="Calibri" w:hAnsi="Calibri"/>
        </w:rPr>
      </w:pPr>
      <w:r w:rsidRPr="00F87561">
        <w:rPr>
          <w:rFonts w:ascii="Calibri" w:hAnsi="Calibri"/>
        </w:rPr>
        <w:t xml:space="preserve">d) 1.6 </w:t>
      </w:r>
      <w:proofErr w:type="spellStart"/>
      <w:r w:rsidRPr="00F87561">
        <w:rPr>
          <w:rFonts w:ascii="Calibri" w:hAnsi="Calibri"/>
        </w:rPr>
        <w:t>ns</w:t>
      </w:r>
      <w:proofErr w:type="spellEnd"/>
    </w:p>
    <w:p w14:paraId="4DDF40C2" w14:textId="77777777" w:rsidR="00AC0336" w:rsidRPr="00F87561" w:rsidRDefault="00AC0336" w:rsidP="00E16870">
      <w:pPr>
        <w:spacing w:after="120"/>
        <w:ind w:firstLine="708"/>
        <w:jc w:val="both"/>
        <w:rPr>
          <w:rFonts w:ascii="Calibri" w:hAnsi="Calibri"/>
        </w:rPr>
      </w:pPr>
      <w:r w:rsidRPr="00F87561">
        <w:rPr>
          <w:rFonts w:ascii="Calibri" w:hAnsi="Calibri"/>
        </w:rPr>
        <w:t xml:space="preserve">e) 0.8 </w:t>
      </w:r>
      <w:proofErr w:type="spellStart"/>
      <w:r w:rsidRPr="00F87561">
        <w:rPr>
          <w:rFonts w:ascii="Calibri" w:hAnsi="Calibri"/>
        </w:rPr>
        <w:t>ns</w:t>
      </w:r>
      <w:proofErr w:type="spellEnd"/>
    </w:p>
    <w:p w14:paraId="08C43E74" w14:textId="40D29BD1" w:rsidR="00AC0336" w:rsidRDefault="00AC0336" w:rsidP="00E16870">
      <w:pPr>
        <w:spacing w:after="120" w:line="360" w:lineRule="auto"/>
        <w:ind w:firstLine="708"/>
        <w:jc w:val="both"/>
        <w:rPr>
          <w:rFonts w:ascii="Calibri" w:hAnsi="Calibri"/>
        </w:rPr>
      </w:pPr>
      <w:r w:rsidRPr="00F87561">
        <w:rPr>
          <w:rFonts w:ascii="Calibri" w:hAnsi="Calibri"/>
        </w:rPr>
        <w:t xml:space="preserve">f) 0.2 </w:t>
      </w:r>
      <w:proofErr w:type="spellStart"/>
      <w:r w:rsidRPr="00F87561">
        <w:rPr>
          <w:rFonts w:ascii="Calibri" w:hAnsi="Calibri"/>
        </w:rPr>
        <w:t>ns</w:t>
      </w:r>
      <w:proofErr w:type="spellEnd"/>
    </w:p>
    <w:p w14:paraId="6AB06CD3" w14:textId="08BEEF74" w:rsidR="004655D3" w:rsidRDefault="004655D3" w:rsidP="00E16870">
      <w:pPr>
        <w:spacing w:after="120" w:line="360" w:lineRule="auto"/>
        <w:ind w:firstLine="708"/>
        <w:jc w:val="both"/>
        <w:rPr>
          <w:rFonts w:ascii="Calibri" w:hAnsi="Calibri"/>
        </w:rPr>
      </w:pPr>
      <w:r>
        <w:fldChar w:fldCharType="begin"/>
      </w:r>
      <w:r>
        <w:instrText xml:space="preserve"> INCLUDEPICTURE "https://lh3.googleusercontent.com/P3wS2kLHtGNWDuGatt3eCdB8XzZFO7FWZ09Wso1q_nq9ExNhZSjGBvcmHKIHBUEZsKdQY54TQ4ASM1Pj3-h3jgN3qdz7anwvB69T_ybYs1Bsq1wH6p_pquYY0_kK2zAE0u6xLTYggs06q9MCHHhSox9HiM1c5OMnluCsrUqV4J2feNvBVFqa1ifZdanQlpI8wZsF3r2F1ZeitKgvHdkq1QML7mPyRKQrWZi8ObU6qODLRTydabr2kS1x1tDr9tvwSB3ajex4d2Qvba0YKUQj65hzhWzwZndo-Q4k3ae-Tcgih6Lf7ToUklvL9X84Av8To7Q7wlEZnqYuIkX2ZqkmGwHL6o3oWv6WpnM5ssoCdS4TMpXCyhnu43RrE7bCJoWHkNwx7iby0kaGP9fQSxRH9Urb2IN6bzyoLvZT68jt--CIeeWK73G7nwYnxOoB3A9AERK2M1rboocutu4CNhdhqcS9UrjpLotSue5xcCDb3kcU4oQIHZ4ZvgwQRdSZjkDNXs5vEXqbyDJVE5XumUZcjQ9kfMo_sZFG-QU9hVveEneKoA0f7ToheQ01SSGrC_PLg56X2nkkup6BhpGiYjL0a8YlCXB9iscLl8BVNSIUdOPRDtsWNCzyPZxftBC3E2YxAI4sEI3BwE7K1sgAqkRfqHfxG8fuwOH5dttrl24qUraPe3E_0QWgNCNus0pf6EZQDUKrEboN7TXNJJC4TfVCIa4S=w463-h617-no?authuser=1" \* MERGEFORMATINET </w:instrText>
      </w:r>
      <w:r>
        <w:fldChar w:fldCharType="separate"/>
      </w:r>
      <w:r>
        <w:pict w14:anchorId="4CE91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0.35pt;height:489.75pt">
            <v:imagedata r:id="rId8" r:href="rId9" croptop="4034f" cropbottom="5570f"/>
          </v:shape>
        </w:pict>
      </w:r>
      <w:r>
        <w:fldChar w:fldCharType="end"/>
      </w:r>
    </w:p>
    <w:p w14:paraId="23777555" w14:textId="38DCF2C7" w:rsidR="00A17568" w:rsidRDefault="00A17568" w:rsidP="00AC0336">
      <w:pPr>
        <w:spacing w:after="120" w:line="360" w:lineRule="auto"/>
        <w:jc w:val="both"/>
        <w:rPr>
          <w:rFonts w:ascii="Calibri" w:hAnsi="Calibri"/>
        </w:rPr>
      </w:pPr>
    </w:p>
    <w:sectPr w:rsidR="00A17568" w:rsidSect="00AC03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4ED1"/>
    <w:multiLevelType w:val="hybridMultilevel"/>
    <w:tmpl w:val="E0B881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9CE567A"/>
    <w:multiLevelType w:val="hybridMultilevel"/>
    <w:tmpl w:val="6570F3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336"/>
    <w:rsid w:val="000F63D4"/>
    <w:rsid w:val="001539AB"/>
    <w:rsid w:val="0016392B"/>
    <w:rsid w:val="00193285"/>
    <w:rsid w:val="002711AC"/>
    <w:rsid w:val="002F663A"/>
    <w:rsid w:val="00380F98"/>
    <w:rsid w:val="003846D2"/>
    <w:rsid w:val="004655D3"/>
    <w:rsid w:val="00481497"/>
    <w:rsid w:val="004D2E39"/>
    <w:rsid w:val="006C5D66"/>
    <w:rsid w:val="00700358"/>
    <w:rsid w:val="00720634"/>
    <w:rsid w:val="00743038"/>
    <w:rsid w:val="007B615E"/>
    <w:rsid w:val="007D43F0"/>
    <w:rsid w:val="0089087C"/>
    <w:rsid w:val="00A17568"/>
    <w:rsid w:val="00AB6EDA"/>
    <w:rsid w:val="00AC0336"/>
    <w:rsid w:val="00AC17A3"/>
    <w:rsid w:val="00B10417"/>
    <w:rsid w:val="00B50CFC"/>
    <w:rsid w:val="00B54A45"/>
    <w:rsid w:val="00B86F56"/>
    <w:rsid w:val="00BC5E8F"/>
    <w:rsid w:val="00C16355"/>
    <w:rsid w:val="00D2157A"/>
    <w:rsid w:val="00D279F3"/>
    <w:rsid w:val="00DB2828"/>
    <w:rsid w:val="00E16870"/>
    <w:rsid w:val="00EE40E3"/>
    <w:rsid w:val="00FC3433"/>
    <w:rsid w:val="00FF384B"/>
    <w:rsid w:val="00FF6F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3254"/>
  <w15:chartTrackingRefBased/>
  <w15:docId w15:val="{D949E543-DB24-4365-B039-0F780C20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36"/>
    <w:rPr>
      <w:rFonts w:ascii="Times New Roman" w:eastAsia="Times New Roman" w:hAnsi="Times New Roman"/>
      <w:sz w:val="24"/>
      <w:szCs w:val="24"/>
    </w:rPr>
  </w:style>
  <w:style w:type="paragraph" w:styleId="Ttulo1">
    <w:name w:val="heading 1"/>
    <w:basedOn w:val="Normal"/>
    <w:next w:val="Normal"/>
    <w:link w:val="Ttulo1Char"/>
    <w:uiPriority w:val="9"/>
    <w:qFormat/>
    <w:rsid w:val="001539AB"/>
    <w:pPr>
      <w:keepNext/>
      <w:spacing w:before="240" w:after="60"/>
      <w:outlineLvl w:val="0"/>
    </w:pPr>
    <w:rPr>
      <w:rFonts w:ascii="Calibri Light" w:hAnsi="Calibri Light"/>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6EDA"/>
    <w:pPr>
      <w:ind w:left="708"/>
    </w:pPr>
  </w:style>
  <w:style w:type="character" w:styleId="Hyperlink">
    <w:name w:val="Hyperlink"/>
    <w:uiPriority w:val="99"/>
    <w:semiHidden/>
    <w:unhideWhenUsed/>
    <w:rsid w:val="00D2157A"/>
    <w:rPr>
      <w:color w:val="0000FF"/>
      <w:u w:val="single"/>
    </w:rPr>
  </w:style>
  <w:style w:type="character" w:styleId="Forte">
    <w:name w:val="Strong"/>
    <w:uiPriority w:val="22"/>
    <w:qFormat/>
    <w:rsid w:val="00B10417"/>
    <w:rPr>
      <w:b/>
      <w:bCs/>
    </w:rPr>
  </w:style>
  <w:style w:type="character" w:styleId="nfase">
    <w:name w:val="Emphasis"/>
    <w:uiPriority w:val="20"/>
    <w:qFormat/>
    <w:rsid w:val="00B10417"/>
    <w:rPr>
      <w:i/>
      <w:iCs/>
    </w:rPr>
  </w:style>
  <w:style w:type="paragraph" w:styleId="SemEspaamento">
    <w:name w:val="No Spacing"/>
    <w:uiPriority w:val="1"/>
    <w:qFormat/>
    <w:rsid w:val="00B10417"/>
    <w:rPr>
      <w:rFonts w:ascii="Times New Roman" w:eastAsia="Times New Roman" w:hAnsi="Times New Roman"/>
      <w:sz w:val="24"/>
      <w:szCs w:val="24"/>
    </w:rPr>
  </w:style>
  <w:style w:type="character" w:customStyle="1" w:styleId="Ttulo1Char">
    <w:name w:val="Título 1 Char"/>
    <w:link w:val="Ttulo1"/>
    <w:uiPriority w:val="9"/>
    <w:rsid w:val="001539AB"/>
    <w:rPr>
      <w:rFonts w:ascii="Calibri Light" w:eastAsia="Times New Roman" w:hAnsi="Calibri Light" w:cs="Times New Roman"/>
      <w:b/>
      <w:bCs/>
      <w:kern w:val="32"/>
      <w:sz w:val="32"/>
      <w:szCs w:val="32"/>
    </w:rPr>
  </w:style>
  <w:style w:type="paragraph" w:styleId="NormalWeb">
    <w:name w:val="Normal (Web)"/>
    <w:basedOn w:val="Normal"/>
    <w:uiPriority w:val="99"/>
    <w:semiHidden/>
    <w:unhideWhenUsed/>
    <w:rsid w:val="001539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842">
      <w:bodyDiv w:val="1"/>
      <w:marLeft w:val="0"/>
      <w:marRight w:val="0"/>
      <w:marTop w:val="0"/>
      <w:marBottom w:val="0"/>
      <w:divBdr>
        <w:top w:val="none" w:sz="0" w:space="0" w:color="auto"/>
        <w:left w:val="none" w:sz="0" w:space="0" w:color="auto"/>
        <w:bottom w:val="none" w:sz="0" w:space="0" w:color="auto"/>
        <w:right w:val="none" w:sz="0" w:space="0" w:color="auto"/>
      </w:divBdr>
    </w:div>
    <w:div w:id="299504879">
      <w:bodyDiv w:val="1"/>
      <w:marLeft w:val="0"/>
      <w:marRight w:val="0"/>
      <w:marTop w:val="0"/>
      <w:marBottom w:val="0"/>
      <w:divBdr>
        <w:top w:val="none" w:sz="0" w:space="0" w:color="auto"/>
        <w:left w:val="none" w:sz="0" w:space="0" w:color="auto"/>
        <w:bottom w:val="none" w:sz="0" w:space="0" w:color="auto"/>
        <w:right w:val="none" w:sz="0" w:space="0" w:color="auto"/>
      </w:divBdr>
      <w:divsChild>
        <w:div w:id="1372683959">
          <w:marLeft w:val="0"/>
          <w:marRight w:val="0"/>
          <w:marTop w:val="0"/>
          <w:marBottom w:val="0"/>
          <w:divBdr>
            <w:top w:val="none" w:sz="0" w:space="0" w:color="auto"/>
            <w:left w:val="none" w:sz="0" w:space="0" w:color="auto"/>
            <w:bottom w:val="none" w:sz="0" w:space="0" w:color="auto"/>
            <w:right w:val="none" w:sz="0" w:space="0" w:color="auto"/>
          </w:divBdr>
        </w:div>
        <w:div w:id="1544170509">
          <w:marLeft w:val="0"/>
          <w:marRight w:val="0"/>
          <w:marTop w:val="0"/>
          <w:marBottom w:val="0"/>
          <w:divBdr>
            <w:top w:val="none" w:sz="0" w:space="0" w:color="auto"/>
            <w:left w:val="none" w:sz="0" w:space="0" w:color="auto"/>
            <w:bottom w:val="none" w:sz="0" w:space="0" w:color="auto"/>
            <w:right w:val="none" w:sz="0" w:space="0" w:color="auto"/>
          </w:divBdr>
        </w:div>
      </w:divsChild>
    </w:div>
    <w:div w:id="386758031">
      <w:bodyDiv w:val="1"/>
      <w:marLeft w:val="0"/>
      <w:marRight w:val="0"/>
      <w:marTop w:val="0"/>
      <w:marBottom w:val="0"/>
      <w:divBdr>
        <w:top w:val="none" w:sz="0" w:space="0" w:color="auto"/>
        <w:left w:val="none" w:sz="0" w:space="0" w:color="auto"/>
        <w:bottom w:val="none" w:sz="0" w:space="0" w:color="auto"/>
        <w:right w:val="none" w:sz="0" w:space="0" w:color="auto"/>
      </w:divBdr>
      <w:divsChild>
        <w:div w:id="1177378051">
          <w:marLeft w:val="0"/>
          <w:marRight w:val="0"/>
          <w:marTop w:val="0"/>
          <w:marBottom w:val="0"/>
          <w:divBdr>
            <w:top w:val="none" w:sz="0" w:space="0" w:color="auto"/>
            <w:left w:val="none" w:sz="0" w:space="0" w:color="auto"/>
            <w:bottom w:val="none" w:sz="0" w:space="0" w:color="auto"/>
            <w:right w:val="none" w:sz="0" w:space="0" w:color="auto"/>
          </w:divBdr>
        </w:div>
        <w:div w:id="1535574330">
          <w:marLeft w:val="0"/>
          <w:marRight w:val="0"/>
          <w:marTop w:val="0"/>
          <w:marBottom w:val="0"/>
          <w:divBdr>
            <w:top w:val="none" w:sz="0" w:space="0" w:color="auto"/>
            <w:left w:val="none" w:sz="0" w:space="0" w:color="auto"/>
            <w:bottom w:val="none" w:sz="0" w:space="0" w:color="auto"/>
            <w:right w:val="none" w:sz="0" w:space="0" w:color="auto"/>
          </w:divBdr>
        </w:div>
        <w:div w:id="644435974">
          <w:marLeft w:val="0"/>
          <w:marRight w:val="0"/>
          <w:marTop w:val="0"/>
          <w:marBottom w:val="0"/>
          <w:divBdr>
            <w:top w:val="none" w:sz="0" w:space="0" w:color="auto"/>
            <w:left w:val="none" w:sz="0" w:space="0" w:color="auto"/>
            <w:bottom w:val="none" w:sz="0" w:space="0" w:color="auto"/>
            <w:right w:val="none" w:sz="0" w:space="0" w:color="auto"/>
          </w:divBdr>
        </w:div>
      </w:divsChild>
    </w:div>
    <w:div w:id="680936424">
      <w:bodyDiv w:val="1"/>
      <w:marLeft w:val="0"/>
      <w:marRight w:val="0"/>
      <w:marTop w:val="0"/>
      <w:marBottom w:val="0"/>
      <w:divBdr>
        <w:top w:val="none" w:sz="0" w:space="0" w:color="auto"/>
        <w:left w:val="none" w:sz="0" w:space="0" w:color="auto"/>
        <w:bottom w:val="none" w:sz="0" w:space="0" w:color="auto"/>
        <w:right w:val="none" w:sz="0" w:space="0" w:color="auto"/>
      </w:divBdr>
      <w:divsChild>
        <w:div w:id="466092451">
          <w:marLeft w:val="0"/>
          <w:marRight w:val="0"/>
          <w:marTop w:val="0"/>
          <w:marBottom w:val="0"/>
          <w:divBdr>
            <w:top w:val="none" w:sz="0" w:space="0" w:color="auto"/>
            <w:left w:val="none" w:sz="0" w:space="0" w:color="auto"/>
            <w:bottom w:val="none" w:sz="0" w:space="0" w:color="auto"/>
            <w:right w:val="none" w:sz="0" w:space="0" w:color="auto"/>
          </w:divBdr>
        </w:div>
        <w:div w:id="1495997004">
          <w:marLeft w:val="0"/>
          <w:marRight w:val="0"/>
          <w:marTop w:val="0"/>
          <w:marBottom w:val="0"/>
          <w:divBdr>
            <w:top w:val="none" w:sz="0" w:space="0" w:color="auto"/>
            <w:left w:val="none" w:sz="0" w:space="0" w:color="auto"/>
            <w:bottom w:val="none" w:sz="0" w:space="0" w:color="auto"/>
            <w:right w:val="none" w:sz="0" w:space="0" w:color="auto"/>
          </w:divBdr>
        </w:div>
        <w:div w:id="1792091236">
          <w:marLeft w:val="0"/>
          <w:marRight w:val="0"/>
          <w:marTop w:val="0"/>
          <w:marBottom w:val="0"/>
          <w:divBdr>
            <w:top w:val="none" w:sz="0" w:space="0" w:color="auto"/>
            <w:left w:val="none" w:sz="0" w:space="0" w:color="auto"/>
            <w:bottom w:val="none" w:sz="0" w:space="0" w:color="auto"/>
            <w:right w:val="none" w:sz="0" w:space="0" w:color="auto"/>
          </w:divBdr>
        </w:div>
        <w:div w:id="276521209">
          <w:marLeft w:val="0"/>
          <w:marRight w:val="0"/>
          <w:marTop w:val="0"/>
          <w:marBottom w:val="0"/>
          <w:divBdr>
            <w:top w:val="none" w:sz="0" w:space="0" w:color="auto"/>
            <w:left w:val="none" w:sz="0" w:space="0" w:color="auto"/>
            <w:bottom w:val="none" w:sz="0" w:space="0" w:color="auto"/>
            <w:right w:val="none" w:sz="0" w:space="0" w:color="auto"/>
          </w:divBdr>
        </w:div>
        <w:div w:id="1260917125">
          <w:marLeft w:val="0"/>
          <w:marRight w:val="0"/>
          <w:marTop w:val="0"/>
          <w:marBottom w:val="0"/>
          <w:divBdr>
            <w:top w:val="none" w:sz="0" w:space="0" w:color="auto"/>
            <w:left w:val="none" w:sz="0" w:space="0" w:color="auto"/>
            <w:bottom w:val="none" w:sz="0" w:space="0" w:color="auto"/>
            <w:right w:val="none" w:sz="0" w:space="0" w:color="auto"/>
          </w:divBdr>
        </w:div>
      </w:divsChild>
    </w:div>
    <w:div w:id="1940679847">
      <w:bodyDiv w:val="1"/>
      <w:marLeft w:val="0"/>
      <w:marRight w:val="0"/>
      <w:marTop w:val="0"/>
      <w:marBottom w:val="0"/>
      <w:divBdr>
        <w:top w:val="none" w:sz="0" w:space="0" w:color="auto"/>
        <w:left w:val="none" w:sz="0" w:space="0" w:color="auto"/>
        <w:bottom w:val="none" w:sz="0" w:space="0" w:color="auto"/>
        <w:right w:val="none" w:sz="0" w:space="0" w:color="auto"/>
      </w:divBdr>
      <w:divsChild>
        <w:div w:id="539901928">
          <w:marLeft w:val="0"/>
          <w:marRight w:val="0"/>
          <w:marTop w:val="0"/>
          <w:marBottom w:val="0"/>
          <w:divBdr>
            <w:top w:val="none" w:sz="0" w:space="0" w:color="auto"/>
            <w:left w:val="none" w:sz="0" w:space="0" w:color="auto"/>
            <w:bottom w:val="none" w:sz="0" w:space="0" w:color="auto"/>
            <w:right w:val="none" w:sz="0" w:space="0" w:color="auto"/>
          </w:divBdr>
        </w:div>
        <w:div w:id="976302215">
          <w:marLeft w:val="0"/>
          <w:marRight w:val="0"/>
          <w:marTop w:val="0"/>
          <w:marBottom w:val="0"/>
          <w:divBdr>
            <w:top w:val="none" w:sz="0" w:space="0" w:color="auto"/>
            <w:left w:val="none" w:sz="0" w:space="0" w:color="auto"/>
            <w:bottom w:val="none" w:sz="0" w:space="0" w:color="auto"/>
            <w:right w:val="none" w:sz="0" w:space="0" w:color="auto"/>
          </w:divBdr>
        </w:div>
        <w:div w:id="1254512128">
          <w:marLeft w:val="0"/>
          <w:marRight w:val="0"/>
          <w:marTop w:val="0"/>
          <w:marBottom w:val="0"/>
          <w:divBdr>
            <w:top w:val="none" w:sz="0" w:space="0" w:color="auto"/>
            <w:left w:val="none" w:sz="0" w:space="0" w:color="auto"/>
            <w:bottom w:val="none" w:sz="0" w:space="0" w:color="auto"/>
            <w:right w:val="none" w:sz="0" w:space="0" w:color="auto"/>
          </w:divBdr>
        </w:div>
        <w:div w:id="1555119221">
          <w:marLeft w:val="0"/>
          <w:marRight w:val="0"/>
          <w:marTop w:val="0"/>
          <w:marBottom w:val="0"/>
          <w:divBdr>
            <w:top w:val="none" w:sz="0" w:space="0" w:color="auto"/>
            <w:left w:val="none" w:sz="0" w:space="0" w:color="auto"/>
            <w:bottom w:val="none" w:sz="0" w:space="0" w:color="auto"/>
            <w:right w:val="none" w:sz="0" w:space="0" w:color="auto"/>
          </w:divBdr>
        </w:div>
        <w:div w:id="17852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https://lh3.googleusercontent.com/P3wS2kLHtGNWDuGatt3eCdB8XzZFO7FWZ09Wso1q_nq9ExNhZSjGBvcmHKIHBUEZsKdQY54TQ4ASM1Pj3-h3jgN3qdz7anwvB69T_ybYs1Bsq1wH6p_pquYY0_kK2zAE0u6xLTYggs06q9MCHHhSox9HiM1c5OMnluCsrUqV4J2feNvBVFqa1ifZdanQlpI8wZsF3r2F1ZeitKgvHdkq1QML7mPyRKQrWZi8ObU6qODLRTydabr2kS1x1tDr9tvwSB3ajex4d2Qvba0YKUQj65hzhWzwZndo-Q4k3ae-Tcgih6Lf7ToUklvL9X84Av8To7Q7wlEZnqYuIkX2ZqkmGwHL6o3oWv6WpnM5ssoCdS4TMpXCyhnu43RrE7bCJoWHkNwx7iby0kaGP9fQSxRH9Urb2IN6bzyoLvZT68jt--CIeeWK73G7nwYnxOoB3A9AERK2M1rboocutu4CNhdhqcS9UrjpLotSue5xcCDb3kcU4oQIHZ4ZvgwQRdSZjkDNXs5vEXqbyDJVE5XumUZcjQ9kfMo_sZFG-QU9hVveEneKoA0f7ToheQ01SSGrC_PLg56X2nkkup6BhpGiYjL0a8YlCXB9iscLl8BVNSIUdOPRDtsWNCzyPZxftBC3E2YxAI4sEI3BwE7K1sgAqkRfqHfxG8fuwOH5dttrl24qUraPe3E_0QWgNCNus0pf6EZQDUKrEboN7TXNJJC4TfVCIa4S=w463-h617-no?authuser=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03E178B4EE49B43DA1388E6282E4" ma:contentTypeVersion="3" ma:contentTypeDescription="Create a new document." ma:contentTypeScope="" ma:versionID="2d84b2ad87f0a24d47e772a5efeaf117">
  <xsd:schema xmlns:xsd="http://www.w3.org/2001/XMLSchema" xmlns:xs="http://www.w3.org/2001/XMLSchema" xmlns:p="http://schemas.microsoft.com/office/2006/metadata/properties" xmlns:ns2="f6f790be-717c-4381-b334-0f1bb67d35fc" targetNamespace="http://schemas.microsoft.com/office/2006/metadata/properties" ma:root="true" ma:fieldsID="7ab654497ecaa87eacfc4c355ba80bdc" ns2:_="">
    <xsd:import namespace="f6f790be-717c-4381-b334-0f1bb67d35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90be-717c-4381-b334-0f1bb67d35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6f790be-717c-4381-b334-0f1bb67d35f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7CA90-0199-450A-AB5D-BE30849B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90be-717c-4381-b334-0f1bb67d3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FF3A9-32F3-43B1-9CAE-BD81DA498D3F}">
  <ds:schemaRefs>
    <ds:schemaRef ds:uri="http://schemas.microsoft.com/office/2006/metadata/properties"/>
    <ds:schemaRef ds:uri="http://schemas.microsoft.com/office/infopath/2007/PartnerControls"/>
    <ds:schemaRef ds:uri="f6f790be-717c-4381-b334-0f1bb67d35fc"/>
  </ds:schemaRefs>
</ds:datastoreItem>
</file>

<file path=customXml/itemProps3.xml><?xml version="1.0" encoding="utf-8"?>
<ds:datastoreItem xmlns:ds="http://schemas.openxmlformats.org/officeDocument/2006/customXml" ds:itemID="{745EFBD7-5FF8-4180-8096-DE8DE627F6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1234</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dc:creator>
  <cp:keywords/>
  <cp:lastModifiedBy>LEONARDO REIS DE BRITO</cp:lastModifiedBy>
  <cp:revision>3</cp:revision>
  <dcterms:created xsi:type="dcterms:W3CDTF">2021-11-21T18:29:00Z</dcterms:created>
  <dcterms:modified xsi:type="dcterms:W3CDTF">2021-11-21T18:59:00Z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0x01010054A103E178B4EE49B43DA1388E6282E4</vt:lpwstr>
  </property>
</Properties>
</file>