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CF60" w14:textId="78460128" w:rsidR="005839C1" w:rsidRPr="005839C1" w:rsidRDefault="005839C1" w:rsidP="005839C1">
      <w:r>
        <w:t>Questoes CISM</w:t>
      </w:r>
    </w:p>
    <w:p w14:paraId="23A482AC" w14:textId="77777777" w:rsidR="005839C1" w:rsidRPr="005839C1" w:rsidRDefault="005839C1" w:rsidP="005839C1">
      <w:r w:rsidRPr="005839C1">
        <w:pict w14:anchorId="30E2F188">
          <v:rect id="_x0000_i1145" style="width:0;height:1.5pt" o:hralign="center" o:hrstd="t" o:hr="t" fillcolor="#a0a0a0" stroked="f"/>
        </w:pict>
      </w:r>
    </w:p>
    <w:p w14:paraId="7935D06E" w14:textId="77777777" w:rsidR="005839C1" w:rsidRPr="005839C1" w:rsidRDefault="005839C1" w:rsidP="005839C1">
      <w:r w:rsidRPr="005839C1">
        <w:rPr>
          <w:b/>
          <w:bCs/>
        </w:rPr>
        <w:t>QUESTÃO 1</w:t>
      </w:r>
      <w:r w:rsidRPr="005839C1">
        <w:t xml:space="preserve"> Qual é o principal objetivo da governança de segurança da informação?</w:t>
      </w:r>
    </w:p>
    <w:p w14:paraId="208A04E6" w14:textId="77777777" w:rsidR="005839C1" w:rsidRPr="005839C1" w:rsidRDefault="005839C1" w:rsidP="005839C1">
      <w:r w:rsidRPr="005839C1">
        <w:t>A) Garantir que os controles de segurança sejam tecnicamente eficazes. B) Alinhar a estratégia de segurança com os objetivos de negócio. C) Minimizar o custo de aquisição de novas tecnologias de segurança. D) Cumprir rigorosamente todas as leis e regulamentações locais.</w:t>
      </w:r>
    </w:p>
    <w:p w14:paraId="69EAA59F" w14:textId="77777777" w:rsidR="005839C1" w:rsidRPr="005839C1" w:rsidRDefault="005839C1" w:rsidP="005839C1">
      <w:r w:rsidRPr="005839C1">
        <w:rPr>
          <w:b/>
          <w:bCs/>
        </w:rPr>
        <w:t>Resposta: B</w:t>
      </w:r>
    </w:p>
    <w:p w14:paraId="69E0BC32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A governança visa assegurar que a estratégia de segurança apoie os objetivos da organização e que os riscos sejam geridos adequadamente dentro de uma estrutura de prestação de contas.</w:t>
      </w:r>
    </w:p>
    <w:p w14:paraId="6DA0B888" w14:textId="77777777" w:rsidR="005839C1" w:rsidRPr="005839C1" w:rsidRDefault="005839C1" w:rsidP="005839C1">
      <w:r w:rsidRPr="005839C1">
        <w:pict w14:anchorId="0D58C627">
          <v:rect id="_x0000_i1146" style="width:0;height:1.5pt" o:hralign="center" o:hrstd="t" o:hr="t" fillcolor="#a0a0a0" stroked="f"/>
        </w:pict>
      </w:r>
    </w:p>
    <w:p w14:paraId="49D42899" w14:textId="77777777" w:rsidR="005839C1" w:rsidRPr="005839C1" w:rsidRDefault="005839C1" w:rsidP="005839C1">
      <w:r w:rsidRPr="005839C1">
        <w:rPr>
          <w:b/>
          <w:bCs/>
        </w:rPr>
        <w:t>QUESTÃO 2</w:t>
      </w:r>
      <w:r w:rsidRPr="005839C1">
        <w:t xml:space="preserve"> Ao realizar uma análise de impacto nos negócios (BIA), qual é o fator mais importante a ser determinado?</w:t>
      </w:r>
    </w:p>
    <w:p w14:paraId="6B2664B3" w14:textId="77777777" w:rsidR="005839C1" w:rsidRPr="005839C1" w:rsidRDefault="005839C1" w:rsidP="005839C1">
      <w:r w:rsidRPr="005839C1">
        <w:t>A) O custo de substituir o hardware danificado. B) A probabilidade de ocorrência de uma ameaça natural. C) O tempo de recuperação aceitável (RTO) para processos críticos. D) A lista de contatos da equipe de resposta a incidentes.</w:t>
      </w:r>
    </w:p>
    <w:p w14:paraId="3AF20F2E" w14:textId="77777777" w:rsidR="005839C1" w:rsidRPr="005839C1" w:rsidRDefault="005839C1" w:rsidP="005839C1">
      <w:r w:rsidRPr="005839C1">
        <w:rPr>
          <w:b/>
          <w:bCs/>
        </w:rPr>
        <w:t>Resposta: C</w:t>
      </w:r>
    </w:p>
    <w:p w14:paraId="733D1DC4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A BIA foca em identificar a criticidade dos processos e o impacto da interrupção, sendo o RTO e o RPO métricas essenciais para o planejamento da continuidade.</w:t>
      </w:r>
    </w:p>
    <w:p w14:paraId="0AABE20A" w14:textId="77777777" w:rsidR="005839C1" w:rsidRPr="005839C1" w:rsidRDefault="005839C1" w:rsidP="005839C1">
      <w:r w:rsidRPr="005839C1">
        <w:pict w14:anchorId="21B66E2F">
          <v:rect id="_x0000_i1147" style="width:0;height:1.5pt" o:hralign="center" o:hrstd="t" o:hr="t" fillcolor="#a0a0a0" stroked="f"/>
        </w:pict>
      </w:r>
    </w:p>
    <w:p w14:paraId="7F0B5A98" w14:textId="77777777" w:rsidR="005839C1" w:rsidRPr="005839C1" w:rsidRDefault="005839C1" w:rsidP="005839C1">
      <w:r w:rsidRPr="005839C1">
        <w:rPr>
          <w:b/>
          <w:bCs/>
        </w:rPr>
        <w:t>QUESTÃO 3</w:t>
      </w:r>
      <w:r w:rsidRPr="005839C1">
        <w:t xml:space="preserve"> Qual das seguintes opções melhor descreve o "Risco Residual"?</w:t>
      </w:r>
    </w:p>
    <w:p w14:paraId="719F6590" w14:textId="77777777" w:rsidR="005839C1" w:rsidRPr="005839C1" w:rsidRDefault="005839C1" w:rsidP="005839C1">
      <w:r w:rsidRPr="005839C1">
        <w:t>A) O risco que permanece após a implementação de controles. B) O risco total antes de qualquer ação de mitigação ser tomada. C) A probabilidade de que um controle venha a falhar. D) O impacto financeiro máximo de uma ameaça específica.</w:t>
      </w:r>
    </w:p>
    <w:p w14:paraId="0B083855" w14:textId="77777777" w:rsidR="005839C1" w:rsidRPr="005839C1" w:rsidRDefault="005839C1" w:rsidP="005839C1">
      <w:r w:rsidRPr="005839C1">
        <w:rPr>
          <w:b/>
          <w:bCs/>
        </w:rPr>
        <w:t>Resposta: A</w:t>
      </w:r>
    </w:p>
    <w:p w14:paraId="5565C176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O risco residual é a porção de risco que permanece mesmo após a aplicação de medidas de segurança para mitigá-lo.</w:t>
      </w:r>
    </w:p>
    <w:p w14:paraId="3BBBA8A1" w14:textId="77777777" w:rsidR="005839C1" w:rsidRPr="005839C1" w:rsidRDefault="005839C1" w:rsidP="005839C1">
      <w:r w:rsidRPr="005839C1">
        <w:pict w14:anchorId="6EADB466">
          <v:rect id="_x0000_i1148" style="width:0;height:1.5pt" o:hralign="center" o:hrstd="t" o:hr="t" fillcolor="#a0a0a0" stroked="f"/>
        </w:pict>
      </w:r>
    </w:p>
    <w:p w14:paraId="2940FD62" w14:textId="77777777" w:rsidR="005839C1" w:rsidRPr="005839C1" w:rsidRDefault="005839C1" w:rsidP="005839C1">
      <w:r w:rsidRPr="005839C1">
        <w:rPr>
          <w:b/>
          <w:bCs/>
        </w:rPr>
        <w:lastRenderedPageBreak/>
        <w:t>QUESTÃO 4</w:t>
      </w:r>
      <w:r w:rsidRPr="005839C1">
        <w:t xml:space="preserve"> O principal benefício de envolver a alta gestão no desenvolvimento de políticas de segurança é:</w:t>
      </w:r>
    </w:p>
    <w:p w14:paraId="3D456AB9" w14:textId="77777777" w:rsidR="005839C1" w:rsidRPr="005839C1" w:rsidRDefault="005839C1" w:rsidP="005839C1">
      <w:r w:rsidRPr="005839C1">
        <w:t>A) Permitir que os gestores escolham as ferramentas de firewall. B) Demonstrar o comprometimento da liderança com a segurança. C) Garantir que a segurança tenha o maior orçamento da empresa. D) Reduzir a responsabilidade legal dos administradores do sistema.</w:t>
      </w:r>
    </w:p>
    <w:p w14:paraId="2B1C180B" w14:textId="77777777" w:rsidR="005839C1" w:rsidRPr="005839C1" w:rsidRDefault="005839C1" w:rsidP="005839C1">
      <w:r w:rsidRPr="005839C1">
        <w:rPr>
          <w:b/>
          <w:bCs/>
        </w:rPr>
        <w:t>Resposta: B</w:t>
      </w:r>
    </w:p>
    <w:p w14:paraId="6FD339DB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O apoio da liderança ("Tone at the Top") é fundamental para garantir que as políticas sejam levadas a sério e integradas à cultura organizacional.</w:t>
      </w:r>
    </w:p>
    <w:p w14:paraId="155F7AED" w14:textId="77777777" w:rsidR="005839C1" w:rsidRPr="005839C1" w:rsidRDefault="005839C1" w:rsidP="005839C1">
      <w:r w:rsidRPr="005839C1">
        <w:pict w14:anchorId="18EE9728">
          <v:rect id="_x0000_i1149" style="width:0;height:1.5pt" o:hralign="center" o:hrstd="t" o:hr="t" fillcolor="#a0a0a0" stroked="f"/>
        </w:pict>
      </w:r>
    </w:p>
    <w:p w14:paraId="0AFB8D06" w14:textId="77777777" w:rsidR="005839C1" w:rsidRPr="005839C1" w:rsidRDefault="005839C1" w:rsidP="005839C1">
      <w:r w:rsidRPr="005839C1">
        <w:rPr>
          <w:b/>
          <w:bCs/>
        </w:rPr>
        <w:t>QUESTÃO 5</w:t>
      </w:r>
      <w:r w:rsidRPr="005839C1">
        <w:t xml:space="preserve"> Qual é a primeira etapa na criação de um plano de resposta a incidentes?</w:t>
      </w:r>
    </w:p>
    <w:p w14:paraId="6F5DD81F" w14:textId="77777777" w:rsidR="005839C1" w:rsidRPr="005839C1" w:rsidRDefault="005839C1" w:rsidP="005839C1">
      <w:r w:rsidRPr="005839C1">
        <w:t>A) Comprar ferramentas de monitoramento de rede. B) Isolar os sistemas infectados imediatamente. C) Obter a aprovação e o apoio da alta gerência. D) Treinar todos os funcionários em segurança básica.</w:t>
      </w:r>
    </w:p>
    <w:p w14:paraId="7E391F42" w14:textId="77777777" w:rsidR="005839C1" w:rsidRPr="005839C1" w:rsidRDefault="005839C1" w:rsidP="005839C1">
      <w:r w:rsidRPr="005839C1">
        <w:rPr>
          <w:b/>
          <w:bCs/>
        </w:rPr>
        <w:t>Resposta: C</w:t>
      </w:r>
    </w:p>
    <w:p w14:paraId="70712CDF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Sem o mandato e o apoio da alta gerência, o plano carecerá de autoridade, recursos e cooperação entre os diferentes departamentos da empresa.</w:t>
      </w:r>
    </w:p>
    <w:p w14:paraId="40D357A1" w14:textId="77777777" w:rsidR="005839C1" w:rsidRPr="005839C1" w:rsidRDefault="005839C1" w:rsidP="005839C1">
      <w:r w:rsidRPr="005839C1">
        <w:pict w14:anchorId="142994CD">
          <v:rect id="_x0000_i1150" style="width:0;height:1.5pt" o:hralign="center" o:hrstd="t" o:hr="t" fillcolor="#a0a0a0" stroked="f"/>
        </w:pict>
      </w:r>
    </w:p>
    <w:p w14:paraId="06D595A1" w14:textId="77777777" w:rsidR="005839C1" w:rsidRPr="005839C1" w:rsidRDefault="005839C1" w:rsidP="005839C1">
      <w:r w:rsidRPr="005839C1">
        <w:rPr>
          <w:b/>
          <w:bCs/>
        </w:rPr>
        <w:t>QUESTÃO 6</w:t>
      </w:r>
      <w:r w:rsidRPr="005839C1">
        <w:t xml:space="preserve"> Uma organização decidiu transferir o risco de um vazamento de dados contratando um seguro cibernético. Isso é um exemplo de:</w:t>
      </w:r>
    </w:p>
    <w:p w14:paraId="4ADA08AB" w14:textId="77777777" w:rsidR="005839C1" w:rsidRPr="005839C1" w:rsidRDefault="005839C1" w:rsidP="005839C1">
      <w:r w:rsidRPr="005839C1">
        <w:t>A) Mitigação de risco. B) Evitação de risco. C) Compartilhamento ou Transferência de risco. D) Aceitação de risco.</w:t>
      </w:r>
    </w:p>
    <w:p w14:paraId="298B7764" w14:textId="77777777" w:rsidR="005839C1" w:rsidRPr="005839C1" w:rsidRDefault="005839C1" w:rsidP="005839C1">
      <w:r w:rsidRPr="005839C1">
        <w:rPr>
          <w:b/>
          <w:bCs/>
        </w:rPr>
        <w:t>Resposta: C</w:t>
      </w:r>
    </w:p>
    <w:p w14:paraId="6670070D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A transferência de risco envolve repassar o impacto financeiro de uma perda potencial para um terceiro, como uma seguradora.</w:t>
      </w:r>
    </w:p>
    <w:p w14:paraId="72CB61C0" w14:textId="77777777" w:rsidR="005839C1" w:rsidRPr="005839C1" w:rsidRDefault="005839C1" w:rsidP="005839C1">
      <w:r w:rsidRPr="005839C1">
        <w:pict w14:anchorId="1A3E49F3">
          <v:rect id="_x0000_i1151" style="width:0;height:1.5pt" o:hralign="center" o:hrstd="t" o:hr="t" fillcolor="#a0a0a0" stroked="f"/>
        </w:pict>
      </w:r>
    </w:p>
    <w:p w14:paraId="7F71EF64" w14:textId="77777777" w:rsidR="005839C1" w:rsidRPr="005839C1" w:rsidRDefault="005839C1" w:rsidP="005839C1">
      <w:r w:rsidRPr="005839C1">
        <w:rPr>
          <w:b/>
          <w:bCs/>
        </w:rPr>
        <w:t>QUESTÃO 7</w:t>
      </w:r>
      <w:r w:rsidRPr="005839C1">
        <w:t xml:space="preserve"> Qual métrica é mais útil para medir a eficácia de um programa de conscientização em segurança?</w:t>
      </w:r>
    </w:p>
    <w:p w14:paraId="50F9DE37" w14:textId="77777777" w:rsidR="005839C1" w:rsidRPr="005839C1" w:rsidRDefault="005839C1" w:rsidP="005839C1">
      <w:r w:rsidRPr="005839C1">
        <w:t xml:space="preserve">A) O número de firewalls instalados no último ano. B) A redução no número de incidentes causados por erro humano. C) A quantidade de horas que os </w:t>
      </w:r>
      <w:r w:rsidRPr="005839C1">
        <w:lastRenderedPageBreak/>
        <w:t>funcionários passaram em treinamento. D) O custo total das ferramentas de antivírus.</w:t>
      </w:r>
    </w:p>
    <w:p w14:paraId="1CCECCCF" w14:textId="77777777" w:rsidR="005839C1" w:rsidRPr="005839C1" w:rsidRDefault="005839C1" w:rsidP="005839C1">
      <w:r w:rsidRPr="005839C1">
        <w:rPr>
          <w:b/>
          <w:bCs/>
        </w:rPr>
        <w:t>Resposta: B</w:t>
      </w:r>
    </w:p>
    <w:p w14:paraId="4493D919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A eficácia é medida pelo resultado (redução de incidentes/mudança de comportamento) e não apenas pelo esforço (horas de treinamento).</w:t>
      </w:r>
    </w:p>
    <w:p w14:paraId="76FC5AE3" w14:textId="77777777" w:rsidR="005839C1" w:rsidRPr="005839C1" w:rsidRDefault="005839C1" w:rsidP="005839C1">
      <w:r w:rsidRPr="005839C1">
        <w:pict w14:anchorId="62A7C212">
          <v:rect id="_x0000_i1152" style="width:0;height:1.5pt" o:hralign="center" o:hrstd="t" o:hr="t" fillcolor="#a0a0a0" stroked="f"/>
        </w:pict>
      </w:r>
    </w:p>
    <w:p w14:paraId="4A37A941" w14:textId="77777777" w:rsidR="005839C1" w:rsidRPr="005839C1" w:rsidRDefault="005839C1" w:rsidP="005839C1">
      <w:r w:rsidRPr="005839C1">
        <w:rPr>
          <w:b/>
          <w:bCs/>
        </w:rPr>
        <w:t>QUESTÃO 8</w:t>
      </w:r>
      <w:r w:rsidRPr="005839C1">
        <w:t xml:space="preserve"> Qual é a principal responsabilidade do proprietário dos dados (Data Owner)?</w:t>
      </w:r>
    </w:p>
    <w:p w14:paraId="546506F1" w14:textId="77777777" w:rsidR="005839C1" w:rsidRPr="005839C1" w:rsidRDefault="005839C1" w:rsidP="005839C1">
      <w:r w:rsidRPr="005839C1">
        <w:t>A) Executar backups diários dos bancos de dados. B) Definir o nível de classificação e os direitos de acesso aos dados. C) Garantir a disponibilidade física dos servidores. D) Monitorar o tráfego de rede em busca de intrusões.</w:t>
      </w:r>
    </w:p>
    <w:p w14:paraId="42C82DB5" w14:textId="77777777" w:rsidR="005839C1" w:rsidRPr="005839C1" w:rsidRDefault="005839C1" w:rsidP="005839C1">
      <w:r w:rsidRPr="005839C1">
        <w:rPr>
          <w:b/>
          <w:bCs/>
        </w:rPr>
        <w:t>Resposta: B</w:t>
      </w:r>
    </w:p>
    <w:p w14:paraId="148E50A6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O proprietário dos dados tem a autoridade sobre a informação e deve decidir como ela deve ser classificada e quem pode acessá-la.</w:t>
      </w:r>
    </w:p>
    <w:p w14:paraId="32B8A641" w14:textId="77777777" w:rsidR="005839C1" w:rsidRPr="005839C1" w:rsidRDefault="005839C1" w:rsidP="005839C1">
      <w:r w:rsidRPr="005839C1">
        <w:pict w14:anchorId="58CD21BA">
          <v:rect id="_x0000_i1153" style="width:0;height:1.5pt" o:hralign="center" o:hrstd="t" o:hr="t" fillcolor="#a0a0a0" stroked="f"/>
        </w:pict>
      </w:r>
    </w:p>
    <w:p w14:paraId="70CEDD0F" w14:textId="77777777" w:rsidR="005839C1" w:rsidRPr="005839C1" w:rsidRDefault="005839C1" w:rsidP="005839C1">
      <w:r w:rsidRPr="005839C1">
        <w:rPr>
          <w:b/>
          <w:bCs/>
        </w:rPr>
        <w:t>QUESTÃO 9</w:t>
      </w:r>
      <w:r w:rsidRPr="005839C1">
        <w:t xml:space="preserve"> Durante a fase de contenção de um incidente, a prioridade máxima deve ser:</w:t>
      </w:r>
    </w:p>
    <w:p w14:paraId="4B03734C" w14:textId="77777777" w:rsidR="005839C1" w:rsidRPr="005839C1" w:rsidRDefault="005839C1" w:rsidP="005839C1">
      <w:r w:rsidRPr="005839C1">
        <w:t>A) Identificar o invasor para processá-lo legalmente. B) Restaurar todos os serviços a partir do último backup. C) Impedir que o incidente se espalhe para outros sistemas. D) Notificar a imprensa sobre o ocorrido.</w:t>
      </w:r>
    </w:p>
    <w:p w14:paraId="5E6B0559" w14:textId="77777777" w:rsidR="005839C1" w:rsidRPr="005839C1" w:rsidRDefault="005839C1" w:rsidP="005839C1">
      <w:r w:rsidRPr="005839C1">
        <w:rPr>
          <w:b/>
          <w:bCs/>
        </w:rPr>
        <w:t>Resposta: C</w:t>
      </w:r>
    </w:p>
    <w:p w14:paraId="4AB8FFE6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A contenção foca em limitar o escopo do dano e impedir que o problema se agrave ou contamine o restante da rede.</w:t>
      </w:r>
    </w:p>
    <w:p w14:paraId="363DE8DB" w14:textId="77777777" w:rsidR="005839C1" w:rsidRPr="005839C1" w:rsidRDefault="005839C1" w:rsidP="005839C1">
      <w:r w:rsidRPr="005839C1">
        <w:pict w14:anchorId="5093B9B5">
          <v:rect id="_x0000_i1154" style="width:0;height:1.5pt" o:hralign="center" o:hrstd="t" o:hr="t" fillcolor="#a0a0a0" stroked="f"/>
        </w:pict>
      </w:r>
    </w:p>
    <w:p w14:paraId="001AEC49" w14:textId="77777777" w:rsidR="005839C1" w:rsidRPr="005839C1" w:rsidRDefault="005839C1" w:rsidP="005839C1">
      <w:r w:rsidRPr="005839C1">
        <w:rPr>
          <w:b/>
          <w:bCs/>
        </w:rPr>
        <w:t>QUESTÃO 10</w:t>
      </w:r>
      <w:r w:rsidRPr="005839C1">
        <w:t xml:space="preserve"> Um Gerente de Segurança da Informação (ISM) descobre que um controle chave foi ignorado para acelerar um processo de negócio. O ISM deve:</w:t>
      </w:r>
    </w:p>
    <w:p w14:paraId="23E74E04" w14:textId="77777777" w:rsidR="005839C1" w:rsidRPr="005839C1" w:rsidRDefault="005839C1" w:rsidP="005839C1">
      <w:r w:rsidRPr="005839C1">
        <w:t>A) Ignorar o fato, já que o negócio é a prioridade. B) Bloquear o processo de negócio imediatamente sem aviso. C) Avaliar o risco e reportar as descobertas à gerência sênior. D) Pedir demissão por violação de ética da empresa.</w:t>
      </w:r>
    </w:p>
    <w:p w14:paraId="7BA8AA58" w14:textId="77777777" w:rsidR="005839C1" w:rsidRPr="005839C1" w:rsidRDefault="005839C1" w:rsidP="005839C1">
      <w:r w:rsidRPr="005839C1">
        <w:rPr>
          <w:b/>
          <w:bCs/>
        </w:rPr>
        <w:t>Resposta: C</w:t>
      </w:r>
    </w:p>
    <w:p w14:paraId="109BF7B8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O ISM deve atuar como consultor de riscos, informando a liderança sobre as consequências da decisão para que eles possam decidir se aceitam ou mitigam o risco.</w:t>
      </w:r>
    </w:p>
    <w:p w14:paraId="4A7B0A29" w14:textId="77777777" w:rsidR="005839C1" w:rsidRPr="005839C1" w:rsidRDefault="005839C1" w:rsidP="005839C1">
      <w:r w:rsidRPr="005839C1">
        <w:lastRenderedPageBreak/>
        <w:pict w14:anchorId="4E482620">
          <v:rect id="_x0000_i1155" style="width:0;height:1.5pt" o:hralign="center" o:hrstd="t" o:hr="t" fillcolor="#a0a0a0" stroked="f"/>
        </w:pict>
      </w:r>
    </w:p>
    <w:p w14:paraId="6D41A933" w14:textId="77777777" w:rsidR="005839C1" w:rsidRPr="005839C1" w:rsidRDefault="005839C1" w:rsidP="005839C1">
      <w:r w:rsidRPr="005839C1">
        <w:rPr>
          <w:b/>
          <w:bCs/>
        </w:rPr>
        <w:t>QUESTÃO 11</w:t>
      </w:r>
      <w:r w:rsidRPr="005839C1">
        <w:t xml:space="preserve"> Qual é a principal finalidade de um Business Case para um novo projeto de segurança da informação?</w:t>
      </w:r>
    </w:p>
    <w:p w14:paraId="0B04EF5C" w14:textId="77777777" w:rsidR="005839C1" w:rsidRPr="005839C1" w:rsidRDefault="005839C1" w:rsidP="005839C1">
      <w:r w:rsidRPr="005839C1">
        <w:t>A) Definir as especificações técnicas detalhadas dos firewalls. B) Justificar o investimento com base no valor entregue e alinhamento com o negócio. C) Listar todos os usuários que terão acesso administrativo. D) Criar um cronograma detalhado de tarefas para a implementação.</w:t>
      </w:r>
    </w:p>
    <w:p w14:paraId="575F4A34" w14:textId="77777777" w:rsidR="005839C1" w:rsidRPr="005839C1" w:rsidRDefault="005839C1" w:rsidP="005839C1">
      <w:r w:rsidRPr="005839C1">
        <w:rPr>
          <w:b/>
          <w:bCs/>
        </w:rPr>
        <w:t>Resposta: B</w:t>
      </w:r>
    </w:p>
    <w:p w14:paraId="7DAE860D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O Business Case é um documento de suporte à decisão que demonstra por que o projeto deve ser financiado, focando em ROI e redução de riscos.</w:t>
      </w:r>
    </w:p>
    <w:p w14:paraId="2B59A6C5" w14:textId="77777777" w:rsidR="005839C1" w:rsidRPr="005839C1" w:rsidRDefault="005839C1" w:rsidP="005839C1">
      <w:r w:rsidRPr="005839C1">
        <w:pict w14:anchorId="40EB7D81">
          <v:rect id="_x0000_i1156" style="width:0;height:1.5pt" o:hralign="center" o:hrstd="t" o:hr="t" fillcolor="#a0a0a0" stroked="f"/>
        </w:pict>
      </w:r>
    </w:p>
    <w:p w14:paraId="295FABC2" w14:textId="77777777" w:rsidR="005839C1" w:rsidRPr="005839C1" w:rsidRDefault="005839C1" w:rsidP="005839C1">
      <w:r w:rsidRPr="005839C1">
        <w:rPr>
          <w:b/>
          <w:bCs/>
        </w:rPr>
        <w:t>QUESTÃO 12</w:t>
      </w:r>
      <w:r w:rsidRPr="005839C1">
        <w:t xml:space="preserve"> Ao terceirizar o processamento de dados para um provedor de nuvem, quem detém a responsabilidade final pela proteção desses dados?</w:t>
      </w:r>
    </w:p>
    <w:p w14:paraId="564D034C" w14:textId="77777777" w:rsidR="005839C1" w:rsidRPr="005839C1" w:rsidRDefault="005839C1" w:rsidP="005839C1">
      <w:r w:rsidRPr="005839C1">
        <w:t>A) O provedor de serviços de nuvem (CSP). B) O gerente de TI do provedor de nuvem. C) A organização que contratou o serviço (cliente). D) O órgão regulador governamental do setor.</w:t>
      </w:r>
    </w:p>
    <w:p w14:paraId="638461EF" w14:textId="77777777" w:rsidR="005839C1" w:rsidRPr="005839C1" w:rsidRDefault="005839C1" w:rsidP="005839C1">
      <w:r w:rsidRPr="005839C1">
        <w:rPr>
          <w:b/>
          <w:bCs/>
        </w:rPr>
        <w:t>Resposta: C</w:t>
      </w:r>
    </w:p>
    <w:p w14:paraId="68ADFA2B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Embora o provedor gerencie a segurança da infraestrutura, o cliente permanece como o responsável final (accountable) pelos dados e pela conformidade.</w:t>
      </w:r>
    </w:p>
    <w:p w14:paraId="7563367C" w14:textId="77777777" w:rsidR="005839C1" w:rsidRPr="005839C1" w:rsidRDefault="005839C1" w:rsidP="005839C1">
      <w:r w:rsidRPr="005839C1">
        <w:pict w14:anchorId="253A9C93">
          <v:rect id="_x0000_i1157" style="width:0;height:1.5pt" o:hralign="center" o:hrstd="t" o:hr="t" fillcolor="#a0a0a0" stroked="f"/>
        </w:pict>
      </w:r>
    </w:p>
    <w:p w14:paraId="7A2E1E57" w14:textId="77777777" w:rsidR="005839C1" w:rsidRPr="005839C1" w:rsidRDefault="005839C1" w:rsidP="005839C1">
      <w:r w:rsidRPr="005839C1">
        <w:rPr>
          <w:b/>
          <w:bCs/>
        </w:rPr>
        <w:t>QUESTÃO 13</w:t>
      </w:r>
      <w:r w:rsidRPr="005839C1">
        <w:t xml:space="preserve"> Qual é a função de um indicador chave de risco (KRI)?</w:t>
      </w:r>
    </w:p>
    <w:p w14:paraId="564EF401" w14:textId="77777777" w:rsidR="005839C1" w:rsidRPr="005839C1" w:rsidRDefault="005839C1" w:rsidP="005839C1">
      <w:r w:rsidRPr="005839C1">
        <w:t>A) Medir o desempenho passado da equipe de segurança. B) Prever a probabilidade de um evento de risco futuro. C) Documentar o inventário de todos os riscos identificados. D) Garantir que todos os funcionários leiam a política de segurança.</w:t>
      </w:r>
    </w:p>
    <w:p w14:paraId="2DF3A2B5" w14:textId="77777777" w:rsidR="005839C1" w:rsidRPr="005839C1" w:rsidRDefault="005839C1" w:rsidP="005839C1">
      <w:r w:rsidRPr="005839C1">
        <w:rPr>
          <w:b/>
          <w:bCs/>
        </w:rPr>
        <w:t>Resposta: B</w:t>
      </w:r>
    </w:p>
    <w:p w14:paraId="76B5B325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KRIs são métricas prospectivas que servem como alertas antecipados de que a exposição ao risco está mudando ou aumentando.</w:t>
      </w:r>
    </w:p>
    <w:p w14:paraId="33A697E4" w14:textId="77777777" w:rsidR="005839C1" w:rsidRPr="005839C1" w:rsidRDefault="005839C1" w:rsidP="005839C1">
      <w:r w:rsidRPr="005839C1">
        <w:pict w14:anchorId="54957DA8">
          <v:rect id="_x0000_i1158" style="width:0;height:1.5pt" o:hralign="center" o:hrstd="t" o:hr="t" fillcolor="#a0a0a0" stroked="f"/>
        </w:pict>
      </w:r>
    </w:p>
    <w:p w14:paraId="191DCCA3" w14:textId="77777777" w:rsidR="005839C1" w:rsidRPr="005839C1" w:rsidRDefault="005839C1" w:rsidP="005839C1">
      <w:r w:rsidRPr="005839C1">
        <w:rPr>
          <w:b/>
          <w:bCs/>
        </w:rPr>
        <w:t>QUESTÃO 14</w:t>
      </w:r>
      <w:r w:rsidRPr="005839C1">
        <w:t xml:space="preserve"> Qual é o principal critério para classificar um ativo de informação?</w:t>
      </w:r>
    </w:p>
    <w:p w14:paraId="274055A5" w14:textId="77777777" w:rsidR="005839C1" w:rsidRPr="005839C1" w:rsidRDefault="005839C1" w:rsidP="005839C1">
      <w:r w:rsidRPr="005839C1">
        <w:lastRenderedPageBreak/>
        <w:t>A) O custo de aquisição do software e hardware. B) A dificuldade técnica para implementar controles de acesso. C) O impacto potencial ao negócio caso o ativo seja comprometido. D) O tempo necessário para realizar o backup completo.</w:t>
      </w:r>
    </w:p>
    <w:p w14:paraId="6A2258E8" w14:textId="77777777" w:rsidR="005839C1" w:rsidRPr="005839C1" w:rsidRDefault="005839C1" w:rsidP="005839C1">
      <w:r w:rsidRPr="005839C1">
        <w:rPr>
          <w:b/>
          <w:bCs/>
        </w:rPr>
        <w:t>Resposta: C</w:t>
      </w:r>
    </w:p>
    <w:p w14:paraId="42B99E70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A classificação é baseada no valor da informação para o negócio e no dano causado por falhas em sua confidencialidade, integridade ou disponibilidade.</w:t>
      </w:r>
    </w:p>
    <w:p w14:paraId="66000694" w14:textId="77777777" w:rsidR="005839C1" w:rsidRPr="005839C1" w:rsidRDefault="005839C1" w:rsidP="005839C1">
      <w:r w:rsidRPr="005839C1">
        <w:pict w14:anchorId="06027019">
          <v:rect id="_x0000_i1159" style="width:0;height:1.5pt" o:hralign="center" o:hrstd="t" o:hr="t" fillcolor="#a0a0a0" stroked="f"/>
        </w:pict>
      </w:r>
    </w:p>
    <w:p w14:paraId="2A093814" w14:textId="77777777" w:rsidR="005839C1" w:rsidRPr="005839C1" w:rsidRDefault="005839C1" w:rsidP="005839C1">
      <w:r w:rsidRPr="005839C1">
        <w:rPr>
          <w:b/>
          <w:bCs/>
        </w:rPr>
        <w:t>QUESTÃO 15</w:t>
      </w:r>
      <w:r w:rsidRPr="005839C1">
        <w:t xml:space="preserve"> O que melhor define a "Linha de Base de Segurança" (Security Baseline)?</w:t>
      </w:r>
    </w:p>
    <w:p w14:paraId="3EB928B7" w14:textId="77777777" w:rsidR="005839C1" w:rsidRPr="005839C1" w:rsidRDefault="005839C1" w:rsidP="005839C1">
      <w:r w:rsidRPr="005839C1">
        <w:t>A) O nível máximo de segurança que uma empresa pode atingir. B) O conjunto mínimo de controles de segurança exigidos para um sistema. C) A pontuação obtida em um teste de invasão anual. D) O orçamento mínimo aprovado para o departamento de segurança.</w:t>
      </w:r>
    </w:p>
    <w:p w14:paraId="605BB8F7" w14:textId="77777777" w:rsidR="005839C1" w:rsidRPr="005839C1" w:rsidRDefault="005839C1" w:rsidP="005839C1">
      <w:r w:rsidRPr="005839C1">
        <w:rPr>
          <w:b/>
          <w:bCs/>
        </w:rPr>
        <w:t>Resposta: B</w:t>
      </w:r>
    </w:p>
    <w:p w14:paraId="39D3B652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Linhas de base são padrões mínimos obrigatórios que garantem um nível consistente de proteção em toda a infraestrutura tecnológica.</w:t>
      </w:r>
    </w:p>
    <w:p w14:paraId="0A06326C" w14:textId="77777777" w:rsidR="005839C1" w:rsidRPr="005839C1" w:rsidRDefault="005839C1" w:rsidP="005839C1">
      <w:r w:rsidRPr="005839C1">
        <w:pict w14:anchorId="26932F4C">
          <v:rect id="_x0000_i1160" style="width:0;height:1.5pt" o:hralign="center" o:hrstd="t" o:hr="t" fillcolor="#a0a0a0" stroked="f"/>
        </w:pict>
      </w:r>
    </w:p>
    <w:p w14:paraId="2AC9096A" w14:textId="77777777" w:rsidR="005839C1" w:rsidRPr="005839C1" w:rsidRDefault="005839C1" w:rsidP="005839C1">
      <w:r w:rsidRPr="005839C1">
        <w:rPr>
          <w:b/>
          <w:bCs/>
        </w:rPr>
        <w:t>QUESTÃO 16</w:t>
      </w:r>
      <w:r w:rsidRPr="005839C1">
        <w:t xml:space="preserve"> Qual componente é essencial para garantir que a gestão de riscos seja eficaz e contínua?</w:t>
      </w:r>
    </w:p>
    <w:p w14:paraId="7D7AF97A" w14:textId="77777777" w:rsidR="005839C1" w:rsidRPr="005839C1" w:rsidRDefault="005839C1" w:rsidP="005839C1">
      <w:r w:rsidRPr="005839C1">
        <w:t>A) A renovação anual de todas as senhas de administradores. B) A realização de avaliações de risco em intervalos regulares e após mudanças. C) O uso exclusivo de ferramentas de análise de risco automatizadas. D) A delegação da responsabilidade de risco apenas para o setor de TI.</w:t>
      </w:r>
    </w:p>
    <w:p w14:paraId="71C1B295" w14:textId="77777777" w:rsidR="005839C1" w:rsidRPr="005839C1" w:rsidRDefault="005839C1" w:rsidP="005839C1">
      <w:r w:rsidRPr="005839C1">
        <w:rPr>
          <w:b/>
          <w:bCs/>
        </w:rPr>
        <w:t>Resposta: B</w:t>
      </w:r>
    </w:p>
    <w:p w14:paraId="2EECE24F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A gestão de riscos deve ser um processo cíclico para se adaptar a novas ameaças e mudanças no ambiente de negócios.</w:t>
      </w:r>
    </w:p>
    <w:p w14:paraId="50B2C4FE" w14:textId="77777777" w:rsidR="005839C1" w:rsidRPr="005839C1" w:rsidRDefault="005839C1" w:rsidP="005839C1">
      <w:r w:rsidRPr="005839C1">
        <w:pict w14:anchorId="778A43A2">
          <v:rect id="_x0000_i1161" style="width:0;height:1.5pt" o:hralign="center" o:hrstd="t" o:hr="t" fillcolor="#a0a0a0" stroked="f"/>
        </w:pict>
      </w:r>
    </w:p>
    <w:p w14:paraId="753C2B5F" w14:textId="77777777" w:rsidR="005839C1" w:rsidRPr="005839C1" w:rsidRDefault="005839C1" w:rsidP="005839C1">
      <w:r w:rsidRPr="005839C1">
        <w:rPr>
          <w:b/>
          <w:bCs/>
        </w:rPr>
        <w:t>QUESTÃO 17</w:t>
      </w:r>
      <w:r w:rsidRPr="005839C1">
        <w:t xml:space="preserve"> Qual é a principal vantagem da análise de risco quantitativa em comparação com a qualitativa?</w:t>
      </w:r>
    </w:p>
    <w:p w14:paraId="2058D952" w14:textId="77777777" w:rsidR="005839C1" w:rsidRPr="005839C1" w:rsidRDefault="005839C1" w:rsidP="005839C1">
      <w:r w:rsidRPr="005839C1">
        <w:t>A) É mais rápida e fácil de ser executada por pessoal não técnico. B) Não requer dados históricos ou estatísticas precisas. C) Fornece resultados em termos monetários, facilitando a análise de custo-benefício. D) Baseia-se inteiramente no julgamento subjetivo de especialistas.</w:t>
      </w:r>
    </w:p>
    <w:p w14:paraId="0B95D15F" w14:textId="77777777" w:rsidR="005839C1" w:rsidRPr="005839C1" w:rsidRDefault="005839C1" w:rsidP="005839C1">
      <w:r w:rsidRPr="005839C1">
        <w:rPr>
          <w:b/>
          <w:bCs/>
        </w:rPr>
        <w:lastRenderedPageBreak/>
        <w:t>Resposta: C</w:t>
      </w:r>
    </w:p>
    <w:p w14:paraId="0D8DCDEE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A análise quantitativa permite traduzir riscos em valores financeiros, o que ajuda na comunicação com a diretoria financeira e executiva.</w:t>
      </w:r>
    </w:p>
    <w:p w14:paraId="1421E194" w14:textId="77777777" w:rsidR="005839C1" w:rsidRPr="005839C1" w:rsidRDefault="005839C1" w:rsidP="005839C1">
      <w:r w:rsidRPr="005839C1">
        <w:pict w14:anchorId="0E519391">
          <v:rect id="_x0000_i1162" style="width:0;height:1.5pt" o:hralign="center" o:hrstd="t" o:hr="t" fillcolor="#a0a0a0" stroked="f"/>
        </w:pict>
      </w:r>
    </w:p>
    <w:p w14:paraId="72D7B47E" w14:textId="77777777" w:rsidR="005839C1" w:rsidRPr="005839C1" w:rsidRDefault="005839C1" w:rsidP="005839C1">
      <w:r w:rsidRPr="005839C1">
        <w:rPr>
          <w:b/>
          <w:bCs/>
        </w:rPr>
        <w:t>QUESTÃO 18</w:t>
      </w:r>
      <w:r w:rsidRPr="005839C1">
        <w:t xml:space="preserve"> Qual é o objetivo primordial de um Plano de Continuidade de Negócios (BCP)?</w:t>
      </w:r>
    </w:p>
    <w:p w14:paraId="58343BC9" w14:textId="77777777" w:rsidR="005839C1" w:rsidRPr="005839C1" w:rsidRDefault="005839C1" w:rsidP="005839C1">
      <w:r w:rsidRPr="005839C1">
        <w:t>A) Reduzir o custo dos prêmios de seguro cibernético. B) Punir os responsáveis por falhas operacionais graves. C) Manter as operações críticas durante e após uma interrupção. D) Garantir que o departamento de TI recupere todos os e-mails.</w:t>
      </w:r>
    </w:p>
    <w:p w14:paraId="66E66B27" w14:textId="77777777" w:rsidR="005839C1" w:rsidRPr="005839C1" w:rsidRDefault="005839C1" w:rsidP="005839C1">
      <w:r w:rsidRPr="005839C1">
        <w:rPr>
          <w:b/>
          <w:bCs/>
        </w:rPr>
        <w:t>Resposta: C</w:t>
      </w:r>
    </w:p>
    <w:p w14:paraId="30A9AEE8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O BCP foca na resiliência da organização, assegurando que os processos vitais continuem funcionando mesmo diante de desastres.</w:t>
      </w:r>
    </w:p>
    <w:p w14:paraId="78A7B7CB" w14:textId="77777777" w:rsidR="005839C1" w:rsidRPr="005839C1" w:rsidRDefault="005839C1" w:rsidP="005839C1">
      <w:r w:rsidRPr="005839C1">
        <w:pict w14:anchorId="6A96E2F0">
          <v:rect id="_x0000_i1163" style="width:0;height:1.5pt" o:hralign="center" o:hrstd="t" o:hr="t" fillcolor="#a0a0a0" stroked="f"/>
        </w:pict>
      </w:r>
    </w:p>
    <w:p w14:paraId="5542EBD1" w14:textId="77777777" w:rsidR="005839C1" w:rsidRPr="005839C1" w:rsidRDefault="005839C1" w:rsidP="005839C1">
      <w:r w:rsidRPr="005839C1">
        <w:rPr>
          <w:b/>
          <w:bCs/>
        </w:rPr>
        <w:t>QUESTÃO 19</w:t>
      </w:r>
      <w:r w:rsidRPr="005839C1">
        <w:t xml:space="preserve"> Durante uma auditoria, descobre-se que uma unidade de negócio está utilizando um software não autorizado. Qual deve ser a primeira ação do CISM?</w:t>
      </w:r>
    </w:p>
    <w:p w14:paraId="035DA18C" w14:textId="77777777" w:rsidR="005839C1" w:rsidRPr="005839C1" w:rsidRDefault="005839C1" w:rsidP="005839C1">
      <w:r w:rsidRPr="005839C1">
        <w:t>A) Desativar o software e os servidores envolvidos imediatamente. B) Notificar o departamento jurídico para iniciar ações disciplinares. C) Avaliar o risco que o software representa para a organização. D) Comprar licenças para tornar o software legal e autorizado.</w:t>
      </w:r>
    </w:p>
    <w:p w14:paraId="3A0B2B90" w14:textId="77777777" w:rsidR="005839C1" w:rsidRPr="005839C1" w:rsidRDefault="005839C1" w:rsidP="005839C1">
      <w:r w:rsidRPr="005839C1">
        <w:rPr>
          <w:b/>
          <w:bCs/>
        </w:rPr>
        <w:t>Resposta: C</w:t>
      </w:r>
    </w:p>
    <w:p w14:paraId="5992F386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Antes de qualquer ação corretiva, deve-se entender o risco e o impacto de negócio envolvidos para recomendar a melhor solução.</w:t>
      </w:r>
    </w:p>
    <w:p w14:paraId="75954F11" w14:textId="77777777" w:rsidR="005839C1" w:rsidRPr="005839C1" w:rsidRDefault="005839C1" w:rsidP="005839C1">
      <w:r w:rsidRPr="005839C1">
        <w:pict w14:anchorId="398CF30B">
          <v:rect id="_x0000_i1164" style="width:0;height:1.5pt" o:hralign="center" o:hrstd="t" o:hr="t" fillcolor="#a0a0a0" stroked="f"/>
        </w:pict>
      </w:r>
    </w:p>
    <w:p w14:paraId="7C0734E3" w14:textId="77777777" w:rsidR="005839C1" w:rsidRPr="005839C1" w:rsidRDefault="005839C1" w:rsidP="005839C1">
      <w:r w:rsidRPr="005839C1">
        <w:rPr>
          <w:b/>
          <w:bCs/>
        </w:rPr>
        <w:t>QUESTÃO 20</w:t>
      </w:r>
      <w:r w:rsidRPr="005839C1">
        <w:t xml:space="preserve"> Qual é a função de um indicador chave de desempenho (KPI) no programa de segurança?</w:t>
      </w:r>
    </w:p>
    <w:p w14:paraId="3B84D017" w14:textId="77777777" w:rsidR="005839C1" w:rsidRPr="005839C1" w:rsidRDefault="005839C1" w:rsidP="005839C1">
      <w:r w:rsidRPr="005839C1">
        <w:t>A) Prever novos ataques de hackers. B) Medir o progresso em relação aos objetivos de segurança estabelecidos. C) Substituir a necessidade de auditorias internas. D) Avaliar o nível de ameaça externa em tempo real.</w:t>
      </w:r>
    </w:p>
    <w:p w14:paraId="712FE449" w14:textId="77777777" w:rsidR="005839C1" w:rsidRPr="005839C1" w:rsidRDefault="005839C1" w:rsidP="005839C1">
      <w:r w:rsidRPr="005839C1">
        <w:rPr>
          <w:b/>
          <w:bCs/>
        </w:rPr>
        <w:t>Resposta: B</w:t>
      </w:r>
    </w:p>
    <w:p w14:paraId="5555ADDE" w14:textId="77777777" w:rsidR="005839C1" w:rsidRPr="005839C1" w:rsidRDefault="005839C1" w:rsidP="005839C1">
      <w:r w:rsidRPr="005839C1">
        <w:rPr>
          <w:b/>
          <w:bCs/>
        </w:rPr>
        <w:t>Explicação:</w:t>
      </w:r>
      <w:r w:rsidRPr="005839C1">
        <w:t xml:space="preserve"> KPIs são usados para medir a eficácia dos processos e o progresso em direção às metas estratégicas de segurança.</w:t>
      </w:r>
    </w:p>
    <w:p w14:paraId="6ACD3BDF" w14:textId="77777777" w:rsidR="00025F08" w:rsidRPr="00025F08" w:rsidRDefault="00025F08" w:rsidP="00025F08">
      <w:r w:rsidRPr="00025F08">
        <w:pict w14:anchorId="68701576">
          <v:rect id="_x0000_i1311" style="width:0;height:1.5pt" o:hralign="center" o:hrstd="t" o:hrnoshade="t" o:hr="t" fillcolor="gray" stroked="f"/>
        </w:pict>
      </w:r>
    </w:p>
    <w:p w14:paraId="5E7EBFEA" w14:textId="77777777" w:rsidR="00025F08" w:rsidRPr="00025F08" w:rsidRDefault="00025F08" w:rsidP="00025F08">
      <w:r w:rsidRPr="00025F08">
        <w:rPr>
          <w:b/>
          <w:bCs/>
        </w:rPr>
        <w:lastRenderedPageBreak/>
        <w:t>QUESTÃO 21</w:t>
      </w:r>
      <w:r w:rsidRPr="00025F08">
        <w:t xml:space="preserve"> Qual é o principal benefício de um programa de gerenciamento de vulnerabilidades baseado em risco?</w:t>
      </w:r>
    </w:p>
    <w:p w14:paraId="3F954F0C" w14:textId="77777777" w:rsidR="00025F08" w:rsidRPr="00025F08" w:rsidRDefault="00025F08" w:rsidP="00025F08">
      <w:r w:rsidRPr="00025F08">
        <w:t>A) Corrigir todas as vulnerabilidades identificadas nos relatórios de varredura.</w:t>
      </w:r>
    </w:p>
    <w:p w14:paraId="5E064D6F" w14:textId="77777777" w:rsidR="00025F08" w:rsidRPr="00025F08" w:rsidRDefault="00025F08" w:rsidP="00025F08">
      <w:r w:rsidRPr="00025F08">
        <w:t>B) Focar os recursos limitados na correção de falhas que representam a maior ameaça ao negócio.</w:t>
      </w:r>
    </w:p>
    <w:p w14:paraId="32D57F81" w14:textId="77777777" w:rsidR="00025F08" w:rsidRPr="00025F08" w:rsidRDefault="00025F08" w:rsidP="00025F08">
      <w:r w:rsidRPr="00025F08">
        <w:t>C) Atender aos requisitos de conformidade para auditorias anuais.</w:t>
      </w:r>
    </w:p>
    <w:p w14:paraId="43894C15" w14:textId="77777777" w:rsidR="00025F08" w:rsidRPr="00025F08" w:rsidRDefault="00025F08" w:rsidP="00025F08">
      <w:r w:rsidRPr="00025F08">
        <w:t>D) Automatizar a instalação de patches em todos os servidores da empresa.</w:t>
      </w:r>
    </w:p>
    <w:p w14:paraId="0538A1C4" w14:textId="77777777" w:rsidR="00025F08" w:rsidRPr="00025F08" w:rsidRDefault="00025F08" w:rsidP="00025F08">
      <w:r w:rsidRPr="00025F08">
        <w:rPr>
          <w:b/>
          <w:bCs/>
        </w:rPr>
        <w:t>Resposta: B</w:t>
      </w:r>
    </w:p>
    <w:p w14:paraId="68A29166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Nem todas as vulnerabilidades têm o mesmo impacto. Um programa baseado em risco prioriza aquelas que afetam ativos críticos e que possuem maior probabilidade de exploração, otimizando o uso de recursos.</w:t>
      </w:r>
    </w:p>
    <w:p w14:paraId="3FB0F4E9" w14:textId="77777777" w:rsidR="00025F08" w:rsidRPr="00025F08" w:rsidRDefault="00025F08" w:rsidP="00025F08">
      <w:r w:rsidRPr="00025F08">
        <w:pict w14:anchorId="2EF43685">
          <v:rect id="_x0000_i1312" style="width:0;height:1.5pt" o:hralign="center" o:hrstd="t" o:hrnoshade="t" o:hr="t" fillcolor="gray" stroked="f"/>
        </w:pict>
      </w:r>
    </w:p>
    <w:p w14:paraId="02B055FB" w14:textId="77777777" w:rsidR="00025F08" w:rsidRPr="00025F08" w:rsidRDefault="00025F08" w:rsidP="00025F08">
      <w:r w:rsidRPr="00025F08">
        <w:rPr>
          <w:b/>
          <w:bCs/>
        </w:rPr>
        <w:t>QUESTÃO 22</w:t>
      </w:r>
      <w:r w:rsidRPr="00025F08">
        <w:t xml:space="preserve"> Qual técnica é mais eficaz para detectar ataques de "Zero Day" em uma rede corporativa?</w:t>
      </w:r>
    </w:p>
    <w:p w14:paraId="41DF2EAA" w14:textId="77777777" w:rsidR="00025F08" w:rsidRPr="00025F08" w:rsidRDefault="00025F08" w:rsidP="00025F08">
      <w:r w:rsidRPr="00025F08">
        <w:t>A) Assinaturas de antivírus atualizadas diariamente.</w:t>
      </w:r>
    </w:p>
    <w:p w14:paraId="2A0DF73E" w14:textId="77777777" w:rsidR="00025F08" w:rsidRPr="00025F08" w:rsidRDefault="00025F08" w:rsidP="00025F08">
      <w:r w:rsidRPr="00025F08">
        <w:t>B) Firewalls de inspeção de estado (Stateful Inspection).</w:t>
      </w:r>
    </w:p>
    <w:p w14:paraId="74D2DAF0" w14:textId="77777777" w:rsidR="00025F08" w:rsidRPr="00025F08" w:rsidRDefault="00025F08" w:rsidP="00025F08">
      <w:r w:rsidRPr="00025F08">
        <w:t>C) Análise de comportamento baseada em anomalias.</w:t>
      </w:r>
    </w:p>
    <w:p w14:paraId="58262C16" w14:textId="77777777" w:rsidR="00025F08" w:rsidRPr="00025F08" w:rsidRDefault="00025F08" w:rsidP="00025F08">
      <w:r w:rsidRPr="00025F08">
        <w:t>D) Bloqueio de portas de protocolos comuns, como HTTP e FTP.</w:t>
      </w:r>
    </w:p>
    <w:p w14:paraId="4B762E6B" w14:textId="77777777" w:rsidR="00025F08" w:rsidRPr="00025F08" w:rsidRDefault="00025F08" w:rsidP="00025F08">
      <w:r w:rsidRPr="00025F08">
        <w:rPr>
          <w:b/>
          <w:bCs/>
        </w:rPr>
        <w:t>Resposta: C</w:t>
      </w:r>
    </w:p>
    <w:p w14:paraId="0FDFA454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Como ataques de Zero Day não possuem assinaturas conhecidas, a detecção de anomalias (identificar comportamentos que fogem do padrão normal da rede) é a técnica mais eficaz para identificá-los.</w:t>
      </w:r>
    </w:p>
    <w:p w14:paraId="11AFDBBF" w14:textId="77777777" w:rsidR="00025F08" w:rsidRPr="00025F08" w:rsidRDefault="00025F08" w:rsidP="00025F08">
      <w:r w:rsidRPr="00025F08">
        <w:pict w14:anchorId="69DC604F">
          <v:rect id="_x0000_i1313" style="width:0;height:1.5pt" o:hralign="center" o:hrstd="t" o:hrnoshade="t" o:hr="t" fillcolor="gray" stroked="f"/>
        </w:pict>
      </w:r>
    </w:p>
    <w:p w14:paraId="228DEED4" w14:textId="77777777" w:rsidR="00025F08" w:rsidRPr="00025F08" w:rsidRDefault="00025F08" w:rsidP="00025F08">
      <w:r w:rsidRPr="00025F08">
        <w:rPr>
          <w:b/>
          <w:bCs/>
        </w:rPr>
        <w:t>QUESTÃO 23</w:t>
      </w:r>
      <w:r w:rsidRPr="00025F08">
        <w:t xml:space="preserve"> Qual é a função de um Acordo de Nível de Serviço (SLA) em um contrato com um provedor de nuvem?</w:t>
      </w:r>
    </w:p>
    <w:p w14:paraId="3A0FF696" w14:textId="77777777" w:rsidR="00025F08" w:rsidRPr="00025F08" w:rsidRDefault="00025F08" w:rsidP="00025F08">
      <w:r w:rsidRPr="00025F08">
        <w:t>A) Definir as responsabilidades técnicas de configuração do firewall.</w:t>
      </w:r>
    </w:p>
    <w:p w14:paraId="11739B7B" w14:textId="77777777" w:rsidR="00025F08" w:rsidRPr="00025F08" w:rsidRDefault="00025F08" w:rsidP="00025F08">
      <w:r w:rsidRPr="00025F08">
        <w:t>B) Estabelecer métricas mensuráveis de desempenho e disponibilidade do serviço.</w:t>
      </w:r>
    </w:p>
    <w:p w14:paraId="1B207FFF" w14:textId="77777777" w:rsidR="00025F08" w:rsidRPr="00025F08" w:rsidRDefault="00025F08" w:rsidP="00025F08">
      <w:r w:rsidRPr="00025F08">
        <w:t>C) Isentar o cliente de qualquer responsabilidade legal em caso de vazamento.</w:t>
      </w:r>
    </w:p>
    <w:p w14:paraId="48DB29F6" w14:textId="77777777" w:rsidR="00025F08" w:rsidRPr="00025F08" w:rsidRDefault="00025F08" w:rsidP="00025F08">
      <w:r w:rsidRPr="00025F08">
        <w:t>D) Fornecer uma lista de todos os funcionários que trabalham no provedor.</w:t>
      </w:r>
    </w:p>
    <w:p w14:paraId="1AE5916B" w14:textId="77777777" w:rsidR="00025F08" w:rsidRPr="00025F08" w:rsidRDefault="00025F08" w:rsidP="00025F08">
      <w:r w:rsidRPr="00025F08">
        <w:rPr>
          <w:b/>
          <w:bCs/>
        </w:rPr>
        <w:t>Resposta: B</w:t>
      </w:r>
    </w:p>
    <w:p w14:paraId="7408818C" w14:textId="77777777" w:rsidR="00025F08" w:rsidRPr="00025F08" w:rsidRDefault="00025F08" w:rsidP="00025F08">
      <w:r w:rsidRPr="00025F08">
        <w:rPr>
          <w:b/>
          <w:bCs/>
        </w:rPr>
        <w:lastRenderedPageBreak/>
        <w:t>Explicação:</w:t>
      </w:r>
      <w:r w:rsidRPr="00025F08">
        <w:t xml:space="preserve"> O SLA define as expectativas de nível de serviço (como 99,9% de disponibilidade) e as penalidades caso o provedor não cumpra esses requisitos.</w:t>
      </w:r>
    </w:p>
    <w:p w14:paraId="055EC33C" w14:textId="77777777" w:rsidR="00025F08" w:rsidRPr="00025F08" w:rsidRDefault="00025F08" w:rsidP="00025F08">
      <w:r w:rsidRPr="00025F08">
        <w:pict w14:anchorId="4667A84A">
          <v:rect id="_x0000_i1314" style="width:0;height:1.5pt" o:hralign="center" o:hrstd="t" o:hrnoshade="t" o:hr="t" fillcolor="gray" stroked="f"/>
        </w:pict>
      </w:r>
    </w:p>
    <w:p w14:paraId="1F749384" w14:textId="77777777" w:rsidR="00025F08" w:rsidRPr="00025F08" w:rsidRDefault="00025F08" w:rsidP="00025F08">
      <w:r w:rsidRPr="00025F08">
        <w:rPr>
          <w:b/>
          <w:bCs/>
        </w:rPr>
        <w:t>QUESTÃO 24</w:t>
      </w:r>
      <w:r w:rsidRPr="00025F08">
        <w:t xml:space="preserve"> Um CISM descobriu que o tempo de recuperação real de um sistema crítico excede o RTO definido. O que ele deve fazer primeiro?</w:t>
      </w:r>
    </w:p>
    <w:p w14:paraId="564BE3B4" w14:textId="77777777" w:rsidR="00025F08" w:rsidRPr="00025F08" w:rsidRDefault="00025F08" w:rsidP="00025F08">
      <w:r w:rsidRPr="00025F08">
        <w:t>A) Alterar o RTO na política para coincidir com o tempo real.</w:t>
      </w:r>
    </w:p>
    <w:p w14:paraId="386B456F" w14:textId="77777777" w:rsidR="00025F08" w:rsidRPr="00025F08" w:rsidRDefault="00025F08" w:rsidP="00025F08">
      <w:r w:rsidRPr="00025F08">
        <w:t>B) Comprar novos servidores para acelerar o processo de restauração.</w:t>
      </w:r>
    </w:p>
    <w:p w14:paraId="06539363" w14:textId="77777777" w:rsidR="00025F08" w:rsidRPr="00025F08" w:rsidRDefault="00025F08" w:rsidP="00025F08">
      <w:r w:rsidRPr="00025F08">
        <w:t>C) Relatar a lacuna (gap) de conformidade à alta gestão.</w:t>
      </w:r>
    </w:p>
    <w:p w14:paraId="4F49EB32" w14:textId="77777777" w:rsidR="00025F08" w:rsidRPr="00025F08" w:rsidRDefault="00025F08" w:rsidP="00025F08">
      <w:r w:rsidRPr="00025F08">
        <w:t>D) Ignorar a diferença se nenhum incidente tiver ocorrido recentemente.</w:t>
      </w:r>
    </w:p>
    <w:p w14:paraId="61D0B9C6" w14:textId="77777777" w:rsidR="00025F08" w:rsidRPr="00025F08" w:rsidRDefault="00025F08" w:rsidP="00025F08">
      <w:r w:rsidRPr="00025F08">
        <w:rPr>
          <w:b/>
          <w:bCs/>
        </w:rPr>
        <w:t>Resposta: C</w:t>
      </w:r>
    </w:p>
    <w:p w14:paraId="1F73CE41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Quando a capacidade de recuperação não atende aos requisitos do negócio, a gerência sênior deve ser informada para decidir se investe em melhorias ou se aceita o novo nível de risco.</w:t>
      </w:r>
    </w:p>
    <w:p w14:paraId="38BC479D" w14:textId="77777777" w:rsidR="00025F08" w:rsidRPr="00025F08" w:rsidRDefault="00025F08" w:rsidP="00025F08">
      <w:r w:rsidRPr="00025F08">
        <w:pict w14:anchorId="11B006D0">
          <v:rect id="_x0000_i1315" style="width:0;height:1.5pt" o:hralign="center" o:hrstd="t" o:hrnoshade="t" o:hr="t" fillcolor="gray" stroked="f"/>
        </w:pict>
      </w:r>
    </w:p>
    <w:p w14:paraId="2A142E20" w14:textId="77777777" w:rsidR="00025F08" w:rsidRPr="00025F08" w:rsidRDefault="00025F08" w:rsidP="00025F08">
      <w:r w:rsidRPr="00025F08">
        <w:rPr>
          <w:b/>
          <w:bCs/>
        </w:rPr>
        <w:t>QUESTÃO 25</w:t>
      </w:r>
      <w:r w:rsidRPr="00025F08">
        <w:t xml:space="preserve"> Qual é a principal vantagem de utilizar uma estrutura (framework) de segurança como NIST ou ISO 27001?</w:t>
      </w:r>
    </w:p>
    <w:p w14:paraId="633A3E2A" w14:textId="77777777" w:rsidR="00025F08" w:rsidRPr="00025F08" w:rsidRDefault="00025F08" w:rsidP="00025F08">
      <w:r w:rsidRPr="00025F08">
        <w:t>A) Garantir que a empresa nunca sofra um ataque cibernético.</w:t>
      </w:r>
    </w:p>
    <w:p w14:paraId="4C6FC878" w14:textId="77777777" w:rsidR="00025F08" w:rsidRPr="00025F08" w:rsidRDefault="00025F08" w:rsidP="00025F08">
      <w:r w:rsidRPr="00025F08">
        <w:t>B) Fornecer uma abordagem padronizada e abrangente para a gestão de segurança.</w:t>
      </w:r>
    </w:p>
    <w:p w14:paraId="776A7D0E" w14:textId="77777777" w:rsidR="00025F08" w:rsidRPr="00025F08" w:rsidRDefault="00025F08" w:rsidP="00025F08">
      <w:r w:rsidRPr="00025F08">
        <w:t>C) Eliminar a necessidade de realizar avaliações de risco internas.</w:t>
      </w:r>
    </w:p>
    <w:p w14:paraId="4B4C7DA4" w14:textId="77777777" w:rsidR="00025F08" w:rsidRPr="00025F08" w:rsidRDefault="00025F08" w:rsidP="00025F08">
      <w:r w:rsidRPr="00025F08">
        <w:t>D) Reduzir o custo de licenciamento de softwares de segurança.</w:t>
      </w:r>
    </w:p>
    <w:p w14:paraId="507CEAA6" w14:textId="77777777" w:rsidR="00025F08" w:rsidRPr="00025F08" w:rsidRDefault="00025F08" w:rsidP="00025F08">
      <w:r w:rsidRPr="00025F08">
        <w:rPr>
          <w:b/>
          <w:bCs/>
        </w:rPr>
        <w:t>Resposta: B</w:t>
      </w:r>
    </w:p>
    <w:p w14:paraId="6342B5A0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Frameworks fornecem um roteiro testado e aceito pelo mercado, garantindo que nenhum domínio crítico de segurança seja esquecido e facilitando a comunicação com parceiros e auditores.</w:t>
      </w:r>
    </w:p>
    <w:p w14:paraId="113E945E" w14:textId="77777777" w:rsidR="00025F08" w:rsidRPr="00025F08" w:rsidRDefault="00025F08" w:rsidP="00025F08">
      <w:r w:rsidRPr="00025F08">
        <w:pict w14:anchorId="29020A91">
          <v:rect id="_x0000_i1316" style="width:0;height:1.5pt" o:hralign="center" o:hrstd="t" o:hrnoshade="t" o:hr="t" fillcolor="gray" stroked="f"/>
        </w:pict>
      </w:r>
    </w:p>
    <w:p w14:paraId="28CE9A70" w14:textId="77777777" w:rsidR="00025F08" w:rsidRPr="00025F08" w:rsidRDefault="00025F08" w:rsidP="00025F08">
      <w:r w:rsidRPr="00025F08">
        <w:rPr>
          <w:b/>
          <w:bCs/>
        </w:rPr>
        <w:t>QUESTÃO 26</w:t>
      </w:r>
      <w:r w:rsidRPr="00025F08">
        <w:t xml:space="preserve"> Em uma análise de custo-benefício para um controle de segurança, o controle deve ser implementado se:</w:t>
      </w:r>
    </w:p>
    <w:p w14:paraId="19078EAF" w14:textId="77777777" w:rsidR="00025F08" w:rsidRPr="00025F08" w:rsidRDefault="00025F08" w:rsidP="00025F08">
      <w:r w:rsidRPr="00025F08">
        <w:t>A) O custo do controle for igual ao valor do ativo protegido.</w:t>
      </w:r>
    </w:p>
    <w:p w14:paraId="51F99ACD" w14:textId="77777777" w:rsidR="00025F08" w:rsidRPr="00025F08" w:rsidRDefault="00025F08" w:rsidP="00025F08">
      <w:r w:rsidRPr="00025F08">
        <w:t>B) O custo do controle for menor que a redução esperada na perda (ALE).</w:t>
      </w:r>
    </w:p>
    <w:p w14:paraId="6FB49265" w14:textId="77777777" w:rsidR="00025F08" w:rsidRPr="00025F08" w:rsidRDefault="00025F08" w:rsidP="00025F08">
      <w:r w:rsidRPr="00025F08">
        <w:t>C) O controle for a tecnologia mais moderna disponível no mercado.</w:t>
      </w:r>
    </w:p>
    <w:p w14:paraId="7D612A6B" w14:textId="77777777" w:rsidR="00025F08" w:rsidRPr="00025F08" w:rsidRDefault="00025F08" w:rsidP="00025F08">
      <w:r w:rsidRPr="00025F08">
        <w:lastRenderedPageBreak/>
        <w:t>D) O departamento de TI tiver orçamento sobrando no final do ano.</w:t>
      </w:r>
    </w:p>
    <w:p w14:paraId="13A54349" w14:textId="77777777" w:rsidR="00025F08" w:rsidRPr="00025F08" w:rsidRDefault="00025F08" w:rsidP="00025F08">
      <w:r w:rsidRPr="00025F08">
        <w:rPr>
          <w:b/>
          <w:bCs/>
        </w:rPr>
        <w:t>Resposta: B</w:t>
      </w:r>
    </w:p>
    <w:p w14:paraId="4612F719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Economicamente, um controle só faz sentido se o investimento nele for menor do que o prejuízo que ele evita ao longo do tempo.</w:t>
      </w:r>
    </w:p>
    <w:p w14:paraId="609E6108" w14:textId="77777777" w:rsidR="00025F08" w:rsidRPr="00025F08" w:rsidRDefault="00025F08" w:rsidP="00025F08">
      <w:r w:rsidRPr="00025F08">
        <w:pict w14:anchorId="4E5C2E92">
          <v:rect id="_x0000_i1317" style="width:0;height:1.5pt" o:hralign="center" o:hrstd="t" o:hrnoshade="t" o:hr="t" fillcolor="gray" stroked="f"/>
        </w:pict>
      </w:r>
    </w:p>
    <w:p w14:paraId="36FD5FC6" w14:textId="77777777" w:rsidR="00025F08" w:rsidRPr="00025F08" w:rsidRDefault="00025F08" w:rsidP="00025F08">
      <w:r w:rsidRPr="00025F08">
        <w:rPr>
          <w:b/>
          <w:bCs/>
        </w:rPr>
        <w:t>QUESTÃO 27</w:t>
      </w:r>
      <w:r w:rsidRPr="00025F08">
        <w:t xml:space="preserve"> Qual é o papel da criptografia em repouso (at rest) em um banco de dados de RH?</w:t>
      </w:r>
    </w:p>
    <w:p w14:paraId="3150100A" w14:textId="77777777" w:rsidR="00025F08" w:rsidRPr="00025F08" w:rsidRDefault="00025F08" w:rsidP="00025F08">
      <w:r w:rsidRPr="00025F08">
        <w:t>A) Impedir que administradores de banco de dados vejam os dados.</w:t>
      </w:r>
    </w:p>
    <w:p w14:paraId="678412B1" w14:textId="77777777" w:rsidR="00025F08" w:rsidRPr="00025F08" w:rsidRDefault="00025F08" w:rsidP="00025F08">
      <w:r w:rsidRPr="00025F08">
        <w:t>B) Garantir a integridade dos dados contra alterações acidentais.</w:t>
      </w:r>
    </w:p>
    <w:p w14:paraId="50CDFFF1" w14:textId="77777777" w:rsidR="00025F08" w:rsidRPr="00025F08" w:rsidRDefault="00025F08" w:rsidP="00025F08">
      <w:r w:rsidRPr="00025F08">
        <w:t>C) Proteger a confidencialidade dos dados em caso de roubo físico dos discos.</w:t>
      </w:r>
    </w:p>
    <w:p w14:paraId="09E0B31F" w14:textId="77777777" w:rsidR="00025F08" w:rsidRPr="00025F08" w:rsidRDefault="00025F08" w:rsidP="00025F08">
      <w:r w:rsidRPr="00025F08">
        <w:t>D) Aumentar a velocidade de consulta às informações dos funcionários.</w:t>
      </w:r>
    </w:p>
    <w:p w14:paraId="0C445553" w14:textId="77777777" w:rsidR="00025F08" w:rsidRPr="00025F08" w:rsidRDefault="00025F08" w:rsidP="00025F08">
      <w:r w:rsidRPr="00025F08">
        <w:rPr>
          <w:b/>
          <w:bCs/>
        </w:rPr>
        <w:t>Resposta: C</w:t>
      </w:r>
    </w:p>
    <w:p w14:paraId="348A194F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A criptografia em repouso foca em proteger os dados armazenados contra acesso não autorizado se o meio físico (disco, fita, servidor) for comprometido.</w:t>
      </w:r>
    </w:p>
    <w:p w14:paraId="30F9C278" w14:textId="77777777" w:rsidR="00025F08" w:rsidRPr="00025F08" w:rsidRDefault="00025F08" w:rsidP="00025F08">
      <w:r w:rsidRPr="00025F08">
        <w:pict w14:anchorId="41738555">
          <v:rect id="_x0000_i1318" style="width:0;height:1.5pt" o:hralign="center" o:hrstd="t" o:hrnoshade="t" o:hr="t" fillcolor="gray" stroked="f"/>
        </w:pict>
      </w:r>
    </w:p>
    <w:p w14:paraId="78A6361B" w14:textId="77777777" w:rsidR="00025F08" w:rsidRPr="00025F08" w:rsidRDefault="00025F08" w:rsidP="00025F08">
      <w:r w:rsidRPr="00025F08">
        <w:rPr>
          <w:b/>
          <w:bCs/>
        </w:rPr>
        <w:t>QUESTÃO 28</w:t>
      </w:r>
      <w:r w:rsidRPr="00025F08">
        <w:t xml:space="preserve"> Qual é o principal desafio na implementação de uma política de Bring Your Own Device (BYOD)?</w:t>
      </w:r>
    </w:p>
    <w:p w14:paraId="1B7692B6" w14:textId="77777777" w:rsidR="00025F08" w:rsidRPr="00025F08" w:rsidRDefault="00025F08" w:rsidP="00025F08">
      <w:r w:rsidRPr="00025F08">
        <w:t>A) O custo de comprar dispositivos para todos os funcionários.</w:t>
      </w:r>
    </w:p>
    <w:p w14:paraId="2EE70EFC" w14:textId="77777777" w:rsidR="00025F08" w:rsidRPr="00025F08" w:rsidRDefault="00025F08" w:rsidP="00025F08">
      <w:r w:rsidRPr="00025F08">
        <w:t>B) A dificuldade em manter o controle e a segurança sobre ativos que não pertencem à empresa.</w:t>
      </w:r>
    </w:p>
    <w:p w14:paraId="71369C3B" w14:textId="77777777" w:rsidR="00025F08" w:rsidRPr="00025F08" w:rsidRDefault="00025F08" w:rsidP="00025F08">
      <w:r w:rsidRPr="00025F08">
        <w:t>C) A falta de aplicativos de produtividade para dispositivos móveis.</w:t>
      </w:r>
    </w:p>
    <w:p w14:paraId="57147699" w14:textId="77777777" w:rsidR="00025F08" w:rsidRPr="00025F08" w:rsidRDefault="00025F08" w:rsidP="00025F08">
      <w:r w:rsidRPr="00025F08">
        <w:t>D) A resistência dos funcionários em usar seus próprios telefones para o trabalho.</w:t>
      </w:r>
    </w:p>
    <w:p w14:paraId="4716AC77" w14:textId="77777777" w:rsidR="00025F08" w:rsidRPr="00025F08" w:rsidRDefault="00025F08" w:rsidP="00025F08">
      <w:r w:rsidRPr="00025F08">
        <w:rPr>
          <w:b/>
          <w:bCs/>
        </w:rPr>
        <w:t>Resposta: B</w:t>
      </w:r>
    </w:p>
    <w:p w14:paraId="4BE325C0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No BYOD, o desafio é equilibrar a privacidade do funcionário com a necessidade da empresa de proteger dados corporativos em um hardware que ela não gerencia diretamente.</w:t>
      </w:r>
    </w:p>
    <w:p w14:paraId="642C0C64" w14:textId="77777777" w:rsidR="00025F08" w:rsidRPr="00025F08" w:rsidRDefault="00025F08" w:rsidP="00025F08">
      <w:r w:rsidRPr="00025F08">
        <w:pict w14:anchorId="07CEF61C">
          <v:rect id="_x0000_i1319" style="width:0;height:1.5pt" o:hralign="center" o:hrstd="t" o:hrnoshade="t" o:hr="t" fillcolor="gray" stroked="f"/>
        </w:pict>
      </w:r>
    </w:p>
    <w:p w14:paraId="08E449C6" w14:textId="77777777" w:rsidR="00025F08" w:rsidRPr="00025F08" w:rsidRDefault="00025F08" w:rsidP="00025F08">
      <w:r w:rsidRPr="00025F08">
        <w:rPr>
          <w:b/>
          <w:bCs/>
        </w:rPr>
        <w:t>QUESTÃO 29</w:t>
      </w:r>
      <w:r w:rsidRPr="00025F08">
        <w:t xml:space="preserve"> O que caracteriza a técnica de "Defesa em Profundidade" (Defense in Depth)?</w:t>
      </w:r>
    </w:p>
    <w:p w14:paraId="38EEE48E" w14:textId="77777777" w:rsidR="00025F08" w:rsidRPr="00025F08" w:rsidRDefault="00025F08" w:rsidP="00025F08">
      <w:r w:rsidRPr="00025F08">
        <w:t>A) O uso de um único firewall extremamente potente e caro.</w:t>
      </w:r>
    </w:p>
    <w:p w14:paraId="3FC2FB32" w14:textId="77777777" w:rsidR="00025F08" w:rsidRPr="00025F08" w:rsidRDefault="00025F08" w:rsidP="00025F08">
      <w:r w:rsidRPr="00025F08">
        <w:lastRenderedPageBreak/>
        <w:t>B) A implementação de múltiplas camadas de controles de segurança independentes.</w:t>
      </w:r>
    </w:p>
    <w:p w14:paraId="362B7E50" w14:textId="77777777" w:rsidR="00025F08" w:rsidRPr="00025F08" w:rsidRDefault="00025F08" w:rsidP="00025F08">
      <w:r w:rsidRPr="00025F08">
        <w:t>C) A dependência total de criptografia para todos os arquivos da empresa.</w:t>
      </w:r>
    </w:p>
    <w:p w14:paraId="3D99920A" w14:textId="77777777" w:rsidR="00025F08" w:rsidRPr="00025F08" w:rsidRDefault="00025F08" w:rsidP="00025F08">
      <w:r w:rsidRPr="00025F08">
        <w:t>D) O isolamento físico de todos os servidores em uma sala blindada.</w:t>
      </w:r>
    </w:p>
    <w:p w14:paraId="47844E58" w14:textId="77777777" w:rsidR="00025F08" w:rsidRPr="00025F08" w:rsidRDefault="00025F08" w:rsidP="00025F08">
      <w:r w:rsidRPr="00025F08">
        <w:rPr>
          <w:b/>
          <w:bCs/>
        </w:rPr>
        <w:t>Resposta: B</w:t>
      </w:r>
    </w:p>
    <w:p w14:paraId="39BE4F19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A ideia é que, se um controle falhar (ex: firewall), outro controle (ex: IDS ou controle de acesso) ainda proteja o ativo, evitando um ponto único de falha.</w:t>
      </w:r>
    </w:p>
    <w:p w14:paraId="54ED56B6" w14:textId="77777777" w:rsidR="00025F08" w:rsidRPr="00025F08" w:rsidRDefault="00025F08" w:rsidP="00025F08">
      <w:r w:rsidRPr="00025F08">
        <w:pict w14:anchorId="29C436B0">
          <v:rect id="_x0000_i1320" style="width:0;height:1.5pt" o:hralign="center" o:hrstd="t" o:hrnoshade="t" o:hr="t" fillcolor="gray" stroked="f"/>
        </w:pict>
      </w:r>
    </w:p>
    <w:p w14:paraId="30245BC9" w14:textId="77777777" w:rsidR="00025F08" w:rsidRPr="00025F08" w:rsidRDefault="00025F08" w:rsidP="00025F08">
      <w:r w:rsidRPr="00025F08">
        <w:rPr>
          <w:b/>
          <w:bCs/>
        </w:rPr>
        <w:t>QUESTÃO 30</w:t>
      </w:r>
      <w:r w:rsidRPr="00025F08">
        <w:t xml:space="preserve"> Qual é a primeira ação após a erradicação de um incidente de segurança?</w:t>
      </w:r>
    </w:p>
    <w:p w14:paraId="7DE1F56C" w14:textId="77777777" w:rsidR="00025F08" w:rsidRPr="00025F08" w:rsidRDefault="00025F08" w:rsidP="00025F08">
      <w:r w:rsidRPr="00025F08">
        <w:t>A) Notificar os clientes sobre a falha de segurança.</w:t>
      </w:r>
    </w:p>
    <w:p w14:paraId="60913468" w14:textId="77777777" w:rsidR="00025F08" w:rsidRPr="00025F08" w:rsidRDefault="00025F08" w:rsidP="00025F08">
      <w:r w:rsidRPr="00025F08">
        <w:t>B) Realizar uma reunião de "Lições Aprendidas".</w:t>
      </w:r>
    </w:p>
    <w:p w14:paraId="3D946381" w14:textId="77777777" w:rsidR="00025F08" w:rsidRPr="00025F08" w:rsidRDefault="00025F08" w:rsidP="00025F08">
      <w:r w:rsidRPr="00025F08">
        <w:t>C) Restaurar os sistemas e dados para a operação normal.</w:t>
      </w:r>
    </w:p>
    <w:p w14:paraId="00BA3105" w14:textId="77777777" w:rsidR="00025F08" w:rsidRPr="00025F08" w:rsidRDefault="00025F08" w:rsidP="00025F08">
      <w:r w:rsidRPr="00025F08">
        <w:t>D) Formatar todos os computadores da empresa preventivamente.</w:t>
      </w:r>
    </w:p>
    <w:p w14:paraId="01F7488A" w14:textId="77777777" w:rsidR="00025F08" w:rsidRPr="00025F08" w:rsidRDefault="00025F08" w:rsidP="00025F08">
      <w:r w:rsidRPr="00025F08">
        <w:rPr>
          <w:b/>
          <w:bCs/>
        </w:rPr>
        <w:t>Resposta: C</w:t>
      </w:r>
    </w:p>
    <w:p w14:paraId="06A680B2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Após a erradicação (remover a causa raiz/ameaça), a fase seguinte é a Recuperação, onde os sistemas são validados e devolvidos ao estado operacional.</w:t>
      </w:r>
    </w:p>
    <w:p w14:paraId="3CA3F23C" w14:textId="77777777" w:rsidR="00025F08" w:rsidRPr="00025F08" w:rsidRDefault="00025F08" w:rsidP="00025F08">
      <w:r w:rsidRPr="00025F08">
        <w:pict w14:anchorId="6772BF59">
          <v:rect id="_x0000_i1321" style="width:0;height:1.5pt" o:hralign="center" o:hrstd="t" o:hrnoshade="t" o:hr="t" fillcolor="gray" stroked="f"/>
        </w:pict>
      </w:r>
    </w:p>
    <w:p w14:paraId="7890B085" w14:textId="77777777" w:rsidR="00025F08" w:rsidRPr="00025F08" w:rsidRDefault="00025F08" w:rsidP="00025F08">
      <w:r w:rsidRPr="00025F08">
        <w:rPr>
          <w:b/>
          <w:bCs/>
        </w:rPr>
        <w:t>QUESTÃO 31</w:t>
      </w:r>
      <w:r w:rsidRPr="00025F08">
        <w:t xml:space="preserve"> Ao avaliar a segurança de um fornecedor terceirizado, qual documento oferece o maior nível de garantia independente?</w:t>
      </w:r>
    </w:p>
    <w:p w14:paraId="61D0E569" w14:textId="77777777" w:rsidR="00025F08" w:rsidRPr="00025F08" w:rsidRDefault="00025F08" w:rsidP="00025F08">
      <w:r w:rsidRPr="00025F08">
        <w:t>A) Uma autoavaliação preenchida pelo próprio fornecedor.</w:t>
      </w:r>
    </w:p>
    <w:p w14:paraId="25FDDA2B" w14:textId="77777777" w:rsidR="00025F08" w:rsidRPr="00025F08" w:rsidRDefault="00025F08" w:rsidP="00025F08">
      <w:r w:rsidRPr="00025F08">
        <w:t>B) Um relatório de auditoria SOC 2 Tipo II.</w:t>
      </w:r>
    </w:p>
    <w:p w14:paraId="16A7621D" w14:textId="77777777" w:rsidR="00025F08" w:rsidRPr="00025F08" w:rsidRDefault="00025F08" w:rsidP="00025F08">
      <w:r w:rsidRPr="00025F08">
        <w:t>C) Uma cópia da política de segurança interna do fornecedor.</w:t>
      </w:r>
    </w:p>
    <w:p w14:paraId="2E6BB8BF" w14:textId="77777777" w:rsidR="00025F08" w:rsidRPr="00025F08" w:rsidRDefault="00025F08" w:rsidP="00025F08">
      <w:r w:rsidRPr="00025F08">
        <w:t>D) Uma declaração assinada pelo CEO do fornecedor garantindo a segurança.</w:t>
      </w:r>
    </w:p>
    <w:p w14:paraId="759B326D" w14:textId="77777777" w:rsidR="00025F08" w:rsidRPr="00025F08" w:rsidRDefault="00025F08" w:rsidP="00025F08">
      <w:r w:rsidRPr="00025F08">
        <w:rPr>
          <w:b/>
          <w:bCs/>
        </w:rPr>
        <w:t>Resposta: B</w:t>
      </w:r>
    </w:p>
    <w:p w14:paraId="5DEA84E5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O relatório SOC 2 Tipo II é realizado por auditores externos independentes e atesta a eficácia operacional dos controles ao longo de um período de tempo.</w:t>
      </w:r>
    </w:p>
    <w:p w14:paraId="08F9246E" w14:textId="77777777" w:rsidR="00025F08" w:rsidRPr="00025F08" w:rsidRDefault="00025F08" w:rsidP="00025F08">
      <w:r w:rsidRPr="00025F08">
        <w:pict w14:anchorId="3823A920">
          <v:rect id="_x0000_i1322" style="width:0;height:1.5pt" o:hralign="center" o:hrstd="t" o:hrnoshade="t" o:hr="t" fillcolor="gray" stroked="f"/>
        </w:pict>
      </w:r>
    </w:p>
    <w:p w14:paraId="58F73E44" w14:textId="77777777" w:rsidR="00025F08" w:rsidRPr="00025F08" w:rsidRDefault="00025F08" w:rsidP="00025F08">
      <w:r w:rsidRPr="00025F08">
        <w:rPr>
          <w:b/>
          <w:bCs/>
        </w:rPr>
        <w:lastRenderedPageBreak/>
        <w:t>QUESTÃO 32</w:t>
      </w:r>
      <w:r w:rsidRPr="00025F08">
        <w:t xml:space="preserve"> Qual é a principal diferença entre um plano de Resposta a Incidentes (IRP) e um Plano de Recuperação de Desastres (DRP)?</w:t>
      </w:r>
    </w:p>
    <w:p w14:paraId="201C9A49" w14:textId="77777777" w:rsidR="00025F08" w:rsidRPr="00025F08" w:rsidRDefault="00025F08" w:rsidP="00025F08">
      <w:r w:rsidRPr="00025F08">
        <w:t>A) O IRP foca em ataques de hackers e o DRP foca em desastres naturais.</w:t>
      </w:r>
    </w:p>
    <w:p w14:paraId="0457A55C" w14:textId="77777777" w:rsidR="00025F08" w:rsidRPr="00025F08" w:rsidRDefault="00025F08" w:rsidP="00025F08">
      <w:r w:rsidRPr="00025F08">
        <w:t>B) O IRP foca no gerenciamento de eventos de segurança; o DRP foca na restauração da infraestrutura tecnológica.</w:t>
      </w:r>
    </w:p>
    <w:p w14:paraId="316F6ECC" w14:textId="77777777" w:rsidR="00025F08" w:rsidRPr="00025F08" w:rsidRDefault="00025F08" w:rsidP="00025F08">
      <w:r w:rsidRPr="00025F08">
        <w:t>C) O IRP é responsabilidade da segurança; o DRP é responsabilidade exclusiva do RH.</w:t>
      </w:r>
    </w:p>
    <w:p w14:paraId="1AFA60AD" w14:textId="77777777" w:rsidR="00025F08" w:rsidRPr="00025F08" w:rsidRDefault="00025F08" w:rsidP="00025F08">
      <w:r w:rsidRPr="00025F08">
        <w:t>D) Não há diferença; os dois termos são sinônimos na metodologia ISACA.</w:t>
      </w:r>
    </w:p>
    <w:p w14:paraId="125B9B27" w14:textId="77777777" w:rsidR="00025F08" w:rsidRPr="00025F08" w:rsidRDefault="00025F08" w:rsidP="00025F08">
      <w:r w:rsidRPr="00025F08">
        <w:rPr>
          <w:b/>
          <w:bCs/>
        </w:rPr>
        <w:t>Resposta: B</w:t>
      </w:r>
    </w:p>
    <w:p w14:paraId="5F5BD386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Enquanto o IRP trata de conter e remediar um evento de segurança, o DRP é um subconjunto da continuidade de negócios focado em reconstruir a capacidade tecnológica após uma falha catastrófica.</w:t>
      </w:r>
    </w:p>
    <w:p w14:paraId="60CEA9E6" w14:textId="77777777" w:rsidR="00025F08" w:rsidRPr="00025F08" w:rsidRDefault="00025F08" w:rsidP="00025F08">
      <w:r w:rsidRPr="00025F08">
        <w:pict w14:anchorId="4B1C0AC3">
          <v:rect id="_x0000_i1323" style="width:0;height:1.5pt" o:hralign="center" o:hrstd="t" o:hrnoshade="t" o:hr="t" fillcolor="gray" stroked="f"/>
        </w:pict>
      </w:r>
    </w:p>
    <w:p w14:paraId="7358BDCF" w14:textId="77777777" w:rsidR="00025F08" w:rsidRPr="00025F08" w:rsidRDefault="00025F08" w:rsidP="00025F08">
      <w:r w:rsidRPr="00025F08">
        <w:rPr>
          <w:b/>
          <w:bCs/>
        </w:rPr>
        <w:t>QUESTÃO 33</w:t>
      </w:r>
      <w:r w:rsidRPr="00025F08">
        <w:t xml:space="preserve"> Qual é o objetivo de um teste de "Caixa Preta" (Black Box) em um sistema?</w:t>
      </w:r>
    </w:p>
    <w:p w14:paraId="2E76A590" w14:textId="77777777" w:rsidR="00025F08" w:rsidRPr="00025F08" w:rsidRDefault="00025F08" w:rsidP="00025F08">
      <w:r w:rsidRPr="00025F08">
        <w:t>A) Testar o sistema com total conhecimento do código-fonte e arquitetura.</w:t>
      </w:r>
    </w:p>
    <w:p w14:paraId="18BA466E" w14:textId="77777777" w:rsidR="00025F08" w:rsidRPr="00025F08" w:rsidRDefault="00025F08" w:rsidP="00025F08">
      <w:r w:rsidRPr="00025F08">
        <w:t>B) Simular um ataque externo onde o testador não tem conhecimento prévio da infraestrutura.</w:t>
      </w:r>
    </w:p>
    <w:p w14:paraId="3D2C9785" w14:textId="77777777" w:rsidR="00025F08" w:rsidRPr="00025F08" w:rsidRDefault="00025F08" w:rsidP="00025F08">
      <w:r w:rsidRPr="00025F08">
        <w:t>C) Verificar apenas a segurança física do data center onde o sistema reside.</w:t>
      </w:r>
    </w:p>
    <w:p w14:paraId="72BD8D93" w14:textId="77777777" w:rsidR="00025F08" w:rsidRPr="00025F08" w:rsidRDefault="00025F08" w:rsidP="00025F08">
      <w:r w:rsidRPr="00025F08">
        <w:t>D) Analisar a eficiência do backup sem precisar restaurar os dados.</w:t>
      </w:r>
    </w:p>
    <w:p w14:paraId="6CED2C72" w14:textId="77777777" w:rsidR="00025F08" w:rsidRPr="00025F08" w:rsidRDefault="00025F08" w:rsidP="00025F08">
      <w:r w:rsidRPr="00025F08">
        <w:rPr>
          <w:b/>
          <w:bCs/>
        </w:rPr>
        <w:t>Resposta: B</w:t>
      </w:r>
    </w:p>
    <w:p w14:paraId="61CF0EEB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O teste Black Box simula a perspectiva de um atacante externo real, sem acesso a informações privilegiadas sobre o funcionamento interno do alvo.</w:t>
      </w:r>
    </w:p>
    <w:p w14:paraId="5F7C30CD" w14:textId="77777777" w:rsidR="00025F08" w:rsidRPr="00025F08" w:rsidRDefault="00025F08" w:rsidP="00025F08">
      <w:r w:rsidRPr="00025F08">
        <w:pict w14:anchorId="0DD5C863">
          <v:rect id="_x0000_i1324" style="width:0;height:1.5pt" o:hralign="center" o:hrstd="t" o:hrnoshade="t" o:hr="t" fillcolor="gray" stroked="f"/>
        </w:pict>
      </w:r>
    </w:p>
    <w:p w14:paraId="3A6903BC" w14:textId="77777777" w:rsidR="00025F08" w:rsidRPr="00025F08" w:rsidRDefault="00025F08" w:rsidP="00025F08">
      <w:r w:rsidRPr="00025F08">
        <w:rPr>
          <w:b/>
          <w:bCs/>
        </w:rPr>
        <w:t>QUESTÃO 34</w:t>
      </w:r>
      <w:r w:rsidRPr="00025F08">
        <w:t xml:space="preserve"> Qual métrica é mais relevante para a alta gestão ao avaliar o programa de segurança?</w:t>
      </w:r>
    </w:p>
    <w:p w14:paraId="69C12646" w14:textId="77777777" w:rsidR="00025F08" w:rsidRPr="00025F08" w:rsidRDefault="00025F08" w:rsidP="00025F08">
      <w:r w:rsidRPr="00025F08">
        <w:t>A) O número de tentativas de login falhas bloqueadas pelo firewall.</w:t>
      </w:r>
    </w:p>
    <w:p w14:paraId="31E6499C" w14:textId="77777777" w:rsidR="00025F08" w:rsidRPr="00025F08" w:rsidRDefault="00025F08" w:rsidP="00025F08">
      <w:r w:rsidRPr="00025F08">
        <w:t>B) O tempo médio entre falhas (MTBF) dos servidores de arquivo.</w:t>
      </w:r>
    </w:p>
    <w:p w14:paraId="6AA2BB03" w14:textId="77777777" w:rsidR="00025F08" w:rsidRPr="00025F08" w:rsidRDefault="00025F08" w:rsidP="00025F08">
      <w:r w:rsidRPr="00025F08">
        <w:t>C) O nível de risco residual em comparação com o apetite a risco da organização.</w:t>
      </w:r>
    </w:p>
    <w:p w14:paraId="7FED5E05" w14:textId="77777777" w:rsidR="00025F08" w:rsidRPr="00025F08" w:rsidRDefault="00025F08" w:rsidP="00025F08">
      <w:r w:rsidRPr="00025F08">
        <w:t>D) A quantidade de vírus detectados pelo software de endpoint.</w:t>
      </w:r>
    </w:p>
    <w:p w14:paraId="503CD04A" w14:textId="77777777" w:rsidR="00025F08" w:rsidRPr="00025F08" w:rsidRDefault="00025F08" w:rsidP="00025F08">
      <w:r w:rsidRPr="00025F08">
        <w:rPr>
          <w:b/>
          <w:bCs/>
        </w:rPr>
        <w:t>Resposta: C</w:t>
      </w:r>
    </w:p>
    <w:p w14:paraId="480F8511" w14:textId="77777777" w:rsidR="00025F08" w:rsidRPr="00025F08" w:rsidRDefault="00025F08" w:rsidP="00025F08">
      <w:r w:rsidRPr="00025F08">
        <w:rPr>
          <w:b/>
          <w:bCs/>
        </w:rPr>
        <w:lastRenderedPageBreak/>
        <w:t>Explicação:</w:t>
      </w:r>
      <w:r w:rsidRPr="00025F08">
        <w:t xml:space="preserve"> A alta gestão está preocupada com o risco ao negócio. Saber se o risco residual está dentro do que a empresa aceita é a informação mais estratégica.</w:t>
      </w:r>
    </w:p>
    <w:p w14:paraId="1670C361" w14:textId="77777777" w:rsidR="00025F08" w:rsidRPr="00025F08" w:rsidRDefault="00025F08" w:rsidP="00025F08">
      <w:r w:rsidRPr="00025F08">
        <w:pict w14:anchorId="5D7546DE">
          <v:rect id="_x0000_i1325" style="width:0;height:1.5pt" o:hralign="center" o:hrstd="t" o:hrnoshade="t" o:hr="t" fillcolor="gray" stroked="f"/>
        </w:pict>
      </w:r>
    </w:p>
    <w:p w14:paraId="7F0430C8" w14:textId="77777777" w:rsidR="00025F08" w:rsidRPr="00025F08" w:rsidRDefault="00025F08" w:rsidP="00025F08">
      <w:r w:rsidRPr="00025F08">
        <w:rPr>
          <w:b/>
          <w:bCs/>
        </w:rPr>
        <w:t>QUESTÃO 35</w:t>
      </w:r>
      <w:r w:rsidRPr="00025F08">
        <w:t xml:space="preserve"> Qual é o principal risco de não realizar o descarte seguro de mídia (discos rígidos, fitas)?</w:t>
      </w:r>
    </w:p>
    <w:p w14:paraId="5ED072F9" w14:textId="77777777" w:rsidR="00025F08" w:rsidRPr="00025F08" w:rsidRDefault="00025F08" w:rsidP="00025F08">
      <w:r w:rsidRPr="00025F08">
        <w:t>A) O custo de armazenamento de mídias antigas em depósitos.</w:t>
      </w:r>
    </w:p>
    <w:p w14:paraId="7DD7A048" w14:textId="77777777" w:rsidR="00025F08" w:rsidRPr="00025F08" w:rsidRDefault="00025F08" w:rsidP="00025F08">
      <w:r w:rsidRPr="00025F08">
        <w:t>B) A possibilidade de recuperação de dados sensíveis por pessoas não autorizadas.</w:t>
      </w:r>
    </w:p>
    <w:p w14:paraId="542CE497" w14:textId="77777777" w:rsidR="00025F08" w:rsidRPr="00025F08" w:rsidRDefault="00025F08" w:rsidP="00025F08">
      <w:r w:rsidRPr="00025F08">
        <w:t>C) A perda da garantia do fabricante do hardware.</w:t>
      </w:r>
    </w:p>
    <w:p w14:paraId="594A4733" w14:textId="77777777" w:rsidR="00025F08" w:rsidRPr="00025F08" w:rsidRDefault="00025F08" w:rsidP="00025F08">
      <w:r w:rsidRPr="00025F08">
        <w:t>D) O impacto ambiental do descarte de resíduos eletrônicos.</w:t>
      </w:r>
    </w:p>
    <w:p w14:paraId="119A6146" w14:textId="77777777" w:rsidR="00025F08" w:rsidRPr="00025F08" w:rsidRDefault="00025F08" w:rsidP="00025F08">
      <w:r w:rsidRPr="00025F08">
        <w:rPr>
          <w:b/>
          <w:bCs/>
        </w:rPr>
        <w:t>Resposta: B</w:t>
      </w:r>
    </w:p>
    <w:p w14:paraId="6A926390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Dados que não são destruídos fisicamente ou higienizados adequadamente podem ser recuperados por terceiros, levando a vazamentos de informações críticas.</w:t>
      </w:r>
    </w:p>
    <w:p w14:paraId="0D0280CE" w14:textId="77777777" w:rsidR="00025F08" w:rsidRPr="00025F08" w:rsidRDefault="00025F08" w:rsidP="00025F08">
      <w:r w:rsidRPr="00025F08">
        <w:pict w14:anchorId="772CA8BB">
          <v:rect id="_x0000_i1326" style="width:0;height:1.5pt" o:hralign="center" o:hrstd="t" o:hrnoshade="t" o:hr="t" fillcolor="gray" stroked="f"/>
        </w:pict>
      </w:r>
    </w:p>
    <w:p w14:paraId="34140B1F" w14:textId="77777777" w:rsidR="00025F08" w:rsidRPr="00025F08" w:rsidRDefault="00025F08" w:rsidP="00025F08">
      <w:r w:rsidRPr="00025F08">
        <w:rPr>
          <w:b/>
          <w:bCs/>
        </w:rPr>
        <w:t>QUESTÃO 36</w:t>
      </w:r>
      <w:r w:rsidRPr="00025F08">
        <w:t xml:space="preserve"> O que define a "Segregação de Funções" (SoD) na administração de sistemas?</w:t>
      </w:r>
    </w:p>
    <w:p w14:paraId="7FFB6525" w14:textId="77777777" w:rsidR="00025F08" w:rsidRPr="00025F08" w:rsidRDefault="00025F08" w:rsidP="00025F08">
      <w:r w:rsidRPr="00025F08">
        <w:t>A) Garantir que cada funcionário tenha seu próprio computador pessoal.</w:t>
      </w:r>
    </w:p>
    <w:p w14:paraId="6A64482E" w14:textId="77777777" w:rsidR="00025F08" w:rsidRPr="00025F08" w:rsidRDefault="00025F08" w:rsidP="00025F08">
      <w:r w:rsidRPr="00025F08">
        <w:t>B) Dividir tarefas críticas entre pessoas diferentes para evitar fraudes ou erros não detectados.</w:t>
      </w:r>
    </w:p>
    <w:p w14:paraId="243203C6" w14:textId="77777777" w:rsidR="00025F08" w:rsidRPr="00025F08" w:rsidRDefault="00025F08" w:rsidP="00025F08">
      <w:r w:rsidRPr="00025F08">
        <w:t>C) Ter equipes de suporte em diferentes fusos horários para cobertura 24/7.</w:t>
      </w:r>
    </w:p>
    <w:p w14:paraId="2DC78E75" w14:textId="77777777" w:rsidR="00025F08" w:rsidRPr="00025F08" w:rsidRDefault="00025F08" w:rsidP="00025F08">
      <w:r w:rsidRPr="00025F08">
        <w:t>D) Proibir que desenvolvedores usem a internet durante o horário de trabalho.</w:t>
      </w:r>
    </w:p>
    <w:p w14:paraId="5BB0FBF0" w14:textId="77777777" w:rsidR="00025F08" w:rsidRPr="00025F08" w:rsidRDefault="00025F08" w:rsidP="00025F08">
      <w:r w:rsidRPr="00025F08">
        <w:rPr>
          <w:b/>
          <w:bCs/>
        </w:rPr>
        <w:t>Resposta: B</w:t>
      </w:r>
    </w:p>
    <w:p w14:paraId="2FBE136F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A SoD garante que nenhuma pessoa sozinha tenha controle total sobre uma transação crítica do início ao fim, reduzindo o risco de abuso de privilégios.</w:t>
      </w:r>
    </w:p>
    <w:p w14:paraId="29FC5CB9" w14:textId="77777777" w:rsidR="00025F08" w:rsidRPr="00025F08" w:rsidRDefault="00025F08" w:rsidP="00025F08">
      <w:r w:rsidRPr="00025F08">
        <w:pict w14:anchorId="07521854">
          <v:rect id="_x0000_i1327" style="width:0;height:1.5pt" o:hralign="center" o:hrstd="t" o:hrnoshade="t" o:hr="t" fillcolor="gray" stroked="f"/>
        </w:pict>
      </w:r>
    </w:p>
    <w:p w14:paraId="517DDF0D" w14:textId="77777777" w:rsidR="00025F08" w:rsidRPr="00025F08" w:rsidRDefault="00025F08" w:rsidP="00025F08">
      <w:r w:rsidRPr="00025F08">
        <w:rPr>
          <w:b/>
          <w:bCs/>
        </w:rPr>
        <w:t>QUESTÃO 37</w:t>
      </w:r>
      <w:r w:rsidRPr="00025F08">
        <w:t xml:space="preserve"> Qual é o papel principal de um Comitê de Segurança da Informação (Steering Committee)?</w:t>
      </w:r>
    </w:p>
    <w:p w14:paraId="64E2D840" w14:textId="77777777" w:rsidR="00025F08" w:rsidRPr="00025F08" w:rsidRDefault="00025F08" w:rsidP="00025F08">
      <w:r w:rsidRPr="00025F08">
        <w:t>A) Escrever o código-fonte das ferramentas de segurança.</w:t>
      </w:r>
    </w:p>
    <w:p w14:paraId="6D8F09FB" w14:textId="77777777" w:rsidR="00025F08" w:rsidRPr="00025F08" w:rsidRDefault="00025F08" w:rsidP="00025F08">
      <w:r w:rsidRPr="00025F08">
        <w:lastRenderedPageBreak/>
        <w:t>B) Tomar decisões estratégicas, priorizar projetos e aprovar orçamentos de segurança.</w:t>
      </w:r>
    </w:p>
    <w:p w14:paraId="237ED041" w14:textId="77777777" w:rsidR="00025F08" w:rsidRPr="00025F08" w:rsidRDefault="00025F08" w:rsidP="00025F08">
      <w:r w:rsidRPr="00025F08">
        <w:t>C) Realizar investigações forenses em dispositivos móveis de funcionários.</w:t>
      </w:r>
    </w:p>
    <w:p w14:paraId="53082102" w14:textId="77777777" w:rsidR="00025F08" w:rsidRPr="00025F08" w:rsidRDefault="00025F08" w:rsidP="00025F08">
      <w:r w:rsidRPr="00025F08">
        <w:t>D) Instalar patches de segurança nos servidores de produção.</w:t>
      </w:r>
    </w:p>
    <w:p w14:paraId="79E729EE" w14:textId="77777777" w:rsidR="00025F08" w:rsidRPr="00025F08" w:rsidRDefault="00025F08" w:rsidP="00025F08">
      <w:r w:rsidRPr="00025F08">
        <w:rPr>
          <w:b/>
          <w:bCs/>
        </w:rPr>
        <w:t>Resposta: B</w:t>
      </w:r>
    </w:p>
    <w:p w14:paraId="3440985B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O comitê de direção garante que a segurança tenha representação de diversas áreas do negócio e que os investimentos estejam alinhados às prioridades da empresa.</w:t>
      </w:r>
    </w:p>
    <w:p w14:paraId="2D21AF81" w14:textId="77777777" w:rsidR="00025F08" w:rsidRPr="00025F08" w:rsidRDefault="00025F08" w:rsidP="00025F08">
      <w:r w:rsidRPr="00025F08">
        <w:pict w14:anchorId="737C14DF">
          <v:rect id="_x0000_i1328" style="width:0;height:1.5pt" o:hralign="center" o:hrstd="t" o:hrnoshade="t" o:hr="t" fillcolor="gray" stroked="f"/>
        </w:pict>
      </w:r>
    </w:p>
    <w:p w14:paraId="0056B68B" w14:textId="77777777" w:rsidR="00025F08" w:rsidRPr="00025F08" w:rsidRDefault="00025F08" w:rsidP="00025F08">
      <w:r w:rsidRPr="00025F08">
        <w:rPr>
          <w:b/>
          <w:bCs/>
        </w:rPr>
        <w:t>QUESTÃO 38</w:t>
      </w:r>
      <w:r w:rsidRPr="00025F08">
        <w:t xml:space="preserve"> Qual é o risco de permitir o acesso "Shadow IT" (TI invisível) em uma organização?</w:t>
      </w:r>
    </w:p>
    <w:p w14:paraId="19A59B56" w14:textId="77777777" w:rsidR="00025F08" w:rsidRPr="00025F08" w:rsidRDefault="00025F08" w:rsidP="00025F08">
      <w:r w:rsidRPr="00025F08">
        <w:t>A) A redução da produtividade dos funcionários que usam ferramentas novas.</w:t>
      </w:r>
    </w:p>
    <w:p w14:paraId="0144E580" w14:textId="77777777" w:rsidR="00025F08" w:rsidRPr="00025F08" w:rsidRDefault="00025F08" w:rsidP="00025F08">
      <w:r w:rsidRPr="00025F08">
        <w:t>B) A exposição de dados corporativos em sistemas que não seguem as políticas de segurança da empresa.</w:t>
      </w:r>
    </w:p>
    <w:p w14:paraId="4B250445" w14:textId="77777777" w:rsidR="00025F08" w:rsidRPr="00025F08" w:rsidRDefault="00025F08" w:rsidP="00025F08">
      <w:r w:rsidRPr="00025F08">
        <w:t>C) O aumento do tempo de resposta do suporte técnico oficial.</w:t>
      </w:r>
    </w:p>
    <w:p w14:paraId="6621B3DF" w14:textId="77777777" w:rsidR="00025F08" w:rsidRPr="00025F08" w:rsidRDefault="00025F08" w:rsidP="00025F08">
      <w:r w:rsidRPr="00025F08">
        <w:t>D) A falta de variedade de softwares disponíveis para os usuários.</w:t>
      </w:r>
    </w:p>
    <w:p w14:paraId="35FE639B" w14:textId="77777777" w:rsidR="00025F08" w:rsidRPr="00025F08" w:rsidRDefault="00025F08" w:rsidP="00025F08">
      <w:r w:rsidRPr="00025F08">
        <w:rPr>
          <w:b/>
          <w:bCs/>
        </w:rPr>
        <w:t>Resposta: B</w:t>
      </w:r>
    </w:p>
    <w:p w14:paraId="7B3FF2DE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O Shadow IT ocorre quando departamentos usam serviços (especialmente nuvem) sem conhecimento da TI/Segurança, criando silos de dados desprotegidos e sem conformidade.</w:t>
      </w:r>
    </w:p>
    <w:p w14:paraId="5F552C60" w14:textId="77777777" w:rsidR="00025F08" w:rsidRPr="00025F08" w:rsidRDefault="00025F08" w:rsidP="00025F08">
      <w:r w:rsidRPr="00025F08">
        <w:pict w14:anchorId="7A399E5A">
          <v:rect id="_x0000_i1329" style="width:0;height:1.5pt" o:hralign="center" o:hrstd="t" o:hrnoshade="t" o:hr="t" fillcolor="gray" stroked="f"/>
        </w:pict>
      </w:r>
    </w:p>
    <w:p w14:paraId="61945748" w14:textId="77777777" w:rsidR="00025F08" w:rsidRPr="00025F08" w:rsidRDefault="00025F08" w:rsidP="00025F08">
      <w:r w:rsidRPr="00025F08">
        <w:rPr>
          <w:b/>
          <w:bCs/>
        </w:rPr>
        <w:t>QUESTÃO 39</w:t>
      </w:r>
      <w:r w:rsidRPr="00025F08">
        <w:t xml:space="preserve"> Em um cenário de incidente confirmado, qual é a primeira prioridade?</w:t>
      </w:r>
    </w:p>
    <w:p w14:paraId="12E56164" w14:textId="77777777" w:rsidR="00025F08" w:rsidRPr="00025F08" w:rsidRDefault="00025F08" w:rsidP="00025F08">
      <w:r w:rsidRPr="00025F08">
        <w:t>A) Preservar as evidências para uma futura ação judicial.</w:t>
      </w:r>
    </w:p>
    <w:p w14:paraId="04D5F2F4" w14:textId="77777777" w:rsidR="00025F08" w:rsidRPr="00025F08" w:rsidRDefault="00025F08" w:rsidP="00025F08">
      <w:r w:rsidRPr="00025F08">
        <w:t>B) Manter a continuidade das operações de negócio críticas.</w:t>
      </w:r>
    </w:p>
    <w:p w14:paraId="1ED621E8" w14:textId="77777777" w:rsidR="00025F08" w:rsidRPr="00025F08" w:rsidRDefault="00025F08" w:rsidP="00025F08">
      <w:r w:rsidRPr="00025F08">
        <w:t>C) Informar os acionistas sobre o impacto financeiro.</w:t>
      </w:r>
    </w:p>
    <w:p w14:paraId="17DF7BA7" w14:textId="77777777" w:rsidR="00025F08" w:rsidRPr="00025F08" w:rsidRDefault="00025F08" w:rsidP="00025F08">
      <w:r w:rsidRPr="00025F08">
        <w:t>D) Desligar toda a conexão de internet da empresa.</w:t>
      </w:r>
    </w:p>
    <w:p w14:paraId="73977C3F" w14:textId="77777777" w:rsidR="00025F08" w:rsidRPr="00025F08" w:rsidRDefault="00025F08" w:rsidP="00025F08">
      <w:r w:rsidRPr="00025F08">
        <w:rPr>
          <w:b/>
          <w:bCs/>
        </w:rPr>
        <w:t>Resposta: B</w:t>
      </w:r>
    </w:p>
    <w:p w14:paraId="15868123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Embora a preservação de evidências seja importante, a prioridade máxima em gestão de incidentes é sempre a segurança das pessoas e a continuidade das operações vitais da organização.</w:t>
      </w:r>
    </w:p>
    <w:p w14:paraId="6414E61E" w14:textId="77777777" w:rsidR="00025F08" w:rsidRPr="00025F08" w:rsidRDefault="00025F08" w:rsidP="00025F08">
      <w:r w:rsidRPr="00025F08">
        <w:lastRenderedPageBreak/>
        <w:pict w14:anchorId="0F7CDFE7">
          <v:rect id="_x0000_i1330" style="width:0;height:1.5pt" o:hralign="center" o:hrstd="t" o:hrnoshade="t" o:hr="t" fillcolor="gray" stroked="f"/>
        </w:pict>
      </w:r>
    </w:p>
    <w:p w14:paraId="10CCF4E7" w14:textId="77777777" w:rsidR="00025F08" w:rsidRPr="00025F08" w:rsidRDefault="00025F08" w:rsidP="00025F08">
      <w:r w:rsidRPr="00025F08">
        <w:rPr>
          <w:b/>
          <w:bCs/>
        </w:rPr>
        <w:t>QUESTÃO 40</w:t>
      </w:r>
      <w:r w:rsidRPr="00025F08">
        <w:t xml:space="preserve"> Qual é a melhor forma de garantir que os requisitos de segurança sejam incluídos em novos sistemas?</w:t>
      </w:r>
    </w:p>
    <w:p w14:paraId="21DBF9E4" w14:textId="77777777" w:rsidR="00025F08" w:rsidRPr="00025F08" w:rsidRDefault="00025F08" w:rsidP="00025F08">
      <w:r w:rsidRPr="00025F08">
        <w:t>A) Realizar um teste de invasão no dia anterior ao lançamento.</w:t>
      </w:r>
    </w:p>
    <w:p w14:paraId="0F0E6D9B" w14:textId="77777777" w:rsidR="00025F08" w:rsidRPr="00025F08" w:rsidRDefault="00025F08" w:rsidP="00025F08">
      <w:r w:rsidRPr="00025F08">
        <w:t>B) Integrar a segurança ao Ciclo de Vida de Desenvolvimento de Sistemas (SDLC).</w:t>
      </w:r>
    </w:p>
    <w:p w14:paraId="378F9B9E" w14:textId="77777777" w:rsidR="00025F08" w:rsidRPr="00025F08" w:rsidRDefault="00025F08" w:rsidP="00025F08">
      <w:r w:rsidRPr="00025F08">
        <w:t>C) Comprar um seguro cibernético para cobrir falhas de software.</w:t>
      </w:r>
    </w:p>
    <w:p w14:paraId="1B51BABE" w14:textId="77777777" w:rsidR="00025F08" w:rsidRPr="00025F08" w:rsidRDefault="00025F08" w:rsidP="00025F08">
      <w:r w:rsidRPr="00025F08">
        <w:t>D) Treinar os usuários finais para detectarem falhas de lógica no sistema.</w:t>
      </w:r>
    </w:p>
    <w:p w14:paraId="2975C34C" w14:textId="77777777" w:rsidR="00025F08" w:rsidRPr="00025F08" w:rsidRDefault="00025F08" w:rsidP="00025F08">
      <w:r w:rsidRPr="00025F08">
        <w:rPr>
          <w:b/>
          <w:bCs/>
        </w:rPr>
        <w:t>Resposta: B</w:t>
      </w:r>
    </w:p>
    <w:p w14:paraId="25D1FDE6" w14:textId="77777777" w:rsidR="00025F08" w:rsidRPr="00025F08" w:rsidRDefault="00025F08" w:rsidP="00025F08">
      <w:r w:rsidRPr="00025F08">
        <w:rPr>
          <w:b/>
          <w:bCs/>
        </w:rPr>
        <w:t>Explicação:</w:t>
      </w:r>
      <w:r w:rsidRPr="00025F08">
        <w:t xml:space="preserve"> Incluir segurança desde o planejamento e design (Security by Design) é mais barato e eficaz do que tentar "consertar" o sistema depois que ele já foi construído.</w:t>
      </w:r>
    </w:p>
    <w:p w14:paraId="6EB26D3F" w14:textId="77777777" w:rsidR="00E330C5" w:rsidRDefault="00E330C5"/>
    <w:sectPr w:rsidR="00E330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C1"/>
    <w:rsid w:val="00025F08"/>
    <w:rsid w:val="002868F1"/>
    <w:rsid w:val="005839C1"/>
    <w:rsid w:val="00840D3F"/>
    <w:rsid w:val="00E3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91A7D"/>
  <w15:chartTrackingRefBased/>
  <w15:docId w15:val="{FD2977CF-B97F-42DB-9716-2F97F9B3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3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3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3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3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3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3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3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3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3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3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3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3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39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39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39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39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39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39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3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3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3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3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3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39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39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39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3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39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3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3177</Words>
  <Characters>18208</Characters>
  <Application>Microsoft Office Word</Application>
  <DocSecurity>0</DocSecurity>
  <Lines>466</Lines>
  <Paragraphs>148</Paragraphs>
  <ScaleCrop>false</ScaleCrop>
  <Company/>
  <LinksUpToDate>false</LinksUpToDate>
  <CharactersWithSpaces>21237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resende</dc:creator>
  <cp:keywords/>
  <dc:description/>
  <cp:lastModifiedBy>leonardo resende</cp:lastModifiedBy>
  <cp:revision>2</cp:revision>
  <dcterms:created xsi:type="dcterms:W3CDTF">2026-01-04T15:32:00Z</dcterms:created>
  <dcterms:modified xsi:type="dcterms:W3CDTF">2026-01-04T15:36:00Z</dcterms:modified>
</cp:coreProperties>
</file>