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2EBA8" w14:textId="7229D823" w:rsidR="00C46E36" w:rsidRPr="00A76777" w:rsidRDefault="00956289" w:rsidP="00C46E36">
      <w:pPr>
        <w:jc w:val="center"/>
        <w:rPr>
          <w:rFonts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807357" wp14:editId="53491EB5">
                <wp:simplePos x="0" y="0"/>
                <wp:positionH relativeFrom="margin">
                  <wp:posOffset>1931816</wp:posOffset>
                </wp:positionH>
                <wp:positionV relativeFrom="margin">
                  <wp:posOffset>-403225</wp:posOffset>
                </wp:positionV>
                <wp:extent cx="4657725" cy="586105"/>
                <wp:effectExtent l="0" t="0" r="0" b="4445"/>
                <wp:wrapSquare wrapText="bothSides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4E01A" w14:textId="684A4BAA" w:rsidR="00BE1937" w:rsidRPr="00BA38B3" w:rsidRDefault="00C46E36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A38B3"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  <w:t xml:space="preserve">UNIVERSIDAD </w:t>
                            </w:r>
                            <w:r w:rsidR="008B7B36" w:rsidRPr="00BA38B3"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  <w:t>POLITÉCNICA</w:t>
                            </w:r>
                            <w:r w:rsidRPr="00BA38B3"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  <w:p w14:paraId="5596DE45" w14:textId="6BAFC391" w:rsidR="00C46E36" w:rsidRPr="00BA38B3" w:rsidRDefault="00C46E36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A38B3"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  <w:t>DE</w:t>
                            </w:r>
                            <w:r w:rsidR="00BE1937" w:rsidRPr="00BA38B3"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8B7B36" w:rsidRPr="00BA38B3">
                              <w:rPr>
                                <w:rFonts w:ascii="Verdana" w:hAnsi="Verdana" w:cs="Arial"/>
                                <w:bCs/>
                                <w:sz w:val="30"/>
                                <w:szCs w:val="30"/>
                                <w:lang w:val="es-ES"/>
                              </w:rPr>
                              <w:t>QUINTANA ROO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0735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2.1pt;margin-top:-31.75pt;width:366.75pt;height:46.1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" filled="f" stroked="f">
                <v:textbox>
                  <w:txbxContent>
                    <w:p w14:paraId="31D4E01A" w14:textId="684A4BAA" w:rsidR="00BE1937" w:rsidRPr="00BA38B3" w:rsidRDefault="00C46E36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BA38B3"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  <w:t xml:space="preserve">UNIVERSIDAD </w:t>
                      </w:r>
                      <w:r w:rsidR="008B7B36" w:rsidRPr="00BA38B3"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  <w:t>POLITÉCNICA</w:t>
                      </w:r>
                      <w:r w:rsidRPr="00BA38B3"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  <w:p w14:paraId="5596DE45" w14:textId="6BAFC391" w:rsidR="00C46E36" w:rsidRPr="00BA38B3" w:rsidRDefault="00C46E36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BA38B3"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  <w:t>DE</w:t>
                      </w:r>
                      <w:r w:rsidR="00BE1937" w:rsidRPr="00BA38B3"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8B7B36" w:rsidRPr="00BA38B3">
                        <w:rPr>
                          <w:rFonts w:ascii="Verdana" w:hAnsi="Verdana" w:cs="Arial"/>
                          <w:bCs/>
                          <w:sz w:val="30"/>
                          <w:szCs w:val="30"/>
                          <w:lang w:val="es-ES"/>
                        </w:rPr>
                        <w:t>QUINTANA ROO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7B36">
        <w:rPr>
          <w:noProof/>
        </w:rPr>
        <w:drawing>
          <wp:anchor distT="0" distB="0" distL="114300" distR="114300" simplePos="0" relativeHeight="251658251" behindDoc="0" locked="0" layoutInCell="1" allowOverlap="1" wp14:anchorId="5BCB9ACF" wp14:editId="69ECBD57">
            <wp:simplePos x="0" y="0"/>
            <wp:positionH relativeFrom="column">
              <wp:posOffset>-426085</wp:posOffset>
            </wp:positionH>
            <wp:positionV relativeFrom="paragraph">
              <wp:posOffset>-788035</wp:posOffset>
            </wp:positionV>
            <wp:extent cx="1289050" cy="1289050"/>
            <wp:effectExtent l="0" t="0" r="6350" b="6350"/>
            <wp:wrapNone/>
            <wp:docPr id="818728214" name="Imagen 1" descr="Upqroo app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qroo app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37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E33399F" wp14:editId="1972A48E">
                <wp:simplePos x="0" y="0"/>
                <wp:positionH relativeFrom="column">
                  <wp:posOffset>-853664</wp:posOffset>
                </wp:positionH>
                <wp:positionV relativeFrom="paragraph">
                  <wp:posOffset>-1177514</wp:posOffset>
                </wp:positionV>
                <wp:extent cx="3594174" cy="3594174"/>
                <wp:effectExtent l="0" t="0" r="25400" b="2540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74" cy="3594174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c="http://schemas.openxmlformats.org/drawingml/2006/chart" xmlns:a16="http://schemas.microsoft.com/office/drawing/2014/main" xmlns:pic="http://schemas.openxmlformats.org/drawingml/2006/picture" xmlns:a14="http://schemas.microsoft.com/office/drawing/2010/main" xmlns:a="http://schemas.openxmlformats.org/drawingml/2006/main">
            <w:pict w14:anchorId="019C093C">
              <v:shapetype id="_x0000_t6" coordsize="21600,21600" o:spt="6" path="m,l,21600r21600,xe" w14:anchorId="3CD1809F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17" style="position:absolute;margin-left:-67.2pt;margin-top:-92.7pt;width:283pt;height:283pt;rotation:90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72727 [2749]" strokecolor="#272727 [2749]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"/>
            </w:pict>
          </mc:Fallback>
        </mc:AlternateContent>
      </w:r>
      <w:r w:rsidR="00C8675D">
        <w:rPr>
          <w:rFonts w:cs="Arial"/>
          <w:b/>
          <w:sz w:val="28"/>
          <w:szCs w:val="32"/>
        </w:rPr>
        <w:tab/>
      </w:r>
    </w:p>
    <w:p w14:paraId="5C677F45" w14:textId="63127901" w:rsidR="00C46E36" w:rsidRPr="00A76777" w:rsidRDefault="00C46E36" w:rsidP="00C46E36">
      <w:pPr>
        <w:jc w:val="center"/>
        <w:rPr>
          <w:rFonts w:cs="Aharoni"/>
          <w:b/>
          <w:sz w:val="28"/>
          <w:szCs w:val="32"/>
        </w:rPr>
      </w:pPr>
    </w:p>
    <w:p w14:paraId="098A61D9" w14:textId="2B5EED5A" w:rsidR="00C46E36" w:rsidRPr="007C4628" w:rsidRDefault="00C46E36" w:rsidP="00C46E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D864E7" w14:textId="37981D5E" w:rsidR="00C46E36" w:rsidRPr="007C4628" w:rsidRDefault="00C46E36" w:rsidP="00900A19"/>
    <w:p w14:paraId="34A3A5B2" w14:textId="564FB898" w:rsidR="00C46E36" w:rsidRPr="007135C9" w:rsidRDefault="001443BD" w:rsidP="00C46E36">
      <w:pPr>
        <w:jc w:val="center"/>
        <w:rPr>
          <w:rFonts w:cs="Arial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A089E0" wp14:editId="599F81F5">
                <wp:simplePos x="0" y="0"/>
                <wp:positionH relativeFrom="margin">
                  <wp:posOffset>896620</wp:posOffset>
                </wp:positionH>
                <wp:positionV relativeFrom="margin">
                  <wp:posOffset>1544707</wp:posOffset>
                </wp:positionV>
                <wp:extent cx="4352925" cy="880110"/>
                <wp:effectExtent l="0" t="0" r="0" b="0"/>
                <wp:wrapSquare wrapText="bothSides"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2400F" w14:textId="1321E676" w:rsidR="00467839" w:rsidRPr="00113FAE" w:rsidRDefault="00113FAE" w:rsidP="00113FAE">
                            <w:pPr>
                              <w:jc w:val="center"/>
                              <w:rPr>
                                <w:rFonts w:ascii="System Font" w:hAnsi="System Font" w:cs="System Font"/>
                                <w:b/>
                                <w:bCs/>
                                <w:color w:val="0E0E0E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113FAE">
                              <w:rPr>
                                <w:rFonts w:ascii="System Font" w:hAnsi="System Font" w:cs="System Font"/>
                                <w:b/>
                                <w:bCs/>
                                <w:color w:val="0E0E0E"/>
                                <w:sz w:val="36"/>
                                <w:szCs w:val="36"/>
                                <w:lang w:val="es-MX"/>
                              </w:rPr>
                              <w:t>Registro Legal de un Software con</w:t>
                            </w:r>
                            <w:r>
                              <w:rPr>
                                <w:rFonts w:ascii="System Font" w:hAnsi="System Font" w:cs="System Font"/>
                                <w:b/>
                                <w:bCs/>
                                <w:color w:val="0E0E0E"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113FAE">
                              <w:rPr>
                                <w:rFonts w:ascii="System Font" w:hAnsi="System Font" w:cs="System Font"/>
                                <w:b/>
                                <w:bCs/>
                                <w:color w:val="0E0E0E"/>
                                <w:sz w:val="36"/>
                                <w:szCs w:val="36"/>
                                <w:lang w:val="es-MX"/>
                              </w:rPr>
                              <w:t>Enfoque en ISO 9001 e ISO/IEC 25010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9E0" id="Text Box 5" o:spid="_x0000_s1027" type="#_x0000_t202" style="position:absolute;left:0;text-align:left;margin-left:70.6pt;margin-top:121.65pt;width:342.75pt;height:69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" filled="f" stroked="f">
                <v:textbox>
                  <w:txbxContent>
                    <w:p w14:paraId="5322400F" w14:textId="1321E676" w:rsidR="00467839" w:rsidRPr="00113FAE" w:rsidRDefault="00113FAE" w:rsidP="00113FAE">
                      <w:pPr>
                        <w:jc w:val="center"/>
                        <w:rPr>
                          <w:rFonts w:ascii="System Font" w:hAnsi="System Font" w:cs="System Font"/>
                          <w:b/>
                          <w:bCs/>
                          <w:color w:val="0E0E0E"/>
                          <w:sz w:val="36"/>
                          <w:szCs w:val="36"/>
                          <w:lang w:val="es-MX"/>
                        </w:rPr>
                      </w:pPr>
                      <w:r w:rsidRPr="00113FAE">
                        <w:rPr>
                          <w:rFonts w:ascii="System Font" w:hAnsi="System Font" w:cs="System Font"/>
                          <w:b/>
                          <w:bCs/>
                          <w:color w:val="0E0E0E"/>
                          <w:sz w:val="36"/>
                          <w:szCs w:val="36"/>
                          <w:lang w:val="es-MX"/>
                        </w:rPr>
                        <w:t>Registro Legal de un Software con</w:t>
                      </w:r>
                      <w:r>
                        <w:rPr>
                          <w:rFonts w:ascii="System Font" w:hAnsi="System Font" w:cs="System Font"/>
                          <w:b/>
                          <w:bCs/>
                          <w:color w:val="0E0E0E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Pr="00113FAE">
                        <w:rPr>
                          <w:rFonts w:ascii="System Font" w:hAnsi="System Font" w:cs="System Font"/>
                          <w:b/>
                          <w:bCs/>
                          <w:color w:val="0E0E0E"/>
                          <w:sz w:val="36"/>
                          <w:szCs w:val="36"/>
                          <w:lang w:val="es-MX"/>
                        </w:rPr>
                        <w:t>Enfoque en ISO 9001 e ISO/IEC 25010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46E36" w:rsidRPr="007135C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C46E36" w:rsidRPr="007135C9">
        <w:rPr>
          <w:rFonts w:ascii="Times New Roman" w:hAnsi="Times New Roman" w:cs="Times New Roman"/>
          <w:b/>
          <w:sz w:val="32"/>
          <w:szCs w:val="32"/>
        </w:rPr>
        <w:tab/>
      </w:r>
    </w:p>
    <w:p w14:paraId="051864DA" w14:textId="1A87D4E1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13E1A1BE" w14:textId="40F863D0" w:rsidR="00C46E36" w:rsidRDefault="001443BD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A000930" wp14:editId="42AA3BF6">
                <wp:simplePos x="0" y="0"/>
                <wp:positionH relativeFrom="margin">
                  <wp:posOffset>909320</wp:posOffset>
                </wp:positionH>
                <wp:positionV relativeFrom="margin">
                  <wp:posOffset>5600700</wp:posOffset>
                </wp:positionV>
                <wp:extent cx="4330700" cy="323850"/>
                <wp:effectExtent l="0" t="0" r="12700" b="19050"/>
                <wp:wrapSquare wrapText="bothSides"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DC7F" w14:textId="1D6E369F" w:rsidR="00C46E36" w:rsidRPr="00F8353D" w:rsidRDefault="004B4ACA" w:rsidP="00C46E3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B4ACA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VAITIARE MORENO CANTON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0930" id="Text Box 14" o:spid="_x0000_s1028" type="#_x0000_t202" style="position:absolute;left:0;text-align:left;margin-left:71.6pt;margin-top:441pt;width:341pt;height:25.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" filled="f" strokecolor="white [3212]">
                <v:textbox>
                  <w:txbxContent>
                    <w:p w14:paraId="1BE8DC7F" w14:textId="1D6E369F" w:rsidR="00C46E36" w:rsidRPr="00F8353D" w:rsidRDefault="004B4ACA" w:rsidP="00C46E3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  <w:r w:rsidRPr="004B4ACA">
                        <w:rPr>
                          <w:rFonts w:ascii="Verdana" w:hAnsi="Verdana"/>
                          <w:sz w:val="28"/>
                          <w:szCs w:val="28"/>
                        </w:rPr>
                        <w:t>VAITIARE MORENO CANTON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06F55E" wp14:editId="495DC1EA">
                <wp:simplePos x="0" y="0"/>
                <wp:positionH relativeFrom="margin">
                  <wp:posOffset>1327150</wp:posOffset>
                </wp:positionH>
                <wp:positionV relativeFrom="margin">
                  <wp:posOffset>5174615</wp:posOffset>
                </wp:positionV>
                <wp:extent cx="3508375" cy="278765"/>
                <wp:effectExtent l="0" t="0" r="0" b="6985"/>
                <wp:wrapSquare wrapText="bothSides"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59FF2" w14:textId="73ECBDAE" w:rsidR="00C46E36" w:rsidRPr="0009341E" w:rsidRDefault="008B7B36" w:rsidP="00C46E36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PROFESOR DE LA ASIGNATURA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55E" id="Text Box 10" o:spid="_x0000_s1029" type="#_x0000_t202" style="position:absolute;left:0;text-align:left;margin-left:104.5pt;margin-top:407.45pt;width:276.25pt;height:21.9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" filled="f" stroked="f">
                <v:textbox>
                  <w:txbxContent>
                    <w:p w14:paraId="54359FF2" w14:textId="73ECBDAE" w:rsidR="00C46E36" w:rsidRPr="0009341E" w:rsidRDefault="008B7B36" w:rsidP="00C46E36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PROFESOR DE LA ASIGNATURA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E8D767B" wp14:editId="2BAA8FDC">
                <wp:simplePos x="0" y="0"/>
                <wp:positionH relativeFrom="margin">
                  <wp:posOffset>1012190</wp:posOffset>
                </wp:positionH>
                <wp:positionV relativeFrom="margin">
                  <wp:posOffset>4248785</wp:posOffset>
                </wp:positionV>
                <wp:extent cx="4157345" cy="788670"/>
                <wp:effectExtent l="0" t="0" r="0" b="0"/>
                <wp:wrapSquare wrapText="bothSides"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308B0" w14:textId="2869BE9F" w:rsidR="00C46E36" w:rsidRDefault="008B7B36" w:rsidP="00C46E3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CRUZ FLORES JUAN LEONARDO</w:t>
                            </w:r>
                          </w:p>
                          <w:p w14:paraId="09721E13" w14:textId="1DD5EB43" w:rsidR="00113FAE" w:rsidRPr="00F8353D" w:rsidRDefault="00113FAE" w:rsidP="00C46E3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PABLO ORTIZ YAHIR ESTEBAN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67B" id="Text Box 9" o:spid="_x0000_s1030" type="#_x0000_t202" style="position:absolute;left:0;text-align:left;margin-left:79.7pt;margin-top:334.55pt;width:327.35pt;height:62.1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" filled="f" stroked="f">
                <v:textbox>
                  <w:txbxContent>
                    <w:p w14:paraId="5C2308B0" w14:textId="2869BE9F" w:rsidR="00C46E36" w:rsidRDefault="008B7B36" w:rsidP="00C46E3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CRUZ FLORES JUAN LEONARDO</w:t>
                      </w:r>
                    </w:p>
                    <w:p w14:paraId="09721E13" w14:textId="1DD5EB43" w:rsidR="00113FAE" w:rsidRPr="00F8353D" w:rsidRDefault="00113FAE" w:rsidP="00C46E3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PABLO ORTIZ YAHIR ESTEBAN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6D5AE53" wp14:editId="67185610">
                <wp:simplePos x="0" y="0"/>
                <wp:positionH relativeFrom="margin">
                  <wp:posOffset>-839470</wp:posOffset>
                </wp:positionH>
                <wp:positionV relativeFrom="margin">
                  <wp:posOffset>3784600</wp:posOffset>
                </wp:positionV>
                <wp:extent cx="7753985" cy="323850"/>
                <wp:effectExtent l="0" t="0" r="0" b="0"/>
                <wp:wrapSquare wrapText="bothSides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9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CCEF" w14:textId="70337730" w:rsidR="00C46E36" w:rsidRPr="00D952F7" w:rsidRDefault="00C46E36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</w:t>
                            </w:r>
                            <w:r w:rsidR="008B7B36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R E S E N 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AE53" id="Text Box 8" o:spid="_x0000_s1031" type="#_x0000_t202" style="position:absolute;left:0;text-align:left;margin-left:-66.1pt;margin-top:298pt;width:610.55pt;height:25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" filled="f" stroked="f">
                <v:textbox>
                  <w:txbxContent>
                    <w:p w14:paraId="40DACCEF" w14:textId="70337730" w:rsidR="00C46E36" w:rsidRPr="00D952F7" w:rsidRDefault="00C46E36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</w:t>
                      </w:r>
                      <w:r w:rsidR="008B7B36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R E S E N T 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705817" wp14:editId="33FF6026">
                <wp:simplePos x="0" y="0"/>
                <wp:positionH relativeFrom="margin">
                  <wp:posOffset>1687830</wp:posOffset>
                </wp:positionH>
                <wp:positionV relativeFrom="margin">
                  <wp:posOffset>2333625</wp:posOffset>
                </wp:positionV>
                <wp:extent cx="2754630" cy="340995"/>
                <wp:effectExtent l="0" t="0" r="1270" b="1905"/>
                <wp:wrapSquare wrapText="bothSides"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FE978" w14:textId="58671465" w:rsidR="00C46E36" w:rsidRPr="00B13FE4" w:rsidRDefault="00113FAE" w:rsidP="00B13FE4">
                            <w:pPr>
                              <w:jc w:val="center"/>
                              <w:rPr>
                                <w:rFonts w:ascii="Verdana" w:hAnsi="Verdana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Cs/>
                                <w:sz w:val="28"/>
                                <w:szCs w:val="28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5817" id="Text Box 15" o:spid="_x0000_s1032" type="#_x0000_t202" style="position:absolute;left:0;text-align:left;margin-left:132.9pt;margin-top:183.75pt;width:216.9pt;height:26.8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" stroked="f">
                <v:textbox>
                  <w:txbxContent>
                    <w:p w14:paraId="1DDFE978" w14:textId="58671465" w:rsidR="00C46E36" w:rsidRPr="00B13FE4" w:rsidRDefault="00113FAE" w:rsidP="00B13FE4">
                      <w:pPr>
                        <w:jc w:val="center"/>
                        <w:rPr>
                          <w:rFonts w:ascii="Verdana" w:hAnsi="Verdana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Times New Roman"/>
                          <w:bCs/>
                          <w:sz w:val="28"/>
                          <w:szCs w:val="28"/>
                        </w:rPr>
                        <w:t>Proyecto Final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943634" w:themeColor="accent2" w:themeShade="BF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2AB75DE" wp14:editId="50284582">
                <wp:simplePos x="0" y="0"/>
                <wp:positionH relativeFrom="margin">
                  <wp:posOffset>-839470</wp:posOffset>
                </wp:positionH>
                <wp:positionV relativeFrom="margin">
                  <wp:posOffset>3302000</wp:posOffset>
                </wp:positionV>
                <wp:extent cx="7753985" cy="381000"/>
                <wp:effectExtent l="0" t="0" r="0" b="0"/>
                <wp:wrapSquare wrapText="bothSides"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9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B8D2E" w14:textId="309FBB1E" w:rsidR="00403AA1" w:rsidRPr="002A41EE" w:rsidRDefault="009A20FC" w:rsidP="002A41EE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28"/>
                                <w:szCs w:val="24"/>
                                <w:lang w:val="es-MX"/>
                              </w:rPr>
                              <w:t>CALIDAD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75DE" id="Text Box 16" o:spid="_x0000_s1033" type="#_x0000_t202" style="position:absolute;left:0;text-align:left;margin-left:-66.1pt;margin-top:260pt;width:610.55pt;height:30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" filled="f" stroked="f">
                <v:textbox>
                  <w:txbxContent>
                    <w:p w14:paraId="09EB8D2E" w14:textId="309FBB1E" w:rsidR="00403AA1" w:rsidRPr="002A41EE" w:rsidRDefault="009A20FC" w:rsidP="002A41EE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Verdana" w:hAnsi="Verdana" w:cs="Arial"/>
                          <w:sz w:val="28"/>
                          <w:szCs w:val="24"/>
                          <w:lang w:val="es-MX"/>
                        </w:rPr>
                        <w:t>CALIDAD DE SOFTWARE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F04C49" wp14:editId="3065E5A9">
                <wp:simplePos x="0" y="0"/>
                <wp:positionH relativeFrom="margin">
                  <wp:posOffset>-838835</wp:posOffset>
                </wp:positionH>
                <wp:positionV relativeFrom="margin">
                  <wp:posOffset>2857500</wp:posOffset>
                </wp:positionV>
                <wp:extent cx="7753985" cy="302895"/>
                <wp:effectExtent l="0" t="0" r="0" b="0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9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35B3C1" w14:textId="44BDCD6D" w:rsidR="00C46E36" w:rsidRPr="00D77853" w:rsidRDefault="008B7B36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D77853">
                              <w:rPr>
                                <w:rFonts w:ascii="Verdana" w:hAnsi="Verdana" w:cs="Arial"/>
                                <w:b/>
                                <w:bCs/>
                                <w:szCs w:val="24"/>
                                <w:lang w:val="es-ES"/>
                              </w:rPr>
                              <w:t xml:space="preserve">MATERIA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4C49" id="Text Box 6" o:spid="_x0000_s1034" type="#_x0000_t202" style="position:absolute;left:0;text-align:left;margin-left:-66.05pt;margin-top:225pt;width:610.55pt;height:23.8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" filled="f" stroked="f">
                <v:textbox>
                  <w:txbxContent>
                    <w:p w14:paraId="7C35B3C1" w14:textId="44BDCD6D" w:rsidR="00C46E36" w:rsidRPr="00D77853" w:rsidRDefault="008B7B36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bCs/>
                          <w:sz w:val="28"/>
                          <w:szCs w:val="24"/>
                          <w:lang w:val="es-ES"/>
                        </w:rPr>
                      </w:pPr>
                      <w:r w:rsidRPr="00D77853">
                        <w:rPr>
                          <w:rFonts w:ascii="Verdana" w:hAnsi="Verdana" w:cs="Arial"/>
                          <w:b/>
                          <w:bCs/>
                          <w:szCs w:val="24"/>
                          <w:lang w:val="es-ES"/>
                        </w:rPr>
                        <w:t xml:space="preserve">MATERIA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2F12DEA4" wp14:editId="6BC99BAB">
                <wp:simplePos x="0" y="0"/>
                <wp:positionH relativeFrom="margin">
                  <wp:posOffset>1306830</wp:posOffset>
                </wp:positionH>
                <wp:positionV relativeFrom="margin">
                  <wp:posOffset>6097905</wp:posOffset>
                </wp:positionV>
                <wp:extent cx="3508375" cy="278765"/>
                <wp:effectExtent l="0" t="0" r="0" b="6985"/>
                <wp:wrapSquare wrapText="bothSides"/>
                <wp:docPr id="11377382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E819" w14:textId="407EB4A6" w:rsidR="003A7DE7" w:rsidRPr="0009341E" w:rsidRDefault="003A7DE7" w:rsidP="003A7DE7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color w:val="548DD4" w:themeColor="text2" w:themeTint="99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DEA4" id="_x0000_s1035" type="#_x0000_t202" style="position:absolute;left:0;text-align:left;margin-left:102.9pt;margin-top:480.15pt;width:276.25pt;height:21.95pt;z-index:251660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" filled="f" stroked="f">
                <v:textbox>
                  <w:txbxContent>
                    <w:p w14:paraId="4E6FE819" w14:textId="407EB4A6" w:rsidR="003A7DE7" w:rsidRPr="0009341E" w:rsidRDefault="003A7DE7" w:rsidP="003A7DE7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color w:val="548DD4" w:themeColor="text2" w:themeTint="99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FECHA DE ENTREGA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548DD4" w:themeColor="text2" w:themeTint="99"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0B4C250A" wp14:editId="63E88F2D">
                <wp:simplePos x="0" y="0"/>
                <wp:positionH relativeFrom="margin">
                  <wp:posOffset>889000</wp:posOffset>
                </wp:positionH>
                <wp:positionV relativeFrom="margin">
                  <wp:posOffset>6523990</wp:posOffset>
                </wp:positionV>
                <wp:extent cx="4330700" cy="323850"/>
                <wp:effectExtent l="0" t="0" r="12700" b="19050"/>
                <wp:wrapSquare wrapText="bothSides"/>
                <wp:docPr id="98367557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3E565" w14:textId="6B50C575" w:rsidR="003A7DE7" w:rsidRPr="00F8353D" w:rsidRDefault="003A7DE7" w:rsidP="003A7DE7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2 de </w:t>
                            </w:r>
                            <w:r w:rsidR="000F2392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agosto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de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250A" id="_x0000_s1036" type="#_x0000_t202" style="position:absolute;left:0;text-align:left;margin-left:70pt;margin-top:513.7pt;width:341pt;height:25.5pt;z-index:2516613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" filled="f" strokecolor="white [3212]">
                <v:textbox>
                  <w:txbxContent>
                    <w:p w14:paraId="3103E565" w14:textId="6B50C575" w:rsidR="003A7DE7" w:rsidRPr="00F8353D" w:rsidRDefault="003A7DE7" w:rsidP="003A7DE7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2 de </w:t>
                      </w:r>
                      <w:r w:rsidR="000F2392">
                        <w:rPr>
                          <w:rFonts w:ascii="Verdana" w:hAnsi="Verdana"/>
                          <w:sz w:val="28"/>
                          <w:szCs w:val="28"/>
                        </w:rPr>
                        <w:t>agosto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de 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069F62" w14:textId="2AA10C9E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631D56A1" w14:textId="2FE001F0" w:rsidR="00C46E36" w:rsidRDefault="00C46E36" w:rsidP="00C46E36">
      <w:pPr>
        <w:jc w:val="center"/>
        <w:rPr>
          <w:rFonts w:ascii="Verdana" w:hAnsi="Verdana" w:cs="Times New Roman"/>
          <w:b/>
          <w:sz w:val="28"/>
          <w:szCs w:val="28"/>
        </w:rPr>
      </w:pPr>
      <w:r w:rsidRPr="0089755A">
        <w:rPr>
          <w:rFonts w:ascii="Verdana" w:hAnsi="Verdana" w:cs="Times New Roman"/>
          <w:b/>
          <w:sz w:val="28"/>
          <w:szCs w:val="28"/>
        </w:rPr>
        <w:t xml:space="preserve">                       </w:t>
      </w:r>
    </w:p>
    <w:p w14:paraId="77914B22" w14:textId="127621E7" w:rsidR="00403AA1" w:rsidRPr="00403AA1" w:rsidRDefault="00403AA1" w:rsidP="00C46E36">
      <w:pPr>
        <w:jc w:val="center"/>
        <w:rPr>
          <w:rFonts w:ascii="Verdana" w:hAnsi="Verdana" w:cs="Times New Roman"/>
          <w:b/>
          <w:sz w:val="28"/>
          <w:szCs w:val="28"/>
        </w:rPr>
      </w:pPr>
    </w:p>
    <w:p w14:paraId="1BFC3FBB" w14:textId="5BC53D67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</w:p>
    <w:p w14:paraId="37259D76" w14:textId="3FFF93F6" w:rsidR="00C46E36" w:rsidRPr="00F94835" w:rsidRDefault="00C46E36" w:rsidP="00C46E36">
      <w:pPr>
        <w:jc w:val="center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39167802" w14:textId="3559C132"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2E06AAC9" w14:textId="68ABF855" w:rsidR="00C46E36" w:rsidRPr="00F94835" w:rsidRDefault="00C46E36" w:rsidP="00C46E36">
      <w:pPr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  <w:r w:rsidRPr="00F94835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ab/>
      </w:r>
    </w:p>
    <w:p w14:paraId="50D2B47D" w14:textId="2A3EAD06" w:rsidR="00C46E36" w:rsidRDefault="00C46E36" w:rsidP="00C46E36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</w:p>
    <w:p w14:paraId="6D5A5149" w14:textId="5B57B7ED" w:rsidR="00D60EF8" w:rsidRDefault="00C46E36" w:rsidP="005276B7">
      <w:pP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ab/>
      </w:r>
    </w:p>
    <w:p w14:paraId="75AABC8F" w14:textId="4F37EA52" w:rsidR="00D60EF8" w:rsidRDefault="001443BD" w:rsidP="005276B7">
      <w:pPr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245A9FB" wp14:editId="05560B48">
                <wp:simplePos x="0" y="0"/>
                <wp:positionH relativeFrom="margin">
                  <wp:posOffset>-864235</wp:posOffset>
                </wp:positionH>
                <wp:positionV relativeFrom="margin">
                  <wp:posOffset>7955915</wp:posOffset>
                </wp:positionV>
                <wp:extent cx="7753985" cy="404495"/>
                <wp:effectExtent l="0" t="0" r="18415" b="14605"/>
                <wp:wrapSquare wrapText="bothSides"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98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6DCF4" w14:textId="50FB89B5" w:rsidR="00A8559C" w:rsidRPr="00653285" w:rsidRDefault="008B7B36" w:rsidP="00D50984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UPQROO</w:t>
                            </w:r>
                            <w:r w:rsidR="00A8559C"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, C</w:t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  <w:sz w:val="20"/>
                                <w:szCs w:val="20"/>
                              </w:rPr>
                              <w:t>ancún, Q.ROO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A9FB" id="Text Box 32" o:spid="_x0000_s1037" type="#_x0000_t202" style="position:absolute;left:0;text-align:left;margin-left:-68.05pt;margin-top:626.45pt;width:610.55pt;height:31.8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" filled="f" strokecolor="white [3212]">
                <v:textbox>
                  <w:txbxContent>
                    <w:p w14:paraId="71B6DCF4" w14:textId="50FB89B5" w:rsidR="00A8559C" w:rsidRPr="00653285" w:rsidRDefault="008B7B36" w:rsidP="00D50984">
                      <w:pPr>
                        <w:jc w:val="center"/>
                      </w:pPr>
                      <w:r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UPQROO</w:t>
                      </w:r>
                      <w:r w:rsidR="00A8559C"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, C</w:t>
                      </w:r>
                      <w:r>
                        <w:rPr>
                          <w:rFonts w:ascii="Verdana" w:hAnsi="Verdana" w:cs="Times New Roman"/>
                          <w:b/>
                          <w:sz w:val="20"/>
                          <w:szCs w:val="20"/>
                        </w:rPr>
                        <w:t>ancún, Q.ROO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1319299827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4"/>
          <w:szCs w:val="24"/>
          <w:lang w:val="es-ES"/>
        </w:rPr>
      </w:sdtEndPr>
      <w:sdtContent>
        <w:p w14:paraId="050B39D4" w14:textId="7A592DD6" w:rsidR="00BF09CC" w:rsidRDefault="00BF09CC" w:rsidP="000B3F20">
          <w:pPr>
            <w:pStyle w:val="TtuloTDC"/>
          </w:pPr>
          <w:r>
            <w:t>Tabla de contenido</w:t>
          </w:r>
        </w:p>
        <w:p w14:paraId="0DC48EC3" w14:textId="7FD19186" w:rsidR="004306C4" w:rsidRDefault="00BF09CC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5050647" w:history="1">
            <w:r w:rsidR="004306C4" w:rsidRPr="00E36C4F">
              <w:rPr>
                <w:rStyle w:val="Hipervnculo"/>
                <w:noProof/>
              </w:rPr>
              <w:t>INTRODUCCIÓN</w:t>
            </w:r>
            <w:r w:rsidR="004306C4">
              <w:rPr>
                <w:noProof/>
                <w:webHidden/>
              </w:rPr>
              <w:tab/>
            </w:r>
            <w:r w:rsidR="004306C4">
              <w:rPr>
                <w:noProof/>
                <w:webHidden/>
              </w:rPr>
              <w:fldChar w:fldCharType="begin"/>
            </w:r>
            <w:r w:rsidR="004306C4">
              <w:rPr>
                <w:noProof/>
                <w:webHidden/>
              </w:rPr>
              <w:instrText xml:space="preserve"> PAGEREF _Toc205050647 \h </w:instrText>
            </w:r>
            <w:r w:rsidR="004306C4">
              <w:rPr>
                <w:noProof/>
                <w:webHidden/>
              </w:rPr>
            </w:r>
            <w:r w:rsidR="004306C4">
              <w:rPr>
                <w:noProof/>
                <w:webHidden/>
              </w:rPr>
              <w:fldChar w:fldCharType="separate"/>
            </w:r>
            <w:r w:rsidR="004306C4">
              <w:rPr>
                <w:noProof/>
                <w:webHidden/>
              </w:rPr>
              <w:t>3</w:t>
            </w:r>
            <w:r w:rsidR="004306C4">
              <w:rPr>
                <w:noProof/>
                <w:webHidden/>
              </w:rPr>
              <w:fldChar w:fldCharType="end"/>
            </w:r>
          </w:hyperlink>
        </w:p>
        <w:p w14:paraId="48A59665" w14:textId="4D23868E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48" w:history="1">
            <w:r w:rsidRPr="00E36C4F">
              <w:rPr>
                <w:rStyle w:val="Hipervnculo"/>
                <w:noProof/>
              </w:rPr>
              <w:t>Objetivo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8C71" w14:textId="6B013F93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49" w:history="1">
            <w:r w:rsidRPr="00E36C4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862B" w14:textId="04FFAC25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50" w:history="1">
            <w:r w:rsidRPr="00E36C4F">
              <w:rPr>
                <w:rStyle w:val="Hipervnculo"/>
                <w:noProof/>
              </w:rPr>
              <w:t>Marco normativo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0586" w14:textId="34F7783D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51" w:history="1">
            <w:r w:rsidRPr="00E36C4F">
              <w:rPr>
                <w:rStyle w:val="Hipervnculo"/>
                <w:noProof/>
              </w:rPr>
              <w:t>Alcance del software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C0B9" w14:textId="4935F708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52" w:history="1">
            <w:r w:rsidRPr="00E36C4F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20EC" w14:textId="1D819CA9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53" w:history="1">
            <w:r w:rsidRPr="00E36C4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BB8D" w14:textId="109FD2FC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54" w:history="1">
            <w:r w:rsidRPr="00E36C4F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FB73" w14:textId="18BF65A0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55" w:history="1">
            <w:r w:rsidRPr="00E36C4F">
              <w:rPr>
                <w:rStyle w:val="Hipervnculo"/>
                <w:noProof/>
              </w:rPr>
              <w:t>Objetivos Específicos sobre la página web y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1B7B" w14:textId="7EAEF1E9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56" w:history="1">
            <w:r w:rsidRPr="00E36C4F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1A13" w14:textId="74C4C694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57" w:history="1">
            <w:r w:rsidRPr="00E36C4F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FCF5" w14:textId="23688F6E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58" w:history="1">
            <w:r w:rsidRPr="00E36C4F">
              <w:rPr>
                <w:rStyle w:val="Hipervnculo"/>
                <w:noProof/>
              </w:rPr>
              <w:t>3. Justificación de norma 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035D" w14:textId="053662A5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59" w:history="1">
            <w:r w:rsidRPr="00E36C4F">
              <w:rPr>
                <w:rStyle w:val="Hipervnculo"/>
                <w:noProof/>
              </w:rPr>
              <w:t>4. Etapas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081C" w14:textId="786516C8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60" w:history="1">
            <w:r w:rsidRPr="00E36C4F">
              <w:rPr>
                <w:rStyle w:val="Hipervnculo"/>
                <w:noProof/>
                <w:lang w:val="es-MX" w:eastAsia="es-MX"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07A5" w14:textId="2852D618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61" w:history="1">
            <w:r w:rsidRPr="00E36C4F">
              <w:rPr>
                <w:rStyle w:val="Hipervnculo"/>
                <w:noProof/>
              </w:rPr>
              <w:t>Procedimiento de registro legal del software (INDAUTOR – México)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06E2" w14:textId="4DCC5783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2" w:history="1">
            <w:r w:rsidRPr="00E36C4F">
              <w:rPr>
                <w:rStyle w:val="Hipervnculo"/>
                <w:noProof/>
              </w:rPr>
              <w:t>Documentación: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B996" w14:textId="4811D713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3" w:history="1">
            <w:r w:rsidRPr="00E36C4F">
              <w:rPr>
                <w:rStyle w:val="Hipervnculo"/>
                <w:noProof/>
              </w:rPr>
              <w:t xml:space="preserve">Automatización propuesta por el cliente en </w:t>
            </w:r>
            <w:r w:rsidRPr="00E36C4F">
              <w:rPr>
                <w:rStyle w:val="Hipervnculo"/>
                <w:i/>
                <w:iCs/>
                <w:noProof/>
                <w:lang w:val="es-MX" w:eastAsia="es-MX"/>
              </w:rPr>
              <w:t>HighBridge</w:t>
            </w:r>
            <w:r w:rsidRPr="00E36C4F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6CC9" w14:textId="47A1CF24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64" w:history="1">
            <w:r w:rsidRPr="00E36C4F">
              <w:rPr>
                <w:rStyle w:val="Hipervnculo"/>
                <w:noProof/>
                <w:lang w:val="es-MX"/>
              </w:rPr>
              <w:t>Manual de Procedimientos conforme a ISO 9001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24D2" w14:textId="364F94B2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5" w:history="1">
            <w:r w:rsidRPr="00E36C4F">
              <w:rPr>
                <w:rStyle w:val="Hipervnculo"/>
                <w:noProof/>
                <w:lang w:val="es-MX"/>
              </w:rPr>
              <w:t>Procedimientos documentados del SGC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58945" w14:textId="2C3F68AA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6" w:history="1">
            <w:r w:rsidRPr="00E36C4F">
              <w:rPr>
                <w:rStyle w:val="Hipervnculo"/>
                <w:noProof/>
                <w:lang w:val="es-MX"/>
              </w:rPr>
              <w:t>Recolección y documentación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F502" w14:textId="0D6A0586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7" w:history="1">
            <w:r w:rsidRPr="00E36C4F">
              <w:rPr>
                <w:rStyle w:val="Hipervnculo"/>
                <w:noProof/>
                <w:lang w:val="es-MX"/>
              </w:rPr>
              <w:t>Revisión y validación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1881" w14:textId="397F92E6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8" w:history="1">
            <w:r w:rsidRPr="00E36C4F">
              <w:rPr>
                <w:rStyle w:val="Hipervnculo"/>
                <w:noProof/>
                <w:lang w:val="es-MX"/>
              </w:rPr>
              <w:t>Auditorías internas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F158" w14:textId="5E61672C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69" w:history="1">
            <w:r w:rsidRPr="00E36C4F">
              <w:rPr>
                <w:rStyle w:val="Hipervnculo"/>
                <w:noProof/>
                <w:lang w:val="es-MX"/>
              </w:rPr>
              <w:t>Encuestas de satisfacción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86B3" w14:textId="441B037F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70" w:history="1">
            <w:r w:rsidRPr="00E36C4F">
              <w:rPr>
                <w:rStyle w:val="Hipervnculo"/>
                <w:noProof/>
                <w:lang w:val="es-MX"/>
              </w:rPr>
              <w:t>Acciones correctivas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50AD" w14:textId="7B5803E1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71" w:history="1">
            <w:r w:rsidRPr="00E36C4F">
              <w:rPr>
                <w:rStyle w:val="Hipervnculo"/>
                <w:noProof/>
                <w:lang w:val="es-MX"/>
              </w:rPr>
              <w:t>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D9E8" w14:textId="19CEE3B9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72" w:history="1">
            <w:r w:rsidRPr="00E36C4F">
              <w:rPr>
                <w:rStyle w:val="Hipervnculo"/>
                <w:noProof/>
                <w:lang w:val="es-MX"/>
              </w:rPr>
              <w:t>Plantillas y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8A0D" w14:textId="321AF1AE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73" w:history="1">
            <w:r w:rsidRPr="00E36C4F">
              <w:rPr>
                <w:rStyle w:val="Hipervnculo"/>
                <w:noProof/>
                <w:lang w:val="es-MX"/>
              </w:rPr>
              <w:t>Beneficios del enfoque ISO 9001 reflejados en 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D670" w14:textId="39D4C810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74" w:history="1">
            <w:r w:rsidRPr="00E36C4F">
              <w:rPr>
                <w:rStyle w:val="Hipervnculo"/>
                <w:noProof/>
              </w:rPr>
              <w:t>Desarrollo – Requisitos ISO/IEC 25010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045A1" w14:textId="5A996ADE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75" w:history="1">
            <w:r w:rsidRPr="00E36C4F">
              <w:rPr>
                <w:rStyle w:val="Hipervnculo"/>
                <w:noProof/>
              </w:rPr>
              <w:t>ANÁLISIS COSTO-BENEFICIO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FB24" w14:textId="74CFF75B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76" w:history="1">
            <w:r w:rsidRPr="00E36C4F">
              <w:rPr>
                <w:rStyle w:val="Hipervnculo"/>
                <w:noProof/>
              </w:rPr>
              <w:t>Beneficios Obtenidos por Cada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831E" w14:textId="13270DF1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77" w:history="1">
            <w:r w:rsidRPr="00E36C4F">
              <w:rPr>
                <w:rStyle w:val="Hipervnculo"/>
                <w:noProof/>
                <w:lang w:val="es-MX"/>
              </w:rPr>
              <w:t xml:space="preserve">¿Vale la pena invertir en calidad en el desarrollo de </w:t>
            </w:r>
            <w:r w:rsidRPr="00E36C4F">
              <w:rPr>
                <w:rStyle w:val="Hipervnculo"/>
                <w:i/>
                <w:iCs/>
                <w:noProof/>
                <w:lang w:val="es-MX" w:eastAsia="es-MX"/>
              </w:rPr>
              <w:t>HighBridge</w:t>
            </w:r>
            <w:r w:rsidRPr="00E36C4F">
              <w:rPr>
                <w:rStyle w:val="Hipervnculo"/>
                <w:noProof/>
                <w:lang w:val="es-MX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1D72" w14:textId="3FBC9052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78" w:history="1">
            <w:r w:rsidRPr="00E36C4F">
              <w:rPr>
                <w:rStyle w:val="Hipervnculo"/>
                <w:noProof/>
              </w:rPr>
              <w:t>Costos de la calidad (inversión realizada)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6885" w14:textId="68A31AEA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79" w:history="1">
            <w:r w:rsidRPr="00E36C4F">
              <w:rPr>
                <w:rStyle w:val="Hipervnculo"/>
                <w:noProof/>
              </w:rPr>
              <w:t>Beneficios obtenidos (retorno de inversión)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8272" w14:textId="1C63696A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80" w:history="1">
            <w:r w:rsidRPr="00E36C4F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17DF" w14:textId="0B1E1178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81" w:history="1">
            <w:r w:rsidRPr="00E36C4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924A" w14:textId="684897A3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82" w:history="1">
            <w:r w:rsidRPr="00E36C4F">
              <w:rPr>
                <w:rStyle w:val="Hipervnculo"/>
                <w:noProof/>
                <w:lang w:val="es-MX"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F746" w14:textId="06FD8BF7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83" w:history="1">
            <w:r w:rsidRPr="00E36C4F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22D4" w14:textId="42469CD7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84" w:history="1">
            <w:r w:rsidRPr="00E36C4F">
              <w:rPr>
                <w:rStyle w:val="Hipervnculo"/>
                <w:noProof/>
              </w:rPr>
              <w:t>Formato de Requisitos Funcionales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F628" w14:textId="074E8990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85" w:history="1">
            <w:r w:rsidRPr="00E36C4F">
              <w:rPr>
                <w:rStyle w:val="Hipervnculo"/>
                <w:noProof/>
              </w:rPr>
              <w:t>Formato de Requisitos No Funcionales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3FE3" w14:textId="33B8C2CA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86" w:history="1">
            <w:r w:rsidRPr="00E36C4F">
              <w:rPr>
                <w:rStyle w:val="Hipervnculo"/>
                <w:noProof/>
              </w:rPr>
              <w:t>Encuesta de Solicitud del Programa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BBC2" w14:textId="7A936B06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87" w:history="1">
            <w:r w:rsidRPr="00E36C4F">
              <w:rPr>
                <w:rStyle w:val="Hipervnculo"/>
                <w:noProof/>
              </w:rPr>
              <w:t>OBSERVACIONES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E895" w14:textId="5022BCCC" w:rsidR="004306C4" w:rsidRDefault="004306C4">
          <w:pPr>
            <w:pStyle w:val="TDC3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5050688" w:history="1">
            <w:r w:rsidRPr="00E36C4F">
              <w:rPr>
                <w:rStyle w:val="Hipervnculo"/>
                <w:noProof/>
              </w:rPr>
              <w:t>OBSERVACIONES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4D35" w14:textId="1511208A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89" w:history="1">
            <w:r w:rsidRPr="00E36C4F">
              <w:rPr>
                <w:rStyle w:val="Hipervnculo"/>
                <w:noProof/>
              </w:rPr>
              <w:t>Encuesta de Satisfacción del Programa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C31E" w14:textId="3BD029B2" w:rsidR="004306C4" w:rsidRDefault="004306C4">
          <w:pPr>
            <w:pStyle w:val="TDC2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205050690" w:history="1">
            <w:r w:rsidRPr="00E36C4F">
              <w:rPr>
                <w:rStyle w:val="Hipervnculo"/>
                <w:noProof/>
              </w:rPr>
              <w:t>Escala de evaluación del proceso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4013" w14:textId="7F2567BE" w:rsidR="004306C4" w:rsidRDefault="004306C4">
          <w:pPr>
            <w:pStyle w:val="TDC1"/>
            <w:tabs>
              <w:tab w:val="right" w:leader="underscore" w:pos="950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MX" w:eastAsia="es-MX"/>
              <w14:ligatures w14:val="standardContextual"/>
            </w:rPr>
          </w:pPr>
          <w:hyperlink w:anchor="_Toc205050691" w:history="1">
            <w:r w:rsidRPr="00E36C4F">
              <w:rPr>
                <w:rStyle w:val="Hipervnculo"/>
                <w:noProof/>
                <w:lang w:val="es-MX" w:eastAsia="es-MX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307E" w14:textId="1734DB24" w:rsidR="00BF09CC" w:rsidRDefault="00BF09CC">
          <w:r>
            <w:rPr>
              <w:b/>
              <w:bCs/>
              <w:noProof/>
            </w:rPr>
            <w:fldChar w:fldCharType="end"/>
          </w:r>
        </w:p>
      </w:sdtContent>
    </w:sdt>
    <w:p w14:paraId="7842D61E" w14:textId="77777777" w:rsidR="003F607F" w:rsidRDefault="003F607F">
      <w:pPr>
        <w:jc w:val="left"/>
        <w:rPr>
          <w:rStyle w:val="ng-star-inserted1"/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Style w:val="ng-star-inserted1"/>
        </w:rPr>
        <w:br w:type="page"/>
      </w:r>
    </w:p>
    <w:p w14:paraId="266F384F" w14:textId="1592275D" w:rsidR="00F80474" w:rsidRDefault="000B3F20" w:rsidP="000B3F20">
      <w:pPr>
        <w:pStyle w:val="Ttulo1"/>
        <w:rPr>
          <w:rStyle w:val="ng-star-inserted1"/>
        </w:rPr>
      </w:pPr>
      <w:bookmarkStart w:id="0" w:name="_Toc205050647"/>
      <w:r w:rsidRPr="00AB0CC6">
        <w:lastRenderedPageBreak/>
        <w:t>INTRODUCCIÓN</w:t>
      </w:r>
      <w:bookmarkEnd w:id="0"/>
    </w:p>
    <w:p w14:paraId="79B4EB6B" w14:textId="32883A8F" w:rsidR="00DC7BFF" w:rsidRPr="00DC7BFF" w:rsidRDefault="00DC7BFF" w:rsidP="00DC7BFF">
      <w:pPr>
        <w:pStyle w:val="Ttulo2"/>
        <w:rPr>
          <w:rFonts w:ascii="Times New Roman" w:hAnsi="Times New Roman"/>
          <w:sz w:val="24"/>
          <w:lang w:val="es-MX"/>
        </w:rPr>
      </w:pPr>
      <w:bookmarkStart w:id="1" w:name="_Toc205050648"/>
      <w:r>
        <w:t>Objetivo general del proyecto</w:t>
      </w:r>
      <w:bookmarkEnd w:id="1"/>
    </w:p>
    <w:p w14:paraId="7F834030" w14:textId="1BE1EF40" w:rsidR="00171ED5" w:rsidRPr="00AB0CC6" w:rsidRDefault="00171ED5" w:rsidP="00AB0CC6">
      <w:r w:rsidRPr="00AB0CC6">
        <w:t xml:space="preserve">Este proyecto busca estudiar y entender cómo implementar de manera práctica el manual proporcionado por nuestro cliente para desarrollar </w:t>
      </w:r>
      <w:proofErr w:type="spellStart"/>
      <w:r w:rsidRPr="00AB0CC6">
        <w:t>HighBridge</w:t>
      </w:r>
      <w:proofErr w:type="spellEnd"/>
      <w:r w:rsidRPr="00AB0CC6">
        <w:t>, una plataforma web diseñada especialmente para ayudar a los desarrolladores a registrar legalmente su software. Nos centraremos en ver cómo este manual integra dos normas muy importantes: ISO 9001 (calidad de procesos) y la ISO/IEC 25010 (calidad técnica del software).</w:t>
      </w:r>
    </w:p>
    <w:p w14:paraId="58D502EE" w14:textId="003782D6" w:rsidR="00DC7BFF" w:rsidRDefault="00DC7BFF" w:rsidP="00DC7BFF">
      <w:pPr>
        <w:pStyle w:val="Ttulo2"/>
        <w:rPr>
          <w:rFonts w:ascii="Times New Roman" w:hAnsi="Times New Roman"/>
          <w:sz w:val="24"/>
          <w:lang w:val="es-MX"/>
        </w:rPr>
      </w:pPr>
      <w:bookmarkStart w:id="2" w:name="_Toc205050649"/>
      <w:r>
        <w:t>Justificación</w:t>
      </w:r>
      <w:bookmarkEnd w:id="2"/>
    </w:p>
    <w:p w14:paraId="0FDE3AE6" w14:textId="77777777" w:rsidR="00171ED5" w:rsidRPr="00171ED5" w:rsidRDefault="00171ED5" w:rsidP="00A51038">
      <w:pPr>
        <w:rPr>
          <w:lang w:val="es-MX" w:eastAsia="es-MX"/>
        </w:rPr>
      </w:pPr>
      <w:r w:rsidRPr="00171ED5">
        <w:rPr>
          <w:lang w:val="es-MX" w:eastAsia="es-MX"/>
        </w:rPr>
        <w:t>Actualmente, la industria del software crece rápidamente y muchos desarrolladores desconocen cómo proteger legalmente sus proyectos. Registrar software es complicado y burocrático, especialmente en México, donde los procedimientos legales suelen ser complejos para quienes no están familiarizados con términos jurídicos o técnicos.</w:t>
      </w:r>
    </w:p>
    <w:p w14:paraId="3AD59423" w14:textId="5277D83B" w:rsidR="00171ED5" w:rsidRDefault="00171ED5" w:rsidP="00A51038">
      <w:pPr>
        <w:rPr>
          <w:b/>
          <w:lang w:val="es-MX" w:eastAsia="es-MX"/>
        </w:rPr>
      </w:pPr>
      <w:r w:rsidRPr="00171ED5">
        <w:rPr>
          <w:lang w:val="es-MX" w:eastAsia="es-MX"/>
        </w:rPr>
        <w:t xml:space="preserve">Nuestro cliente creó un manual que automatiza y simplifica este proceso mediante la plataforma </w:t>
      </w:r>
      <w:r w:rsidR="00C41154" w:rsidRPr="00C41154">
        <w:rPr>
          <w:lang w:val="es-MX" w:eastAsia="es-MX"/>
        </w:rPr>
        <w:t>HighBridge</w:t>
      </w:r>
      <w:r w:rsidRPr="00171ED5">
        <w:rPr>
          <w:lang w:val="es-MX" w:eastAsia="es-MX"/>
        </w:rPr>
        <w:t>, combinando las normas ISO 9001 para gestión de calidad e ISO/IEC 25010 para asegurar calidad técnica, ofreciendo una solución accesible, eficiente y confiable.</w:t>
      </w:r>
    </w:p>
    <w:p w14:paraId="490FA9EE" w14:textId="628ED8E4" w:rsidR="00DC7BFF" w:rsidRDefault="00DC7BFF" w:rsidP="00171ED5">
      <w:pPr>
        <w:pStyle w:val="Ttulo2"/>
        <w:rPr>
          <w:rFonts w:ascii="Times New Roman" w:hAnsi="Times New Roman"/>
          <w:sz w:val="24"/>
          <w:lang w:val="es-MX"/>
        </w:rPr>
      </w:pPr>
      <w:bookmarkStart w:id="3" w:name="_Toc205050650"/>
      <w:r>
        <w:t>Marco normativo</w:t>
      </w:r>
      <w:bookmarkEnd w:id="3"/>
    </w:p>
    <w:p w14:paraId="4E4CF716" w14:textId="77777777" w:rsidR="00171ED5" w:rsidRPr="00171ED5" w:rsidRDefault="00171ED5" w:rsidP="00171ED5">
      <w:pPr>
        <w:pStyle w:val="Prrafodelista"/>
        <w:numPr>
          <w:ilvl w:val="0"/>
          <w:numId w:val="88"/>
        </w:numPr>
        <w:rPr>
          <w:lang w:val="es-MX" w:eastAsia="es-MX"/>
        </w:rPr>
      </w:pPr>
      <w:r w:rsidRPr="00171ED5">
        <w:rPr>
          <w:b/>
          <w:bCs/>
          <w:lang w:val="es-MX" w:eastAsia="es-MX"/>
        </w:rPr>
        <w:t>ISO 9001:</w:t>
      </w:r>
      <w:r w:rsidRPr="00171ED5">
        <w:rPr>
          <w:lang w:val="es-MX" w:eastAsia="es-MX"/>
        </w:rPr>
        <w:t xml:space="preserve"> Trata de gestionar calidad en los procesos, mejorar continuamente, documentar actividades y mantener satisfechos a los usuarios.</w:t>
      </w:r>
    </w:p>
    <w:p w14:paraId="79AFD464" w14:textId="77777777" w:rsidR="00171ED5" w:rsidRPr="00171ED5" w:rsidRDefault="00171ED5" w:rsidP="00171ED5">
      <w:pPr>
        <w:pStyle w:val="Prrafodelista"/>
        <w:numPr>
          <w:ilvl w:val="0"/>
          <w:numId w:val="88"/>
        </w:numPr>
        <w:rPr>
          <w:lang w:val="es-MX" w:eastAsia="es-MX"/>
        </w:rPr>
      </w:pPr>
      <w:r w:rsidRPr="00171ED5">
        <w:rPr>
          <w:b/>
          <w:bCs/>
          <w:lang w:val="es-MX" w:eastAsia="es-MX"/>
        </w:rPr>
        <w:t>ISO/IEC 25010:</w:t>
      </w:r>
      <w:r w:rsidRPr="00171ED5">
        <w:rPr>
          <w:lang w:val="es-MX" w:eastAsia="es-MX"/>
        </w:rPr>
        <w:t xml:space="preserve"> Define ocho características fundamentales de calidad que todo software debería tener: adecuación funcional, eficiencia, compatibilidad, usabilidad, confiabilidad, seguridad, mantenibilidad y portabilidad.</w:t>
      </w:r>
    </w:p>
    <w:p w14:paraId="7FF6605D" w14:textId="32B0AF96" w:rsidR="00DC7BFF" w:rsidRDefault="00DC7BFF" w:rsidP="00DC7BFF">
      <w:pPr>
        <w:pStyle w:val="Ttulo2"/>
        <w:rPr>
          <w:rFonts w:ascii="Times New Roman" w:hAnsi="Times New Roman"/>
          <w:sz w:val="24"/>
          <w:lang w:val="es-MX"/>
        </w:rPr>
      </w:pPr>
      <w:bookmarkStart w:id="4" w:name="_Toc205050651"/>
      <w:r>
        <w:t>Alcance del software a desarrollar</w:t>
      </w:r>
      <w:bookmarkEnd w:id="4"/>
    </w:p>
    <w:p w14:paraId="3B009F5A" w14:textId="75D5351F" w:rsidR="00E34311" w:rsidRPr="00E34311" w:rsidRDefault="00171ED5" w:rsidP="00E34311">
      <w:pPr>
        <w:rPr>
          <w:lang w:val="es-MX" w:eastAsia="es-MX"/>
        </w:rPr>
      </w:pPr>
      <w:r w:rsidRPr="00171ED5">
        <w:rPr>
          <w:lang w:val="es-MX" w:eastAsia="es-MX"/>
        </w:rPr>
        <w:t xml:space="preserve">El objetivo del proyecto es entender el manual del cliente, identificar requisitos clave, proponer un diseño para </w:t>
      </w:r>
      <w:r w:rsidR="00C41154" w:rsidRPr="00C41154">
        <w:rPr>
          <w:lang w:val="es-MX" w:eastAsia="es-MX"/>
        </w:rPr>
        <w:t>HighBridge</w:t>
      </w:r>
      <w:r w:rsidR="00C41154">
        <w:rPr>
          <w:lang w:val="es-MX" w:eastAsia="es-MX"/>
        </w:rPr>
        <w:t xml:space="preserve"> </w:t>
      </w:r>
      <w:r w:rsidRPr="00171ED5">
        <w:rPr>
          <w:lang w:val="es-MX" w:eastAsia="es-MX"/>
        </w:rPr>
        <w:t>y sugerir mejoras basadas en las normas internacionales.</w:t>
      </w:r>
      <w:r w:rsidR="00E34311" w:rsidRPr="00E34311">
        <w:rPr>
          <w:lang w:val="es-MX" w:eastAsia="es-MX"/>
        </w:rPr>
        <w:t xml:space="preserve"> Esto incluye:</w:t>
      </w:r>
    </w:p>
    <w:p w14:paraId="21EE0FA5" w14:textId="77777777" w:rsidR="00E34311" w:rsidRPr="00E34311" w:rsidRDefault="00E34311" w:rsidP="00E34311">
      <w:pPr>
        <w:pStyle w:val="Prrafodelista"/>
        <w:numPr>
          <w:ilvl w:val="0"/>
          <w:numId w:val="54"/>
        </w:numPr>
        <w:rPr>
          <w:lang w:val="es-MX" w:eastAsia="es-MX"/>
        </w:rPr>
      </w:pPr>
      <w:r w:rsidRPr="00E34311">
        <w:rPr>
          <w:lang w:val="es-MX" w:eastAsia="es-MX"/>
        </w:rPr>
        <w:t>Comprender los procesos documentados en el manual.</w:t>
      </w:r>
    </w:p>
    <w:p w14:paraId="44DAFF83" w14:textId="77777777" w:rsidR="00E34311" w:rsidRPr="00E34311" w:rsidRDefault="00E34311" w:rsidP="00E34311">
      <w:pPr>
        <w:pStyle w:val="Prrafodelista"/>
        <w:numPr>
          <w:ilvl w:val="0"/>
          <w:numId w:val="54"/>
        </w:numPr>
        <w:rPr>
          <w:lang w:val="es-MX" w:eastAsia="es-MX"/>
        </w:rPr>
      </w:pPr>
      <w:r w:rsidRPr="00E34311">
        <w:rPr>
          <w:lang w:val="es-MX" w:eastAsia="es-MX"/>
        </w:rPr>
        <w:t>Evaluar cómo se implementan los principios de la ISO 9001 y la ISO/IEC 25010.</w:t>
      </w:r>
    </w:p>
    <w:p w14:paraId="208924E0" w14:textId="77777777" w:rsidR="00E34311" w:rsidRPr="00E34311" w:rsidRDefault="00E34311" w:rsidP="00E34311">
      <w:pPr>
        <w:pStyle w:val="Prrafodelista"/>
        <w:numPr>
          <w:ilvl w:val="0"/>
          <w:numId w:val="54"/>
        </w:numPr>
        <w:rPr>
          <w:lang w:val="es-MX" w:eastAsia="es-MX"/>
        </w:rPr>
      </w:pPr>
      <w:r w:rsidRPr="00E34311">
        <w:rPr>
          <w:lang w:val="es-MX" w:eastAsia="es-MX"/>
        </w:rPr>
        <w:t>Identificar requisitos funcionales y no funcionales del sistema.</w:t>
      </w:r>
    </w:p>
    <w:p w14:paraId="48586883" w14:textId="77777777" w:rsidR="00E34311" w:rsidRPr="00E34311" w:rsidRDefault="00E34311" w:rsidP="00E34311">
      <w:pPr>
        <w:pStyle w:val="Prrafodelista"/>
        <w:numPr>
          <w:ilvl w:val="0"/>
          <w:numId w:val="54"/>
        </w:numPr>
        <w:rPr>
          <w:lang w:val="es-MX" w:eastAsia="es-MX"/>
        </w:rPr>
      </w:pPr>
      <w:r w:rsidRPr="00E34311">
        <w:rPr>
          <w:lang w:val="es-MX" w:eastAsia="es-MX"/>
        </w:rPr>
        <w:t>Plantear recomendaciones para su implementación real.</w:t>
      </w:r>
    </w:p>
    <w:p w14:paraId="02AE39D8" w14:textId="77777777" w:rsidR="00E34311" w:rsidRDefault="00E34311" w:rsidP="00E34311">
      <w:pPr>
        <w:pStyle w:val="Prrafodelista"/>
        <w:numPr>
          <w:ilvl w:val="0"/>
          <w:numId w:val="54"/>
        </w:numPr>
        <w:rPr>
          <w:lang w:val="es-MX" w:eastAsia="es-MX"/>
        </w:rPr>
      </w:pPr>
      <w:r w:rsidRPr="00E34311">
        <w:rPr>
          <w:lang w:val="es-MX" w:eastAsia="es-MX"/>
        </w:rPr>
        <w:lastRenderedPageBreak/>
        <w:t>Aportar posibles mejoras al procedimiento en base a los principios de calidad y a las necesidades del usuario final.</w:t>
      </w:r>
    </w:p>
    <w:p w14:paraId="3F27D334" w14:textId="2305689E" w:rsidR="00E80419" w:rsidRDefault="00E80419" w:rsidP="00E80419">
      <w:pPr>
        <w:pStyle w:val="Ttulo1"/>
        <w:rPr>
          <w:rFonts w:ascii="Times New Roman" w:hAnsi="Times New Roman"/>
          <w:sz w:val="36"/>
          <w:lang w:val="es-MX"/>
        </w:rPr>
      </w:pPr>
      <w:bookmarkStart w:id="5" w:name="_Toc205050652"/>
      <w:r>
        <w:t>PLANTEAMIENTO DEL PROBLEMA</w:t>
      </w:r>
      <w:bookmarkEnd w:id="5"/>
    </w:p>
    <w:p w14:paraId="705538AE" w14:textId="77777777" w:rsidR="00171ED5" w:rsidRDefault="00171ED5" w:rsidP="00E80419">
      <w:pPr>
        <w:rPr>
          <w:lang w:val="es-MX" w:eastAsia="es-MX"/>
        </w:rPr>
      </w:pPr>
      <w:r w:rsidRPr="00171ED5">
        <w:rPr>
          <w:lang w:val="es-MX" w:eastAsia="es-MX"/>
        </w:rPr>
        <w:t>Registrar legalmente software en México es complicado, ya que el proceso requiere conocimientos legales avanzados y es poco amigable para desarrolladores independientes o pequeñas empresas.</w:t>
      </w:r>
    </w:p>
    <w:p w14:paraId="4FE25A8B" w14:textId="18181E75" w:rsidR="00E80419" w:rsidRPr="00E80419" w:rsidRDefault="00E80419" w:rsidP="00E80419">
      <w:pPr>
        <w:rPr>
          <w:lang w:val="es-MX" w:eastAsia="es-MX"/>
        </w:rPr>
      </w:pPr>
      <w:r w:rsidRPr="00E80419">
        <w:rPr>
          <w:lang w:val="es-MX" w:eastAsia="es-MX"/>
        </w:rPr>
        <w:t>El manual proporcionado por el cliente parte de esta problemática: los desarrolladores suelen desconocer si deben registrar su software como una obra literaria o si aplica como invención técnica. Además, no cuentan con orientación jurídica ni herramientas que faciliten el proceso. Por lo general, deben enfrentarse a formularios complejos, recopilar evidencia técnica y legal, y lidiar con procesos largos, poco intuitivos y burocráticos.</w:t>
      </w:r>
    </w:p>
    <w:p w14:paraId="2F568FEE" w14:textId="77777777" w:rsidR="00171ED5" w:rsidRDefault="00171ED5" w:rsidP="00171ED5">
      <w:r>
        <w:t>Al no contar con un registro fácil:</w:t>
      </w:r>
    </w:p>
    <w:p w14:paraId="26DC5A9B" w14:textId="77777777" w:rsidR="00171ED5" w:rsidRDefault="00171ED5" w:rsidP="00171ED5">
      <w:pPr>
        <w:pStyle w:val="Prrafodelista"/>
        <w:numPr>
          <w:ilvl w:val="0"/>
          <w:numId w:val="90"/>
        </w:numPr>
      </w:pPr>
      <w:r>
        <w:t>Aumenta el riesgo de plagio o robo.</w:t>
      </w:r>
    </w:p>
    <w:p w14:paraId="6E8CA82C" w14:textId="77777777" w:rsidR="00171ED5" w:rsidRDefault="00171ED5" w:rsidP="00171ED5">
      <w:pPr>
        <w:pStyle w:val="Prrafodelista"/>
        <w:numPr>
          <w:ilvl w:val="0"/>
          <w:numId w:val="90"/>
        </w:numPr>
      </w:pPr>
      <w:r>
        <w:t>Se pierden oportunidades comerciales.</w:t>
      </w:r>
    </w:p>
    <w:p w14:paraId="251CA535" w14:textId="77777777" w:rsidR="00171ED5" w:rsidRDefault="00171ED5" w:rsidP="00171ED5">
      <w:pPr>
        <w:pStyle w:val="Prrafodelista"/>
        <w:numPr>
          <w:ilvl w:val="0"/>
          <w:numId w:val="90"/>
        </w:numPr>
      </w:pPr>
      <w:r>
        <w:t>Se cometen errores frecuentes en los trámites.</w:t>
      </w:r>
    </w:p>
    <w:p w14:paraId="56FABA72" w14:textId="77777777" w:rsidR="00171ED5" w:rsidRDefault="00171ED5" w:rsidP="00171ED5">
      <w:pPr>
        <w:pStyle w:val="Prrafodelista"/>
        <w:numPr>
          <w:ilvl w:val="0"/>
          <w:numId w:val="90"/>
        </w:numPr>
      </w:pPr>
      <w:r>
        <w:t>Los desarrolladores se desmotivan a proteger sus creaciones.</w:t>
      </w:r>
    </w:p>
    <w:p w14:paraId="7E66058B" w14:textId="6B39B4AC" w:rsidR="00171ED5" w:rsidRPr="00171ED5" w:rsidRDefault="00C41154" w:rsidP="00171ED5">
      <w:pPr>
        <w:rPr>
          <w:lang w:val="es-MX"/>
        </w:rPr>
      </w:pPr>
      <w:r w:rsidRPr="00C41154">
        <w:rPr>
          <w:lang w:val="es-MX"/>
        </w:rPr>
        <w:t xml:space="preserve">HighBridge </w:t>
      </w:r>
      <w:r w:rsidR="00171ED5" w:rsidRPr="00171ED5">
        <w:rPr>
          <w:lang w:val="es-MX"/>
        </w:rPr>
        <w:t>surge como respuesta a esta problemática, ofreciendo una solución simple, automatizada y alineada con las normas ISO.</w:t>
      </w:r>
    </w:p>
    <w:p w14:paraId="127D4A83" w14:textId="6F36EFA6" w:rsidR="00E80419" w:rsidRDefault="00E80419" w:rsidP="00E80419">
      <w:pPr>
        <w:pStyle w:val="Ttulo1"/>
        <w:rPr>
          <w:rFonts w:ascii="Times New Roman" w:hAnsi="Times New Roman"/>
          <w:sz w:val="36"/>
          <w:lang w:val="es-MX"/>
        </w:rPr>
      </w:pPr>
      <w:bookmarkStart w:id="6" w:name="_Toc205050653"/>
      <w:r>
        <w:t>OBJETIVOS</w:t>
      </w:r>
      <w:bookmarkEnd w:id="6"/>
    </w:p>
    <w:p w14:paraId="7F97DD94" w14:textId="22D54DA1" w:rsidR="00E80419" w:rsidRDefault="00E80419" w:rsidP="00E80419">
      <w:pPr>
        <w:pStyle w:val="Ttulo2"/>
        <w:rPr>
          <w:rFonts w:ascii="Times New Roman" w:hAnsi="Times New Roman"/>
          <w:sz w:val="27"/>
          <w:lang w:val="es-MX"/>
        </w:rPr>
      </w:pPr>
      <w:bookmarkStart w:id="7" w:name="_Toc205050654"/>
      <w:r>
        <w:t>Objetivo General</w:t>
      </w:r>
      <w:bookmarkEnd w:id="7"/>
    </w:p>
    <w:p w14:paraId="04D526F1" w14:textId="26F717B0" w:rsidR="00171ED5" w:rsidRDefault="00171ED5" w:rsidP="00171ED5">
      <w:pPr>
        <w:rPr>
          <w:b/>
          <w:lang w:val="es-MX" w:eastAsia="es-MX"/>
        </w:rPr>
      </w:pPr>
      <w:r w:rsidRPr="00171ED5">
        <w:rPr>
          <w:lang w:val="es-MX" w:eastAsia="es-MX"/>
        </w:rPr>
        <w:t xml:space="preserve">Analizar y aplicar las normas ISO para diseñar </w:t>
      </w:r>
      <w:r w:rsidR="00C41154" w:rsidRPr="00C41154">
        <w:rPr>
          <w:lang w:val="es-MX" w:eastAsia="es-MX"/>
        </w:rPr>
        <w:t>HighBridge</w:t>
      </w:r>
      <w:r w:rsidRPr="00171ED5">
        <w:rPr>
          <w:lang w:val="es-MX" w:eastAsia="es-MX"/>
        </w:rPr>
        <w:t>, automatizando el registro legal de software, asegurando calidad técnica y satisfacción del usuario.</w:t>
      </w:r>
    </w:p>
    <w:p w14:paraId="2E2ED8C3" w14:textId="10751EEF" w:rsidR="00E80419" w:rsidRDefault="00E80419" w:rsidP="00E80419">
      <w:pPr>
        <w:pStyle w:val="Ttulo2"/>
        <w:rPr>
          <w:rFonts w:ascii="Times New Roman" w:hAnsi="Times New Roman"/>
          <w:sz w:val="27"/>
          <w:lang w:val="es-MX"/>
        </w:rPr>
      </w:pPr>
      <w:bookmarkStart w:id="8" w:name="_Toc205050655"/>
      <w:r>
        <w:t>Objetivos Específicos</w:t>
      </w:r>
      <w:r w:rsidR="00F979C8">
        <w:t xml:space="preserve"> sobre la página web y desarrollo del proyecto</w:t>
      </w:r>
      <w:bookmarkEnd w:id="8"/>
    </w:p>
    <w:p w14:paraId="1499FC44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Diseñar un flujo automatizado de diagnóstico legal para determinar el tipo de protección aplicable al software (autoría o patente).</w:t>
      </w:r>
    </w:p>
    <w:p w14:paraId="726F781E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Integrar formularios inteligentes que permitan la generación automática de documentos legales requeridos para el registro.</w:t>
      </w:r>
    </w:p>
    <w:p w14:paraId="396018AD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lastRenderedPageBreak/>
        <w:t>Implementar un sistema seguro de almacenamiento de evidencia técnica (código fuente, contratos, bitácoras).</w:t>
      </w:r>
    </w:p>
    <w:p w14:paraId="369F6F67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Desarrollar un panel de control para que el usuario gestione múltiples proyectos de registro o patente.</w:t>
      </w:r>
    </w:p>
    <w:p w14:paraId="1D8191FF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Asegurar la interoperabilidad del sistema con APIs de instituciones oficiales como INDAUTOR o SafeCreative.</w:t>
      </w:r>
    </w:p>
    <w:p w14:paraId="0ECA935F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Incluir un módulo de retroalimentación del usuario y acciones correctivas según los principios de la mejora continua.</w:t>
      </w:r>
    </w:p>
    <w:p w14:paraId="0C844BAD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Diseñar un sistema de notificaciones automáticas que alerte al usuario sobre eventos clave del proceso (fechas de renovación, validación, errores).</w:t>
      </w:r>
    </w:p>
    <w:p w14:paraId="4A57ED1C" w14:textId="77777777" w:rsidR="00E80419" w:rsidRPr="00E80419" w:rsidRDefault="00E80419" w:rsidP="00E80419">
      <w:pPr>
        <w:pStyle w:val="Prrafodelista"/>
        <w:numPr>
          <w:ilvl w:val="0"/>
          <w:numId w:val="58"/>
        </w:numPr>
        <w:rPr>
          <w:lang w:val="es-MX" w:eastAsia="es-MX"/>
        </w:rPr>
      </w:pPr>
      <w:r w:rsidRPr="00E80419">
        <w:rPr>
          <w:lang w:val="es-MX" w:eastAsia="es-MX"/>
        </w:rPr>
        <w:t>Evaluar las características del sistema conforme a los ocho atributos de calidad definidos por la norma ISO/IEC 25010.</w:t>
      </w:r>
    </w:p>
    <w:p w14:paraId="67EDB1CE" w14:textId="501618C7" w:rsidR="00195D22" w:rsidRPr="0050319F" w:rsidRDefault="00195D22" w:rsidP="00195D22">
      <w:pPr>
        <w:pStyle w:val="Ttulo1"/>
      </w:pPr>
      <w:bookmarkStart w:id="9" w:name="_Toc205050656"/>
      <w:r w:rsidRPr="0050319F">
        <w:t>MARCO TEÓRICO</w:t>
      </w:r>
      <w:bookmarkEnd w:id="9"/>
    </w:p>
    <w:p w14:paraId="24CB12F0" w14:textId="77777777" w:rsidR="00195D22" w:rsidRPr="0050319F" w:rsidRDefault="00195D22" w:rsidP="00195D22">
      <w:pPr>
        <w:rPr>
          <w:b/>
          <w:bCs/>
        </w:rPr>
      </w:pPr>
      <w:r w:rsidRPr="0050319F">
        <w:rPr>
          <w:b/>
          <w:bCs/>
        </w:rPr>
        <w:t>INDAUTOR</w:t>
      </w:r>
    </w:p>
    <w:p w14:paraId="27665C92" w14:textId="77777777" w:rsidR="00883587" w:rsidRDefault="00883587" w:rsidP="00883587">
      <w:r w:rsidRPr="00883587">
        <w:t>Institución mexicana encargada de proteger derechos de autor. Para INDAUTOR, el software es una obra literaria, y registrarlo asegura su autoría legal, facilitando su explotación comercial y protección ante conflictos.</w:t>
      </w:r>
    </w:p>
    <w:p w14:paraId="782EF15A" w14:textId="25D6401D" w:rsidR="00195D22" w:rsidRPr="0050319F" w:rsidRDefault="00195D22" w:rsidP="00195D22">
      <w:pPr>
        <w:rPr>
          <w:b/>
          <w:bCs/>
        </w:rPr>
      </w:pPr>
      <w:r w:rsidRPr="0050319F">
        <w:rPr>
          <w:b/>
          <w:bCs/>
        </w:rPr>
        <w:t>ISO 9001</w:t>
      </w:r>
    </w:p>
    <w:p w14:paraId="1E6191DB" w14:textId="77777777" w:rsidR="00883587" w:rsidRDefault="00883587" w:rsidP="00195D22">
      <w:r w:rsidRPr="00883587">
        <w:t>Norma que mejora continuamente los procesos internos, asegurando calidad, eficiencia y satisfacción del usuario mediante documentación clara y auditorías internas.</w:t>
      </w:r>
    </w:p>
    <w:p w14:paraId="32B17453" w14:textId="42966305" w:rsidR="00195D22" w:rsidRPr="0050319F" w:rsidRDefault="00195D22" w:rsidP="00195D22">
      <w:pPr>
        <w:rPr>
          <w:b/>
          <w:bCs/>
        </w:rPr>
      </w:pPr>
      <w:r w:rsidRPr="0050319F">
        <w:rPr>
          <w:b/>
          <w:bCs/>
        </w:rPr>
        <w:t>ISO/IEC 25010</w:t>
      </w:r>
    </w:p>
    <w:p w14:paraId="5CC86479" w14:textId="1363D429" w:rsidR="00195D22" w:rsidRPr="0050319F" w:rsidRDefault="006675A7" w:rsidP="00195D22">
      <w:r w:rsidRPr="006675A7">
        <w:t>Establece características técnicas esenciales del software, como usabilidad, seguridad y compatibilidad, asegurando calidad técnica internacional.</w:t>
      </w:r>
      <w:r>
        <w:t xml:space="preserve"> Se divide </w:t>
      </w:r>
      <w:r w:rsidR="00195D22" w:rsidRPr="0050319F">
        <w:t>en ocho características principales:</w:t>
      </w:r>
    </w:p>
    <w:p w14:paraId="0EC36B5F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Adecuación funcional</w:t>
      </w:r>
    </w:p>
    <w:p w14:paraId="79FAE730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Eficiencia de desempeño</w:t>
      </w:r>
    </w:p>
    <w:p w14:paraId="298407D0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Compatibilidad</w:t>
      </w:r>
    </w:p>
    <w:p w14:paraId="492C7547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Usabilidad</w:t>
      </w:r>
    </w:p>
    <w:p w14:paraId="499BFFE8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Confiabilidad</w:t>
      </w:r>
    </w:p>
    <w:p w14:paraId="00B53C54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Seguridad</w:t>
      </w:r>
    </w:p>
    <w:p w14:paraId="43D81C36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lastRenderedPageBreak/>
        <w:t>Mantenibilidad</w:t>
      </w:r>
    </w:p>
    <w:p w14:paraId="54BF1836" w14:textId="77777777" w:rsidR="00195D22" w:rsidRPr="0050319F" w:rsidRDefault="00195D22" w:rsidP="00195D22">
      <w:pPr>
        <w:numPr>
          <w:ilvl w:val="0"/>
          <w:numId w:val="70"/>
        </w:numPr>
        <w:spacing w:after="160" w:line="278" w:lineRule="auto"/>
        <w:jc w:val="left"/>
      </w:pPr>
      <w:r w:rsidRPr="0050319F">
        <w:rPr>
          <w:b/>
          <w:bCs/>
        </w:rPr>
        <w:t>Portabilidad</w:t>
      </w:r>
    </w:p>
    <w:p w14:paraId="78C98916" w14:textId="3085309B" w:rsidR="00195D22" w:rsidRDefault="00195D22" w:rsidP="00195D22">
      <w:pPr>
        <w:pStyle w:val="Ttulo1"/>
      </w:pPr>
      <w:bookmarkStart w:id="10" w:name="_Toc205050657"/>
      <w:r w:rsidRPr="0050319F">
        <w:t>METODOLOGÍA</w:t>
      </w:r>
      <w:bookmarkEnd w:id="10"/>
    </w:p>
    <w:p w14:paraId="6031385E" w14:textId="5A8D9317" w:rsidR="00AB0CC6" w:rsidRPr="00AB0CC6" w:rsidRDefault="00AB0CC6" w:rsidP="00AB0CC6">
      <w:pPr>
        <w:pStyle w:val="Prrafodelista"/>
        <w:numPr>
          <w:ilvl w:val="0"/>
          <w:numId w:val="102"/>
        </w:numPr>
        <w:rPr>
          <w:b/>
          <w:bCs/>
        </w:rPr>
      </w:pPr>
      <w:bookmarkStart w:id="11" w:name="descripción-del-enfoque"/>
      <w:r w:rsidRPr="00AB0CC6">
        <w:rPr>
          <w:b/>
          <w:bCs/>
        </w:rPr>
        <w:t>Descripción del enfoque</w:t>
      </w:r>
    </w:p>
    <w:p w14:paraId="5B4C4D02" w14:textId="77777777" w:rsidR="00AB0CC6" w:rsidRPr="007E0540" w:rsidRDefault="00AB0CC6" w:rsidP="00944F9C">
      <w:pPr>
        <w:ind w:firstLine="360"/>
        <w:rPr>
          <w:lang w:val="es-MX"/>
        </w:rPr>
      </w:pPr>
      <w:r w:rsidRPr="007E0540">
        <w:rPr>
          <w:lang w:val="es-MX"/>
        </w:rPr>
        <w:t>Definición del marco teórico y metodológico que guiará el desarrollo de HighBridge.</w:t>
      </w:r>
    </w:p>
    <w:p w14:paraId="19331DEB" w14:textId="14B9A3BF" w:rsidR="00AB0CC6" w:rsidRPr="00944F9C" w:rsidRDefault="00944F9C" w:rsidP="00944F9C">
      <w:pPr>
        <w:ind w:firstLine="360"/>
        <w:rPr>
          <w:b/>
          <w:bCs/>
        </w:rPr>
      </w:pPr>
      <w:bookmarkStart w:id="12" w:name="entrevista-del-cliente"/>
      <w:bookmarkEnd w:id="11"/>
      <w:r>
        <w:rPr>
          <w:b/>
          <w:bCs/>
        </w:rPr>
        <w:t xml:space="preserve">2. </w:t>
      </w:r>
      <w:r w:rsidR="00AB0CC6" w:rsidRPr="00944F9C">
        <w:rPr>
          <w:b/>
          <w:bCs/>
        </w:rPr>
        <w:t>Entrevista del cliente</w:t>
      </w:r>
    </w:p>
    <w:p w14:paraId="590F9231" w14:textId="77777777" w:rsidR="00AB0CC6" w:rsidRPr="007E0540" w:rsidRDefault="00AB0CC6" w:rsidP="00944F9C">
      <w:pPr>
        <w:ind w:left="360"/>
        <w:rPr>
          <w:lang w:val="es-MX"/>
        </w:rPr>
      </w:pPr>
      <w:r w:rsidRPr="00944F9C">
        <w:t>Recolección directa de requisitos, expectativas y necesidades específicas del cliente para la plataforma</w:t>
      </w:r>
      <w:r w:rsidRPr="007E0540">
        <w:rPr>
          <w:lang w:val="es-MX"/>
        </w:rPr>
        <w:t>.</w:t>
      </w:r>
    </w:p>
    <w:p w14:paraId="45684920" w14:textId="77777777" w:rsidR="00AB0CC6" w:rsidRDefault="00AB0CC6" w:rsidP="00944F9C">
      <w:pPr>
        <w:pStyle w:val="Ttulo3"/>
        <w:ind w:firstLine="360"/>
      </w:pPr>
      <w:bookmarkStart w:id="13" w:name="justificación-de-norma-iso"/>
      <w:bookmarkStart w:id="14" w:name="_Toc205050658"/>
      <w:bookmarkEnd w:id="12"/>
      <w:r>
        <w:t>3. Justificación de norma ISO</w:t>
      </w:r>
      <w:bookmarkEnd w:id="14"/>
    </w:p>
    <w:p w14:paraId="4CCA3CF9" w14:textId="77777777" w:rsidR="00AB0CC6" w:rsidRPr="007E0540" w:rsidRDefault="00AB0CC6" w:rsidP="00944F9C">
      <w:pPr>
        <w:ind w:left="360"/>
        <w:rPr>
          <w:lang w:val="es-MX"/>
        </w:rPr>
      </w:pPr>
      <w:r w:rsidRPr="007E0540">
        <w:rPr>
          <w:lang w:val="es-MX"/>
        </w:rPr>
        <w:t>Análisis detallado de por qué las normas ISO 9001 e ISO/IEC 25010 son las más adecuadas para este proyecto.</w:t>
      </w:r>
    </w:p>
    <w:p w14:paraId="0591E8F6" w14:textId="77777777" w:rsidR="00AB0CC6" w:rsidRDefault="00AB0CC6" w:rsidP="00944F9C">
      <w:pPr>
        <w:pStyle w:val="Ttulo3"/>
        <w:ind w:firstLine="360"/>
      </w:pPr>
      <w:bookmarkStart w:id="15" w:name="_Toc205050659"/>
      <w:bookmarkEnd w:id="13"/>
      <w:r>
        <w:t>4. Etapas del proyecto</w:t>
      </w:r>
      <w:bookmarkEnd w:id="15"/>
    </w:p>
    <w:p w14:paraId="49A2EA4D" w14:textId="77777777" w:rsidR="00AB0CC6" w:rsidRPr="007E0540" w:rsidRDefault="00AB0CC6" w:rsidP="00944F9C">
      <w:pPr>
        <w:ind w:firstLine="360"/>
        <w:rPr>
          <w:lang w:val="es-MX"/>
        </w:rPr>
      </w:pPr>
      <w:r w:rsidRPr="007E0540">
        <w:rPr>
          <w:lang w:val="es-MX"/>
        </w:rPr>
        <w:t>Seguiremos un enfoque ágil, iterativo e incremental:</w:t>
      </w:r>
    </w:p>
    <w:p w14:paraId="0A036A03" w14:textId="77777777" w:rsidR="00AB0CC6" w:rsidRDefault="00AB0CC6" w:rsidP="00944F9C">
      <w:pPr>
        <w:pStyle w:val="Ttulo4"/>
        <w:ind w:left="360"/>
      </w:pPr>
      <w:bookmarkStart w:id="16" w:name="análisis"/>
      <w:r>
        <w:t>Análisis</w:t>
      </w:r>
    </w:p>
    <w:p w14:paraId="4006A6FE" w14:textId="77777777" w:rsidR="00AB0CC6" w:rsidRPr="00944F9C" w:rsidRDefault="00AB0CC6" w:rsidP="00944F9C">
      <w:pPr>
        <w:pStyle w:val="Prrafodelista"/>
        <w:numPr>
          <w:ilvl w:val="0"/>
          <w:numId w:val="103"/>
        </w:numPr>
        <w:rPr>
          <w:lang w:val="es-MX"/>
        </w:rPr>
      </w:pPr>
      <w:r w:rsidRPr="00944F9C">
        <w:rPr>
          <w:lang w:val="es-MX"/>
        </w:rPr>
        <w:t>Identificación y clasificación de requisitos.</w:t>
      </w:r>
    </w:p>
    <w:p w14:paraId="5A413710" w14:textId="77777777" w:rsidR="00AB0CC6" w:rsidRPr="00944F9C" w:rsidRDefault="00AB0CC6" w:rsidP="00944F9C">
      <w:pPr>
        <w:pStyle w:val="Prrafodelista"/>
        <w:numPr>
          <w:ilvl w:val="0"/>
          <w:numId w:val="103"/>
        </w:numPr>
        <w:rPr>
          <w:lang w:val="es-MX"/>
        </w:rPr>
      </w:pPr>
      <w:r w:rsidRPr="00944F9C">
        <w:rPr>
          <w:lang w:val="es-MX"/>
        </w:rPr>
        <w:t>Recolección de requisitos funcionales y no funcionales a través de entrevistas, benchmarking y encuestas a desarrolladores.</w:t>
      </w:r>
    </w:p>
    <w:p w14:paraId="12EA4405" w14:textId="77777777" w:rsidR="00AB0CC6" w:rsidRPr="00944F9C" w:rsidRDefault="00AB0CC6" w:rsidP="00944F9C">
      <w:pPr>
        <w:pStyle w:val="Prrafodelista"/>
        <w:numPr>
          <w:ilvl w:val="0"/>
          <w:numId w:val="103"/>
        </w:numPr>
        <w:rPr>
          <w:lang w:val="es-MX"/>
        </w:rPr>
      </w:pPr>
      <w:r w:rsidRPr="00944F9C">
        <w:rPr>
          <w:lang w:val="es-MX"/>
        </w:rPr>
        <w:t>Clasificación de requisitos según prioridad, riesgo y dependencia.</w:t>
      </w:r>
    </w:p>
    <w:p w14:paraId="40403A2D" w14:textId="77777777" w:rsidR="00AB0CC6" w:rsidRDefault="00AB0CC6" w:rsidP="00944F9C">
      <w:pPr>
        <w:pStyle w:val="Ttulo4"/>
        <w:ind w:left="360"/>
      </w:pPr>
      <w:bookmarkStart w:id="17" w:name="diseño"/>
      <w:bookmarkEnd w:id="16"/>
      <w:r>
        <w:t>Diseño</w:t>
      </w:r>
    </w:p>
    <w:p w14:paraId="7B049953" w14:textId="77777777" w:rsidR="00AB0CC6" w:rsidRPr="00944F9C" w:rsidRDefault="00AB0CC6" w:rsidP="00944F9C">
      <w:pPr>
        <w:pStyle w:val="Prrafodelista"/>
        <w:numPr>
          <w:ilvl w:val="0"/>
          <w:numId w:val="104"/>
        </w:numPr>
        <w:rPr>
          <w:lang w:val="es-MX"/>
        </w:rPr>
      </w:pPr>
      <w:r w:rsidRPr="00944F9C">
        <w:rPr>
          <w:lang w:val="es-MX"/>
        </w:rPr>
        <w:t>Arquitectura modular y prototipos intuitivos.</w:t>
      </w:r>
    </w:p>
    <w:p w14:paraId="7A7B0234" w14:textId="77777777" w:rsidR="00AB0CC6" w:rsidRPr="00944F9C" w:rsidRDefault="00AB0CC6" w:rsidP="00944F9C">
      <w:pPr>
        <w:pStyle w:val="Prrafodelista"/>
        <w:numPr>
          <w:ilvl w:val="0"/>
          <w:numId w:val="104"/>
        </w:numPr>
        <w:rPr>
          <w:lang w:val="es-MX"/>
        </w:rPr>
      </w:pPr>
      <w:r w:rsidRPr="00944F9C">
        <w:rPr>
          <w:lang w:val="es-MX"/>
        </w:rPr>
        <w:t>Arquitectura modular de la plataforma (diagnóstico, generación de documentos, gestión de proyectos).</w:t>
      </w:r>
    </w:p>
    <w:p w14:paraId="5C108B3C" w14:textId="77777777" w:rsidR="00AB0CC6" w:rsidRPr="00944F9C" w:rsidRDefault="00AB0CC6" w:rsidP="00944F9C">
      <w:pPr>
        <w:pStyle w:val="Prrafodelista"/>
        <w:numPr>
          <w:ilvl w:val="0"/>
          <w:numId w:val="104"/>
        </w:numPr>
        <w:rPr>
          <w:lang w:val="es-MX"/>
        </w:rPr>
      </w:pPr>
      <w:r w:rsidRPr="00944F9C">
        <w:rPr>
          <w:lang w:val="es-MX"/>
        </w:rPr>
        <w:t>Diagramas de flujo para procesos legales y técnicos.</w:t>
      </w:r>
    </w:p>
    <w:p w14:paraId="01BA70DD" w14:textId="77777777" w:rsidR="00AB0CC6" w:rsidRPr="00944F9C" w:rsidRDefault="00AB0CC6" w:rsidP="00944F9C">
      <w:pPr>
        <w:pStyle w:val="Prrafodelista"/>
        <w:numPr>
          <w:ilvl w:val="0"/>
          <w:numId w:val="104"/>
        </w:numPr>
        <w:rPr>
          <w:lang w:val="es-MX"/>
        </w:rPr>
      </w:pPr>
      <w:r w:rsidRPr="00944F9C">
        <w:rPr>
          <w:lang w:val="es-MX"/>
        </w:rPr>
        <w:t>Prototipos de interfaz amigables y accesibles (cumplimiento WCAG 2.1).</w:t>
      </w:r>
    </w:p>
    <w:p w14:paraId="38346C94" w14:textId="77777777" w:rsidR="00320BC2" w:rsidRPr="00320BC2" w:rsidRDefault="00320BC2" w:rsidP="00320BC2">
      <w:pPr>
        <w:ind w:firstLine="360"/>
        <w:rPr>
          <w:b/>
          <w:bCs/>
        </w:rPr>
      </w:pPr>
      <w:bookmarkStart w:id="18" w:name="aplicación-y-validación"/>
      <w:bookmarkEnd w:id="17"/>
      <w:r w:rsidRPr="00320BC2">
        <w:rPr>
          <w:b/>
          <w:bCs/>
        </w:rPr>
        <w:t>Aplicación y validación</w:t>
      </w:r>
    </w:p>
    <w:p w14:paraId="4E363A9D" w14:textId="77777777" w:rsidR="00320BC2" w:rsidRPr="00320BC2" w:rsidRDefault="00320BC2" w:rsidP="00320BC2">
      <w:pPr>
        <w:pStyle w:val="Prrafodelista"/>
        <w:numPr>
          <w:ilvl w:val="0"/>
          <w:numId w:val="105"/>
        </w:numPr>
        <w:rPr>
          <w:lang w:val="es-MX"/>
        </w:rPr>
      </w:pPr>
      <w:r w:rsidRPr="00320BC2">
        <w:rPr>
          <w:lang w:val="es-MX"/>
        </w:rPr>
        <w:t>Desarrollo en etapas, revisiones constantes y pruebas con usuarios.</w:t>
      </w:r>
    </w:p>
    <w:p w14:paraId="11737281" w14:textId="77777777" w:rsidR="00320BC2" w:rsidRPr="00320BC2" w:rsidRDefault="00320BC2" w:rsidP="00320BC2">
      <w:pPr>
        <w:pStyle w:val="Prrafodelista"/>
        <w:numPr>
          <w:ilvl w:val="0"/>
          <w:numId w:val="105"/>
        </w:numPr>
        <w:rPr>
          <w:lang w:val="es-MX"/>
        </w:rPr>
      </w:pPr>
      <w:r w:rsidRPr="00320BC2">
        <w:rPr>
          <w:lang w:val="es-MX"/>
        </w:rPr>
        <w:t>Desarrollo en sprints con entregas incrementales.</w:t>
      </w:r>
    </w:p>
    <w:p w14:paraId="14FC6DB2" w14:textId="77777777" w:rsidR="00320BC2" w:rsidRPr="00320BC2" w:rsidRDefault="00320BC2" w:rsidP="00320BC2">
      <w:pPr>
        <w:pStyle w:val="Prrafodelista"/>
        <w:numPr>
          <w:ilvl w:val="0"/>
          <w:numId w:val="105"/>
        </w:numPr>
        <w:rPr>
          <w:lang w:val="es-MX"/>
        </w:rPr>
      </w:pPr>
      <w:r w:rsidRPr="00320BC2">
        <w:rPr>
          <w:lang w:val="es-MX"/>
        </w:rPr>
        <w:t>Revisión de código entre pares (code review).</w:t>
      </w:r>
    </w:p>
    <w:p w14:paraId="33090D4C" w14:textId="77777777" w:rsidR="00320BC2" w:rsidRPr="00320BC2" w:rsidRDefault="00320BC2" w:rsidP="00320BC2">
      <w:pPr>
        <w:pStyle w:val="Prrafodelista"/>
        <w:numPr>
          <w:ilvl w:val="0"/>
          <w:numId w:val="105"/>
        </w:numPr>
        <w:rPr>
          <w:lang w:val="es-MX"/>
        </w:rPr>
      </w:pPr>
      <w:r w:rsidRPr="00320BC2">
        <w:rPr>
          <w:lang w:val="es-MX"/>
        </w:rPr>
        <w:lastRenderedPageBreak/>
        <w:t>Pruebas funcionales, de carga y de seguridad.</w:t>
      </w:r>
    </w:p>
    <w:p w14:paraId="7D4FE8F5" w14:textId="77777777" w:rsidR="00320BC2" w:rsidRPr="00320BC2" w:rsidRDefault="00320BC2" w:rsidP="00320BC2">
      <w:pPr>
        <w:pStyle w:val="Prrafodelista"/>
        <w:numPr>
          <w:ilvl w:val="0"/>
          <w:numId w:val="105"/>
        </w:numPr>
        <w:rPr>
          <w:lang w:val="es-MX"/>
        </w:rPr>
      </w:pPr>
      <w:r w:rsidRPr="00320BC2">
        <w:rPr>
          <w:lang w:val="es-MX"/>
        </w:rPr>
        <w:t>Pruebas de aceptación con usuarios finales (UAT).</w:t>
      </w:r>
    </w:p>
    <w:p w14:paraId="7DA902B9" w14:textId="77777777" w:rsidR="00320BC2" w:rsidRPr="00320BC2" w:rsidRDefault="00320BC2" w:rsidP="00320BC2">
      <w:pPr>
        <w:ind w:firstLine="360"/>
        <w:rPr>
          <w:b/>
          <w:bCs/>
        </w:rPr>
      </w:pPr>
      <w:bookmarkStart w:id="19" w:name="evaluación-y-validación-manual"/>
      <w:bookmarkEnd w:id="18"/>
      <w:r w:rsidRPr="00320BC2">
        <w:rPr>
          <w:b/>
          <w:bCs/>
        </w:rPr>
        <w:t>Evaluación y validación manual</w:t>
      </w:r>
    </w:p>
    <w:p w14:paraId="57DA7FD9" w14:textId="77777777" w:rsidR="00320BC2" w:rsidRPr="00320BC2" w:rsidRDefault="00320BC2" w:rsidP="00320BC2">
      <w:pPr>
        <w:pStyle w:val="Prrafodelista"/>
        <w:numPr>
          <w:ilvl w:val="0"/>
          <w:numId w:val="106"/>
        </w:numPr>
        <w:rPr>
          <w:lang w:val="es-MX"/>
        </w:rPr>
      </w:pPr>
      <w:r w:rsidRPr="00320BC2">
        <w:rPr>
          <w:lang w:val="es-MX"/>
        </w:rPr>
        <w:t>Evaluación periódica, acciones correctivas y mejora del sistema.</w:t>
      </w:r>
    </w:p>
    <w:p w14:paraId="74677F6C" w14:textId="77777777" w:rsidR="00320BC2" w:rsidRPr="00320BC2" w:rsidRDefault="00320BC2" w:rsidP="00320BC2">
      <w:pPr>
        <w:pStyle w:val="Prrafodelista"/>
        <w:numPr>
          <w:ilvl w:val="0"/>
          <w:numId w:val="106"/>
        </w:numPr>
        <w:rPr>
          <w:lang w:val="es-MX"/>
        </w:rPr>
      </w:pPr>
      <w:r w:rsidRPr="00320BC2">
        <w:rPr>
          <w:lang w:val="es-MX"/>
        </w:rPr>
        <w:t>Evaluación periódica del cumplimiento de requisitos.</w:t>
      </w:r>
    </w:p>
    <w:p w14:paraId="41903909" w14:textId="77777777" w:rsidR="00320BC2" w:rsidRPr="00320BC2" w:rsidRDefault="00320BC2" w:rsidP="00320BC2">
      <w:pPr>
        <w:pStyle w:val="Prrafodelista"/>
        <w:numPr>
          <w:ilvl w:val="0"/>
          <w:numId w:val="106"/>
        </w:numPr>
        <w:rPr>
          <w:lang w:val="es-MX"/>
        </w:rPr>
      </w:pPr>
      <w:r w:rsidRPr="00320BC2">
        <w:rPr>
          <w:lang w:val="es-MX"/>
        </w:rPr>
        <w:t>Encuestas de satisfacción tras cada fase de implementación.</w:t>
      </w:r>
    </w:p>
    <w:p w14:paraId="54E8F033" w14:textId="77777777" w:rsidR="00320BC2" w:rsidRPr="00320BC2" w:rsidRDefault="00320BC2" w:rsidP="00320BC2">
      <w:pPr>
        <w:pStyle w:val="Prrafodelista"/>
        <w:numPr>
          <w:ilvl w:val="0"/>
          <w:numId w:val="106"/>
        </w:numPr>
        <w:rPr>
          <w:lang w:val="es-MX"/>
        </w:rPr>
      </w:pPr>
      <w:r w:rsidRPr="00320BC2">
        <w:rPr>
          <w:lang w:val="es-MX"/>
        </w:rPr>
        <w:t>Aplicación de acciones correctivas con base en hallazgos.</w:t>
      </w:r>
    </w:p>
    <w:p w14:paraId="6FD1CE1F" w14:textId="29E4AED9" w:rsidR="00E80419" w:rsidRPr="00E80419" w:rsidRDefault="00E80419" w:rsidP="00E80419">
      <w:pPr>
        <w:pStyle w:val="Ttulo1"/>
        <w:rPr>
          <w:lang w:val="es-MX" w:eastAsia="es-MX"/>
        </w:rPr>
      </w:pPr>
      <w:bookmarkStart w:id="20" w:name="_Toc205050660"/>
      <w:bookmarkEnd w:id="19"/>
      <w:r w:rsidRPr="00E80419">
        <w:rPr>
          <w:lang w:val="es-MX" w:eastAsia="es-MX"/>
        </w:rPr>
        <w:t>DESARROLLO DEL PROYECTO</w:t>
      </w:r>
      <w:bookmarkEnd w:id="20"/>
    </w:p>
    <w:p w14:paraId="4D8BD374" w14:textId="43B41EE6" w:rsidR="00E80419" w:rsidRPr="00E80419" w:rsidRDefault="00E80419" w:rsidP="00E80419">
      <w:pPr>
        <w:pStyle w:val="Ttulo2"/>
      </w:pPr>
      <w:bookmarkStart w:id="21" w:name="_Toc205050661"/>
      <w:r w:rsidRPr="00E80419">
        <w:t>Procedimiento de registro legal del software (INDAUTOR – México)</w:t>
      </w:r>
      <w:bookmarkEnd w:id="21"/>
    </w:p>
    <w:p w14:paraId="75417F0B" w14:textId="0252765C" w:rsidR="00E80419" w:rsidRDefault="00E80419" w:rsidP="00E80419">
      <w:pPr>
        <w:rPr>
          <w:lang w:val="es-MX" w:eastAsia="es-MX"/>
        </w:rPr>
      </w:pPr>
      <w:r w:rsidRPr="00E80419">
        <w:rPr>
          <w:lang w:val="es-MX" w:eastAsia="es-MX"/>
        </w:rPr>
        <w:t xml:space="preserve">El procedimiento para registrar legalmente un software como obra en México se realiza a través del Instituto Nacional del Derecho de Autor (INDAUTOR). </w:t>
      </w:r>
      <w:r w:rsidR="005975F6">
        <w:rPr>
          <w:i/>
          <w:iCs/>
          <w:lang w:val="es-MX" w:eastAsia="es-MX"/>
        </w:rPr>
        <w:t>HighBridge</w:t>
      </w:r>
      <w:r w:rsidRPr="00E80419">
        <w:rPr>
          <w:lang w:val="es-MX" w:eastAsia="es-MX"/>
        </w:rPr>
        <w:t xml:space="preserve">, según el manual del cliente, automatizará este proceso. </w:t>
      </w:r>
    </w:p>
    <w:p w14:paraId="180C9EF0" w14:textId="0CBDA166" w:rsidR="00E80419" w:rsidRDefault="00B32EF5" w:rsidP="00E80419">
      <w:pPr>
        <w:rPr>
          <w:lang w:val="es-MX" w:eastAsia="es-MX"/>
        </w:rPr>
      </w:pPr>
      <w:r>
        <w:rPr>
          <w:lang w:val="es-MX" w:eastAsia="es-MX"/>
        </w:rPr>
        <w:t>Primero s</w:t>
      </w:r>
      <w:r w:rsidR="00E80419" w:rsidRPr="00E80419">
        <w:rPr>
          <w:lang w:val="es-MX" w:eastAsia="es-MX"/>
        </w:rPr>
        <w:t>e detall</w:t>
      </w:r>
      <w:r>
        <w:rPr>
          <w:lang w:val="es-MX" w:eastAsia="es-MX"/>
        </w:rPr>
        <w:t>ará</w:t>
      </w:r>
      <w:r w:rsidR="00E80419" w:rsidRPr="00E80419">
        <w:rPr>
          <w:lang w:val="es-MX" w:eastAsia="es-MX"/>
        </w:rPr>
        <w:t xml:space="preserve"> el procedimiento tradicional, el cual servirá como base para su implementación automatizada:</w:t>
      </w:r>
    </w:p>
    <w:p w14:paraId="1F9D44AE" w14:textId="44E30DCF" w:rsidR="00E80419" w:rsidRPr="00E80419" w:rsidRDefault="00E80419" w:rsidP="00E80419">
      <w:pPr>
        <w:pStyle w:val="Prrafodelista"/>
        <w:numPr>
          <w:ilvl w:val="0"/>
          <w:numId w:val="60"/>
        </w:numPr>
        <w:rPr>
          <w:b/>
          <w:bCs/>
          <w:lang w:val="es-MX" w:eastAsia="es-MX"/>
        </w:rPr>
      </w:pPr>
      <w:r w:rsidRPr="00E80419">
        <w:rPr>
          <w:b/>
          <w:bCs/>
          <w:lang w:val="es-MX" w:eastAsia="es-MX"/>
        </w:rPr>
        <w:t>Recolección de la información del autor y la obra:</w:t>
      </w:r>
    </w:p>
    <w:p w14:paraId="6F608B18" w14:textId="77777777" w:rsidR="00E80419" w:rsidRPr="00E80419" w:rsidRDefault="00E80419" w:rsidP="00E80419">
      <w:pPr>
        <w:pStyle w:val="Prrafodelista"/>
        <w:numPr>
          <w:ilvl w:val="0"/>
          <w:numId w:val="61"/>
        </w:numPr>
        <w:rPr>
          <w:lang w:val="es-MX" w:eastAsia="es-MX"/>
        </w:rPr>
      </w:pPr>
      <w:r w:rsidRPr="00E80419">
        <w:rPr>
          <w:lang w:val="es-MX" w:eastAsia="es-MX"/>
        </w:rPr>
        <w:t>Nombre completo del autor o autores.</w:t>
      </w:r>
    </w:p>
    <w:p w14:paraId="65C50749" w14:textId="77777777" w:rsidR="00E80419" w:rsidRPr="00E80419" w:rsidRDefault="00E80419" w:rsidP="00E80419">
      <w:pPr>
        <w:pStyle w:val="Prrafodelista"/>
        <w:numPr>
          <w:ilvl w:val="0"/>
          <w:numId w:val="61"/>
        </w:numPr>
        <w:rPr>
          <w:lang w:val="es-MX" w:eastAsia="es-MX"/>
        </w:rPr>
      </w:pPr>
      <w:r w:rsidRPr="00E80419">
        <w:rPr>
          <w:lang w:val="es-MX" w:eastAsia="es-MX"/>
        </w:rPr>
        <w:t>Título de la obra (software).</w:t>
      </w:r>
    </w:p>
    <w:p w14:paraId="52B56731" w14:textId="77777777" w:rsidR="00E80419" w:rsidRPr="00E80419" w:rsidRDefault="00E80419" w:rsidP="00E80419">
      <w:pPr>
        <w:pStyle w:val="Prrafodelista"/>
        <w:numPr>
          <w:ilvl w:val="0"/>
          <w:numId w:val="61"/>
        </w:numPr>
        <w:rPr>
          <w:lang w:val="es-MX" w:eastAsia="es-MX"/>
        </w:rPr>
      </w:pPr>
      <w:r w:rsidRPr="00E80419">
        <w:rPr>
          <w:lang w:val="es-MX" w:eastAsia="es-MX"/>
        </w:rPr>
        <w:t>Fecha de creación.</w:t>
      </w:r>
    </w:p>
    <w:p w14:paraId="14449D51" w14:textId="77777777" w:rsidR="00E80419" w:rsidRPr="00E80419" w:rsidRDefault="00E80419" w:rsidP="00E80419">
      <w:pPr>
        <w:pStyle w:val="Prrafodelista"/>
        <w:numPr>
          <w:ilvl w:val="0"/>
          <w:numId w:val="61"/>
        </w:numPr>
        <w:rPr>
          <w:lang w:val="es-MX" w:eastAsia="es-MX"/>
        </w:rPr>
      </w:pPr>
      <w:r w:rsidRPr="00E80419">
        <w:rPr>
          <w:lang w:val="es-MX" w:eastAsia="es-MX"/>
        </w:rPr>
        <w:t>Breve descripción funcional del software.</w:t>
      </w:r>
    </w:p>
    <w:p w14:paraId="2753F016" w14:textId="2C543251" w:rsidR="00E80419" w:rsidRPr="00E80419" w:rsidRDefault="00E80419" w:rsidP="00E80419">
      <w:pPr>
        <w:pStyle w:val="Prrafodelista"/>
        <w:numPr>
          <w:ilvl w:val="0"/>
          <w:numId w:val="61"/>
        </w:numPr>
        <w:jc w:val="left"/>
        <w:rPr>
          <w:lang w:val="es-MX" w:eastAsia="es-MX"/>
        </w:rPr>
      </w:pPr>
      <w:r w:rsidRPr="00E80419">
        <w:rPr>
          <w:lang w:val="es-MX" w:eastAsia="es-MX"/>
        </w:rPr>
        <w:t>Domicilio y nacionalidad del autor.</w:t>
      </w:r>
      <w:r>
        <w:rPr>
          <w:lang w:val="es-MX" w:eastAsia="es-MX"/>
        </w:rPr>
        <w:br/>
      </w:r>
    </w:p>
    <w:p w14:paraId="5A2E56A7" w14:textId="41126539" w:rsidR="00E80419" w:rsidRPr="00E80419" w:rsidRDefault="00E80419" w:rsidP="00E80419">
      <w:pPr>
        <w:pStyle w:val="Prrafodelista"/>
        <w:numPr>
          <w:ilvl w:val="0"/>
          <w:numId w:val="60"/>
        </w:numPr>
        <w:rPr>
          <w:b/>
          <w:bCs/>
          <w:lang w:val="es-MX" w:eastAsia="es-MX"/>
        </w:rPr>
      </w:pPr>
      <w:r w:rsidRPr="00E80419">
        <w:rPr>
          <w:b/>
          <w:bCs/>
          <w:lang w:val="es-MX" w:eastAsia="es-MX"/>
        </w:rPr>
        <w:t>Preparación de la documentación:</w:t>
      </w:r>
    </w:p>
    <w:p w14:paraId="3EBF3CA1" w14:textId="77777777" w:rsidR="00E80419" w:rsidRPr="00E80419" w:rsidRDefault="00E80419" w:rsidP="00E80419">
      <w:pPr>
        <w:pStyle w:val="Prrafodelista"/>
        <w:numPr>
          <w:ilvl w:val="0"/>
          <w:numId w:val="62"/>
        </w:numPr>
        <w:rPr>
          <w:lang w:val="es-MX" w:eastAsia="es-MX"/>
        </w:rPr>
      </w:pPr>
      <w:r w:rsidRPr="00E80419">
        <w:rPr>
          <w:lang w:val="es-MX" w:eastAsia="es-MX"/>
        </w:rPr>
        <w:t>Formulario DPA-01 debidamente llenado.</w:t>
      </w:r>
    </w:p>
    <w:p w14:paraId="4985BEE9" w14:textId="77777777" w:rsidR="00E80419" w:rsidRPr="00E80419" w:rsidRDefault="00E80419" w:rsidP="00E80419">
      <w:pPr>
        <w:pStyle w:val="Prrafodelista"/>
        <w:numPr>
          <w:ilvl w:val="0"/>
          <w:numId w:val="62"/>
        </w:numPr>
        <w:rPr>
          <w:lang w:val="es-MX" w:eastAsia="es-MX"/>
        </w:rPr>
      </w:pPr>
      <w:r w:rsidRPr="00E80419">
        <w:rPr>
          <w:lang w:val="es-MX" w:eastAsia="es-MX"/>
        </w:rPr>
        <w:t>Copia del código fuente (primeras y últimas 10 páginas o todo el código en formato digital).</w:t>
      </w:r>
    </w:p>
    <w:p w14:paraId="2AF9C2FE" w14:textId="77777777" w:rsidR="00E80419" w:rsidRPr="00E80419" w:rsidRDefault="00E80419" w:rsidP="00E80419">
      <w:pPr>
        <w:pStyle w:val="Prrafodelista"/>
        <w:numPr>
          <w:ilvl w:val="0"/>
          <w:numId w:val="62"/>
        </w:numPr>
        <w:rPr>
          <w:lang w:val="es-MX" w:eastAsia="es-MX"/>
        </w:rPr>
      </w:pPr>
      <w:r w:rsidRPr="00E80419">
        <w:rPr>
          <w:lang w:val="es-MX" w:eastAsia="es-MX"/>
        </w:rPr>
        <w:t>Documento que acredite la titularidad (en caso de empresas).</w:t>
      </w:r>
    </w:p>
    <w:p w14:paraId="4ABA55A7" w14:textId="351B14D5" w:rsidR="00E80419" w:rsidRPr="00E80419" w:rsidRDefault="00E80419" w:rsidP="00E80419">
      <w:pPr>
        <w:pStyle w:val="Prrafodelista"/>
        <w:numPr>
          <w:ilvl w:val="0"/>
          <w:numId w:val="62"/>
        </w:numPr>
        <w:jc w:val="left"/>
        <w:rPr>
          <w:lang w:val="es-MX" w:eastAsia="es-MX"/>
        </w:rPr>
      </w:pPr>
      <w:r w:rsidRPr="00E80419">
        <w:rPr>
          <w:lang w:val="es-MX" w:eastAsia="es-MX"/>
        </w:rPr>
        <w:t>Comprobante de pago de derechos.</w:t>
      </w:r>
      <w:r>
        <w:rPr>
          <w:lang w:val="es-MX" w:eastAsia="es-MX"/>
        </w:rPr>
        <w:br/>
      </w:r>
    </w:p>
    <w:p w14:paraId="6974B72A" w14:textId="280A47F9" w:rsidR="00E80419" w:rsidRPr="00E80419" w:rsidRDefault="00E80419" w:rsidP="00E80419">
      <w:pPr>
        <w:pStyle w:val="Prrafodelista"/>
        <w:numPr>
          <w:ilvl w:val="0"/>
          <w:numId w:val="60"/>
        </w:numPr>
        <w:rPr>
          <w:b/>
          <w:bCs/>
          <w:lang w:val="es-MX" w:eastAsia="es-MX"/>
        </w:rPr>
      </w:pPr>
      <w:r w:rsidRPr="00E80419">
        <w:rPr>
          <w:b/>
          <w:bCs/>
          <w:lang w:val="es-MX" w:eastAsia="es-MX"/>
        </w:rPr>
        <w:t>Generación del archivo digital:</w:t>
      </w:r>
    </w:p>
    <w:p w14:paraId="3DA3BBBF" w14:textId="78190E1F" w:rsidR="00E80419" w:rsidRPr="00E80419" w:rsidRDefault="00E80419" w:rsidP="00E80419">
      <w:pPr>
        <w:pStyle w:val="Prrafodelista"/>
        <w:numPr>
          <w:ilvl w:val="0"/>
          <w:numId w:val="63"/>
        </w:numPr>
        <w:jc w:val="left"/>
        <w:rPr>
          <w:lang w:val="es-MX" w:eastAsia="es-MX"/>
        </w:rPr>
      </w:pPr>
      <w:r w:rsidRPr="00E80419">
        <w:rPr>
          <w:lang w:val="es-MX" w:eastAsia="es-MX"/>
        </w:rPr>
        <w:t>Se debe preparar un archivo en PDF con el formulario llenado y adjuntar los documentos en formato digital (PDF o ZIP).</w:t>
      </w:r>
      <w:r>
        <w:rPr>
          <w:lang w:val="es-MX" w:eastAsia="es-MX"/>
        </w:rPr>
        <w:br/>
      </w:r>
    </w:p>
    <w:p w14:paraId="4D666108" w14:textId="0A941773" w:rsidR="00E80419" w:rsidRPr="00E80419" w:rsidRDefault="00E80419" w:rsidP="00E80419">
      <w:pPr>
        <w:pStyle w:val="Prrafodelista"/>
        <w:numPr>
          <w:ilvl w:val="0"/>
          <w:numId w:val="60"/>
        </w:numPr>
        <w:rPr>
          <w:b/>
          <w:bCs/>
          <w:lang w:val="es-MX" w:eastAsia="es-MX"/>
        </w:rPr>
      </w:pPr>
      <w:r w:rsidRPr="00E80419">
        <w:rPr>
          <w:b/>
          <w:bCs/>
          <w:lang w:val="es-MX" w:eastAsia="es-MX"/>
        </w:rPr>
        <w:lastRenderedPageBreak/>
        <w:t>Ingreso de la solicitud:</w:t>
      </w:r>
    </w:p>
    <w:p w14:paraId="6BA55728" w14:textId="77777777" w:rsidR="00E80419" w:rsidRPr="00E80419" w:rsidRDefault="00E80419" w:rsidP="00E80419">
      <w:pPr>
        <w:pStyle w:val="Prrafodelista"/>
        <w:numPr>
          <w:ilvl w:val="0"/>
          <w:numId w:val="63"/>
        </w:numPr>
        <w:rPr>
          <w:lang w:val="es-MX" w:eastAsia="es-MX"/>
        </w:rPr>
      </w:pPr>
      <w:r w:rsidRPr="00E80419">
        <w:rPr>
          <w:lang w:val="es-MX" w:eastAsia="es-MX"/>
        </w:rPr>
        <w:t>Se puede hacer de forma presencial en oficinas de INDAUTOR o en línea a través del portal oficial.</w:t>
      </w:r>
    </w:p>
    <w:p w14:paraId="410D7EE9" w14:textId="743FA44F" w:rsidR="00E80419" w:rsidRPr="00E80419" w:rsidRDefault="00E80419" w:rsidP="00E80419">
      <w:pPr>
        <w:pStyle w:val="Prrafodelista"/>
        <w:numPr>
          <w:ilvl w:val="0"/>
          <w:numId w:val="63"/>
        </w:numPr>
        <w:jc w:val="left"/>
        <w:rPr>
          <w:lang w:val="es-MX" w:eastAsia="es-MX"/>
        </w:rPr>
      </w:pPr>
      <w:r w:rsidRPr="00E80419">
        <w:rPr>
          <w:lang w:val="es-MX" w:eastAsia="es-MX"/>
        </w:rPr>
        <w:t>Si es en línea, se requiere firma electrónica (e.firma).</w:t>
      </w:r>
      <w:r>
        <w:rPr>
          <w:lang w:val="es-MX" w:eastAsia="es-MX"/>
        </w:rPr>
        <w:br/>
      </w:r>
    </w:p>
    <w:p w14:paraId="3DCA8158" w14:textId="10ECA7D0" w:rsidR="00E80419" w:rsidRPr="00E80419" w:rsidRDefault="00E80419" w:rsidP="00E80419">
      <w:pPr>
        <w:pStyle w:val="Prrafodelista"/>
        <w:numPr>
          <w:ilvl w:val="0"/>
          <w:numId w:val="60"/>
        </w:numPr>
        <w:rPr>
          <w:b/>
          <w:bCs/>
          <w:lang w:val="es-MX" w:eastAsia="es-MX"/>
        </w:rPr>
      </w:pPr>
      <w:r w:rsidRPr="00E80419">
        <w:rPr>
          <w:b/>
          <w:bCs/>
          <w:lang w:val="es-MX" w:eastAsia="es-MX"/>
        </w:rPr>
        <w:t>Evaluación por parte de INDAUTOR:</w:t>
      </w:r>
    </w:p>
    <w:p w14:paraId="1CD0D880" w14:textId="77777777" w:rsidR="00E80419" w:rsidRPr="00E80419" w:rsidRDefault="00E80419" w:rsidP="00E80419">
      <w:pPr>
        <w:pStyle w:val="Prrafodelista"/>
        <w:numPr>
          <w:ilvl w:val="0"/>
          <w:numId w:val="64"/>
        </w:numPr>
        <w:rPr>
          <w:lang w:val="es-MX" w:eastAsia="es-MX"/>
        </w:rPr>
      </w:pPr>
      <w:r w:rsidRPr="00E80419">
        <w:rPr>
          <w:lang w:val="es-MX" w:eastAsia="es-MX"/>
        </w:rPr>
        <w:t>El organismo revisa que la documentación esté completa y válida.</w:t>
      </w:r>
    </w:p>
    <w:p w14:paraId="056E0C13" w14:textId="77777777" w:rsidR="0017378D" w:rsidRDefault="00E80419" w:rsidP="00E80419">
      <w:pPr>
        <w:pStyle w:val="Prrafodelista"/>
        <w:numPr>
          <w:ilvl w:val="0"/>
          <w:numId w:val="64"/>
        </w:numPr>
        <w:jc w:val="left"/>
        <w:rPr>
          <w:lang w:val="es-MX" w:eastAsia="es-MX"/>
        </w:rPr>
      </w:pPr>
      <w:r w:rsidRPr="00E80419">
        <w:rPr>
          <w:lang w:val="es-MX" w:eastAsia="es-MX"/>
        </w:rPr>
        <w:t>En caso de observaciones, el solicitante tiene un plazo para corregirlas.</w:t>
      </w:r>
    </w:p>
    <w:p w14:paraId="130E5D93" w14:textId="59B810EC" w:rsidR="00E80419" w:rsidRPr="00E80419" w:rsidRDefault="00E80419" w:rsidP="0017378D">
      <w:pPr>
        <w:pStyle w:val="Prrafodelista"/>
        <w:ind w:left="1068"/>
        <w:jc w:val="left"/>
        <w:rPr>
          <w:lang w:val="es-MX" w:eastAsia="es-MX"/>
        </w:rPr>
      </w:pPr>
      <w:r>
        <w:rPr>
          <w:lang w:val="es-MX" w:eastAsia="es-MX"/>
        </w:rPr>
        <w:br/>
      </w:r>
    </w:p>
    <w:p w14:paraId="29289749" w14:textId="153DC651" w:rsidR="00E80419" w:rsidRPr="00E80419" w:rsidRDefault="00E80419" w:rsidP="00E80419">
      <w:pPr>
        <w:pStyle w:val="Prrafodelista"/>
        <w:numPr>
          <w:ilvl w:val="0"/>
          <w:numId w:val="60"/>
        </w:numPr>
        <w:rPr>
          <w:b/>
          <w:bCs/>
          <w:lang w:val="es-MX" w:eastAsia="es-MX"/>
        </w:rPr>
      </w:pPr>
      <w:r w:rsidRPr="00E80419">
        <w:rPr>
          <w:b/>
          <w:bCs/>
          <w:lang w:val="es-MX" w:eastAsia="es-MX"/>
        </w:rPr>
        <w:t>Recepción del certificado:</w:t>
      </w:r>
    </w:p>
    <w:p w14:paraId="15409EEB" w14:textId="77777777" w:rsidR="00E80419" w:rsidRPr="00E80419" w:rsidRDefault="00E80419" w:rsidP="00E80419">
      <w:pPr>
        <w:pStyle w:val="Prrafodelista"/>
        <w:numPr>
          <w:ilvl w:val="0"/>
          <w:numId w:val="65"/>
        </w:numPr>
        <w:rPr>
          <w:lang w:val="es-MX" w:eastAsia="es-MX"/>
        </w:rPr>
      </w:pPr>
      <w:r w:rsidRPr="00E80419">
        <w:rPr>
          <w:lang w:val="es-MX" w:eastAsia="es-MX"/>
        </w:rPr>
        <w:t>Una vez aprobado, se expide el Certificado de Registro de Obra que acredita la autoría legal del software.</w:t>
      </w:r>
    </w:p>
    <w:p w14:paraId="52A4E765" w14:textId="1FE3D047" w:rsidR="00E80419" w:rsidRPr="00E80419" w:rsidRDefault="00E80419" w:rsidP="00E80419">
      <w:pPr>
        <w:pStyle w:val="Prrafodelista"/>
        <w:numPr>
          <w:ilvl w:val="0"/>
          <w:numId w:val="65"/>
        </w:numPr>
        <w:rPr>
          <w:lang w:val="es-MX" w:eastAsia="es-MX"/>
        </w:rPr>
      </w:pPr>
      <w:r w:rsidRPr="00E80419">
        <w:rPr>
          <w:lang w:val="es-MX" w:eastAsia="es-MX"/>
        </w:rPr>
        <w:t>El plazo aproximado es de 15 a 30 días hábiles.</w:t>
      </w:r>
    </w:p>
    <w:p w14:paraId="63A2C14D" w14:textId="68E77081" w:rsidR="00572D2C" w:rsidRPr="00572D2C" w:rsidRDefault="00572D2C" w:rsidP="00572D2C">
      <w:pPr>
        <w:pStyle w:val="Ttulo3"/>
      </w:pPr>
      <w:bookmarkStart w:id="22" w:name="_Toc205050662"/>
      <w:r w:rsidRPr="00572D2C">
        <w:t>Documentación</w:t>
      </w:r>
      <w:r w:rsidR="00AB19F9">
        <w:t>:</w:t>
      </w:r>
      <w:bookmarkEnd w:id="22"/>
    </w:p>
    <w:p w14:paraId="75DE90B2" w14:textId="77777777" w:rsidR="00572D2C" w:rsidRDefault="00572D2C" w:rsidP="00572D2C">
      <w:pPr>
        <w:pStyle w:val="Prrafodelista"/>
        <w:numPr>
          <w:ilvl w:val="0"/>
          <w:numId w:val="67"/>
        </w:numPr>
      </w:pPr>
      <w:r>
        <w:t>Formulario DPA-01 (llenado correctamente).</w:t>
      </w:r>
    </w:p>
    <w:p w14:paraId="7661E1D0" w14:textId="77777777" w:rsidR="00572D2C" w:rsidRDefault="00572D2C" w:rsidP="00572D2C">
      <w:pPr>
        <w:pStyle w:val="Prrafodelista"/>
        <w:numPr>
          <w:ilvl w:val="0"/>
          <w:numId w:val="67"/>
        </w:numPr>
      </w:pPr>
      <w:r>
        <w:t>Código fuente.</w:t>
      </w:r>
    </w:p>
    <w:p w14:paraId="2420F102" w14:textId="77777777" w:rsidR="00572D2C" w:rsidRDefault="00572D2C" w:rsidP="00572D2C">
      <w:pPr>
        <w:pStyle w:val="Prrafodelista"/>
        <w:numPr>
          <w:ilvl w:val="0"/>
          <w:numId w:val="67"/>
        </w:numPr>
      </w:pPr>
      <w:r>
        <w:t>Descripción de la obra.</w:t>
      </w:r>
    </w:p>
    <w:p w14:paraId="1ECAAABA" w14:textId="77777777" w:rsidR="00572D2C" w:rsidRDefault="00572D2C" w:rsidP="00572D2C">
      <w:pPr>
        <w:pStyle w:val="Prrafodelista"/>
        <w:numPr>
          <w:ilvl w:val="0"/>
          <w:numId w:val="67"/>
        </w:numPr>
      </w:pPr>
      <w:r>
        <w:t>Copia de identificación oficial del autor.</w:t>
      </w:r>
    </w:p>
    <w:p w14:paraId="6004629B" w14:textId="77777777" w:rsidR="00572D2C" w:rsidRDefault="00572D2C" w:rsidP="00572D2C">
      <w:pPr>
        <w:pStyle w:val="Prrafodelista"/>
        <w:numPr>
          <w:ilvl w:val="0"/>
          <w:numId w:val="67"/>
        </w:numPr>
      </w:pPr>
      <w:r>
        <w:t>Comprobante de pago.</w:t>
      </w:r>
    </w:p>
    <w:p w14:paraId="2347C7A0" w14:textId="77777777" w:rsidR="00572D2C" w:rsidRDefault="00572D2C" w:rsidP="00572D2C">
      <w:pPr>
        <w:pStyle w:val="Prrafodelista"/>
        <w:numPr>
          <w:ilvl w:val="0"/>
          <w:numId w:val="67"/>
        </w:numPr>
      </w:pPr>
      <w:r>
        <w:t>Documentación legal adicional en caso de obras por encargo o propiedad empresarial.</w:t>
      </w:r>
    </w:p>
    <w:p w14:paraId="55C9F80C" w14:textId="1D4CFB2D" w:rsidR="00F55E8B" w:rsidRPr="00F55E8B" w:rsidRDefault="00F55E8B" w:rsidP="00F55E8B">
      <w:pPr>
        <w:pStyle w:val="Ttulo3"/>
      </w:pPr>
      <w:bookmarkStart w:id="23" w:name="_Toc205050663"/>
      <w:r w:rsidRPr="00F55E8B">
        <w:t xml:space="preserve">Automatización propuesta por el cliente en </w:t>
      </w:r>
      <w:r w:rsidR="005975F6">
        <w:rPr>
          <w:i/>
          <w:iCs/>
          <w:lang w:val="es-MX" w:eastAsia="es-MX"/>
        </w:rPr>
        <w:t>HighBridge</w:t>
      </w:r>
      <w:r w:rsidRPr="00F55E8B">
        <w:t>:</w:t>
      </w:r>
      <w:bookmarkEnd w:id="23"/>
    </w:p>
    <w:p w14:paraId="724F6909" w14:textId="77777777" w:rsidR="00B111B2" w:rsidRPr="00B111B2" w:rsidRDefault="00B111B2" w:rsidP="00B111B2">
      <w:pPr>
        <w:pStyle w:val="Prrafodelista"/>
        <w:numPr>
          <w:ilvl w:val="0"/>
          <w:numId w:val="107"/>
        </w:numPr>
        <w:rPr>
          <w:lang w:val="es-MX"/>
        </w:rPr>
      </w:pPr>
      <w:r w:rsidRPr="00B111B2">
        <w:rPr>
          <w:b/>
          <w:bCs/>
          <w:lang w:val="es-MX"/>
        </w:rPr>
        <w:t>Formularios inteligentes:</w:t>
      </w:r>
      <w:r w:rsidRPr="00B111B2">
        <w:rPr>
          <w:lang w:val="es-MX"/>
        </w:rPr>
        <w:t xml:space="preserve"> Generación automática del DPA-01 con validación previa.</w:t>
      </w:r>
    </w:p>
    <w:p w14:paraId="6B7D7328" w14:textId="77777777" w:rsidR="00B111B2" w:rsidRPr="00B111B2" w:rsidRDefault="00B111B2" w:rsidP="00B111B2">
      <w:pPr>
        <w:pStyle w:val="Prrafodelista"/>
        <w:numPr>
          <w:ilvl w:val="0"/>
          <w:numId w:val="107"/>
        </w:numPr>
        <w:rPr>
          <w:lang w:val="es-MX"/>
        </w:rPr>
      </w:pPr>
      <w:r w:rsidRPr="00B111B2">
        <w:rPr>
          <w:b/>
          <w:bCs/>
          <w:lang w:val="es-MX"/>
        </w:rPr>
        <w:t>Exportación automática:</w:t>
      </w:r>
      <w:r w:rsidRPr="00B111B2">
        <w:rPr>
          <w:lang w:val="es-MX"/>
        </w:rPr>
        <w:t xml:space="preserve"> Paquete ZIP listo para subir al portal de INDAUTOR.</w:t>
      </w:r>
    </w:p>
    <w:p w14:paraId="46B7AD28" w14:textId="77777777" w:rsidR="00B111B2" w:rsidRPr="00B111B2" w:rsidRDefault="00B111B2" w:rsidP="00B111B2">
      <w:pPr>
        <w:pStyle w:val="Prrafodelista"/>
        <w:numPr>
          <w:ilvl w:val="0"/>
          <w:numId w:val="107"/>
        </w:numPr>
        <w:rPr>
          <w:lang w:val="es-MX"/>
        </w:rPr>
      </w:pPr>
      <w:r w:rsidRPr="00B111B2">
        <w:rPr>
          <w:b/>
          <w:bCs/>
          <w:lang w:val="es-MX"/>
        </w:rPr>
        <w:t>Tutoriales integrados:</w:t>
      </w:r>
      <w:r w:rsidRPr="00B111B2">
        <w:rPr>
          <w:lang w:val="es-MX"/>
        </w:rPr>
        <w:t xml:space="preserve"> Guías para usuarios sin experiencia legal.</w:t>
      </w:r>
    </w:p>
    <w:p w14:paraId="0F7AB977" w14:textId="77777777" w:rsidR="00B111B2" w:rsidRPr="00B111B2" w:rsidRDefault="00B111B2" w:rsidP="00B111B2">
      <w:pPr>
        <w:pStyle w:val="Prrafodelista"/>
        <w:numPr>
          <w:ilvl w:val="0"/>
          <w:numId w:val="107"/>
        </w:numPr>
        <w:rPr>
          <w:lang w:val="es-MX"/>
        </w:rPr>
      </w:pPr>
      <w:r w:rsidRPr="00B111B2">
        <w:rPr>
          <w:b/>
          <w:bCs/>
          <w:lang w:val="es-MX"/>
        </w:rPr>
        <w:t>Integración futura:</w:t>
      </w:r>
      <w:r w:rsidRPr="00B111B2">
        <w:rPr>
          <w:lang w:val="es-MX"/>
        </w:rPr>
        <w:t xml:space="preserve"> API oficial cuando esté disponible el trámite completamente digital.</w:t>
      </w:r>
    </w:p>
    <w:p w14:paraId="7E28CE24" w14:textId="06D193FD" w:rsidR="00301AEA" w:rsidRPr="00301AEA" w:rsidRDefault="00301AEA" w:rsidP="005D10EB">
      <w:pPr>
        <w:pStyle w:val="Ttulo2"/>
        <w:rPr>
          <w:lang w:val="es-MX"/>
        </w:rPr>
      </w:pPr>
      <w:bookmarkStart w:id="24" w:name="_Toc205050664"/>
      <w:r w:rsidRPr="00301AEA">
        <w:rPr>
          <w:lang w:val="es-MX"/>
        </w:rPr>
        <w:t>Manual de Procedimientos conforme a ISO 9001</w:t>
      </w:r>
      <w:bookmarkEnd w:id="24"/>
    </w:p>
    <w:p w14:paraId="0D487ADF" w14:textId="72402462" w:rsidR="00301AEA" w:rsidRPr="00301AEA" w:rsidRDefault="00301AEA" w:rsidP="00301AEA">
      <w:pPr>
        <w:rPr>
          <w:lang w:val="es-MX"/>
        </w:rPr>
      </w:pPr>
      <w:r w:rsidRPr="00301AEA">
        <w:rPr>
          <w:lang w:val="es-MX"/>
        </w:rPr>
        <w:t xml:space="preserve">El manual proporcionado por el cliente detalla una serie de procesos, prácticas y controles aplicados al desarrollo de la plataforma </w:t>
      </w:r>
      <w:r w:rsidR="005975F6">
        <w:rPr>
          <w:i/>
          <w:iCs/>
          <w:lang w:val="es-MX" w:eastAsia="es-MX"/>
        </w:rPr>
        <w:t>HighBridge</w:t>
      </w:r>
      <w:r w:rsidRPr="00301AEA">
        <w:rPr>
          <w:lang w:val="es-MX"/>
        </w:rPr>
        <w:t xml:space="preserve">, con base en los principios de la </w:t>
      </w:r>
      <w:r w:rsidRPr="00301AEA">
        <w:rPr>
          <w:b/>
          <w:bCs/>
          <w:lang w:val="es-MX"/>
        </w:rPr>
        <w:t>norma ISO 9001</w:t>
      </w:r>
      <w:r w:rsidRPr="00301AEA">
        <w:rPr>
          <w:lang w:val="es-MX"/>
        </w:rPr>
        <w:t>, la cual establece requisitos para un sistema de gestión de calidad (SGC). Esta norma promueve la documentación clara de los procedimientos, la trazabilidad, la mejora continua y la orientación al cliente.</w:t>
      </w:r>
    </w:p>
    <w:p w14:paraId="309E6ACB" w14:textId="77777777" w:rsidR="00301AEA" w:rsidRPr="00301AEA" w:rsidRDefault="00301AEA" w:rsidP="005D10EB">
      <w:pPr>
        <w:pStyle w:val="Ttulo3"/>
        <w:rPr>
          <w:lang w:val="es-MX"/>
        </w:rPr>
      </w:pPr>
      <w:bookmarkStart w:id="25" w:name="_Toc205050665"/>
      <w:r w:rsidRPr="00301AEA">
        <w:rPr>
          <w:lang w:val="es-MX"/>
        </w:rPr>
        <w:lastRenderedPageBreak/>
        <w:t>Procedimientos documentados del SGC</w:t>
      </w:r>
      <w:bookmarkEnd w:id="25"/>
    </w:p>
    <w:p w14:paraId="298646A2" w14:textId="0A91C95F" w:rsidR="00301AEA" w:rsidRPr="00301AEA" w:rsidRDefault="00301AEA" w:rsidP="005D10EB">
      <w:pPr>
        <w:rPr>
          <w:lang w:val="es-MX"/>
        </w:rPr>
      </w:pPr>
      <w:r w:rsidRPr="00301AEA">
        <w:rPr>
          <w:lang w:val="es-MX"/>
        </w:rPr>
        <w:t>El documento contempla los siguientes procesos alineados con el enfoque de calidad de ISO 9001:</w:t>
      </w:r>
    </w:p>
    <w:p w14:paraId="6E4007D6" w14:textId="7A98D2E7" w:rsidR="00301AEA" w:rsidRPr="00301AEA" w:rsidRDefault="00301AEA" w:rsidP="005D10EB">
      <w:pPr>
        <w:pStyle w:val="Ttulo3"/>
        <w:rPr>
          <w:lang w:val="es-MX"/>
        </w:rPr>
      </w:pPr>
      <w:bookmarkStart w:id="26" w:name="_Toc205050666"/>
      <w:r w:rsidRPr="00301AEA">
        <w:rPr>
          <w:lang w:val="es-MX"/>
        </w:rPr>
        <w:t>Recolección y documentación de requisitos</w:t>
      </w:r>
      <w:bookmarkEnd w:id="26"/>
    </w:p>
    <w:p w14:paraId="297988B7" w14:textId="77777777" w:rsidR="00301AEA" w:rsidRPr="00301AEA" w:rsidRDefault="00301AEA" w:rsidP="00301AEA">
      <w:pPr>
        <w:numPr>
          <w:ilvl w:val="0"/>
          <w:numId w:val="74"/>
        </w:numPr>
        <w:jc w:val="left"/>
        <w:rPr>
          <w:lang w:val="es-MX"/>
        </w:rPr>
      </w:pPr>
      <w:r w:rsidRPr="00301AEA">
        <w:rPr>
          <w:lang w:val="es-MX"/>
        </w:rPr>
        <w:t xml:space="preserve">Se realiza un análisis de </w:t>
      </w:r>
      <w:r w:rsidRPr="00301AEA">
        <w:rPr>
          <w:b/>
          <w:bCs/>
          <w:lang w:val="es-MX"/>
        </w:rPr>
        <w:t>requisitos funcionales (RF)</w:t>
      </w:r>
      <w:r w:rsidRPr="00301AEA">
        <w:rPr>
          <w:lang w:val="es-MX"/>
        </w:rPr>
        <w:t xml:space="preserve"> y </w:t>
      </w:r>
      <w:r w:rsidRPr="00301AEA">
        <w:rPr>
          <w:b/>
          <w:bCs/>
          <w:lang w:val="es-MX"/>
        </w:rPr>
        <w:t>no funcionales (RNF)</w:t>
      </w:r>
      <w:r w:rsidRPr="00301AEA">
        <w:rPr>
          <w:lang w:val="es-MX"/>
        </w:rPr>
        <w:t>.</w:t>
      </w:r>
    </w:p>
    <w:p w14:paraId="367EA494" w14:textId="77777777" w:rsidR="00301AEA" w:rsidRPr="00301AEA" w:rsidRDefault="00301AEA" w:rsidP="00301AEA">
      <w:pPr>
        <w:numPr>
          <w:ilvl w:val="0"/>
          <w:numId w:val="74"/>
        </w:numPr>
        <w:jc w:val="left"/>
        <w:rPr>
          <w:lang w:val="es-MX"/>
        </w:rPr>
      </w:pPr>
      <w:r w:rsidRPr="00301AEA">
        <w:rPr>
          <w:lang w:val="es-MX"/>
        </w:rPr>
        <w:t xml:space="preserve">Cada requisito cuenta con un </w:t>
      </w:r>
      <w:r w:rsidRPr="00301AEA">
        <w:rPr>
          <w:b/>
          <w:bCs/>
          <w:lang w:val="es-MX"/>
        </w:rPr>
        <w:t>código, descripción y criterio de aceptación</w:t>
      </w:r>
      <w:r w:rsidRPr="00301AEA">
        <w:rPr>
          <w:lang w:val="es-MX"/>
        </w:rPr>
        <w:t>, lo que permite su trazabilidad.</w:t>
      </w:r>
    </w:p>
    <w:p w14:paraId="337CA246" w14:textId="77777777" w:rsidR="00301AEA" w:rsidRPr="00301AEA" w:rsidRDefault="00301AEA" w:rsidP="00301AEA">
      <w:pPr>
        <w:numPr>
          <w:ilvl w:val="0"/>
          <w:numId w:val="74"/>
        </w:numPr>
        <w:jc w:val="left"/>
        <w:rPr>
          <w:lang w:val="es-MX"/>
        </w:rPr>
      </w:pPr>
      <w:r w:rsidRPr="00301AEA">
        <w:rPr>
          <w:lang w:val="es-MX"/>
        </w:rPr>
        <w:t>Ejemplos:</w:t>
      </w:r>
    </w:p>
    <w:p w14:paraId="4F6A2F78" w14:textId="77777777" w:rsidR="00301AEA" w:rsidRPr="001443BD" w:rsidRDefault="00301AEA" w:rsidP="001443BD">
      <w:pPr>
        <w:pStyle w:val="Prrafodelista"/>
        <w:numPr>
          <w:ilvl w:val="1"/>
          <w:numId w:val="74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RF-01</w:t>
      </w:r>
      <w:r w:rsidRPr="001443BD">
        <w:rPr>
          <w:lang w:val="es-MX"/>
        </w:rPr>
        <w:t>: Diagnóstico automático de la vía legal.</w:t>
      </w:r>
    </w:p>
    <w:p w14:paraId="5B763FAC" w14:textId="7A066CF8" w:rsidR="00301AEA" w:rsidRPr="001443BD" w:rsidRDefault="00301AEA" w:rsidP="001443BD">
      <w:pPr>
        <w:pStyle w:val="Prrafodelista"/>
        <w:numPr>
          <w:ilvl w:val="1"/>
          <w:numId w:val="74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RNF-01</w:t>
      </w:r>
      <w:r w:rsidRPr="001443BD">
        <w:rPr>
          <w:lang w:val="es-MX"/>
        </w:rPr>
        <w:t>: Latencia menor a 2 segundos.</w:t>
      </w:r>
    </w:p>
    <w:p w14:paraId="53E51A2C" w14:textId="77777777" w:rsidR="00301AEA" w:rsidRPr="00301AEA" w:rsidRDefault="00301AEA" w:rsidP="005D10EB">
      <w:pPr>
        <w:pStyle w:val="Ttulo3"/>
        <w:rPr>
          <w:lang w:val="es-MX"/>
        </w:rPr>
      </w:pPr>
      <w:bookmarkStart w:id="27" w:name="_Toc205050667"/>
      <w:r w:rsidRPr="00301AEA">
        <w:rPr>
          <w:lang w:val="es-MX"/>
        </w:rPr>
        <w:t>Revisión y validación del desarrollo</w:t>
      </w:r>
      <w:bookmarkEnd w:id="27"/>
    </w:p>
    <w:p w14:paraId="1729F822" w14:textId="77777777" w:rsidR="00301AEA" w:rsidRPr="001443BD" w:rsidRDefault="00301AEA" w:rsidP="001443BD">
      <w:pPr>
        <w:pStyle w:val="Prrafodelista"/>
        <w:numPr>
          <w:ilvl w:val="0"/>
          <w:numId w:val="96"/>
        </w:numPr>
        <w:jc w:val="left"/>
        <w:rPr>
          <w:lang w:val="es-MX"/>
        </w:rPr>
      </w:pPr>
      <w:r w:rsidRPr="001443BD">
        <w:rPr>
          <w:lang w:val="es-MX"/>
        </w:rPr>
        <w:t xml:space="preserve">Cada módulo pasa por una </w:t>
      </w:r>
      <w:r w:rsidRPr="001443BD">
        <w:rPr>
          <w:b/>
          <w:bCs/>
          <w:lang w:val="es-MX"/>
        </w:rPr>
        <w:t>revisión de código (code review)</w:t>
      </w:r>
      <w:r w:rsidRPr="001443BD">
        <w:rPr>
          <w:lang w:val="es-MX"/>
        </w:rPr>
        <w:t xml:space="preserve"> según checklist de cumplimiento.</w:t>
      </w:r>
    </w:p>
    <w:p w14:paraId="4020E447" w14:textId="77777777" w:rsidR="00301AEA" w:rsidRPr="001443BD" w:rsidRDefault="00301AEA" w:rsidP="001443BD">
      <w:pPr>
        <w:pStyle w:val="Prrafodelista"/>
        <w:numPr>
          <w:ilvl w:val="0"/>
          <w:numId w:val="96"/>
        </w:numPr>
        <w:jc w:val="left"/>
        <w:rPr>
          <w:lang w:val="es-MX"/>
        </w:rPr>
      </w:pPr>
      <w:r w:rsidRPr="001443BD">
        <w:rPr>
          <w:lang w:val="es-MX"/>
        </w:rPr>
        <w:t xml:space="preserve">Se aplican </w:t>
      </w:r>
      <w:r w:rsidRPr="001443BD">
        <w:rPr>
          <w:b/>
          <w:bCs/>
          <w:lang w:val="es-MX"/>
        </w:rPr>
        <w:t>pruebas de aceptación del usuario (UAT)</w:t>
      </w:r>
      <w:r w:rsidRPr="001443BD">
        <w:rPr>
          <w:lang w:val="es-MX"/>
        </w:rPr>
        <w:t xml:space="preserve"> con escenarios simulados.</w:t>
      </w:r>
    </w:p>
    <w:p w14:paraId="2CAD6DAC" w14:textId="3059F196" w:rsidR="00301AEA" w:rsidRPr="001443BD" w:rsidRDefault="00301AEA" w:rsidP="001443BD">
      <w:pPr>
        <w:pStyle w:val="Prrafodelista"/>
        <w:numPr>
          <w:ilvl w:val="0"/>
          <w:numId w:val="96"/>
        </w:numPr>
        <w:jc w:val="left"/>
        <w:rPr>
          <w:lang w:val="es-MX"/>
        </w:rPr>
      </w:pPr>
      <w:r w:rsidRPr="001443BD">
        <w:rPr>
          <w:lang w:val="es-MX"/>
        </w:rPr>
        <w:t>Se documentan los resultados y se almacenan como evidencia.</w:t>
      </w:r>
    </w:p>
    <w:p w14:paraId="231DA6FE" w14:textId="7ED6CC0E" w:rsidR="00301AEA" w:rsidRPr="00301AEA" w:rsidRDefault="00301AEA" w:rsidP="005D10EB">
      <w:pPr>
        <w:pStyle w:val="Ttulo3"/>
        <w:rPr>
          <w:lang w:val="es-MX"/>
        </w:rPr>
      </w:pPr>
      <w:bookmarkStart w:id="28" w:name="_Toc205050668"/>
      <w:r w:rsidRPr="00301AEA">
        <w:rPr>
          <w:lang w:val="es-MX"/>
        </w:rPr>
        <w:t>Auditorías internas</w:t>
      </w:r>
      <w:bookmarkEnd w:id="28"/>
    </w:p>
    <w:p w14:paraId="439C21B6" w14:textId="77777777" w:rsidR="00301AEA" w:rsidRPr="00301AEA" w:rsidRDefault="00301AEA" w:rsidP="00301AEA">
      <w:pPr>
        <w:numPr>
          <w:ilvl w:val="0"/>
          <w:numId w:val="76"/>
        </w:numPr>
        <w:jc w:val="left"/>
        <w:rPr>
          <w:lang w:val="es-MX"/>
        </w:rPr>
      </w:pPr>
      <w:r w:rsidRPr="00301AEA">
        <w:rPr>
          <w:lang w:val="es-MX"/>
        </w:rPr>
        <w:t xml:space="preserve">Se realizan </w:t>
      </w:r>
      <w:r w:rsidRPr="00301AEA">
        <w:rPr>
          <w:b/>
          <w:bCs/>
          <w:lang w:val="es-MX"/>
        </w:rPr>
        <w:t>cada 2 sprints</w:t>
      </w:r>
      <w:r w:rsidRPr="00301AEA">
        <w:rPr>
          <w:lang w:val="es-MX"/>
        </w:rPr>
        <w:t>, evaluando:</w:t>
      </w:r>
    </w:p>
    <w:p w14:paraId="57C608E0" w14:textId="77777777" w:rsidR="00301AEA" w:rsidRPr="001443BD" w:rsidRDefault="00301AEA" w:rsidP="001443BD">
      <w:pPr>
        <w:pStyle w:val="Prrafodelista"/>
        <w:numPr>
          <w:ilvl w:val="1"/>
          <w:numId w:val="76"/>
        </w:numPr>
        <w:jc w:val="left"/>
        <w:rPr>
          <w:lang w:val="es-MX"/>
        </w:rPr>
      </w:pPr>
      <w:r w:rsidRPr="001443BD">
        <w:rPr>
          <w:lang w:val="es-MX"/>
        </w:rPr>
        <w:t>Cumplimiento de requisitos.</w:t>
      </w:r>
    </w:p>
    <w:p w14:paraId="634F5755" w14:textId="77777777" w:rsidR="00301AEA" w:rsidRPr="001443BD" w:rsidRDefault="00301AEA" w:rsidP="001443BD">
      <w:pPr>
        <w:pStyle w:val="Prrafodelista"/>
        <w:numPr>
          <w:ilvl w:val="1"/>
          <w:numId w:val="76"/>
        </w:numPr>
        <w:jc w:val="left"/>
        <w:rPr>
          <w:lang w:val="es-MX"/>
        </w:rPr>
      </w:pPr>
      <w:r w:rsidRPr="001443BD">
        <w:rPr>
          <w:lang w:val="es-MX"/>
        </w:rPr>
        <w:t>Tiempos de trámite.</w:t>
      </w:r>
    </w:p>
    <w:p w14:paraId="75D64F89" w14:textId="77777777" w:rsidR="00301AEA" w:rsidRPr="001443BD" w:rsidRDefault="00301AEA" w:rsidP="001443BD">
      <w:pPr>
        <w:pStyle w:val="Prrafodelista"/>
        <w:numPr>
          <w:ilvl w:val="1"/>
          <w:numId w:val="76"/>
        </w:numPr>
        <w:jc w:val="left"/>
        <w:rPr>
          <w:lang w:val="es-MX"/>
        </w:rPr>
      </w:pPr>
      <w:r w:rsidRPr="001443BD">
        <w:rPr>
          <w:lang w:val="es-MX"/>
        </w:rPr>
        <w:t>Evidencia de autoría con sello de tiempo.</w:t>
      </w:r>
    </w:p>
    <w:p w14:paraId="3580A4E5" w14:textId="32D6367D" w:rsidR="00301AEA" w:rsidRPr="00301AEA" w:rsidRDefault="00301AEA" w:rsidP="00301AEA">
      <w:pPr>
        <w:numPr>
          <w:ilvl w:val="0"/>
          <w:numId w:val="76"/>
        </w:numPr>
        <w:jc w:val="left"/>
        <w:rPr>
          <w:lang w:val="es-MX"/>
        </w:rPr>
      </w:pPr>
      <w:r w:rsidRPr="00301AEA">
        <w:rPr>
          <w:lang w:val="es-MX"/>
        </w:rPr>
        <w:t xml:space="preserve">Se generan informes con </w:t>
      </w:r>
      <w:r w:rsidRPr="00301AEA">
        <w:rPr>
          <w:b/>
          <w:bCs/>
          <w:lang w:val="es-MX"/>
        </w:rPr>
        <w:t>no conformidades</w:t>
      </w:r>
      <w:r w:rsidRPr="00301AEA">
        <w:rPr>
          <w:lang w:val="es-MX"/>
        </w:rPr>
        <w:t>, sus causas raíz, acciones correctivas y fechas de cierre.</w:t>
      </w:r>
    </w:p>
    <w:p w14:paraId="2342C2C7" w14:textId="77777777" w:rsidR="00301AEA" w:rsidRPr="00301AEA" w:rsidRDefault="00301AEA" w:rsidP="005D10EB">
      <w:pPr>
        <w:pStyle w:val="Ttulo3"/>
        <w:rPr>
          <w:lang w:val="es-MX"/>
        </w:rPr>
      </w:pPr>
      <w:bookmarkStart w:id="29" w:name="_Toc205050669"/>
      <w:r w:rsidRPr="00301AEA">
        <w:rPr>
          <w:lang w:val="es-MX"/>
        </w:rPr>
        <w:t>Encuestas de satisfacción del usuario</w:t>
      </w:r>
      <w:bookmarkEnd w:id="29"/>
    </w:p>
    <w:p w14:paraId="5337211C" w14:textId="77777777" w:rsidR="00301AEA" w:rsidRPr="00301AEA" w:rsidRDefault="00301AEA" w:rsidP="00301AEA">
      <w:pPr>
        <w:numPr>
          <w:ilvl w:val="0"/>
          <w:numId w:val="77"/>
        </w:numPr>
        <w:jc w:val="left"/>
        <w:rPr>
          <w:lang w:val="es-MX"/>
        </w:rPr>
      </w:pPr>
      <w:r w:rsidRPr="00301AEA">
        <w:rPr>
          <w:lang w:val="es-MX"/>
        </w:rPr>
        <w:t>Se aplican al finalizar la primera sesión del usuario con preguntas como:</w:t>
      </w:r>
    </w:p>
    <w:p w14:paraId="04FE20B1" w14:textId="77777777" w:rsidR="00301AEA" w:rsidRPr="001443BD" w:rsidRDefault="00301AEA" w:rsidP="001443BD">
      <w:pPr>
        <w:pStyle w:val="Prrafodelista"/>
        <w:numPr>
          <w:ilvl w:val="1"/>
          <w:numId w:val="77"/>
        </w:numPr>
        <w:jc w:val="left"/>
        <w:rPr>
          <w:lang w:val="es-MX"/>
        </w:rPr>
      </w:pPr>
      <w:r w:rsidRPr="001443BD">
        <w:rPr>
          <w:lang w:val="es-MX"/>
        </w:rPr>
        <w:t>“¿El proceso fue claro y accesible?”</w:t>
      </w:r>
    </w:p>
    <w:p w14:paraId="2438E0E6" w14:textId="77777777" w:rsidR="00301AEA" w:rsidRPr="001443BD" w:rsidRDefault="00301AEA" w:rsidP="001443BD">
      <w:pPr>
        <w:pStyle w:val="Prrafodelista"/>
        <w:numPr>
          <w:ilvl w:val="1"/>
          <w:numId w:val="77"/>
        </w:numPr>
        <w:jc w:val="left"/>
        <w:rPr>
          <w:lang w:val="es-MX"/>
        </w:rPr>
      </w:pPr>
      <w:r w:rsidRPr="001443BD">
        <w:rPr>
          <w:lang w:val="es-MX"/>
        </w:rPr>
        <w:t>“¿Recomendaría el trámite a otros desarrolladores?”</w:t>
      </w:r>
    </w:p>
    <w:p w14:paraId="09D9C0BD" w14:textId="7D32E712" w:rsidR="00301AEA" w:rsidRPr="00301AEA" w:rsidRDefault="00301AEA" w:rsidP="00301AEA">
      <w:pPr>
        <w:numPr>
          <w:ilvl w:val="0"/>
          <w:numId w:val="77"/>
        </w:numPr>
        <w:jc w:val="left"/>
        <w:rPr>
          <w:lang w:val="es-MX"/>
        </w:rPr>
      </w:pPr>
      <w:r w:rsidRPr="00301AEA">
        <w:rPr>
          <w:lang w:val="es-MX"/>
        </w:rPr>
        <w:t>La retroalimentación obtenida alimenta el ciclo de mejora continua.</w:t>
      </w:r>
    </w:p>
    <w:p w14:paraId="4C6D1738" w14:textId="77777777" w:rsidR="00301AEA" w:rsidRPr="00301AEA" w:rsidRDefault="00301AEA" w:rsidP="005D10EB">
      <w:pPr>
        <w:pStyle w:val="Ttulo3"/>
        <w:rPr>
          <w:lang w:val="es-MX"/>
        </w:rPr>
      </w:pPr>
      <w:bookmarkStart w:id="30" w:name="_Toc205050670"/>
      <w:r w:rsidRPr="00301AEA">
        <w:rPr>
          <w:lang w:val="es-MX"/>
        </w:rPr>
        <w:lastRenderedPageBreak/>
        <w:t>Acciones correctivas</w:t>
      </w:r>
      <w:bookmarkEnd w:id="30"/>
    </w:p>
    <w:p w14:paraId="10208A5A" w14:textId="77777777" w:rsidR="00301AEA" w:rsidRPr="00301AEA" w:rsidRDefault="00301AEA" w:rsidP="00301AEA">
      <w:pPr>
        <w:numPr>
          <w:ilvl w:val="0"/>
          <w:numId w:val="78"/>
        </w:numPr>
        <w:jc w:val="left"/>
        <w:rPr>
          <w:lang w:val="es-MX"/>
        </w:rPr>
      </w:pPr>
      <w:r w:rsidRPr="00301AEA">
        <w:rPr>
          <w:lang w:val="es-MX"/>
        </w:rPr>
        <w:t>Cuando se detectan fallos (por ejemplo, formularios mal llenados o código ilegible), se documentan:</w:t>
      </w:r>
    </w:p>
    <w:p w14:paraId="4B68625B" w14:textId="77777777" w:rsidR="00301AEA" w:rsidRPr="001443BD" w:rsidRDefault="00301AEA" w:rsidP="001443BD">
      <w:pPr>
        <w:pStyle w:val="Prrafodelista"/>
        <w:numPr>
          <w:ilvl w:val="1"/>
          <w:numId w:val="78"/>
        </w:numPr>
        <w:jc w:val="left"/>
        <w:rPr>
          <w:lang w:val="es-MX"/>
        </w:rPr>
      </w:pPr>
      <w:r w:rsidRPr="001443BD">
        <w:rPr>
          <w:lang w:val="es-MX"/>
        </w:rPr>
        <w:t xml:space="preserve">La </w:t>
      </w:r>
      <w:r w:rsidRPr="001443BD">
        <w:rPr>
          <w:b/>
          <w:bCs/>
          <w:lang w:val="es-MX"/>
        </w:rPr>
        <w:t>no conformidad</w:t>
      </w:r>
      <w:r w:rsidRPr="001443BD">
        <w:rPr>
          <w:lang w:val="es-MX"/>
        </w:rPr>
        <w:t>.</w:t>
      </w:r>
    </w:p>
    <w:p w14:paraId="7E9217B8" w14:textId="77777777" w:rsidR="00301AEA" w:rsidRPr="001443BD" w:rsidRDefault="00301AEA" w:rsidP="001443BD">
      <w:pPr>
        <w:pStyle w:val="Prrafodelista"/>
        <w:numPr>
          <w:ilvl w:val="1"/>
          <w:numId w:val="78"/>
        </w:numPr>
        <w:jc w:val="left"/>
        <w:rPr>
          <w:lang w:val="es-MX"/>
        </w:rPr>
      </w:pPr>
      <w:r w:rsidRPr="001443BD">
        <w:rPr>
          <w:lang w:val="es-MX"/>
        </w:rPr>
        <w:t xml:space="preserve">Su </w:t>
      </w:r>
      <w:r w:rsidRPr="001443BD">
        <w:rPr>
          <w:b/>
          <w:bCs/>
          <w:lang w:val="es-MX"/>
        </w:rPr>
        <w:t>causa raíz</w:t>
      </w:r>
      <w:r w:rsidRPr="001443BD">
        <w:rPr>
          <w:lang w:val="es-MX"/>
        </w:rPr>
        <w:t>.</w:t>
      </w:r>
    </w:p>
    <w:p w14:paraId="45A4E5CE" w14:textId="77777777" w:rsidR="00301AEA" w:rsidRPr="001443BD" w:rsidRDefault="00301AEA" w:rsidP="001443BD">
      <w:pPr>
        <w:pStyle w:val="Prrafodelista"/>
        <w:numPr>
          <w:ilvl w:val="1"/>
          <w:numId w:val="78"/>
        </w:numPr>
        <w:jc w:val="left"/>
        <w:rPr>
          <w:lang w:val="es-MX"/>
        </w:rPr>
      </w:pPr>
      <w:r w:rsidRPr="001443BD">
        <w:rPr>
          <w:lang w:val="es-MX"/>
        </w:rPr>
        <w:t xml:space="preserve">La </w:t>
      </w:r>
      <w:r w:rsidRPr="001443BD">
        <w:rPr>
          <w:b/>
          <w:bCs/>
          <w:lang w:val="es-MX"/>
        </w:rPr>
        <w:t>acción correctiva aplicada</w:t>
      </w:r>
      <w:r w:rsidRPr="001443BD">
        <w:rPr>
          <w:lang w:val="es-MX"/>
        </w:rPr>
        <w:t>.</w:t>
      </w:r>
    </w:p>
    <w:p w14:paraId="6210E255" w14:textId="77777777" w:rsidR="00301AEA" w:rsidRPr="001443BD" w:rsidRDefault="00301AEA" w:rsidP="001443BD">
      <w:pPr>
        <w:pStyle w:val="Prrafodelista"/>
        <w:numPr>
          <w:ilvl w:val="1"/>
          <w:numId w:val="78"/>
        </w:numPr>
        <w:jc w:val="left"/>
        <w:rPr>
          <w:lang w:val="es-MX"/>
        </w:rPr>
      </w:pPr>
      <w:r w:rsidRPr="001443BD">
        <w:rPr>
          <w:lang w:val="es-MX"/>
        </w:rPr>
        <w:t xml:space="preserve">El </w:t>
      </w:r>
      <w:r w:rsidRPr="001443BD">
        <w:rPr>
          <w:b/>
          <w:bCs/>
          <w:lang w:val="es-MX"/>
        </w:rPr>
        <w:t>responsable</w:t>
      </w:r>
      <w:r w:rsidRPr="001443BD">
        <w:rPr>
          <w:lang w:val="es-MX"/>
        </w:rPr>
        <w:t xml:space="preserve"> y la </w:t>
      </w:r>
      <w:r w:rsidRPr="001443BD">
        <w:rPr>
          <w:b/>
          <w:bCs/>
          <w:lang w:val="es-MX"/>
        </w:rPr>
        <w:t>fecha de cierre</w:t>
      </w:r>
      <w:r w:rsidRPr="001443BD">
        <w:rPr>
          <w:lang w:val="es-MX"/>
        </w:rPr>
        <w:t>.</w:t>
      </w:r>
    </w:p>
    <w:p w14:paraId="3CC7B032" w14:textId="77777777" w:rsidR="00301AEA" w:rsidRPr="00301AEA" w:rsidRDefault="00301AEA" w:rsidP="00301AEA">
      <w:pPr>
        <w:numPr>
          <w:ilvl w:val="0"/>
          <w:numId w:val="78"/>
        </w:numPr>
        <w:jc w:val="left"/>
        <w:rPr>
          <w:lang w:val="es-MX"/>
        </w:rPr>
      </w:pPr>
      <w:r w:rsidRPr="00301AEA">
        <w:rPr>
          <w:lang w:val="es-MX"/>
        </w:rPr>
        <w:t>Ejemplo del documento:</w:t>
      </w:r>
    </w:p>
    <w:p w14:paraId="53BF356C" w14:textId="77777777" w:rsidR="00301AEA" w:rsidRPr="001443BD" w:rsidRDefault="00301AEA" w:rsidP="001443BD">
      <w:pPr>
        <w:pStyle w:val="Prrafodelista"/>
        <w:numPr>
          <w:ilvl w:val="1"/>
          <w:numId w:val="78"/>
        </w:numPr>
        <w:jc w:val="left"/>
        <w:rPr>
          <w:lang w:val="es-MX"/>
        </w:rPr>
      </w:pPr>
      <w:r w:rsidRPr="001443BD">
        <w:rPr>
          <w:lang w:val="es-MX"/>
        </w:rPr>
        <w:t>Formulario DISP-01 incompleto → Se capacita al usuario con un tutorial.</w:t>
      </w:r>
    </w:p>
    <w:p w14:paraId="1C0FB956" w14:textId="77777777" w:rsidR="00301AEA" w:rsidRPr="00301AEA" w:rsidRDefault="00301AEA" w:rsidP="005D10EB">
      <w:pPr>
        <w:pStyle w:val="Ttulo3"/>
        <w:rPr>
          <w:lang w:val="es-MX"/>
        </w:rPr>
      </w:pPr>
      <w:bookmarkStart w:id="31" w:name="_Toc205050671"/>
      <w:r w:rsidRPr="00301AEA">
        <w:rPr>
          <w:lang w:val="es-MX"/>
        </w:rPr>
        <w:t>Mejora continua</w:t>
      </w:r>
      <w:bookmarkEnd w:id="31"/>
    </w:p>
    <w:p w14:paraId="2245DB01" w14:textId="77777777" w:rsidR="00301AEA" w:rsidRPr="00301AEA" w:rsidRDefault="00301AEA" w:rsidP="00301AEA">
      <w:pPr>
        <w:numPr>
          <w:ilvl w:val="0"/>
          <w:numId w:val="79"/>
        </w:numPr>
        <w:jc w:val="left"/>
        <w:rPr>
          <w:lang w:val="es-MX"/>
        </w:rPr>
      </w:pPr>
      <w:r w:rsidRPr="00301AEA">
        <w:rPr>
          <w:lang w:val="es-MX"/>
        </w:rPr>
        <w:t>Todo el proceso sigue un ciclo iterativo: planificación, desarrollo, revisión, retroalimentación y mejora, como lo establece la norma ISO 9001.</w:t>
      </w:r>
    </w:p>
    <w:p w14:paraId="6CEF8921" w14:textId="77777777" w:rsidR="00301AEA" w:rsidRPr="00301AEA" w:rsidRDefault="00301AEA" w:rsidP="00301AEA">
      <w:pPr>
        <w:numPr>
          <w:ilvl w:val="0"/>
          <w:numId w:val="79"/>
        </w:numPr>
        <w:jc w:val="left"/>
        <w:rPr>
          <w:lang w:val="es-MX"/>
        </w:rPr>
      </w:pPr>
      <w:r w:rsidRPr="00301AEA">
        <w:rPr>
          <w:lang w:val="es-MX"/>
        </w:rPr>
        <w:t>El flujo resumido es:</w:t>
      </w:r>
    </w:p>
    <w:p w14:paraId="3C6CBA0A" w14:textId="77777777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Recolección de requisitos.</w:t>
      </w:r>
    </w:p>
    <w:p w14:paraId="3229DFA2" w14:textId="77777777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Revisión interna.</w:t>
      </w:r>
    </w:p>
    <w:p w14:paraId="0B752711" w14:textId="77777777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Envío a INDAUTOR.</w:t>
      </w:r>
    </w:p>
    <w:p w14:paraId="28686928" w14:textId="77777777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Evaluación y resolución.</w:t>
      </w:r>
    </w:p>
    <w:p w14:paraId="4896DCED" w14:textId="77777777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Recepción del certificado.</w:t>
      </w:r>
    </w:p>
    <w:p w14:paraId="5EA64F2E" w14:textId="77777777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Retroalimentación del usuario.</w:t>
      </w:r>
    </w:p>
    <w:p w14:paraId="6C4BBEA8" w14:textId="43204AB9" w:rsidR="00301AEA" w:rsidRPr="001443BD" w:rsidRDefault="00301AEA" w:rsidP="001443BD">
      <w:pPr>
        <w:pStyle w:val="Prrafodelista"/>
        <w:numPr>
          <w:ilvl w:val="0"/>
          <w:numId w:val="97"/>
        </w:numPr>
        <w:jc w:val="left"/>
        <w:rPr>
          <w:lang w:val="es-MX"/>
        </w:rPr>
      </w:pPr>
      <w:r w:rsidRPr="001443BD">
        <w:rPr>
          <w:lang w:val="es-MX"/>
        </w:rPr>
        <w:t>Acciones de mejora.</w:t>
      </w:r>
    </w:p>
    <w:p w14:paraId="53D11F77" w14:textId="3C55E0B1" w:rsidR="00301AEA" w:rsidRPr="00301AEA" w:rsidRDefault="00301AEA" w:rsidP="005D10EB">
      <w:pPr>
        <w:pStyle w:val="Ttulo3"/>
        <w:rPr>
          <w:lang w:val="es-MX"/>
        </w:rPr>
      </w:pPr>
      <w:bookmarkStart w:id="32" w:name="_Toc205050672"/>
      <w:r w:rsidRPr="00301AEA">
        <w:rPr>
          <w:lang w:val="es-MX"/>
        </w:rPr>
        <w:t>Plantillas y formatos</w:t>
      </w:r>
      <w:bookmarkEnd w:id="32"/>
    </w:p>
    <w:p w14:paraId="18B0F3A5" w14:textId="77777777" w:rsidR="00301AEA" w:rsidRPr="00301AEA" w:rsidRDefault="00301AEA" w:rsidP="00301AEA">
      <w:pPr>
        <w:jc w:val="left"/>
        <w:rPr>
          <w:lang w:val="es-MX"/>
        </w:rPr>
      </w:pPr>
      <w:r w:rsidRPr="00301AEA">
        <w:rPr>
          <w:lang w:val="es-MX"/>
        </w:rPr>
        <w:t>Aunque el documento no adjunta físicamente las plantillas, sí especifica su uso y propósito:</w:t>
      </w:r>
    </w:p>
    <w:p w14:paraId="577FCB7E" w14:textId="77777777" w:rsidR="00301AEA" w:rsidRPr="001443BD" w:rsidRDefault="00301AEA" w:rsidP="001443BD">
      <w:pPr>
        <w:pStyle w:val="Prrafodelista"/>
        <w:numPr>
          <w:ilvl w:val="0"/>
          <w:numId w:val="98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Requisitos del cliente (RF y RNF):</w:t>
      </w:r>
      <w:r w:rsidRPr="001443BD">
        <w:rPr>
          <w:lang w:val="es-MX"/>
        </w:rPr>
        <w:t xml:space="preserve"> Codificados y con criterios de aceptación claros.</w:t>
      </w:r>
    </w:p>
    <w:p w14:paraId="5CAE96B6" w14:textId="77777777" w:rsidR="00301AEA" w:rsidRPr="001443BD" w:rsidRDefault="00301AEA" w:rsidP="001443BD">
      <w:pPr>
        <w:pStyle w:val="Prrafodelista"/>
        <w:numPr>
          <w:ilvl w:val="0"/>
          <w:numId w:val="98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Revisión de código:</w:t>
      </w:r>
      <w:r w:rsidRPr="001443BD">
        <w:rPr>
          <w:lang w:val="es-MX"/>
        </w:rPr>
        <w:t xml:space="preserve"> Validación técnica por cada módulo.</w:t>
      </w:r>
    </w:p>
    <w:p w14:paraId="30D89A36" w14:textId="77777777" w:rsidR="00301AEA" w:rsidRPr="001443BD" w:rsidRDefault="00301AEA" w:rsidP="001443BD">
      <w:pPr>
        <w:pStyle w:val="Prrafodelista"/>
        <w:numPr>
          <w:ilvl w:val="0"/>
          <w:numId w:val="98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Pruebas de aceptación (UAT):</w:t>
      </w:r>
      <w:r w:rsidRPr="001443BD">
        <w:rPr>
          <w:lang w:val="es-MX"/>
        </w:rPr>
        <w:t xml:space="preserve"> Flujos simulados para verificar funcionalidad.</w:t>
      </w:r>
    </w:p>
    <w:p w14:paraId="3590C4B4" w14:textId="1CBFA9B5" w:rsidR="00301AEA" w:rsidRPr="001443BD" w:rsidRDefault="00301AEA" w:rsidP="001443BD">
      <w:pPr>
        <w:pStyle w:val="Prrafodelista"/>
        <w:numPr>
          <w:ilvl w:val="0"/>
          <w:numId w:val="98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Encuestas de satisfacción:</w:t>
      </w:r>
      <w:r w:rsidRPr="001443BD">
        <w:rPr>
          <w:lang w:val="es-MX"/>
        </w:rPr>
        <w:t xml:space="preserve"> Evaluación de experiencia del usuario.</w:t>
      </w:r>
    </w:p>
    <w:p w14:paraId="0DD70F40" w14:textId="77777777" w:rsidR="00301AEA" w:rsidRPr="00301AEA" w:rsidRDefault="00301AEA" w:rsidP="005D10EB">
      <w:pPr>
        <w:pStyle w:val="Ttulo3"/>
        <w:rPr>
          <w:lang w:val="es-MX"/>
        </w:rPr>
      </w:pPr>
      <w:bookmarkStart w:id="33" w:name="_Toc205050673"/>
      <w:r w:rsidRPr="00301AEA">
        <w:rPr>
          <w:lang w:val="es-MX"/>
        </w:rPr>
        <w:t>Beneficios del enfoque ISO 9001 reflejados en el manual</w:t>
      </w:r>
      <w:bookmarkEnd w:id="33"/>
    </w:p>
    <w:p w14:paraId="0E70D1BC" w14:textId="77777777" w:rsidR="00301AEA" w:rsidRPr="001443BD" w:rsidRDefault="00301AEA" w:rsidP="001443BD">
      <w:pPr>
        <w:pStyle w:val="Prrafodelista"/>
        <w:numPr>
          <w:ilvl w:val="0"/>
          <w:numId w:val="99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Estandarización del proceso.</w:t>
      </w:r>
    </w:p>
    <w:p w14:paraId="192AD7B7" w14:textId="77777777" w:rsidR="00301AEA" w:rsidRPr="001443BD" w:rsidRDefault="00301AEA" w:rsidP="001443BD">
      <w:pPr>
        <w:pStyle w:val="Prrafodelista"/>
        <w:numPr>
          <w:ilvl w:val="0"/>
          <w:numId w:val="99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Trazabilidad completa de cada requisito y módulo.</w:t>
      </w:r>
    </w:p>
    <w:p w14:paraId="1BA246B9" w14:textId="77777777" w:rsidR="00301AEA" w:rsidRPr="001443BD" w:rsidRDefault="00301AEA" w:rsidP="001443BD">
      <w:pPr>
        <w:pStyle w:val="Prrafodelista"/>
        <w:numPr>
          <w:ilvl w:val="0"/>
          <w:numId w:val="99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Detección y corrección de errores documentada.</w:t>
      </w:r>
    </w:p>
    <w:p w14:paraId="3B7FE65F" w14:textId="77777777" w:rsidR="00301AEA" w:rsidRPr="001443BD" w:rsidRDefault="00301AEA" w:rsidP="001443BD">
      <w:pPr>
        <w:pStyle w:val="Prrafodelista"/>
        <w:numPr>
          <w:ilvl w:val="0"/>
          <w:numId w:val="99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lastRenderedPageBreak/>
        <w:t>Alta satisfacción del usuario mediante encuestas y ajustes.</w:t>
      </w:r>
    </w:p>
    <w:p w14:paraId="67736124" w14:textId="2D148717" w:rsidR="00301AEA" w:rsidRPr="001443BD" w:rsidRDefault="00301AEA" w:rsidP="001443BD">
      <w:pPr>
        <w:pStyle w:val="Prrafodelista"/>
        <w:numPr>
          <w:ilvl w:val="0"/>
          <w:numId w:val="99"/>
        </w:numPr>
        <w:jc w:val="left"/>
        <w:rPr>
          <w:lang w:val="es-MX"/>
        </w:rPr>
      </w:pPr>
      <w:r w:rsidRPr="001443BD">
        <w:rPr>
          <w:b/>
          <w:bCs/>
          <w:lang w:val="es-MX"/>
        </w:rPr>
        <w:t>Mejora continua documentada.</w:t>
      </w:r>
    </w:p>
    <w:p w14:paraId="66E5E5BB" w14:textId="6ED6335B" w:rsidR="00ED0DF4" w:rsidRPr="0050319F" w:rsidRDefault="00ED0DF4" w:rsidP="005D10EB">
      <w:pPr>
        <w:pStyle w:val="Ttulo2"/>
      </w:pPr>
      <w:bookmarkStart w:id="34" w:name="_Toc205050674"/>
      <w:r w:rsidRPr="00ED0DF4">
        <w:t>Desarrollo – Requisitos ISO/IEC 25010</w:t>
      </w:r>
      <w:bookmarkEnd w:id="3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633"/>
        <w:gridCol w:w="6885"/>
      </w:tblGrid>
      <w:tr w:rsidR="00ED0DF4" w:rsidRPr="0050319F" w14:paraId="1107960B" w14:textId="77777777" w:rsidTr="00E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CAB1259" w14:textId="77777777" w:rsidR="00ED0DF4" w:rsidRPr="0050319F" w:rsidRDefault="00ED0DF4" w:rsidP="004A416C">
            <w:pPr>
              <w:rPr>
                <w:b/>
                <w:bCs/>
              </w:rPr>
            </w:pPr>
            <w:r w:rsidRPr="0050319F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hideMark/>
          </w:tcPr>
          <w:p w14:paraId="69EBAAE2" w14:textId="77777777" w:rsidR="00ED0DF4" w:rsidRPr="0050319F" w:rsidRDefault="00ED0DF4" w:rsidP="004A4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319F">
              <w:rPr>
                <w:b/>
                <w:bCs/>
              </w:rPr>
              <w:t>Aplicación Práctica</w:t>
            </w:r>
          </w:p>
        </w:tc>
      </w:tr>
      <w:tr w:rsidR="00ED0DF4" w:rsidRPr="0050319F" w14:paraId="25036159" w14:textId="77777777" w:rsidTr="00E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3D3B9" w14:textId="77777777" w:rsidR="00ED0DF4" w:rsidRPr="0050319F" w:rsidRDefault="00ED0DF4" w:rsidP="004A416C">
            <w:r w:rsidRPr="0050319F">
              <w:rPr>
                <w:b/>
                <w:bCs/>
              </w:rPr>
              <w:t>Adecuación Funcional</w:t>
            </w:r>
          </w:p>
        </w:tc>
        <w:tc>
          <w:tcPr>
            <w:tcW w:w="0" w:type="auto"/>
            <w:hideMark/>
          </w:tcPr>
          <w:p w14:paraId="72AE5518" w14:textId="77777777" w:rsidR="00ED0DF4" w:rsidRPr="0050319F" w:rsidRDefault="00ED0DF4" w:rsidP="004A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19F">
              <w:t>Diagnóstico preciso del tipo de protección legal; generación automática de documentos jurídicos.</w:t>
            </w:r>
          </w:p>
        </w:tc>
      </w:tr>
      <w:tr w:rsidR="00ED0DF4" w:rsidRPr="0050319F" w14:paraId="0882A499" w14:textId="77777777" w:rsidTr="00ED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A4EE7" w14:textId="77777777" w:rsidR="00ED0DF4" w:rsidRPr="0050319F" w:rsidRDefault="00ED0DF4" w:rsidP="00ED0DF4">
            <w:pPr>
              <w:jc w:val="left"/>
            </w:pPr>
            <w:r w:rsidRPr="0050319F">
              <w:rPr>
                <w:b/>
                <w:bCs/>
              </w:rPr>
              <w:t>Eficiencia de Desempeño</w:t>
            </w:r>
          </w:p>
        </w:tc>
        <w:tc>
          <w:tcPr>
            <w:tcW w:w="0" w:type="auto"/>
            <w:hideMark/>
          </w:tcPr>
          <w:p w14:paraId="3F71B6E7" w14:textId="77777777" w:rsidR="00ED0DF4" w:rsidRPr="0050319F" w:rsidRDefault="00ED0DF4" w:rsidP="004A4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19F">
              <w:t>Latencia &lt; 2 segundos con al menos 50 usuarios concurrentes.</w:t>
            </w:r>
          </w:p>
        </w:tc>
      </w:tr>
      <w:tr w:rsidR="00ED0DF4" w:rsidRPr="0050319F" w14:paraId="19A5C08A" w14:textId="77777777" w:rsidTr="00E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2B8B" w14:textId="77777777" w:rsidR="00ED0DF4" w:rsidRPr="0050319F" w:rsidRDefault="00ED0DF4" w:rsidP="004A416C">
            <w:r w:rsidRPr="0050319F">
              <w:rPr>
                <w:b/>
                <w:bCs/>
              </w:rPr>
              <w:t>Compatibilidad</w:t>
            </w:r>
          </w:p>
        </w:tc>
        <w:tc>
          <w:tcPr>
            <w:tcW w:w="0" w:type="auto"/>
            <w:hideMark/>
          </w:tcPr>
          <w:p w14:paraId="3D20428C" w14:textId="77777777" w:rsidR="00ED0DF4" w:rsidRPr="0050319F" w:rsidRDefault="00ED0DF4" w:rsidP="004A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0319F">
              <w:t>Total</w:t>
            </w:r>
            <w:proofErr w:type="gramEnd"/>
            <w:r w:rsidRPr="0050319F">
              <w:t xml:space="preserve"> operatividad en navegadores modernos y dispositivos móviles.</w:t>
            </w:r>
          </w:p>
        </w:tc>
      </w:tr>
      <w:tr w:rsidR="00ED0DF4" w:rsidRPr="0050319F" w14:paraId="3217E6C6" w14:textId="77777777" w:rsidTr="00ED0DF4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83325" w14:textId="77777777" w:rsidR="00ED0DF4" w:rsidRPr="0050319F" w:rsidRDefault="00ED0DF4" w:rsidP="004A416C">
            <w:r w:rsidRPr="0050319F">
              <w:rPr>
                <w:b/>
                <w:bCs/>
              </w:rPr>
              <w:t>Usabilidad</w:t>
            </w:r>
          </w:p>
        </w:tc>
        <w:tc>
          <w:tcPr>
            <w:tcW w:w="0" w:type="auto"/>
            <w:hideMark/>
          </w:tcPr>
          <w:p w14:paraId="2F2ED115" w14:textId="77777777" w:rsidR="00ED0DF4" w:rsidRPr="0050319F" w:rsidRDefault="00ED0DF4" w:rsidP="004A4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19F">
              <w:t>Interfaz gráfica amigable, menús intuitivos, y asistentes de llenado.</w:t>
            </w:r>
          </w:p>
        </w:tc>
      </w:tr>
      <w:tr w:rsidR="00ED0DF4" w:rsidRPr="0050319F" w14:paraId="0DA2CA89" w14:textId="77777777" w:rsidTr="00E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1318" w14:textId="77777777" w:rsidR="00ED0DF4" w:rsidRPr="0050319F" w:rsidRDefault="00ED0DF4" w:rsidP="004A416C">
            <w:r w:rsidRPr="0050319F">
              <w:rPr>
                <w:b/>
                <w:bCs/>
              </w:rPr>
              <w:t>Confiabilidad</w:t>
            </w:r>
          </w:p>
        </w:tc>
        <w:tc>
          <w:tcPr>
            <w:tcW w:w="0" w:type="auto"/>
            <w:hideMark/>
          </w:tcPr>
          <w:p w14:paraId="5CD25F67" w14:textId="77777777" w:rsidR="00ED0DF4" w:rsidRPr="0050319F" w:rsidRDefault="00ED0DF4" w:rsidP="004A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19F">
              <w:t>Respaldo automático de información, bitácora de eventos, tolerancia a fallos.</w:t>
            </w:r>
          </w:p>
        </w:tc>
      </w:tr>
      <w:tr w:rsidR="00ED0DF4" w:rsidRPr="0050319F" w14:paraId="70799439" w14:textId="77777777" w:rsidTr="00ED0DF4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0B4A0" w14:textId="77777777" w:rsidR="00ED0DF4" w:rsidRPr="0050319F" w:rsidRDefault="00ED0DF4" w:rsidP="004A416C">
            <w:r w:rsidRPr="0050319F">
              <w:rPr>
                <w:b/>
                <w:bCs/>
              </w:rPr>
              <w:t>Seguridad</w:t>
            </w:r>
          </w:p>
        </w:tc>
        <w:tc>
          <w:tcPr>
            <w:tcW w:w="0" w:type="auto"/>
            <w:hideMark/>
          </w:tcPr>
          <w:p w14:paraId="025E2337" w14:textId="77777777" w:rsidR="00ED0DF4" w:rsidRPr="0050319F" w:rsidRDefault="00ED0DF4" w:rsidP="004A4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19F">
              <w:t>Autenticación con 2FA, cifrado AES-256, protocolos HTTPS.</w:t>
            </w:r>
          </w:p>
        </w:tc>
      </w:tr>
      <w:tr w:rsidR="00ED0DF4" w:rsidRPr="0050319F" w14:paraId="718AEF90" w14:textId="77777777" w:rsidTr="00E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8451A" w14:textId="77777777" w:rsidR="00ED0DF4" w:rsidRPr="0050319F" w:rsidRDefault="00ED0DF4" w:rsidP="004A416C">
            <w:r w:rsidRPr="0050319F">
              <w:rPr>
                <w:b/>
                <w:bCs/>
              </w:rPr>
              <w:t>Mantenibilidad</w:t>
            </w:r>
          </w:p>
        </w:tc>
        <w:tc>
          <w:tcPr>
            <w:tcW w:w="0" w:type="auto"/>
            <w:hideMark/>
          </w:tcPr>
          <w:p w14:paraId="20BF9A30" w14:textId="3D25B291" w:rsidR="00ED0DF4" w:rsidRPr="0050319F" w:rsidRDefault="00ED0DF4" w:rsidP="004A4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19F">
              <w:t>Código modular, documentado y control de versiones.</w:t>
            </w:r>
          </w:p>
        </w:tc>
      </w:tr>
      <w:tr w:rsidR="00ED0DF4" w:rsidRPr="0050319F" w14:paraId="1C2C4D64" w14:textId="77777777" w:rsidTr="00ED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56D22" w14:textId="77777777" w:rsidR="00ED0DF4" w:rsidRPr="0050319F" w:rsidRDefault="00ED0DF4" w:rsidP="004A416C">
            <w:r w:rsidRPr="0050319F">
              <w:rPr>
                <w:b/>
                <w:bCs/>
              </w:rPr>
              <w:t>Portabilidad</w:t>
            </w:r>
          </w:p>
        </w:tc>
        <w:tc>
          <w:tcPr>
            <w:tcW w:w="0" w:type="auto"/>
            <w:hideMark/>
          </w:tcPr>
          <w:p w14:paraId="23089AED" w14:textId="77777777" w:rsidR="00ED0DF4" w:rsidRPr="0050319F" w:rsidRDefault="00ED0DF4" w:rsidP="004A4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19F">
              <w:t>Despliegue tanto en servidores en la nube como locales.</w:t>
            </w:r>
          </w:p>
        </w:tc>
      </w:tr>
    </w:tbl>
    <w:p w14:paraId="169D220C" w14:textId="77777777" w:rsidR="00ED0DF4" w:rsidRDefault="00ED0DF4" w:rsidP="00ED0DF4">
      <w:pPr>
        <w:rPr>
          <w:b/>
          <w:bCs/>
        </w:rPr>
      </w:pPr>
    </w:p>
    <w:p w14:paraId="08B72AD7" w14:textId="35DA1BA9" w:rsidR="003A4D10" w:rsidRDefault="00AB19F9" w:rsidP="00AB19F9">
      <w:r w:rsidRPr="00AB19F9">
        <w:rPr>
          <w:b/>
          <w:bCs/>
        </w:rPr>
        <w:t>Ejemplo práctico:</w:t>
      </w:r>
      <w:r w:rsidRPr="00AB19F9">
        <w:t xml:space="preserve"> La función de “Diagnóstico automático” cumple con tres características a la vez: es funcionalmente adecuada (hace lo que debe hacer), es confiable (evita errores) y es usable (fácil de seguir).</w:t>
      </w:r>
    </w:p>
    <w:p w14:paraId="0B64041B" w14:textId="77777777" w:rsidR="003A4D10" w:rsidRDefault="003A4D10">
      <w:pPr>
        <w:jc w:val="left"/>
      </w:pPr>
      <w:r>
        <w:br w:type="page"/>
      </w:r>
    </w:p>
    <w:p w14:paraId="519676F8" w14:textId="02BAB150" w:rsidR="00D5037A" w:rsidRDefault="003F607F" w:rsidP="00D5037A">
      <w:pPr>
        <w:pStyle w:val="Ttulo1"/>
      </w:pPr>
      <w:bookmarkStart w:id="35" w:name="_Toc205050675"/>
      <w:r>
        <w:lastRenderedPageBreak/>
        <w:t>ANÁLISIS COSTO-BENEFICIO</w:t>
      </w:r>
      <w:bookmarkEnd w:id="35"/>
    </w:p>
    <w:p w14:paraId="78E11995" w14:textId="7FD221D3" w:rsidR="00846B6E" w:rsidRDefault="00846B6E" w:rsidP="00B31114">
      <w:pPr>
        <w:rPr>
          <w:b/>
        </w:rPr>
      </w:pPr>
      <w:r w:rsidRPr="00846B6E">
        <w:t xml:space="preserve">Para realizar el análisis costo-beneficio, se calcularon los costos de desarrollo de cada módulo de la plataforma web basándose en </w:t>
      </w:r>
      <w:r>
        <w:t>el</w:t>
      </w:r>
      <w:r w:rsidRPr="00846B6E">
        <w:t xml:space="preserve"> sistema y los requisitos funcionales identificados:</w:t>
      </w:r>
    </w:p>
    <w:tbl>
      <w:tblPr>
        <w:tblStyle w:val="Tablanormal5"/>
        <w:tblW w:w="5000" w:type="pct"/>
        <w:tblLayout w:type="fixed"/>
        <w:tblLook w:val="00A0" w:firstRow="1" w:lastRow="0" w:firstColumn="1" w:lastColumn="0" w:noHBand="0" w:noVBand="0"/>
      </w:tblPr>
      <w:tblGrid>
        <w:gridCol w:w="2694"/>
        <w:gridCol w:w="4394"/>
        <w:gridCol w:w="2430"/>
      </w:tblGrid>
      <w:tr w:rsidR="003A4D10" w14:paraId="6BDC69D6" w14:textId="77777777" w:rsidTr="003A4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2FDD0417" w14:textId="41F406B6" w:rsidR="003A4D10" w:rsidRPr="003A4D10" w:rsidRDefault="003A4D10" w:rsidP="00B56B2F">
            <w:pPr>
              <w:pStyle w:val="Compact"/>
              <w:rPr>
                <w:rFonts w:ascii="Arial" w:hAnsi="Arial" w:cs="Arial"/>
                <w:b/>
                <w:bCs/>
              </w:rPr>
            </w:pPr>
            <w:proofErr w:type="spellStart"/>
            <w:r w:rsidRPr="003A4D10">
              <w:rPr>
                <w:rFonts w:ascii="Arial" w:hAnsi="Arial" w:cs="Arial"/>
                <w:b/>
                <w:bCs/>
              </w:rPr>
              <w:t>Módulo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4CF2AA77" w14:textId="77777777" w:rsidR="003A4D10" w:rsidRPr="003A4D10" w:rsidRDefault="003A4D10" w:rsidP="00B56B2F">
            <w:pPr>
              <w:pStyle w:val="Compact"/>
              <w:rPr>
                <w:rFonts w:ascii="Arial" w:hAnsi="Arial" w:cs="Arial"/>
                <w:b/>
                <w:bCs/>
                <w:lang w:val="es-MX"/>
              </w:rPr>
            </w:pPr>
            <w:r w:rsidRPr="003A4D10">
              <w:rPr>
                <w:rFonts w:ascii="Arial" w:hAnsi="Arial" w:cs="Arial"/>
                <w:b/>
                <w:bCs/>
                <w:lang w:val="es-MX"/>
              </w:rPr>
              <w:t>Acciones de aseguramiento de calidad</w:t>
            </w:r>
          </w:p>
        </w:tc>
        <w:tc>
          <w:tcPr>
            <w:tcW w:w="2430" w:type="dxa"/>
          </w:tcPr>
          <w:p w14:paraId="14827558" w14:textId="77777777" w:rsidR="003A4D10" w:rsidRPr="003A4D10" w:rsidRDefault="003A4D10" w:rsidP="00B56B2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3A4D10">
              <w:rPr>
                <w:rFonts w:ascii="Arial" w:hAnsi="Arial" w:cs="Arial"/>
                <w:b/>
                <w:bCs/>
              </w:rPr>
              <w:t>Inversión</w:t>
            </w:r>
            <w:proofErr w:type="spellEnd"/>
            <w:r w:rsidRPr="003A4D1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A4D10">
              <w:rPr>
                <w:rFonts w:ascii="Arial" w:hAnsi="Arial" w:cs="Arial"/>
                <w:b/>
                <w:bCs/>
              </w:rPr>
              <w:t>estimada</w:t>
            </w:r>
            <w:proofErr w:type="spellEnd"/>
          </w:p>
        </w:tc>
      </w:tr>
      <w:tr w:rsidR="003A4D10" w14:paraId="3028D744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D531C7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Módulo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Autenticación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6AE35C82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Implementación de seguridad 2FA, validación de credenciales, pruebas de penetración</w:t>
            </w:r>
          </w:p>
        </w:tc>
        <w:tc>
          <w:tcPr>
            <w:tcW w:w="2430" w:type="dxa"/>
          </w:tcPr>
          <w:p w14:paraId="2F60D06E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$64,000 MXN</w:t>
            </w:r>
          </w:p>
        </w:tc>
      </w:tr>
      <w:tr w:rsidR="003A4D10" w14:paraId="386A307A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D7143C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>Dashboard Principal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B30150B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Arquitectura responsive, pruebas de usabilidad, optimización de carga</w:t>
            </w:r>
          </w:p>
        </w:tc>
        <w:tc>
          <w:tcPr>
            <w:tcW w:w="2430" w:type="dxa"/>
          </w:tcPr>
          <w:p w14:paraId="3EA41945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$48,000 MXN</w:t>
            </w:r>
          </w:p>
        </w:tc>
      </w:tr>
      <w:tr w:rsidR="003A4D10" w14:paraId="7A871D91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CD28BF0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Módulo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Diagnóstico</w:t>
            </w:r>
            <w:proofErr w:type="spellEnd"/>
            <w:r>
              <w:rPr>
                <w:b/>
                <w:bCs/>
              </w:rPr>
              <w:t xml:space="preserve"> Legal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144F6B4E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Validación de algoritmos legales, pruebas con casos reales, documentación jurídica</w:t>
            </w:r>
          </w:p>
        </w:tc>
        <w:tc>
          <w:tcPr>
            <w:tcW w:w="2430" w:type="dxa"/>
          </w:tcPr>
          <w:p w14:paraId="45D43F24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$96,000 MXN</w:t>
            </w:r>
          </w:p>
        </w:tc>
      </w:tr>
      <w:tr w:rsidR="003A4D10" w14:paraId="41BBC127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864D8C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Generador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Formularios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759AFBA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Validación de campos DPA-01, generación sin errores de PDF, pruebas funcionales</w:t>
            </w:r>
          </w:p>
        </w:tc>
        <w:tc>
          <w:tcPr>
            <w:tcW w:w="2430" w:type="dxa"/>
          </w:tcPr>
          <w:p w14:paraId="06B7516F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$80,000 MXN</w:t>
            </w:r>
          </w:p>
        </w:tc>
      </w:tr>
      <w:tr w:rsidR="003A4D10" w14:paraId="3C4C50F2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EDC6FD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Gestión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Proyectos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6EF7BF3C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CRUD optimizado, backup automático, pruebas de integridad de datos</w:t>
            </w:r>
          </w:p>
        </w:tc>
        <w:tc>
          <w:tcPr>
            <w:tcW w:w="2430" w:type="dxa"/>
          </w:tcPr>
          <w:p w14:paraId="31704D25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$72,000 MXN</w:t>
            </w:r>
          </w:p>
        </w:tc>
      </w:tr>
      <w:tr w:rsidR="003A4D10" w14:paraId="25C67FCD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6CA18D9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 xml:space="preserve">Sistema de </w:t>
            </w:r>
            <w:proofErr w:type="spellStart"/>
            <w:r>
              <w:rPr>
                <w:b/>
                <w:bCs/>
              </w:rPr>
              <w:t>Notificaciones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22281ADF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Integración SMTP segura, plantillas de email, pruebas de entrega</w:t>
            </w:r>
          </w:p>
        </w:tc>
        <w:tc>
          <w:tcPr>
            <w:tcW w:w="2430" w:type="dxa"/>
          </w:tcPr>
          <w:p w14:paraId="779B8EE9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$56,000 MXN</w:t>
            </w:r>
          </w:p>
        </w:tc>
      </w:tr>
      <w:tr w:rsidR="003A4D10" w14:paraId="5B5B57E5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219864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Almacenamiento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Documentos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62E001A7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Validación de archivos, encriptación, pruebas de seguridad y acceso</w:t>
            </w:r>
          </w:p>
        </w:tc>
        <w:tc>
          <w:tcPr>
            <w:tcW w:w="2430" w:type="dxa"/>
          </w:tcPr>
          <w:p w14:paraId="46AC4EE4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$68,000 MXN</w:t>
            </w:r>
          </w:p>
        </w:tc>
      </w:tr>
      <w:tr w:rsidR="003A4D10" w14:paraId="350500A7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47C894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>Integración con APIs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0EE6AE2F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Conexión segura con INDAUTOR y SafeCreative, manejo de errores, validación</w:t>
            </w:r>
          </w:p>
        </w:tc>
        <w:tc>
          <w:tcPr>
            <w:tcW w:w="2430" w:type="dxa"/>
          </w:tcPr>
          <w:p w14:paraId="42B50170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$88,000 MXN</w:t>
            </w:r>
          </w:p>
        </w:tc>
      </w:tr>
      <w:tr w:rsidR="003A4D10" w14:paraId="2C04DB73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BF6CDC7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>Sistema de Reportes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66410D3A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Generación optimizada de reportes, exportación múltiple, pruebas de rendimiento</w:t>
            </w:r>
          </w:p>
        </w:tc>
        <w:tc>
          <w:tcPr>
            <w:tcW w:w="2430" w:type="dxa"/>
          </w:tcPr>
          <w:p w14:paraId="68A56447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$60,000 MXN</w:t>
            </w:r>
          </w:p>
        </w:tc>
      </w:tr>
      <w:tr w:rsidR="003A4D10" w14:paraId="1A29D75F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639495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>Módulo de Ayuda/Tutoriales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7447EEBE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Contenido interactivo, accesibilidad WCAG 2.1, pruebas de navegación</w:t>
            </w:r>
          </w:p>
        </w:tc>
        <w:tc>
          <w:tcPr>
            <w:tcW w:w="2430" w:type="dxa"/>
          </w:tcPr>
          <w:p w14:paraId="069EEE55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$32,000 MXN</w:t>
            </w:r>
          </w:p>
        </w:tc>
      </w:tr>
    </w:tbl>
    <w:p w14:paraId="30335281" w14:textId="484612F2" w:rsidR="003A4D10" w:rsidRPr="003A4D10" w:rsidRDefault="003A4D10" w:rsidP="003A4D10">
      <w:pPr>
        <w:rPr>
          <w:lang w:val="es-MX"/>
        </w:rPr>
      </w:pPr>
      <w:r>
        <w:rPr>
          <w:b/>
          <w:bCs/>
          <w:lang w:val="es-MX"/>
        </w:rPr>
        <w:br/>
      </w:r>
      <w:r w:rsidRPr="003A4D10">
        <w:rPr>
          <w:b/>
          <w:bCs/>
          <w:lang w:val="es-MX"/>
        </w:rPr>
        <w:t>Total estimado de inversión en calidad:</w:t>
      </w:r>
      <w:r w:rsidRPr="003A4D10">
        <w:rPr>
          <w:lang w:val="es-MX"/>
        </w:rPr>
        <w:t xml:space="preserve"> $664,000 MXN</w:t>
      </w:r>
    </w:p>
    <w:p w14:paraId="2BAA2CBE" w14:textId="77777777" w:rsidR="003A4D10" w:rsidRDefault="003A4D10">
      <w:pPr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35E8410D" w14:textId="08CC962F" w:rsidR="00846B6E" w:rsidRPr="00E457F6" w:rsidRDefault="003A4D10" w:rsidP="00E457F6">
      <w:pPr>
        <w:pStyle w:val="Ttulo2"/>
      </w:pPr>
      <w:bookmarkStart w:id="36" w:name="_Toc205050676"/>
      <w:r w:rsidRPr="00E457F6">
        <w:lastRenderedPageBreak/>
        <w:t>Beneficios Obtenidos por Cada Módulo</w:t>
      </w:r>
      <w:bookmarkEnd w:id="36"/>
    </w:p>
    <w:tbl>
      <w:tblPr>
        <w:tblStyle w:val="Tablanormal5"/>
        <w:tblW w:w="5000" w:type="pct"/>
        <w:tblLayout w:type="fixed"/>
        <w:tblLook w:val="00A0" w:firstRow="1" w:lastRow="0" w:firstColumn="1" w:lastColumn="0" w:noHBand="0" w:noVBand="0"/>
      </w:tblPr>
      <w:tblGrid>
        <w:gridCol w:w="2676"/>
        <w:gridCol w:w="4412"/>
        <w:gridCol w:w="2430"/>
      </w:tblGrid>
      <w:tr w:rsidR="003A4D10" w14:paraId="3F141B21" w14:textId="77777777" w:rsidTr="003A4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6" w:type="dxa"/>
          </w:tcPr>
          <w:p w14:paraId="18DE3887" w14:textId="0F160DD8" w:rsidR="003A4D10" w:rsidRPr="003A4D10" w:rsidRDefault="003A4D10" w:rsidP="00B56B2F">
            <w:pPr>
              <w:pStyle w:val="Compact"/>
              <w:rPr>
                <w:rFonts w:ascii="Arial" w:hAnsi="Arial" w:cs="Arial"/>
                <w:b/>
                <w:bCs/>
              </w:rPr>
            </w:pPr>
            <w:proofErr w:type="spellStart"/>
            <w:r w:rsidRPr="003A4D10">
              <w:rPr>
                <w:rFonts w:ascii="Arial" w:hAnsi="Arial" w:cs="Arial"/>
                <w:b/>
                <w:bCs/>
              </w:rPr>
              <w:t>Módulo</w:t>
            </w:r>
            <w:proofErr w:type="spellEnd"/>
            <w:r w:rsidRPr="003A4D10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202B48B2" w14:textId="77777777" w:rsidR="003A4D10" w:rsidRPr="003A4D10" w:rsidRDefault="003A4D10" w:rsidP="00B56B2F">
            <w:pPr>
              <w:pStyle w:val="Compact"/>
              <w:rPr>
                <w:rFonts w:ascii="Arial" w:hAnsi="Arial" w:cs="Arial"/>
                <w:b/>
                <w:bCs/>
              </w:rPr>
            </w:pPr>
            <w:proofErr w:type="spellStart"/>
            <w:r w:rsidRPr="003A4D10">
              <w:rPr>
                <w:rFonts w:ascii="Arial" w:hAnsi="Arial" w:cs="Arial"/>
                <w:b/>
                <w:bCs/>
              </w:rPr>
              <w:t>Beneficio</w:t>
            </w:r>
            <w:proofErr w:type="spellEnd"/>
            <w:r w:rsidRPr="003A4D1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A4D10">
              <w:rPr>
                <w:rFonts w:ascii="Arial" w:hAnsi="Arial" w:cs="Arial"/>
                <w:b/>
                <w:bCs/>
              </w:rPr>
              <w:t>obtenido</w:t>
            </w:r>
            <w:proofErr w:type="spellEnd"/>
          </w:p>
        </w:tc>
        <w:tc>
          <w:tcPr>
            <w:tcW w:w="2430" w:type="dxa"/>
          </w:tcPr>
          <w:p w14:paraId="37908A3D" w14:textId="516FAE04" w:rsidR="003A4D10" w:rsidRPr="003A4D10" w:rsidRDefault="003A4D10" w:rsidP="00B56B2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3A4D10">
              <w:rPr>
                <w:rFonts w:ascii="Arial" w:hAnsi="Arial" w:cs="Arial"/>
                <w:b/>
                <w:bCs/>
              </w:rPr>
              <w:t>Ganancia</w:t>
            </w:r>
            <w:proofErr w:type="spellEnd"/>
            <w:r w:rsidRPr="003A4D1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A4D10">
              <w:rPr>
                <w:rFonts w:ascii="Arial" w:hAnsi="Arial" w:cs="Arial"/>
                <w:b/>
                <w:bCs/>
              </w:rPr>
              <w:t>estimada</w:t>
            </w:r>
            <w:proofErr w:type="spellEnd"/>
          </w:p>
        </w:tc>
      </w:tr>
      <w:tr w:rsidR="003A4D10" w14:paraId="09CBCB38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1619A15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Módulo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Autenticación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1860C9FC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Reducción de fraudes y accesos no autorizados, confianza del usuario</w:t>
            </w:r>
          </w:p>
        </w:tc>
        <w:tc>
          <w:tcPr>
            <w:tcW w:w="2430" w:type="dxa"/>
          </w:tcPr>
          <w:p w14:paraId="54317E6C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$120,000 MXN</w:t>
            </w:r>
          </w:p>
        </w:tc>
      </w:tr>
      <w:tr w:rsidR="003A4D10" w14:paraId="4033D6CF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A3FD445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>Dashboard Principal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2DBF4C5C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Menor tiempo de navegación, mayor retención de usuarios</w:t>
            </w:r>
          </w:p>
        </w:tc>
        <w:tc>
          <w:tcPr>
            <w:tcW w:w="2430" w:type="dxa"/>
          </w:tcPr>
          <w:p w14:paraId="1EE1317A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$96,000 MXN</w:t>
            </w:r>
          </w:p>
        </w:tc>
      </w:tr>
      <w:tr w:rsidR="003A4D10" w14:paraId="5762A33F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FC49399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Módulo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Diagnóstico</w:t>
            </w:r>
            <w:proofErr w:type="spellEnd"/>
            <w:r>
              <w:rPr>
                <w:b/>
                <w:bCs/>
              </w:rPr>
              <w:t xml:space="preserve"> Legal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535F2A99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Eliminación de errores legales costosos, automatización de consultas</w:t>
            </w:r>
          </w:p>
        </w:tc>
        <w:tc>
          <w:tcPr>
            <w:tcW w:w="2430" w:type="dxa"/>
          </w:tcPr>
          <w:p w14:paraId="04F21D81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$200,000 MXN</w:t>
            </w:r>
          </w:p>
        </w:tc>
      </w:tr>
      <w:tr w:rsidR="003A4D10" w14:paraId="4ED008EA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E1D895D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Generador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Formularios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4E2BC10D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Eliminación de errores en DPA-01, reducción de rechazos por INDAUTOR</w:t>
            </w:r>
          </w:p>
        </w:tc>
        <w:tc>
          <w:tcPr>
            <w:tcW w:w="2430" w:type="dxa"/>
          </w:tcPr>
          <w:p w14:paraId="7F99EAC2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$160,000 MXN</w:t>
            </w:r>
          </w:p>
        </w:tc>
      </w:tr>
      <w:tr w:rsidR="003A4D10" w14:paraId="5CA31DD2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DF2DD30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Gestión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Proyectos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091C4EA9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Organización eficiente, reducción de pérdida de información</w:t>
            </w:r>
          </w:p>
        </w:tc>
        <w:tc>
          <w:tcPr>
            <w:tcW w:w="2430" w:type="dxa"/>
          </w:tcPr>
          <w:p w14:paraId="1E02632B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$140,000 MXN</w:t>
            </w:r>
          </w:p>
        </w:tc>
      </w:tr>
      <w:tr w:rsidR="003A4D10" w14:paraId="61DFA798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78BBD9C7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 xml:space="preserve">Sistema de </w:t>
            </w:r>
            <w:proofErr w:type="spellStart"/>
            <w:r>
              <w:rPr>
                <w:b/>
                <w:bCs/>
              </w:rPr>
              <w:t>Notificaciones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599E94FD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Mejora en comunicación, reducción de consultas al soporte</w:t>
            </w:r>
          </w:p>
        </w:tc>
        <w:tc>
          <w:tcPr>
            <w:tcW w:w="2430" w:type="dxa"/>
          </w:tcPr>
          <w:p w14:paraId="33C684C1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$110,000 MXN</w:t>
            </w:r>
          </w:p>
        </w:tc>
      </w:tr>
      <w:tr w:rsidR="003A4D10" w14:paraId="4C5E2D7F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C2D56FF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Almacenamiento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Documentos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526F5A3D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Seguridad garantizada, cumplimiento normativo, backup automático</w:t>
            </w:r>
          </w:p>
        </w:tc>
        <w:tc>
          <w:tcPr>
            <w:tcW w:w="2430" w:type="dxa"/>
          </w:tcPr>
          <w:p w14:paraId="14E5BBB1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$130,000 MXN</w:t>
            </w:r>
          </w:p>
        </w:tc>
      </w:tr>
      <w:tr w:rsidR="003A4D10" w14:paraId="2190AA69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0443D1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Integración</w:t>
            </w:r>
            <w:proofErr w:type="spellEnd"/>
            <w:r>
              <w:rPr>
                <w:b/>
                <w:bCs/>
              </w:rPr>
              <w:t xml:space="preserve"> con APIs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42AA8B3B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Automatización completa del proceso, reducción de trabajo manual</w:t>
            </w:r>
          </w:p>
        </w:tc>
        <w:tc>
          <w:tcPr>
            <w:tcW w:w="2430" w:type="dxa"/>
          </w:tcPr>
          <w:p w14:paraId="23AC3C43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$180,000 MXN</w:t>
            </w:r>
          </w:p>
        </w:tc>
      </w:tr>
      <w:tr w:rsidR="003A4D10" w14:paraId="2CB5DED7" w14:textId="77777777" w:rsidTr="003A4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5E65057" w14:textId="77777777" w:rsidR="003A4D10" w:rsidRDefault="003A4D10" w:rsidP="00B56B2F">
            <w:pPr>
              <w:pStyle w:val="Compact"/>
            </w:pPr>
            <w:r>
              <w:rPr>
                <w:b/>
                <w:bCs/>
              </w:rPr>
              <w:t xml:space="preserve">Sistema de </w:t>
            </w:r>
            <w:proofErr w:type="spellStart"/>
            <w:r>
              <w:rPr>
                <w:b/>
                <w:bCs/>
              </w:rPr>
              <w:t>Reportes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2FA4FD69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Análisis de datos efectivo, toma de decisiones informada</w:t>
            </w:r>
          </w:p>
        </w:tc>
        <w:tc>
          <w:tcPr>
            <w:tcW w:w="2430" w:type="dxa"/>
          </w:tcPr>
          <w:p w14:paraId="679A7CE2" w14:textId="77777777" w:rsidR="003A4D10" w:rsidRDefault="003A4D10" w:rsidP="00B56B2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$120,000 MXN</w:t>
            </w:r>
          </w:p>
        </w:tc>
      </w:tr>
      <w:tr w:rsidR="003A4D10" w14:paraId="1CBD42EC" w14:textId="77777777" w:rsidTr="003A4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832B7CB" w14:textId="77777777" w:rsidR="003A4D10" w:rsidRDefault="003A4D10" w:rsidP="00B56B2F">
            <w:pPr>
              <w:pStyle w:val="Compact"/>
            </w:pPr>
            <w:proofErr w:type="spellStart"/>
            <w:r>
              <w:rPr>
                <w:b/>
                <w:bCs/>
              </w:rPr>
              <w:t>Módulo</w:t>
            </w:r>
            <w:proofErr w:type="spellEnd"/>
            <w:r>
              <w:rPr>
                <w:b/>
                <w:bCs/>
              </w:rPr>
              <w:t xml:space="preserve"> de Ayuda/</w:t>
            </w:r>
            <w:proofErr w:type="spellStart"/>
            <w:r>
              <w:rPr>
                <w:b/>
                <w:bCs/>
              </w:rPr>
              <w:t>Tutoriales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12" w:type="dxa"/>
          </w:tcPr>
          <w:p w14:paraId="2CC1D0D9" w14:textId="77777777" w:rsidR="003A4D10" w:rsidRPr="002A5E65" w:rsidRDefault="003A4D10" w:rsidP="00B56B2F">
            <w:pPr>
              <w:pStyle w:val="Compact"/>
              <w:rPr>
                <w:lang w:val="es-MX"/>
              </w:rPr>
            </w:pPr>
            <w:r w:rsidRPr="002A5E65">
              <w:rPr>
                <w:lang w:val="es-MX"/>
              </w:rPr>
              <w:t>Reducción de soporte técnico, mayor satisfacción del usuario</w:t>
            </w:r>
          </w:p>
        </w:tc>
        <w:tc>
          <w:tcPr>
            <w:tcW w:w="2430" w:type="dxa"/>
          </w:tcPr>
          <w:p w14:paraId="2275D01A" w14:textId="77777777" w:rsidR="003A4D10" w:rsidRDefault="003A4D10" w:rsidP="00B56B2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$64,000 MXN</w:t>
            </w:r>
          </w:p>
        </w:tc>
      </w:tr>
    </w:tbl>
    <w:p w14:paraId="6F529972" w14:textId="47FB2D5C" w:rsidR="003A4D10" w:rsidRPr="003A4D10" w:rsidRDefault="003A4D10" w:rsidP="003A4D10">
      <w:r>
        <w:rPr>
          <w:b/>
          <w:bCs/>
        </w:rPr>
        <w:br/>
      </w:r>
      <w:r w:rsidRPr="003A4D10">
        <w:rPr>
          <w:b/>
          <w:bCs/>
        </w:rPr>
        <w:t>Beneficio total estimado:</w:t>
      </w:r>
      <w:r w:rsidRPr="003A4D10">
        <w:t xml:space="preserve"> $1,320,000 MXN</w:t>
      </w:r>
    </w:p>
    <w:p w14:paraId="6EDABF21" w14:textId="77777777" w:rsidR="003A4D10" w:rsidRPr="00DD5C01" w:rsidRDefault="003A4D10" w:rsidP="00DD5C01">
      <w:pPr>
        <w:rPr>
          <w:b/>
          <w:bCs/>
        </w:rPr>
      </w:pPr>
      <w:r w:rsidRPr="00DD5C01">
        <w:rPr>
          <w:b/>
          <w:bCs/>
        </w:rPr>
        <w:t>Relación Costo-Beneficio (RCB)</w:t>
      </w:r>
    </w:p>
    <w:p w14:paraId="61B010AC" w14:textId="77777777" w:rsidR="00CA43F4" w:rsidRDefault="00CA43F4" w:rsidP="00CA43F4">
      <w:r w:rsidRPr="00CA43F4">
        <w:rPr>
          <w:b/>
          <w:bCs/>
        </w:rPr>
        <w:t>Fórmula:</w:t>
      </w:r>
      <w:r>
        <w:t xml:space="preserve"> RCB = Beneficios Totales / Costos Totales</w:t>
      </w:r>
    </w:p>
    <w:p w14:paraId="16D7165F" w14:textId="77777777" w:rsidR="00CA43F4" w:rsidRDefault="00CA43F4" w:rsidP="00CA43F4">
      <w:r w:rsidRPr="00CA43F4">
        <w:rPr>
          <w:b/>
          <w:bCs/>
        </w:rPr>
        <w:t>Cálculo:</w:t>
      </w:r>
      <w:r>
        <w:t xml:space="preserve"> </w:t>
      </w:r>
    </w:p>
    <w:p w14:paraId="109D3A2C" w14:textId="77777777" w:rsidR="00CA43F4" w:rsidRDefault="00CA43F4" w:rsidP="00CA43F4">
      <w:pPr>
        <w:pStyle w:val="Prrafodelista"/>
        <w:numPr>
          <w:ilvl w:val="0"/>
          <w:numId w:val="108"/>
        </w:numPr>
      </w:pPr>
      <w:r w:rsidRPr="00CA43F4">
        <w:rPr>
          <w:b/>
          <w:bCs/>
        </w:rPr>
        <w:t>Beneficios totales:</w:t>
      </w:r>
      <w:r>
        <w:t xml:space="preserve"> $1,320,000 MXN </w:t>
      </w:r>
    </w:p>
    <w:p w14:paraId="624583F5" w14:textId="77777777" w:rsidR="00CA43F4" w:rsidRDefault="00CA43F4" w:rsidP="00CA43F4">
      <w:pPr>
        <w:pStyle w:val="Prrafodelista"/>
        <w:numPr>
          <w:ilvl w:val="0"/>
          <w:numId w:val="108"/>
        </w:numPr>
      </w:pPr>
      <w:r w:rsidRPr="00CA43F4">
        <w:rPr>
          <w:b/>
          <w:bCs/>
        </w:rPr>
        <w:t>Costos de desarrollo:</w:t>
      </w:r>
      <w:r>
        <w:t xml:space="preserve"> $664,000 MXN </w:t>
      </w:r>
    </w:p>
    <w:p w14:paraId="035CFC71" w14:textId="6F8F29DA" w:rsidR="003A4D10" w:rsidRPr="003A4D10" w:rsidRDefault="00CA43F4" w:rsidP="00CA43F4">
      <w:pPr>
        <w:pStyle w:val="Prrafodelista"/>
        <w:numPr>
          <w:ilvl w:val="0"/>
          <w:numId w:val="108"/>
        </w:numPr>
      </w:pPr>
      <w:r w:rsidRPr="00CA43F4">
        <w:rPr>
          <w:b/>
          <w:bCs/>
        </w:rPr>
        <w:t>RCB</w:t>
      </w:r>
      <w:r>
        <w:t xml:space="preserve"> = $1,320,000 / $664,000 = 1.99</w:t>
      </w:r>
    </w:p>
    <w:p w14:paraId="385E8715" w14:textId="6D33D78C" w:rsidR="00D5037A" w:rsidRPr="00D5037A" w:rsidRDefault="00D5037A" w:rsidP="00D5037A">
      <w:pPr>
        <w:pStyle w:val="Ttulo2"/>
        <w:rPr>
          <w:lang w:val="es-MX"/>
        </w:rPr>
      </w:pPr>
      <w:bookmarkStart w:id="37" w:name="_Toc205050677"/>
      <w:r w:rsidRPr="00D5037A">
        <w:rPr>
          <w:lang w:val="es-MX"/>
        </w:rPr>
        <w:lastRenderedPageBreak/>
        <w:t xml:space="preserve">¿Vale la pena invertir en calidad en el desarrollo de </w:t>
      </w:r>
      <w:r w:rsidR="005975F6">
        <w:rPr>
          <w:i/>
          <w:iCs/>
          <w:lang w:val="es-MX" w:eastAsia="es-MX"/>
        </w:rPr>
        <w:t>HighBridge</w:t>
      </w:r>
      <w:r w:rsidRPr="00D5037A">
        <w:rPr>
          <w:lang w:val="es-MX"/>
        </w:rPr>
        <w:t>?</w:t>
      </w:r>
      <w:bookmarkEnd w:id="37"/>
    </w:p>
    <w:p w14:paraId="1D711183" w14:textId="29485C71" w:rsidR="00D5037A" w:rsidRDefault="00D5037A" w:rsidP="00D5037A">
      <w:pPr>
        <w:rPr>
          <w:lang w:val="es-MX"/>
        </w:rPr>
      </w:pPr>
      <w:r w:rsidRPr="00D5037A">
        <w:rPr>
          <w:lang w:val="es-MX"/>
        </w:rPr>
        <w:t xml:space="preserve">La implementación de un sistema de gestión de calidad basado en </w:t>
      </w:r>
      <w:r w:rsidRPr="00D5037A">
        <w:rPr>
          <w:b/>
          <w:bCs/>
          <w:lang w:val="es-MX"/>
        </w:rPr>
        <w:t>ISO 9001</w:t>
      </w:r>
      <w:r w:rsidRPr="00D5037A">
        <w:rPr>
          <w:lang w:val="es-MX"/>
        </w:rPr>
        <w:t xml:space="preserve"> y la incorporación de los criterios del modelo de calidad </w:t>
      </w:r>
      <w:r w:rsidRPr="00D5037A">
        <w:rPr>
          <w:b/>
          <w:bCs/>
          <w:lang w:val="es-MX"/>
        </w:rPr>
        <w:t>ISO/IEC 25010</w:t>
      </w:r>
      <w:r w:rsidRPr="00D5037A">
        <w:rPr>
          <w:lang w:val="es-MX"/>
        </w:rPr>
        <w:t xml:space="preserve"> representan una inversión inicial significativa en tiempo, recursos humanos y documentación. No obstante, el análisis del manual entregado por el cliente demuestra que estos esfuerzos se traducen en beneficios claros y medibles durante el desarrollo y operación de la plataforma </w:t>
      </w:r>
      <w:r w:rsidR="005975F6">
        <w:rPr>
          <w:i/>
          <w:iCs/>
          <w:lang w:val="es-MX" w:eastAsia="es-MX"/>
        </w:rPr>
        <w:t>HighBridge</w:t>
      </w:r>
      <w:r w:rsidRPr="00D5037A">
        <w:rPr>
          <w:lang w:val="es-MX"/>
        </w:rPr>
        <w:t>.</w:t>
      </w:r>
    </w:p>
    <w:p w14:paraId="3CC9A5FB" w14:textId="77777777" w:rsidR="00D5037A" w:rsidRDefault="00D5037A" w:rsidP="00D5037A">
      <w:pPr>
        <w:pStyle w:val="Ttulo2"/>
        <w:rPr>
          <w:rFonts w:ascii="Times New Roman" w:hAnsi="Times New Roman"/>
          <w:sz w:val="27"/>
          <w:lang w:val="es-MX"/>
        </w:rPr>
      </w:pPr>
      <w:bookmarkStart w:id="38" w:name="_Toc205050678"/>
      <w:r>
        <w:t>Costos de la calidad (inversión realizada)</w:t>
      </w:r>
      <w:bookmarkEnd w:id="38"/>
    </w:p>
    <w:tbl>
      <w:tblPr>
        <w:tblStyle w:val="Tablanormal5"/>
        <w:tblW w:w="0" w:type="auto"/>
        <w:tblLook w:val="0420" w:firstRow="1" w:lastRow="0" w:firstColumn="0" w:lastColumn="0" w:noHBand="0" w:noVBand="1"/>
      </w:tblPr>
      <w:tblGrid>
        <w:gridCol w:w="2509"/>
        <w:gridCol w:w="4435"/>
        <w:gridCol w:w="2574"/>
      </w:tblGrid>
      <w:tr w:rsidR="00D5037A" w:rsidRPr="00D5037A" w14:paraId="1647A375" w14:textId="77777777" w:rsidTr="00D5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758F3A" w14:textId="77777777" w:rsidR="00D5037A" w:rsidRPr="00D5037A" w:rsidRDefault="00D5037A" w:rsidP="00D5037A">
            <w:pPr>
              <w:spacing w:after="200" w:line="276" w:lineRule="auto"/>
              <w:rPr>
                <w:b/>
                <w:bCs/>
                <w:lang w:val="es-MX"/>
              </w:rPr>
            </w:pPr>
            <w:r w:rsidRPr="00D5037A">
              <w:rPr>
                <w:b/>
                <w:bCs/>
                <w:lang w:val="es-MX"/>
              </w:rPr>
              <w:t>Categoría</w:t>
            </w:r>
          </w:p>
        </w:tc>
        <w:tc>
          <w:tcPr>
            <w:tcW w:w="0" w:type="auto"/>
            <w:hideMark/>
          </w:tcPr>
          <w:p w14:paraId="07045BE5" w14:textId="77777777" w:rsidR="00D5037A" w:rsidRPr="00D5037A" w:rsidRDefault="00D5037A" w:rsidP="00D5037A">
            <w:pPr>
              <w:spacing w:after="200" w:line="276" w:lineRule="auto"/>
              <w:rPr>
                <w:b/>
                <w:bCs/>
                <w:lang w:val="es-MX"/>
              </w:rPr>
            </w:pPr>
            <w:r w:rsidRPr="00D5037A">
              <w:rPr>
                <w:b/>
                <w:bCs/>
                <w:lang w:val="es-MX"/>
              </w:rPr>
              <w:t>Ejemplo</w:t>
            </w:r>
          </w:p>
        </w:tc>
        <w:tc>
          <w:tcPr>
            <w:tcW w:w="0" w:type="auto"/>
            <w:hideMark/>
          </w:tcPr>
          <w:p w14:paraId="4D462008" w14:textId="77777777" w:rsidR="00D5037A" w:rsidRPr="00D5037A" w:rsidRDefault="00D5037A" w:rsidP="00D5037A">
            <w:pPr>
              <w:spacing w:after="200" w:line="276" w:lineRule="auto"/>
              <w:rPr>
                <w:b/>
                <w:bCs/>
                <w:lang w:val="es-MX"/>
              </w:rPr>
            </w:pPr>
            <w:r w:rsidRPr="00D5037A">
              <w:rPr>
                <w:b/>
                <w:bCs/>
                <w:lang w:val="es-MX"/>
              </w:rPr>
              <w:t>Inversión estimada</w:t>
            </w:r>
          </w:p>
        </w:tc>
      </w:tr>
      <w:tr w:rsidR="00D5037A" w:rsidRPr="00D5037A" w14:paraId="50D0DDE0" w14:textId="77777777" w:rsidTr="00D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5567D18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Documentación</w:t>
            </w:r>
          </w:p>
        </w:tc>
        <w:tc>
          <w:tcPr>
            <w:tcW w:w="0" w:type="auto"/>
            <w:hideMark/>
          </w:tcPr>
          <w:p w14:paraId="7209E765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Análisis de requisitos (RF/RNF), auditorías, validaciones</w:t>
            </w:r>
          </w:p>
        </w:tc>
        <w:tc>
          <w:tcPr>
            <w:tcW w:w="0" w:type="auto"/>
            <w:hideMark/>
          </w:tcPr>
          <w:p w14:paraId="00FEFA31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Alto esfuerzo inicial</w:t>
            </w:r>
          </w:p>
        </w:tc>
      </w:tr>
      <w:tr w:rsidR="00D5037A" w:rsidRPr="00D5037A" w14:paraId="355C8AE3" w14:textId="77777777" w:rsidTr="00D5037A">
        <w:tc>
          <w:tcPr>
            <w:tcW w:w="0" w:type="auto"/>
            <w:hideMark/>
          </w:tcPr>
          <w:p w14:paraId="77DCBD6E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Desarrollo seguro y trazable</w:t>
            </w:r>
          </w:p>
        </w:tc>
        <w:tc>
          <w:tcPr>
            <w:tcW w:w="0" w:type="auto"/>
            <w:hideMark/>
          </w:tcPr>
          <w:p w14:paraId="6A5C0F35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Code review, pruebas UAT, almacenamiento con sello de tiempo</w:t>
            </w:r>
          </w:p>
        </w:tc>
        <w:tc>
          <w:tcPr>
            <w:tcW w:w="0" w:type="auto"/>
            <w:hideMark/>
          </w:tcPr>
          <w:p w14:paraId="68C053D2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Tiempo y capacitación</w:t>
            </w:r>
          </w:p>
        </w:tc>
      </w:tr>
      <w:tr w:rsidR="00D5037A" w:rsidRPr="00D5037A" w14:paraId="5516DC17" w14:textId="77777777" w:rsidTr="00D5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A48FA03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Acciones correctivas</w:t>
            </w:r>
          </w:p>
        </w:tc>
        <w:tc>
          <w:tcPr>
            <w:tcW w:w="0" w:type="auto"/>
            <w:hideMark/>
          </w:tcPr>
          <w:p w14:paraId="1CAC0CE0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Procesos de mejora continua y retroalimentación</w:t>
            </w:r>
          </w:p>
        </w:tc>
        <w:tc>
          <w:tcPr>
            <w:tcW w:w="0" w:type="auto"/>
            <w:hideMark/>
          </w:tcPr>
          <w:p w14:paraId="0F76A14E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Recursos de seguimiento</w:t>
            </w:r>
          </w:p>
        </w:tc>
      </w:tr>
      <w:tr w:rsidR="00D5037A" w:rsidRPr="00D5037A" w14:paraId="2CE08844" w14:textId="77777777" w:rsidTr="00D5037A">
        <w:tc>
          <w:tcPr>
            <w:tcW w:w="0" w:type="auto"/>
            <w:hideMark/>
          </w:tcPr>
          <w:p w14:paraId="69064561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Cumplimiento normativo</w:t>
            </w:r>
          </w:p>
        </w:tc>
        <w:tc>
          <w:tcPr>
            <w:tcW w:w="0" w:type="auto"/>
            <w:hideMark/>
          </w:tcPr>
          <w:p w14:paraId="30A09113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Implementación de estándares ISO</w:t>
            </w:r>
          </w:p>
        </w:tc>
        <w:tc>
          <w:tcPr>
            <w:tcW w:w="0" w:type="auto"/>
            <w:hideMark/>
          </w:tcPr>
          <w:p w14:paraId="1AEA62E4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lang w:val="es-MX"/>
              </w:rPr>
              <w:t>Formación + diseño estructurado</w:t>
            </w:r>
          </w:p>
        </w:tc>
      </w:tr>
    </w:tbl>
    <w:p w14:paraId="68647A0D" w14:textId="77777777" w:rsidR="00D5037A" w:rsidRDefault="00D5037A" w:rsidP="00D5037A">
      <w:pPr>
        <w:pStyle w:val="Ttulo2"/>
        <w:rPr>
          <w:rFonts w:ascii="Times New Roman" w:hAnsi="Times New Roman"/>
          <w:sz w:val="27"/>
          <w:lang w:val="es-MX"/>
        </w:rPr>
      </w:pPr>
      <w:bookmarkStart w:id="39" w:name="_Toc205050679"/>
      <w:r>
        <w:t>Beneficios obtenidos (retorno de inversión)</w:t>
      </w:r>
      <w:bookmarkEnd w:id="39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612"/>
        <w:gridCol w:w="5906"/>
      </w:tblGrid>
      <w:tr w:rsidR="00D5037A" w:rsidRPr="00D5037A" w14:paraId="2F9104D2" w14:textId="77777777" w:rsidTr="00846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22DAD97" w14:textId="77777777" w:rsidR="00D5037A" w:rsidRPr="00D5037A" w:rsidRDefault="00D5037A" w:rsidP="00D5037A">
            <w:pPr>
              <w:spacing w:after="200" w:line="276" w:lineRule="auto"/>
              <w:rPr>
                <w:b/>
                <w:bCs/>
                <w:lang w:val="es-MX"/>
              </w:rPr>
            </w:pPr>
            <w:r w:rsidRPr="00D5037A">
              <w:rPr>
                <w:b/>
                <w:bCs/>
                <w:lang w:val="es-MX"/>
              </w:rPr>
              <w:t>Beneficio</w:t>
            </w:r>
          </w:p>
        </w:tc>
        <w:tc>
          <w:tcPr>
            <w:tcW w:w="0" w:type="auto"/>
            <w:hideMark/>
          </w:tcPr>
          <w:p w14:paraId="5D696693" w14:textId="77777777" w:rsidR="00D5037A" w:rsidRPr="00D5037A" w:rsidRDefault="00D5037A" w:rsidP="00D503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 w:rsidRPr="00D5037A">
              <w:rPr>
                <w:b/>
                <w:bCs/>
                <w:lang w:val="es-MX"/>
              </w:rPr>
              <w:t>Cómo se refleja en el manual</w:t>
            </w:r>
          </w:p>
        </w:tc>
      </w:tr>
      <w:tr w:rsidR="00D5037A" w:rsidRPr="00D5037A" w14:paraId="4CDE9235" w14:textId="77777777" w:rsidTr="0084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2C9F2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t>Reducción de errores en el proceso legal</w:t>
            </w:r>
          </w:p>
        </w:tc>
        <w:tc>
          <w:tcPr>
            <w:tcW w:w="0" w:type="auto"/>
            <w:hideMark/>
          </w:tcPr>
          <w:p w14:paraId="73BA4B10" w14:textId="77777777" w:rsidR="00D5037A" w:rsidRPr="00D5037A" w:rsidRDefault="00D5037A" w:rsidP="00D503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Validaciones previas, formularios automatizados y auditorías internas.</w:t>
            </w:r>
          </w:p>
        </w:tc>
      </w:tr>
      <w:tr w:rsidR="00D5037A" w:rsidRPr="00D5037A" w14:paraId="3DEAF1C9" w14:textId="77777777" w:rsidTr="00846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BDC97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t>Mayor satisfacción del usuario</w:t>
            </w:r>
          </w:p>
        </w:tc>
        <w:tc>
          <w:tcPr>
            <w:tcW w:w="0" w:type="auto"/>
            <w:hideMark/>
          </w:tcPr>
          <w:p w14:paraId="236A3E76" w14:textId="77777777" w:rsidR="00D5037A" w:rsidRPr="00D5037A" w:rsidRDefault="00D5037A" w:rsidP="00D503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Encuestas integradas y acciones correctivas específicas.</w:t>
            </w:r>
          </w:p>
        </w:tc>
      </w:tr>
      <w:tr w:rsidR="00D5037A" w:rsidRPr="00D5037A" w14:paraId="515FFEF1" w14:textId="77777777" w:rsidTr="0084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A7958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t>Tiempos de respuesta optimizados</w:t>
            </w:r>
          </w:p>
        </w:tc>
        <w:tc>
          <w:tcPr>
            <w:tcW w:w="0" w:type="auto"/>
            <w:hideMark/>
          </w:tcPr>
          <w:p w14:paraId="391E1031" w14:textId="06F0B271" w:rsidR="00D5037A" w:rsidRPr="00D5037A" w:rsidRDefault="00D5037A" w:rsidP="00D503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Requisitos RNF (latencia &lt; 2s, interfaz accesible).</w:t>
            </w:r>
          </w:p>
        </w:tc>
      </w:tr>
      <w:tr w:rsidR="00D5037A" w:rsidRPr="00D5037A" w14:paraId="01C61C95" w14:textId="77777777" w:rsidTr="00846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446E7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t>Trazabilidad completa</w:t>
            </w:r>
          </w:p>
        </w:tc>
        <w:tc>
          <w:tcPr>
            <w:tcW w:w="0" w:type="auto"/>
            <w:hideMark/>
          </w:tcPr>
          <w:p w14:paraId="06E10694" w14:textId="77777777" w:rsidR="00D5037A" w:rsidRPr="00D5037A" w:rsidRDefault="00D5037A" w:rsidP="00D503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Requisitos codificados, bitácoras, reportes de auditoría.</w:t>
            </w:r>
          </w:p>
        </w:tc>
      </w:tr>
      <w:tr w:rsidR="00D5037A" w:rsidRPr="00D5037A" w14:paraId="5E1DD2E8" w14:textId="77777777" w:rsidTr="0084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3382D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lastRenderedPageBreak/>
              <w:t>Disminución de reprocesos</w:t>
            </w:r>
          </w:p>
        </w:tc>
        <w:tc>
          <w:tcPr>
            <w:tcW w:w="0" w:type="auto"/>
            <w:hideMark/>
          </w:tcPr>
          <w:p w14:paraId="35CEEB18" w14:textId="77777777" w:rsidR="00D5037A" w:rsidRPr="00D5037A" w:rsidRDefault="00D5037A" w:rsidP="00D503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Control de calidad en cada sprint, validaciones antes del envío a INDAUTOR.</w:t>
            </w:r>
          </w:p>
        </w:tc>
      </w:tr>
      <w:tr w:rsidR="00D5037A" w:rsidRPr="00D5037A" w14:paraId="20B4AF0C" w14:textId="77777777" w:rsidTr="00846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0EA4B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t>Mejora continua</w:t>
            </w:r>
          </w:p>
        </w:tc>
        <w:tc>
          <w:tcPr>
            <w:tcW w:w="0" w:type="auto"/>
            <w:hideMark/>
          </w:tcPr>
          <w:p w14:paraId="24991B2F" w14:textId="77777777" w:rsidR="00D5037A" w:rsidRPr="00D5037A" w:rsidRDefault="00D5037A" w:rsidP="00D503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Flujo de mejora iterativa, ciclos de revisión y retroalimentación activa.</w:t>
            </w:r>
          </w:p>
        </w:tc>
      </w:tr>
      <w:tr w:rsidR="00D5037A" w:rsidRPr="00D5037A" w14:paraId="11C131FE" w14:textId="77777777" w:rsidTr="0084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C1216" w14:textId="77777777" w:rsidR="00D5037A" w:rsidRPr="00D5037A" w:rsidRDefault="00D5037A" w:rsidP="00D5037A">
            <w:pPr>
              <w:spacing w:after="200" w:line="276" w:lineRule="auto"/>
              <w:jc w:val="left"/>
              <w:rPr>
                <w:lang w:val="es-MX"/>
              </w:rPr>
            </w:pPr>
            <w:r w:rsidRPr="00D5037A">
              <w:rPr>
                <w:b/>
                <w:bCs/>
                <w:lang w:val="es-MX"/>
              </w:rPr>
              <w:t>Confianza en el producto final</w:t>
            </w:r>
          </w:p>
        </w:tc>
        <w:tc>
          <w:tcPr>
            <w:tcW w:w="0" w:type="auto"/>
            <w:hideMark/>
          </w:tcPr>
          <w:p w14:paraId="3A3EAEB5" w14:textId="77777777" w:rsidR="00D5037A" w:rsidRPr="00D5037A" w:rsidRDefault="00D5037A" w:rsidP="00D5037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D5037A">
              <w:rPr>
                <w:lang w:val="es-MX"/>
              </w:rPr>
              <w:t>Cumplimiento de normas internacionales de calidad y seguridad.</w:t>
            </w:r>
          </w:p>
        </w:tc>
      </w:tr>
    </w:tbl>
    <w:p w14:paraId="157A60BA" w14:textId="78E6722D" w:rsidR="00E728F3" w:rsidRPr="0050269F" w:rsidRDefault="0050269F" w:rsidP="0050269F">
      <w:pPr>
        <w:pStyle w:val="Ttulo1"/>
      </w:pPr>
      <w:bookmarkStart w:id="40" w:name="_Toc205050680"/>
      <w:r w:rsidRPr="0050269F">
        <w:t>RESULTADOS ESPERADOS</w:t>
      </w:r>
      <w:bookmarkEnd w:id="40"/>
    </w:p>
    <w:p w14:paraId="12DD7705" w14:textId="77777777" w:rsidR="00E728F3" w:rsidRPr="0050319F" w:rsidRDefault="00E728F3" w:rsidP="00E728F3">
      <w:r w:rsidRPr="0050319F">
        <w:t>La implementación de este manual se espera que genere los siguientes beneficios medibles y sostenibles:</w:t>
      </w:r>
    </w:p>
    <w:p w14:paraId="552BBE2D" w14:textId="77777777" w:rsidR="00E728F3" w:rsidRPr="0050319F" w:rsidRDefault="00E728F3" w:rsidP="00E728F3">
      <w:pPr>
        <w:numPr>
          <w:ilvl w:val="0"/>
          <w:numId w:val="72"/>
        </w:numPr>
        <w:spacing w:after="160" w:line="278" w:lineRule="auto"/>
        <w:jc w:val="left"/>
      </w:pPr>
      <w:r w:rsidRPr="0050319F">
        <w:rPr>
          <w:b/>
          <w:bCs/>
        </w:rPr>
        <w:t>Reducción de errores</w:t>
      </w:r>
      <w:r w:rsidRPr="0050319F">
        <w:t xml:space="preserve"> en la documentación legal gracias a formularios inteligentes.</w:t>
      </w:r>
    </w:p>
    <w:p w14:paraId="0A2BA981" w14:textId="77777777" w:rsidR="00E728F3" w:rsidRPr="0050319F" w:rsidRDefault="00E728F3" w:rsidP="00E728F3">
      <w:pPr>
        <w:numPr>
          <w:ilvl w:val="0"/>
          <w:numId w:val="72"/>
        </w:numPr>
        <w:spacing w:after="160" w:line="278" w:lineRule="auto"/>
        <w:jc w:val="left"/>
      </w:pPr>
      <w:r w:rsidRPr="0050319F">
        <w:rPr>
          <w:b/>
          <w:bCs/>
        </w:rPr>
        <w:t>Disminución del tiempo de trámite</w:t>
      </w:r>
      <w:r w:rsidRPr="0050319F">
        <w:t xml:space="preserve"> a un rango promedio de 15-30 días hábiles.</w:t>
      </w:r>
    </w:p>
    <w:p w14:paraId="48127595" w14:textId="77777777" w:rsidR="00E728F3" w:rsidRPr="0050319F" w:rsidRDefault="00E728F3" w:rsidP="00E728F3">
      <w:pPr>
        <w:numPr>
          <w:ilvl w:val="0"/>
          <w:numId w:val="72"/>
        </w:numPr>
        <w:spacing w:after="160" w:line="278" w:lineRule="auto"/>
        <w:jc w:val="left"/>
      </w:pPr>
      <w:r w:rsidRPr="0050319F">
        <w:rPr>
          <w:b/>
          <w:bCs/>
        </w:rPr>
        <w:t>Incremento en la satisfacción del usuario</w:t>
      </w:r>
      <w:r w:rsidRPr="0050319F">
        <w:t>, reflejado en encuestas con puntuaciones promedio mayores a 4/5.</w:t>
      </w:r>
    </w:p>
    <w:p w14:paraId="0735A60E" w14:textId="77777777" w:rsidR="00E728F3" w:rsidRPr="0050319F" w:rsidRDefault="00E728F3" w:rsidP="00E728F3">
      <w:pPr>
        <w:numPr>
          <w:ilvl w:val="0"/>
          <w:numId w:val="72"/>
        </w:numPr>
        <w:spacing w:after="160" w:line="278" w:lineRule="auto"/>
        <w:jc w:val="left"/>
      </w:pPr>
      <w:r w:rsidRPr="0050319F">
        <w:rPr>
          <w:b/>
          <w:bCs/>
        </w:rPr>
        <w:t>Mayor número de registros exitosos</w:t>
      </w:r>
      <w:r w:rsidRPr="0050319F">
        <w:t>, lo cual se puede medir mediante la tasa de registros completados.</w:t>
      </w:r>
    </w:p>
    <w:p w14:paraId="30302128" w14:textId="77777777" w:rsidR="00E728F3" w:rsidRPr="0050319F" w:rsidRDefault="00E728F3" w:rsidP="00E728F3">
      <w:pPr>
        <w:numPr>
          <w:ilvl w:val="0"/>
          <w:numId w:val="72"/>
        </w:numPr>
        <w:spacing w:after="160" w:line="278" w:lineRule="auto"/>
        <w:jc w:val="left"/>
      </w:pPr>
      <w:r w:rsidRPr="0050319F">
        <w:rPr>
          <w:b/>
          <w:bCs/>
        </w:rPr>
        <w:t>Trazabilidad completa</w:t>
      </w:r>
      <w:r w:rsidRPr="0050319F">
        <w:t xml:space="preserve"> de cada proceso a través de auditorías y bitácoras.</w:t>
      </w:r>
    </w:p>
    <w:p w14:paraId="4174CC9B" w14:textId="77777777" w:rsidR="00E728F3" w:rsidRPr="0050319F" w:rsidRDefault="00E728F3" w:rsidP="00E728F3">
      <w:pPr>
        <w:numPr>
          <w:ilvl w:val="0"/>
          <w:numId w:val="72"/>
        </w:numPr>
        <w:spacing w:after="160" w:line="278" w:lineRule="auto"/>
        <w:jc w:val="left"/>
      </w:pPr>
      <w:r w:rsidRPr="0050319F">
        <w:rPr>
          <w:b/>
          <w:bCs/>
        </w:rPr>
        <w:t>Mejora continua</w:t>
      </w:r>
      <w:r w:rsidRPr="0050319F">
        <w:t>, evaluada mediante revisiones periódicas y acciones correctivas implementadas.</w:t>
      </w:r>
    </w:p>
    <w:p w14:paraId="38DA1E51" w14:textId="77777777" w:rsidR="00E728F3" w:rsidRPr="0050319F" w:rsidRDefault="00E728F3" w:rsidP="00E728F3">
      <w:r w:rsidRPr="0050319F">
        <w:rPr>
          <w:b/>
          <w:bCs/>
        </w:rPr>
        <w:t>Indicadores propuestos</w:t>
      </w:r>
      <w:r w:rsidRPr="0050319F">
        <w:t>:</w:t>
      </w:r>
    </w:p>
    <w:p w14:paraId="22C9D242" w14:textId="77777777" w:rsidR="00E728F3" w:rsidRPr="0050319F" w:rsidRDefault="00E728F3" w:rsidP="00E728F3">
      <w:pPr>
        <w:numPr>
          <w:ilvl w:val="0"/>
          <w:numId w:val="73"/>
        </w:numPr>
        <w:spacing w:after="160" w:line="278" w:lineRule="auto"/>
        <w:jc w:val="left"/>
      </w:pPr>
      <w:r w:rsidRPr="0050319F">
        <w:t>Tasa de éxito de trámites: ≥ 95</w:t>
      </w:r>
      <w:r w:rsidRPr="0050319F">
        <w:rPr>
          <w:rFonts w:cs="Arial"/>
        </w:rPr>
        <w:t> </w:t>
      </w:r>
      <w:r w:rsidRPr="0050319F">
        <w:t>%.</w:t>
      </w:r>
    </w:p>
    <w:p w14:paraId="3393F6BC" w14:textId="77777777" w:rsidR="00E728F3" w:rsidRPr="0050319F" w:rsidRDefault="00E728F3" w:rsidP="00E728F3">
      <w:pPr>
        <w:numPr>
          <w:ilvl w:val="0"/>
          <w:numId w:val="73"/>
        </w:numPr>
        <w:spacing w:after="160" w:line="278" w:lineRule="auto"/>
        <w:jc w:val="left"/>
      </w:pPr>
      <w:r w:rsidRPr="0050319F">
        <w:t>Tiempo promedio de resolución: ≤ 20 días hábiles.</w:t>
      </w:r>
    </w:p>
    <w:p w14:paraId="08CAB496" w14:textId="2C251998" w:rsidR="00DC7BFF" w:rsidRPr="000221A0" w:rsidRDefault="00E728F3" w:rsidP="00DC7BFF">
      <w:pPr>
        <w:numPr>
          <w:ilvl w:val="0"/>
          <w:numId w:val="73"/>
        </w:numPr>
        <w:spacing w:after="160" w:line="278" w:lineRule="auto"/>
        <w:jc w:val="left"/>
      </w:pPr>
      <w:r w:rsidRPr="0050319F">
        <w:t>Nivel de satisfacción promedio: ≥ 4.2 / 5.</w:t>
      </w:r>
    </w:p>
    <w:p w14:paraId="01048903" w14:textId="01E6901A" w:rsidR="000221A0" w:rsidRPr="000221A0" w:rsidRDefault="000221A0" w:rsidP="000221A0">
      <w:pPr>
        <w:pStyle w:val="Ttulo1"/>
      </w:pPr>
      <w:bookmarkStart w:id="41" w:name="_Toc205050681"/>
      <w:r w:rsidRPr="000221A0">
        <w:t>CONCLUSIONES</w:t>
      </w:r>
      <w:bookmarkEnd w:id="41"/>
    </w:p>
    <w:p w14:paraId="40449FB6" w14:textId="6A55EA9A" w:rsidR="000221A0" w:rsidRPr="000221A0" w:rsidRDefault="000221A0" w:rsidP="000221A0">
      <w:pPr>
        <w:rPr>
          <w:lang w:val="es-MX"/>
        </w:rPr>
      </w:pPr>
      <w:r w:rsidRPr="000221A0">
        <w:rPr>
          <w:lang w:val="es-MX"/>
        </w:rPr>
        <w:t>El análisis del manual entregado por el cliente permitió comprender a fondo la importancia de aplicar un enfoque sistemático y normado en el desarrollo de soluciones tecnológicas, especialmente aquellas relacionadas con trámites legales como el registro de software.</w:t>
      </w:r>
    </w:p>
    <w:p w14:paraId="2B738BDE" w14:textId="232CD7F3" w:rsidR="000221A0" w:rsidRPr="000221A0" w:rsidRDefault="000221A0" w:rsidP="000221A0">
      <w:pPr>
        <w:rPr>
          <w:lang w:val="es-MX"/>
        </w:rPr>
      </w:pPr>
      <w:r w:rsidRPr="000221A0">
        <w:rPr>
          <w:lang w:val="es-MX"/>
        </w:rPr>
        <w:lastRenderedPageBreak/>
        <w:t xml:space="preserve">Aplicar la </w:t>
      </w:r>
      <w:r w:rsidRPr="000221A0">
        <w:rPr>
          <w:bCs/>
          <w:lang w:val="es-MX"/>
        </w:rPr>
        <w:t>norma ISO 9001</w:t>
      </w:r>
      <w:r w:rsidRPr="000221A0">
        <w:rPr>
          <w:lang w:val="es-MX"/>
        </w:rPr>
        <w:t xml:space="preserve"> permitió establecer procedimientos claros, medibles y documentados que aseguran una mejora continua y una experiencia positiva para el usuario. Por su parte, utilizar la </w:t>
      </w:r>
      <w:r w:rsidRPr="000221A0">
        <w:rPr>
          <w:bCs/>
          <w:lang w:val="es-MX"/>
        </w:rPr>
        <w:t>norma ISO/IEC 25010</w:t>
      </w:r>
      <w:r w:rsidRPr="000221A0">
        <w:rPr>
          <w:lang w:val="es-MX"/>
        </w:rPr>
        <w:t xml:space="preserve"> garantizó que el producto software se diseñe con base en atributos de calidad como usabilidad, rendimiento, seguridad y compatibilidad.</w:t>
      </w:r>
    </w:p>
    <w:p w14:paraId="5196F8C2" w14:textId="62406B56" w:rsidR="00090D57" w:rsidRPr="00090D57" w:rsidRDefault="0027758C" w:rsidP="00090D57">
      <w:pPr>
        <w:pStyle w:val="Ttulo1"/>
        <w:rPr>
          <w:lang w:val="es-MX"/>
        </w:rPr>
      </w:pPr>
      <w:bookmarkStart w:id="42" w:name="_Toc205050682"/>
      <w:r w:rsidRPr="00090D57">
        <w:rPr>
          <w:lang w:val="es-MX"/>
        </w:rPr>
        <w:t>RECOMENDACIONES</w:t>
      </w:r>
      <w:bookmarkEnd w:id="42"/>
    </w:p>
    <w:p w14:paraId="58FD95EF" w14:textId="77777777" w:rsidR="00090D57" w:rsidRPr="00090D57" w:rsidRDefault="00090D57" w:rsidP="00090D57">
      <w:pPr>
        <w:numPr>
          <w:ilvl w:val="0"/>
          <w:numId w:val="84"/>
        </w:numPr>
        <w:rPr>
          <w:lang w:val="es-MX"/>
        </w:rPr>
      </w:pPr>
      <w:r w:rsidRPr="00090D57">
        <w:rPr>
          <w:b/>
          <w:bCs/>
          <w:lang w:val="es-MX"/>
        </w:rPr>
        <w:t>Desarrolladores individuales:</w:t>
      </w:r>
    </w:p>
    <w:p w14:paraId="136DE212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Usar el manual como guía para registrar su software desde etapas tempranas del desarrollo.</w:t>
      </w:r>
    </w:p>
    <w:p w14:paraId="798683C2" w14:textId="5A2AC379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Aprovechar la herramienta propuesta (</w:t>
      </w:r>
      <w:r w:rsidR="005975F6">
        <w:rPr>
          <w:i/>
          <w:iCs/>
          <w:lang w:val="es-MX" w:eastAsia="es-MX"/>
        </w:rPr>
        <w:t>HighBridge</w:t>
      </w:r>
      <w:r w:rsidRPr="00090D57">
        <w:rPr>
          <w:lang w:val="es-MX"/>
        </w:rPr>
        <w:t>) para generar documentación automáticamente.</w:t>
      </w:r>
    </w:p>
    <w:p w14:paraId="3879A4A9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Capacitarse mínimamente en conceptos legales y de calidad para usar el sistema de forma efectiva.</w:t>
      </w:r>
    </w:p>
    <w:p w14:paraId="2DAEB28D" w14:textId="77777777" w:rsidR="00090D57" w:rsidRPr="00090D57" w:rsidRDefault="00090D57" w:rsidP="00090D57">
      <w:pPr>
        <w:numPr>
          <w:ilvl w:val="0"/>
          <w:numId w:val="84"/>
        </w:numPr>
        <w:rPr>
          <w:lang w:val="es-MX"/>
        </w:rPr>
      </w:pPr>
      <w:r w:rsidRPr="00090D57">
        <w:rPr>
          <w:b/>
          <w:bCs/>
          <w:lang w:val="es-MX"/>
        </w:rPr>
        <w:t>Empresas de software o startups:</w:t>
      </w:r>
    </w:p>
    <w:p w14:paraId="220485D2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Adoptar el manual como parte de sus procesos internos de calidad y legalidad.</w:t>
      </w:r>
    </w:p>
    <w:p w14:paraId="228E7E6A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Integrar las plantillas de requisitos, pruebas y control de calidad en sus flujos de desarrollo.</w:t>
      </w:r>
    </w:p>
    <w:p w14:paraId="4F947A07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Aplicar auditorías internas y encuestas a sus clientes para mejorar sus servicios.</w:t>
      </w:r>
    </w:p>
    <w:p w14:paraId="0E1A505D" w14:textId="77777777" w:rsidR="00090D57" w:rsidRPr="00090D57" w:rsidRDefault="00090D57" w:rsidP="00090D57">
      <w:pPr>
        <w:numPr>
          <w:ilvl w:val="0"/>
          <w:numId w:val="84"/>
        </w:numPr>
        <w:rPr>
          <w:lang w:val="es-MX"/>
        </w:rPr>
      </w:pPr>
      <w:r w:rsidRPr="00090D57">
        <w:rPr>
          <w:b/>
          <w:bCs/>
          <w:lang w:val="es-MX"/>
        </w:rPr>
        <w:t>Instituciones educativas o incubadoras:</w:t>
      </w:r>
    </w:p>
    <w:p w14:paraId="2289AFE4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Incluir este manual como recurso formativo en programas de propiedad intelectual, emprendimiento tecnológico y calidad de software.</w:t>
      </w:r>
    </w:p>
    <w:p w14:paraId="172D88D6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Fomentar el uso de normas ISO desde la etapa de formación profesional.</w:t>
      </w:r>
    </w:p>
    <w:p w14:paraId="48E72666" w14:textId="77777777" w:rsidR="00090D57" w:rsidRPr="00090D57" w:rsidRDefault="00090D57" w:rsidP="00090D57">
      <w:pPr>
        <w:numPr>
          <w:ilvl w:val="0"/>
          <w:numId w:val="84"/>
        </w:numPr>
        <w:rPr>
          <w:lang w:val="es-MX"/>
        </w:rPr>
      </w:pPr>
      <w:r w:rsidRPr="00090D57">
        <w:rPr>
          <w:b/>
          <w:bCs/>
          <w:lang w:val="es-MX"/>
        </w:rPr>
        <w:t>Mejoras al manual:</w:t>
      </w:r>
    </w:p>
    <w:p w14:paraId="66B8FAC8" w14:textId="77777777" w:rsidR="00090D57" w:rsidRPr="00090D57" w:rsidRDefault="00090D57" w:rsidP="00090D57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Incluir interfaces gráficas (mockups) de la plataforma para facilitar su interpretación.</w:t>
      </w:r>
    </w:p>
    <w:p w14:paraId="172CAC11" w14:textId="423E3C09" w:rsidR="00F31FC6" w:rsidRPr="003F607F" w:rsidRDefault="00090D57" w:rsidP="00F31FC6">
      <w:pPr>
        <w:numPr>
          <w:ilvl w:val="1"/>
          <w:numId w:val="84"/>
        </w:numPr>
        <w:rPr>
          <w:lang w:val="es-MX"/>
        </w:rPr>
      </w:pPr>
      <w:r w:rsidRPr="00090D57">
        <w:rPr>
          <w:lang w:val="es-MX"/>
        </w:rPr>
        <w:t>Ampliar ejemplos prácticos o casos de uso reales.</w:t>
      </w:r>
    </w:p>
    <w:p w14:paraId="0EACB89C" w14:textId="77777777" w:rsidR="00F31FC6" w:rsidRPr="00F31FC6" w:rsidRDefault="00F31FC6" w:rsidP="00F31FC6">
      <w:pPr>
        <w:rPr>
          <w:b/>
          <w:bCs/>
          <w:lang w:val="es-MX"/>
        </w:rPr>
      </w:pPr>
      <w:r w:rsidRPr="00F31FC6">
        <w:rPr>
          <w:b/>
          <w:bCs/>
          <w:lang w:val="es-MX"/>
        </w:rPr>
        <w:lastRenderedPageBreak/>
        <w:t>Plantillas</w:t>
      </w:r>
    </w:p>
    <w:p w14:paraId="1332FA63" w14:textId="77777777" w:rsidR="00F31FC6" w:rsidRPr="00F31FC6" w:rsidRDefault="00F31FC6" w:rsidP="00F31FC6">
      <w:pPr>
        <w:numPr>
          <w:ilvl w:val="0"/>
          <w:numId w:val="87"/>
        </w:numPr>
        <w:rPr>
          <w:lang w:val="es-MX"/>
        </w:rPr>
      </w:pPr>
      <w:r w:rsidRPr="00F31FC6">
        <w:rPr>
          <w:lang w:val="es-MX"/>
        </w:rPr>
        <w:t>Formato de Requisitos Funcionales (RF)</w:t>
      </w:r>
    </w:p>
    <w:p w14:paraId="25BC66E8" w14:textId="77777777" w:rsidR="00F31FC6" w:rsidRPr="00F31FC6" w:rsidRDefault="00F31FC6" w:rsidP="00F31FC6">
      <w:pPr>
        <w:numPr>
          <w:ilvl w:val="0"/>
          <w:numId w:val="87"/>
        </w:numPr>
        <w:rPr>
          <w:lang w:val="es-MX"/>
        </w:rPr>
      </w:pPr>
      <w:r w:rsidRPr="00F31FC6">
        <w:rPr>
          <w:lang w:val="es-MX"/>
        </w:rPr>
        <w:t>Formato de Requisitos No Funcionales (RNF)</w:t>
      </w:r>
    </w:p>
    <w:p w14:paraId="51A03841" w14:textId="74340C9A" w:rsidR="005E5232" w:rsidRDefault="005E5232" w:rsidP="005E5232">
      <w:pPr>
        <w:pStyle w:val="Ttulo1"/>
      </w:pPr>
      <w:bookmarkStart w:id="43" w:name="_Toc205050683"/>
      <w:r>
        <w:t>ANEXOS</w:t>
      </w:r>
      <w:bookmarkEnd w:id="43"/>
      <w:r>
        <w:rPr>
          <w:rStyle w:val="apple-converted-space"/>
        </w:rPr>
        <w:t> </w:t>
      </w:r>
    </w:p>
    <w:p w14:paraId="0A9AFD8B" w14:textId="77777777" w:rsidR="005E5232" w:rsidRDefault="005E5232" w:rsidP="005E5232">
      <w:pPr>
        <w:pStyle w:val="Ttulo2"/>
      </w:pPr>
      <w:bookmarkStart w:id="44" w:name="_Toc205050684"/>
      <w:r>
        <w:t>Formato de Requisitos Funcionales (RF)</w:t>
      </w:r>
      <w:bookmarkEnd w:id="4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134"/>
        <w:gridCol w:w="4068"/>
        <w:gridCol w:w="4316"/>
      </w:tblGrid>
      <w:tr w:rsidR="005E5232" w:rsidRPr="005E5232" w14:paraId="6425B607" w14:textId="77777777" w:rsidTr="005E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hideMark/>
          </w:tcPr>
          <w:p w14:paraId="355DB991" w14:textId="0EB4A0CB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ID</w:t>
            </w:r>
          </w:p>
        </w:tc>
        <w:tc>
          <w:tcPr>
            <w:tcW w:w="4068" w:type="dxa"/>
            <w:hideMark/>
          </w:tcPr>
          <w:p w14:paraId="67A4C7CA" w14:textId="77777777" w:rsidR="005E5232" w:rsidRPr="005E5232" w:rsidRDefault="005E5232" w:rsidP="005E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Descripción detallada</w:t>
            </w:r>
          </w:p>
        </w:tc>
        <w:tc>
          <w:tcPr>
            <w:tcW w:w="0" w:type="auto"/>
            <w:hideMark/>
          </w:tcPr>
          <w:p w14:paraId="3791819A" w14:textId="77777777" w:rsidR="005E5232" w:rsidRPr="005E5232" w:rsidRDefault="005E5232" w:rsidP="005E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Criterio de aceptación</w:t>
            </w:r>
          </w:p>
        </w:tc>
      </w:tr>
      <w:tr w:rsidR="005E5232" w:rsidRPr="005E5232" w14:paraId="015CB296" w14:textId="77777777" w:rsidTr="005E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C51684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RF-01</w:t>
            </w:r>
          </w:p>
        </w:tc>
        <w:tc>
          <w:tcPr>
            <w:tcW w:w="4068" w:type="dxa"/>
            <w:hideMark/>
          </w:tcPr>
          <w:p w14:paraId="44FD95FA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Diagnóstico automático de la vía legal (copyright, patente o ambas).</w:t>
            </w:r>
          </w:p>
        </w:tc>
        <w:tc>
          <w:tcPr>
            <w:tcW w:w="0" w:type="auto"/>
            <w:hideMark/>
          </w:tcPr>
          <w:p w14:paraId="4F6F715C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El sistema propone la ruta correcta en el 100% de los casos de prueba.</w:t>
            </w:r>
          </w:p>
        </w:tc>
      </w:tr>
      <w:tr w:rsidR="005E5232" w:rsidRPr="005E5232" w14:paraId="48FD0B0D" w14:textId="77777777" w:rsidTr="005E5232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3BE800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RF-02</w:t>
            </w:r>
          </w:p>
        </w:tc>
        <w:tc>
          <w:tcPr>
            <w:tcW w:w="4068" w:type="dxa"/>
            <w:hideMark/>
          </w:tcPr>
          <w:p w14:paraId="01403B18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Generación dinámica de PDF del formulario DPA-01 (INDAUTOR) con datos del usuario.</w:t>
            </w:r>
          </w:p>
        </w:tc>
        <w:tc>
          <w:tcPr>
            <w:tcW w:w="0" w:type="auto"/>
            <w:hideMark/>
          </w:tcPr>
          <w:p w14:paraId="1827C6A9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Campos completados correctamente y PDF válido según especificación oficial.</w:t>
            </w:r>
          </w:p>
        </w:tc>
      </w:tr>
      <w:tr w:rsidR="005E5232" w:rsidRPr="005E5232" w14:paraId="0C1C430D" w14:textId="77777777" w:rsidTr="005E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E9DC5E8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RF-03</w:t>
            </w:r>
          </w:p>
        </w:tc>
        <w:tc>
          <w:tcPr>
            <w:tcW w:w="4068" w:type="dxa"/>
            <w:hideMark/>
          </w:tcPr>
          <w:p w14:paraId="75BE1EC8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Gestión de múltiples proyectos de registro independientes.</w:t>
            </w:r>
          </w:p>
        </w:tc>
        <w:tc>
          <w:tcPr>
            <w:tcW w:w="0" w:type="auto"/>
            <w:hideMark/>
          </w:tcPr>
          <w:p w14:paraId="19AFE621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El usuario puede crear, renombrar y eliminar proyectos con historial propio.</w:t>
            </w:r>
          </w:p>
        </w:tc>
      </w:tr>
      <w:tr w:rsidR="005E5232" w:rsidRPr="005E5232" w14:paraId="111E309B" w14:textId="77777777" w:rsidTr="005E5232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3451301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RF-04</w:t>
            </w:r>
          </w:p>
        </w:tc>
        <w:tc>
          <w:tcPr>
            <w:tcW w:w="4068" w:type="dxa"/>
            <w:hideMark/>
          </w:tcPr>
          <w:p w14:paraId="7BF6D990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Creación de contratos NDA personalizados (Word/PDF) con datos del proyecto.</w:t>
            </w:r>
          </w:p>
        </w:tc>
        <w:tc>
          <w:tcPr>
            <w:tcW w:w="0" w:type="auto"/>
            <w:hideMark/>
          </w:tcPr>
          <w:p w14:paraId="48055F19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Plantilla rellenada y exportada sin errores; incluye logo, fecha y firma.</w:t>
            </w:r>
          </w:p>
        </w:tc>
      </w:tr>
      <w:tr w:rsidR="005E5232" w:rsidRPr="005E5232" w14:paraId="700D4036" w14:textId="77777777" w:rsidTr="005E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E3B5AB6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RF-05</w:t>
            </w:r>
          </w:p>
        </w:tc>
        <w:tc>
          <w:tcPr>
            <w:tcW w:w="4068" w:type="dxa"/>
            <w:hideMark/>
          </w:tcPr>
          <w:p w14:paraId="5613DEFE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Validación previa de campos obligatorios.</w:t>
            </w:r>
          </w:p>
        </w:tc>
        <w:tc>
          <w:tcPr>
            <w:tcW w:w="0" w:type="auto"/>
            <w:hideMark/>
          </w:tcPr>
          <w:p w14:paraId="535E9F2C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Mensaje de error si falta información; no se genera el documento.</w:t>
            </w:r>
          </w:p>
        </w:tc>
      </w:tr>
      <w:tr w:rsidR="005E5232" w:rsidRPr="005E5232" w14:paraId="26BD340C" w14:textId="77777777" w:rsidTr="005E5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76540AB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RF-06</w:t>
            </w:r>
          </w:p>
        </w:tc>
        <w:tc>
          <w:tcPr>
            <w:tcW w:w="4068" w:type="dxa"/>
            <w:hideMark/>
          </w:tcPr>
          <w:p w14:paraId="126EACED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Exportación de resumen ejecutivo (diagnóstico, costos y tiempos estimados).</w:t>
            </w:r>
          </w:p>
        </w:tc>
        <w:tc>
          <w:tcPr>
            <w:tcW w:w="0" w:type="auto"/>
            <w:hideMark/>
          </w:tcPr>
          <w:p w14:paraId="3AECBA8B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PDF con tabla de costos, cronograma y recomendaciones.</w:t>
            </w:r>
          </w:p>
        </w:tc>
      </w:tr>
      <w:tr w:rsidR="005E5232" w:rsidRPr="005E5232" w14:paraId="6C6E7665" w14:textId="77777777" w:rsidTr="005E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3828A20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RF-07</w:t>
            </w:r>
          </w:p>
        </w:tc>
        <w:tc>
          <w:tcPr>
            <w:tcW w:w="4068" w:type="dxa"/>
            <w:hideMark/>
          </w:tcPr>
          <w:p w14:paraId="01F9B855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Integración con API de Safe Creative.</w:t>
            </w:r>
          </w:p>
        </w:tc>
        <w:tc>
          <w:tcPr>
            <w:tcW w:w="0" w:type="auto"/>
            <w:hideMark/>
          </w:tcPr>
          <w:p w14:paraId="64214C06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Se muestra “Registro exitoso: #XYZ123” al autenticarse.</w:t>
            </w:r>
          </w:p>
        </w:tc>
      </w:tr>
      <w:tr w:rsidR="005E5232" w:rsidRPr="005E5232" w14:paraId="08862BCF" w14:textId="77777777" w:rsidTr="005E523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4C0E6F7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RF-08</w:t>
            </w:r>
          </w:p>
        </w:tc>
        <w:tc>
          <w:tcPr>
            <w:tcW w:w="4068" w:type="dxa"/>
            <w:hideMark/>
          </w:tcPr>
          <w:p w14:paraId="57698FAF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Módulo de Casos de Éxito con búsqueda por palabra clave.</w:t>
            </w:r>
          </w:p>
        </w:tc>
        <w:tc>
          <w:tcPr>
            <w:tcW w:w="0" w:type="auto"/>
            <w:hideMark/>
          </w:tcPr>
          <w:p w14:paraId="07BA1361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Resultados muestran título, resumen y enlace.</w:t>
            </w:r>
          </w:p>
        </w:tc>
      </w:tr>
      <w:tr w:rsidR="005E5232" w:rsidRPr="005E5232" w14:paraId="5470F3F3" w14:textId="77777777" w:rsidTr="005E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E4B6730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RF-09</w:t>
            </w:r>
          </w:p>
        </w:tc>
        <w:tc>
          <w:tcPr>
            <w:tcW w:w="4068" w:type="dxa"/>
            <w:hideMark/>
          </w:tcPr>
          <w:p w14:paraId="4DC25EC0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Notificaciones por correo ante eventos clave.</w:t>
            </w:r>
          </w:p>
        </w:tc>
        <w:tc>
          <w:tcPr>
            <w:tcW w:w="0" w:type="auto"/>
            <w:hideMark/>
          </w:tcPr>
          <w:p w14:paraId="34B9BC13" w14:textId="77777777" w:rsidR="005E5232" w:rsidRPr="005E5232" w:rsidRDefault="005E5232" w:rsidP="005E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Correo llega en menos de 1 minuto con contenido correcto.</w:t>
            </w:r>
          </w:p>
        </w:tc>
      </w:tr>
      <w:tr w:rsidR="005E5232" w:rsidRPr="005E5232" w14:paraId="535994AE" w14:textId="77777777" w:rsidTr="005E5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C4BA352" w14:textId="77777777" w:rsidR="005E5232" w:rsidRPr="005E5232" w:rsidRDefault="005E5232" w:rsidP="005E5232">
            <w:pPr>
              <w:rPr>
                <w:b/>
                <w:bCs/>
                <w:lang w:val="es-MX" w:eastAsia="es-MX"/>
              </w:rPr>
            </w:pPr>
            <w:r w:rsidRPr="005E5232">
              <w:rPr>
                <w:b/>
                <w:bCs/>
                <w:lang w:val="es-MX" w:eastAsia="es-MX"/>
              </w:rPr>
              <w:t>RF-10</w:t>
            </w:r>
          </w:p>
        </w:tc>
        <w:tc>
          <w:tcPr>
            <w:tcW w:w="4068" w:type="dxa"/>
            <w:hideMark/>
          </w:tcPr>
          <w:p w14:paraId="4CC545CC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Autenticación y autorización de usuarios.</w:t>
            </w:r>
          </w:p>
        </w:tc>
        <w:tc>
          <w:tcPr>
            <w:tcW w:w="0" w:type="auto"/>
            <w:hideMark/>
          </w:tcPr>
          <w:p w14:paraId="4713881D" w14:textId="77777777" w:rsidR="005E5232" w:rsidRPr="005E5232" w:rsidRDefault="005E5232" w:rsidP="005E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5E5232">
              <w:rPr>
                <w:lang w:val="es-MX" w:eastAsia="es-MX"/>
              </w:rPr>
              <w:t>Usuarios acceden con credenciales válidas y roles definidos.</w:t>
            </w:r>
          </w:p>
        </w:tc>
      </w:tr>
    </w:tbl>
    <w:p w14:paraId="4BD898B8" w14:textId="77777777" w:rsidR="00AA0F5B" w:rsidRDefault="00AA0F5B" w:rsidP="00DD7E57">
      <w:pPr>
        <w:pStyle w:val="Ttulo2"/>
      </w:pPr>
    </w:p>
    <w:p w14:paraId="58E2FFB0" w14:textId="77777777" w:rsidR="00AA0F5B" w:rsidRDefault="00AA0F5B">
      <w:pPr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29970BBE" w14:textId="4F67B6F7" w:rsidR="00DD7E57" w:rsidRDefault="00DD7E57" w:rsidP="00DD7E57">
      <w:pPr>
        <w:pStyle w:val="Ttulo2"/>
        <w:rPr>
          <w:rFonts w:ascii="Times New Roman" w:hAnsi="Times New Roman"/>
          <w:sz w:val="27"/>
          <w:lang w:val="es-MX"/>
        </w:rPr>
      </w:pPr>
      <w:bookmarkStart w:id="45" w:name="_Toc205050685"/>
      <w:r>
        <w:lastRenderedPageBreak/>
        <w:t>Formato de Requisitos No Funcionales (RNF)</w:t>
      </w:r>
      <w:bookmarkEnd w:id="45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134"/>
        <w:gridCol w:w="4152"/>
        <w:gridCol w:w="4232"/>
      </w:tblGrid>
      <w:tr w:rsidR="00DD7E57" w:rsidRPr="00DD7E57" w14:paraId="2AB5ED05" w14:textId="77777777" w:rsidTr="00DD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hideMark/>
          </w:tcPr>
          <w:p w14:paraId="0E85ED40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ID</w:t>
            </w:r>
          </w:p>
        </w:tc>
        <w:tc>
          <w:tcPr>
            <w:tcW w:w="4152" w:type="dxa"/>
            <w:hideMark/>
          </w:tcPr>
          <w:p w14:paraId="42EB7629" w14:textId="77777777" w:rsidR="00DD7E57" w:rsidRPr="00DD7E57" w:rsidRDefault="00DD7E57" w:rsidP="00DD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Descripción detallada</w:t>
            </w:r>
          </w:p>
        </w:tc>
        <w:tc>
          <w:tcPr>
            <w:tcW w:w="0" w:type="auto"/>
            <w:hideMark/>
          </w:tcPr>
          <w:p w14:paraId="5E20C86D" w14:textId="77777777" w:rsidR="00DD7E57" w:rsidRPr="00DD7E57" w:rsidRDefault="00DD7E57" w:rsidP="00DD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Criterio de aceptación</w:t>
            </w:r>
          </w:p>
        </w:tc>
      </w:tr>
      <w:tr w:rsidR="00DD7E57" w:rsidRPr="00DD7E57" w14:paraId="43698B68" w14:textId="77777777" w:rsidTr="003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052901E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RNF-01</w:t>
            </w:r>
          </w:p>
        </w:tc>
        <w:tc>
          <w:tcPr>
            <w:tcW w:w="4152" w:type="dxa"/>
            <w:hideMark/>
          </w:tcPr>
          <w:p w14:paraId="1A6F8453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Tiempo de respuesta UI menor a 2 segundos en operaciones críticas.</w:t>
            </w:r>
          </w:p>
        </w:tc>
        <w:tc>
          <w:tcPr>
            <w:tcW w:w="0" w:type="auto"/>
            <w:hideMark/>
          </w:tcPr>
          <w:p w14:paraId="43342B2F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Pruebas de carga con 50 usuarios cumplen esta métrica.</w:t>
            </w:r>
          </w:p>
        </w:tc>
      </w:tr>
      <w:tr w:rsidR="00DD7E57" w:rsidRPr="00DD7E57" w14:paraId="16A047A4" w14:textId="77777777" w:rsidTr="003A5AE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315ECBF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RNF-02</w:t>
            </w:r>
          </w:p>
        </w:tc>
        <w:tc>
          <w:tcPr>
            <w:tcW w:w="4152" w:type="dxa"/>
            <w:hideMark/>
          </w:tcPr>
          <w:p w14:paraId="3B283EAB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Conexiones seguras (HTTPS) y cifrado AES-256 de datos sensibles.</w:t>
            </w:r>
          </w:p>
        </w:tc>
        <w:tc>
          <w:tcPr>
            <w:tcW w:w="0" w:type="auto"/>
            <w:hideMark/>
          </w:tcPr>
          <w:p w14:paraId="11F8F373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Auditoría de seguridad valida canales y cifrado de base de datos.</w:t>
            </w:r>
          </w:p>
        </w:tc>
      </w:tr>
      <w:tr w:rsidR="00DD7E57" w:rsidRPr="00DD7E57" w14:paraId="1157EE60" w14:textId="77777777" w:rsidTr="003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DE90F49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RNF-03</w:t>
            </w:r>
          </w:p>
        </w:tc>
        <w:tc>
          <w:tcPr>
            <w:tcW w:w="4152" w:type="dxa"/>
            <w:hideMark/>
          </w:tcPr>
          <w:p w14:paraId="10FC198C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Interfaz responsiva y accesible (WCAG 2.1 AA).</w:t>
            </w:r>
          </w:p>
        </w:tc>
        <w:tc>
          <w:tcPr>
            <w:tcW w:w="0" w:type="auto"/>
            <w:hideMark/>
          </w:tcPr>
          <w:p w14:paraId="326CC1EA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Auditoría Axe sin errores críticos.</w:t>
            </w:r>
          </w:p>
        </w:tc>
      </w:tr>
      <w:tr w:rsidR="00DD7E57" w:rsidRPr="00DD7E57" w14:paraId="265FDC46" w14:textId="77777777" w:rsidTr="003A5AEC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5608D79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RNF-04</w:t>
            </w:r>
          </w:p>
        </w:tc>
        <w:tc>
          <w:tcPr>
            <w:tcW w:w="4152" w:type="dxa"/>
            <w:hideMark/>
          </w:tcPr>
          <w:p w14:paraId="1420486E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Soporte de al menos 1,000 proyectos simultáneos sin degradación.</w:t>
            </w:r>
          </w:p>
        </w:tc>
        <w:tc>
          <w:tcPr>
            <w:tcW w:w="0" w:type="auto"/>
            <w:hideMark/>
          </w:tcPr>
          <w:p w14:paraId="358765F9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Uptime ≥99.5%; latencia &lt;2s.</w:t>
            </w:r>
          </w:p>
        </w:tc>
      </w:tr>
      <w:tr w:rsidR="00DD7E57" w:rsidRPr="00DD7E57" w14:paraId="0B7CDB9F" w14:textId="77777777" w:rsidTr="003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692229A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RNF-05</w:t>
            </w:r>
          </w:p>
        </w:tc>
        <w:tc>
          <w:tcPr>
            <w:tcW w:w="4152" w:type="dxa"/>
            <w:hideMark/>
          </w:tcPr>
          <w:p w14:paraId="6F46381F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Registro de auditoría inmutable de acciones críticas.</w:t>
            </w:r>
          </w:p>
        </w:tc>
        <w:tc>
          <w:tcPr>
            <w:tcW w:w="0" w:type="auto"/>
            <w:hideMark/>
          </w:tcPr>
          <w:p w14:paraId="73E3F6B8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Logs con metadata; no modificables ni eliminables.</w:t>
            </w:r>
          </w:p>
        </w:tc>
      </w:tr>
      <w:tr w:rsidR="00DD7E57" w:rsidRPr="00DD7E57" w14:paraId="296CA23E" w14:textId="77777777" w:rsidTr="003A5AE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0021018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RNF-06</w:t>
            </w:r>
          </w:p>
        </w:tc>
        <w:tc>
          <w:tcPr>
            <w:tcW w:w="4152" w:type="dxa"/>
            <w:hideMark/>
          </w:tcPr>
          <w:p w14:paraId="7A303E6F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Autenticación 2FA opcional para cuentas Empresa.</w:t>
            </w:r>
          </w:p>
        </w:tc>
        <w:tc>
          <w:tcPr>
            <w:tcW w:w="0" w:type="auto"/>
            <w:hideMark/>
          </w:tcPr>
          <w:p w14:paraId="27D820BC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Código enviado por correo o app antes de permitir login.</w:t>
            </w:r>
          </w:p>
        </w:tc>
      </w:tr>
      <w:tr w:rsidR="00DD7E57" w:rsidRPr="00DD7E57" w14:paraId="6E144715" w14:textId="77777777" w:rsidTr="003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798E51D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RNF-07</w:t>
            </w:r>
          </w:p>
        </w:tc>
        <w:tc>
          <w:tcPr>
            <w:tcW w:w="4152" w:type="dxa"/>
            <w:hideMark/>
          </w:tcPr>
          <w:p w14:paraId="4F9A530A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Disponibilidad del sistema ≥99.5% mensual.</w:t>
            </w:r>
          </w:p>
        </w:tc>
        <w:tc>
          <w:tcPr>
            <w:tcW w:w="0" w:type="auto"/>
            <w:hideMark/>
          </w:tcPr>
          <w:p w14:paraId="6E7087BD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Cumplimiento de SLA en reportes.</w:t>
            </w:r>
          </w:p>
        </w:tc>
      </w:tr>
      <w:tr w:rsidR="00DD7E57" w:rsidRPr="00DD7E57" w14:paraId="256BD50B" w14:textId="77777777" w:rsidTr="003A5AEC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AF7E059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RNF-08</w:t>
            </w:r>
          </w:p>
        </w:tc>
        <w:tc>
          <w:tcPr>
            <w:tcW w:w="4152" w:type="dxa"/>
            <w:hideMark/>
          </w:tcPr>
          <w:p w14:paraId="32668994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Cumplimiento con normas de protección de datos (GDPR, LFPDPPP).</w:t>
            </w:r>
          </w:p>
        </w:tc>
        <w:tc>
          <w:tcPr>
            <w:tcW w:w="0" w:type="auto"/>
            <w:hideMark/>
          </w:tcPr>
          <w:p w14:paraId="22B8C50A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Documentación legal y auditoría externa anual.</w:t>
            </w:r>
          </w:p>
        </w:tc>
      </w:tr>
      <w:tr w:rsidR="00DD7E57" w:rsidRPr="00DD7E57" w14:paraId="14B4CEF4" w14:textId="77777777" w:rsidTr="003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34D8DA9E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RNF-09</w:t>
            </w:r>
          </w:p>
        </w:tc>
        <w:tc>
          <w:tcPr>
            <w:tcW w:w="4152" w:type="dxa"/>
            <w:hideMark/>
          </w:tcPr>
          <w:p w14:paraId="7E47AE25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Interfaz intuitiva con ayudas contextuales.</w:t>
            </w:r>
          </w:p>
        </w:tc>
        <w:tc>
          <w:tcPr>
            <w:tcW w:w="0" w:type="auto"/>
            <w:hideMark/>
          </w:tcPr>
          <w:p w14:paraId="1EF0BDF9" w14:textId="77777777" w:rsidR="00DD7E57" w:rsidRPr="00DD7E57" w:rsidRDefault="00DD7E57" w:rsidP="00DD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Tareas completadas sin asistencia externa.</w:t>
            </w:r>
          </w:p>
        </w:tc>
      </w:tr>
      <w:tr w:rsidR="00DD7E57" w:rsidRPr="00DD7E57" w14:paraId="780A7836" w14:textId="77777777" w:rsidTr="00DD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77423C7" w14:textId="77777777" w:rsidR="00DD7E57" w:rsidRPr="00DD7E57" w:rsidRDefault="00DD7E57" w:rsidP="00DD7E57">
            <w:pPr>
              <w:rPr>
                <w:b/>
                <w:bCs/>
                <w:lang w:val="es-MX" w:eastAsia="es-MX"/>
              </w:rPr>
            </w:pPr>
            <w:r w:rsidRPr="00DD7E57">
              <w:rPr>
                <w:b/>
                <w:bCs/>
                <w:lang w:val="es-MX" w:eastAsia="es-MX"/>
              </w:rPr>
              <w:t>RNF-10</w:t>
            </w:r>
          </w:p>
        </w:tc>
        <w:tc>
          <w:tcPr>
            <w:tcW w:w="4152" w:type="dxa"/>
            <w:hideMark/>
          </w:tcPr>
          <w:p w14:paraId="3D8D91E3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Soporte multilenguaje (español e inglés).</w:t>
            </w:r>
          </w:p>
        </w:tc>
        <w:tc>
          <w:tcPr>
            <w:tcW w:w="0" w:type="auto"/>
            <w:hideMark/>
          </w:tcPr>
          <w:p w14:paraId="7B229065" w14:textId="77777777" w:rsidR="00DD7E57" w:rsidRPr="00DD7E57" w:rsidRDefault="00DD7E57" w:rsidP="00DD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DD7E57">
              <w:rPr>
                <w:lang w:val="es-MX" w:eastAsia="es-MX"/>
              </w:rPr>
              <w:t>Usuario puede elegir idioma desde el inicio.</w:t>
            </w:r>
          </w:p>
        </w:tc>
      </w:tr>
    </w:tbl>
    <w:p w14:paraId="6B0FB33E" w14:textId="1FA52DCE" w:rsidR="00822EA6" w:rsidRDefault="00822EA6" w:rsidP="00822EA6">
      <w:pPr>
        <w:pStyle w:val="Ttulo2"/>
      </w:pPr>
      <w:bookmarkStart w:id="46" w:name="_Toc205050686"/>
      <w:r>
        <w:t>Encuesta de Solicitud del Programa del Usuario</w:t>
      </w:r>
      <w:bookmarkEnd w:id="46"/>
    </w:p>
    <w:p w14:paraId="42D10FCF" w14:textId="55D30BAB" w:rsidR="00822EA6" w:rsidRDefault="00822EA6" w:rsidP="00822EA6">
      <w:pPr>
        <w:pStyle w:val="Ttulo3"/>
      </w:pPr>
      <w:bookmarkStart w:id="47" w:name="_Toc205050687"/>
      <w:r>
        <w:t>OBSERVACIONES FUNCIONALES</w:t>
      </w:r>
      <w:bookmarkEnd w:id="47"/>
    </w:p>
    <w:tbl>
      <w:tblPr>
        <w:tblStyle w:val="Tablanormal5"/>
        <w:tblW w:w="5000" w:type="pct"/>
        <w:tblLayout w:type="fixed"/>
        <w:tblLook w:val="0020" w:firstRow="1" w:lastRow="0" w:firstColumn="0" w:lastColumn="0" w:noHBand="0" w:noVBand="0"/>
      </w:tblPr>
      <w:tblGrid>
        <w:gridCol w:w="4759"/>
        <w:gridCol w:w="4759"/>
      </w:tblGrid>
      <w:tr w:rsidR="00822EA6" w14:paraId="556D54DC" w14:textId="77777777" w:rsidTr="00772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9" w:type="dxa"/>
            <w:vAlign w:val="center"/>
          </w:tcPr>
          <w:p w14:paraId="39FEE53F" w14:textId="77777777" w:rsidR="00822EA6" w:rsidRPr="00822EA6" w:rsidRDefault="00822EA6" w:rsidP="00772E52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22EA6">
              <w:rPr>
                <w:rFonts w:ascii="Arial" w:hAnsi="Arial" w:cs="Arial"/>
                <w:b/>
                <w:bCs/>
              </w:rPr>
              <w:t>Pregunta</w:t>
            </w:r>
            <w:proofErr w:type="spellEnd"/>
          </w:p>
        </w:tc>
        <w:tc>
          <w:tcPr>
            <w:tcW w:w="4759" w:type="dxa"/>
            <w:vAlign w:val="center"/>
          </w:tcPr>
          <w:p w14:paraId="02AD8253" w14:textId="77777777" w:rsidR="00822EA6" w:rsidRPr="00822EA6" w:rsidRDefault="00822EA6" w:rsidP="00772E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822EA6">
              <w:rPr>
                <w:rFonts w:ascii="Arial" w:hAnsi="Arial" w:cs="Arial"/>
                <w:b/>
                <w:bCs/>
              </w:rPr>
              <w:t xml:space="preserve">Respuesta del </w:t>
            </w:r>
            <w:proofErr w:type="spellStart"/>
            <w:r w:rsidRPr="00822EA6">
              <w:rPr>
                <w:rFonts w:ascii="Arial" w:hAnsi="Arial" w:cs="Arial"/>
                <w:b/>
                <w:bCs/>
              </w:rPr>
              <w:t>cliente</w:t>
            </w:r>
            <w:proofErr w:type="spellEnd"/>
          </w:p>
        </w:tc>
      </w:tr>
      <w:tr w:rsidR="00822EA6" w14:paraId="2BBAA852" w14:textId="77777777" w:rsidTr="0077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9" w:type="dxa"/>
          </w:tcPr>
          <w:p w14:paraId="5E5D6A4B" w14:textId="77777777" w:rsidR="00822EA6" w:rsidRPr="00822EA6" w:rsidRDefault="00822EA6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¿Cuál es el principal beneficio que espera obtener con este sistema?</w:t>
            </w:r>
          </w:p>
        </w:tc>
        <w:tc>
          <w:tcPr>
            <w:tcW w:w="4759" w:type="dxa"/>
          </w:tcPr>
          <w:p w14:paraId="40C39F14" w14:textId="77777777" w:rsidR="00822EA6" w:rsidRPr="00822EA6" w:rsidRDefault="00822EA6" w:rsidP="00DA545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Reducir los errores en el registro de propiedad intelectual y facilitar el proceso legal para nuestros desarrolladores.</w:t>
            </w:r>
          </w:p>
        </w:tc>
      </w:tr>
      <w:tr w:rsidR="00822EA6" w14:paraId="029F712F" w14:textId="77777777" w:rsidTr="00772E5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9" w:type="dxa"/>
          </w:tcPr>
          <w:p w14:paraId="32D81467" w14:textId="77777777" w:rsidR="00822EA6" w:rsidRPr="00822EA6" w:rsidRDefault="00822EA6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¿Qué tan frecuentemente utilizará el sistema?</w:t>
            </w:r>
          </w:p>
        </w:tc>
        <w:tc>
          <w:tcPr>
            <w:tcW w:w="4759" w:type="dxa"/>
          </w:tcPr>
          <w:p w14:paraId="26937941" w14:textId="77777777" w:rsidR="00822EA6" w:rsidRPr="00822EA6" w:rsidRDefault="00822EA6" w:rsidP="00DA54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Esperamos usarlo a diario, especialmente durante los lanzamientos de nuevos productos.</w:t>
            </w:r>
          </w:p>
        </w:tc>
      </w:tr>
      <w:tr w:rsidR="00822EA6" w14:paraId="0C1FA711" w14:textId="77777777" w:rsidTr="0077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9" w:type="dxa"/>
          </w:tcPr>
          <w:p w14:paraId="39C5BEE3" w14:textId="77777777" w:rsidR="00822EA6" w:rsidRPr="00822EA6" w:rsidRDefault="00822EA6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lastRenderedPageBreak/>
              <w:t>¿Desea que el sistema tenga soporte para colaboración en equipo?</w:t>
            </w:r>
          </w:p>
        </w:tc>
        <w:tc>
          <w:tcPr>
            <w:tcW w:w="4759" w:type="dxa"/>
          </w:tcPr>
          <w:p w14:paraId="7238E7C0" w14:textId="77777777" w:rsidR="00822EA6" w:rsidRPr="00822EA6" w:rsidRDefault="00822EA6" w:rsidP="00DA545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Sí, queremos que varios usuarios puedan trabajar sobre el mismo proyecto de forma segura.</w:t>
            </w:r>
          </w:p>
        </w:tc>
      </w:tr>
      <w:tr w:rsidR="00822EA6" w14:paraId="59135F7D" w14:textId="77777777" w:rsidTr="00772E52">
        <w:trPr>
          <w:trHeight w:val="1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9" w:type="dxa"/>
          </w:tcPr>
          <w:p w14:paraId="3558E376" w14:textId="77777777" w:rsidR="00822EA6" w:rsidRPr="00822EA6" w:rsidRDefault="00822EA6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¿Qué datos considera críticos que el sistema nunca debe perder?</w:t>
            </w:r>
          </w:p>
        </w:tc>
        <w:tc>
          <w:tcPr>
            <w:tcW w:w="4759" w:type="dxa"/>
          </w:tcPr>
          <w:p w14:paraId="2E1AE6C2" w14:textId="77777777" w:rsidR="00822EA6" w:rsidRPr="00822EA6" w:rsidRDefault="00822EA6" w:rsidP="00DA54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Datos de diagnóstico legal, documentos generados, y los registros oficiales con número de referencia.</w:t>
            </w:r>
          </w:p>
        </w:tc>
      </w:tr>
      <w:tr w:rsidR="00822EA6" w14:paraId="4B28BE97" w14:textId="77777777" w:rsidTr="0077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9" w:type="dxa"/>
          </w:tcPr>
          <w:p w14:paraId="57433565" w14:textId="77777777" w:rsidR="00822EA6" w:rsidRPr="00822EA6" w:rsidRDefault="00822EA6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¿Qué tan automatizado espera que sea el proceso de registro legal?</w:t>
            </w:r>
          </w:p>
        </w:tc>
        <w:tc>
          <w:tcPr>
            <w:tcW w:w="4759" w:type="dxa"/>
          </w:tcPr>
          <w:p w14:paraId="48644E9D" w14:textId="77777777" w:rsidR="00822EA6" w:rsidRPr="00822EA6" w:rsidRDefault="00822EA6" w:rsidP="00DA545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822EA6">
              <w:rPr>
                <w:rFonts w:ascii="Arial" w:hAnsi="Arial" w:cs="Arial"/>
                <w:lang w:val="es-MX"/>
              </w:rPr>
              <w:t>Queremos que el proceso sea completamente automatizado hasta la obtención del número de registro.</w:t>
            </w:r>
          </w:p>
        </w:tc>
      </w:tr>
    </w:tbl>
    <w:p w14:paraId="18B73BB8" w14:textId="40788FFA" w:rsidR="00822EA6" w:rsidRDefault="00772E52" w:rsidP="00772E52">
      <w:pPr>
        <w:pStyle w:val="Ttulo3"/>
      </w:pPr>
      <w:bookmarkStart w:id="48" w:name="_Toc205050688"/>
      <w:r>
        <w:t>OBSERVACIONES NO FUNCIONALES</w:t>
      </w:r>
      <w:bookmarkEnd w:id="48"/>
    </w:p>
    <w:tbl>
      <w:tblPr>
        <w:tblStyle w:val="Tablanormal5"/>
        <w:tblW w:w="5000" w:type="pct"/>
        <w:tblLayout w:type="fixed"/>
        <w:tblLook w:val="0020" w:firstRow="1" w:lastRow="0" w:firstColumn="0" w:lastColumn="0" w:noHBand="0" w:noVBand="0"/>
      </w:tblPr>
      <w:tblGrid>
        <w:gridCol w:w="4759"/>
        <w:gridCol w:w="4759"/>
      </w:tblGrid>
      <w:tr w:rsidR="00772E52" w14:paraId="67F06543" w14:textId="77777777" w:rsidTr="00772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2943263" w14:textId="77777777" w:rsidR="00772E52" w:rsidRPr="00772E52" w:rsidRDefault="00772E52" w:rsidP="00772E52">
            <w:pPr>
              <w:pStyle w:val="Comp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72E52">
              <w:rPr>
                <w:rFonts w:ascii="Arial" w:hAnsi="Arial" w:cs="Arial"/>
                <w:b/>
                <w:bCs/>
              </w:rPr>
              <w:t>Pregunta</w:t>
            </w:r>
            <w:proofErr w:type="spellEnd"/>
          </w:p>
        </w:tc>
        <w:tc>
          <w:tcPr>
            <w:tcW w:w="3960" w:type="dxa"/>
            <w:vAlign w:val="center"/>
          </w:tcPr>
          <w:p w14:paraId="2A5DB4DE" w14:textId="77777777" w:rsidR="00772E52" w:rsidRPr="00772E52" w:rsidRDefault="00772E52" w:rsidP="00772E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772E52">
              <w:rPr>
                <w:rFonts w:ascii="Arial" w:hAnsi="Arial" w:cs="Arial"/>
                <w:b/>
                <w:bCs/>
              </w:rPr>
              <w:t xml:space="preserve">Respuesta del </w:t>
            </w:r>
            <w:proofErr w:type="spellStart"/>
            <w:r w:rsidRPr="00772E52">
              <w:rPr>
                <w:rFonts w:ascii="Arial" w:hAnsi="Arial" w:cs="Arial"/>
                <w:b/>
                <w:bCs/>
              </w:rPr>
              <w:t>cliente</w:t>
            </w:r>
            <w:proofErr w:type="spellEnd"/>
          </w:p>
        </w:tc>
      </w:tr>
      <w:tr w:rsidR="00772E52" w14:paraId="269640F7" w14:textId="77777777" w:rsidTr="0077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0C69B986" w14:textId="77777777" w:rsidR="00772E52" w:rsidRPr="00772E52" w:rsidRDefault="00772E52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¿Cuál es su nivel de tolerancia a caídas o interrupciones del sistema?</w:t>
            </w:r>
          </w:p>
        </w:tc>
        <w:tc>
          <w:tcPr>
            <w:tcW w:w="3960" w:type="dxa"/>
          </w:tcPr>
          <w:p w14:paraId="4EFEF8A9" w14:textId="77777777" w:rsidR="00772E52" w:rsidRPr="00772E52" w:rsidRDefault="00772E52" w:rsidP="00DA545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Muy bajo. Necesitamos disponibilidad continua durante horarios laborales.</w:t>
            </w:r>
          </w:p>
        </w:tc>
      </w:tr>
      <w:tr w:rsidR="00772E52" w14:paraId="21A99A37" w14:textId="77777777" w:rsidTr="00772E52">
        <w:trPr>
          <w:trHeight w:val="7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6D4707D6" w14:textId="77777777" w:rsidR="00772E52" w:rsidRPr="00772E52" w:rsidRDefault="00772E52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¿Qué dispositivos usará para acceder al sistema?</w:t>
            </w:r>
          </w:p>
        </w:tc>
        <w:tc>
          <w:tcPr>
            <w:tcW w:w="3960" w:type="dxa"/>
          </w:tcPr>
          <w:p w14:paraId="5904A137" w14:textId="77777777" w:rsidR="00772E52" w:rsidRPr="00772E52" w:rsidRDefault="00772E52" w:rsidP="00DA54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Principalmente computadoras portátiles y ocasionalmente teléfonos móviles.</w:t>
            </w:r>
          </w:p>
        </w:tc>
      </w:tr>
      <w:tr w:rsidR="00772E52" w14:paraId="694DC24D" w14:textId="77777777" w:rsidTr="0077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028E04A7" w14:textId="77777777" w:rsidR="00772E52" w:rsidRPr="00772E52" w:rsidRDefault="00772E52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¿Cuál es su expectativa en cuanto a la velocidad del sistema?</w:t>
            </w:r>
          </w:p>
        </w:tc>
        <w:tc>
          <w:tcPr>
            <w:tcW w:w="3960" w:type="dxa"/>
          </w:tcPr>
          <w:p w14:paraId="1D5537E3" w14:textId="77777777" w:rsidR="00772E52" w:rsidRPr="00772E52" w:rsidRDefault="00772E52" w:rsidP="00DA545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Que todo cargue en menos de 2 segundos, especialmente los documentos.</w:t>
            </w:r>
          </w:p>
        </w:tc>
      </w:tr>
      <w:tr w:rsidR="00772E52" w14:paraId="43AE384F" w14:textId="77777777" w:rsidTr="00772E52">
        <w:trPr>
          <w:trHeight w:val="7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6723F5B6" w14:textId="77777777" w:rsidR="00772E52" w:rsidRPr="00772E52" w:rsidRDefault="00772E52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¿Desea recibir alertas por correo sobre eventos del sistema?</w:t>
            </w:r>
          </w:p>
        </w:tc>
        <w:tc>
          <w:tcPr>
            <w:tcW w:w="3960" w:type="dxa"/>
          </w:tcPr>
          <w:p w14:paraId="69963CFA" w14:textId="77777777" w:rsidR="00772E52" w:rsidRPr="00772E52" w:rsidRDefault="00772E52" w:rsidP="00DA545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Sí, queremos recibir notificaciones automáticas ante cada cambio importante.</w:t>
            </w:r>
          </w:p>
        </w:tc>
      </w:tr>
      <w:tr w:rsidR="00772E52" w14:paraId="7B426DB8" w14:textId="77777777" w:rsidTr="0077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0DB30159" w14:textId="77777777" w:rsidR="00772E52" w:rsidRPr="00772E52" w:rsidRDefault="00772E52" w:rsidP="00DA5458">
            <w:pPr>
              <w:pStyle w:val="Compact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¿Requiere que el sistema esté alineado con alguna norma internacional?</w:t>
            </w:r>
          </w:p>
        </w:tc>
        <w:tc>
          <w:tcPr>
            <w:tcW w:w="3960" w:type="dxa"/>
          </w:tcPr>
          <w:p w14:paraId="27477439" w14:textId="77777777" w:rsidR="00772E52" w:rsidRPr="00772E52" w:rsidRDefault="00772E52" w:rsidP="00DA545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772E52">
              <w:rPr>
                <w:rFonts w:ascii="Arial" w:hAnsi="Arial" w:cs="Arial"/>
                <w:lang w:val="es-MX"/>
              </w:rPr>
              <w:t>Sí, ISO 9001 y cumplimiento con GDPR son requisitos clave.</w:t>
            </w:r>
          </w:p>
        </w:tc>
      </w:tr>
    </w:tbl>
    <w:p w14:paraId="23F13413" w14:textId="77777777" w:rsidR="00772E52" w:rsidRPr="00772E52" w:rsidRDefault="00772E52" w:rsidP="00772E52"/>
    <w:p w14:paraId="75607AFE" w14:textId="6C7AA080" w:rsidR="00D41BEE" w:rsidRPr="00822EA6" w:rsidRDefault="00D41BEE" w:rsidP="00822EA6">
      <w:pPr>
        <w:pStyle w:val="Ttulo2"/>
      </w:pPr>
      <w:bookmarkStart w:id="49" w:name="_Toc205050689"/>
      <w:r w:rsidRPr="00822EA6">
        <w:t>Encuesta de Satisfacción</w:t>
      </w:r>
      <w:r w:rsidR="00772E52">
        <w:t xml:space="preserve"> del Programa</w:t>
      </w:r>
      <w:r w:rsidRPr="00822EA6">
        <w:t xml:space="preserve"> del Usuario</w:t>
      </w:r>
      <w:bookmarkEnd w:id="49"/>
    </w:p>
    <w:p w14:paraId="1D093D71" w14:textId="77777777" w:rsidR="00D41BEE" w:rsidRPr="00D41BEE" w:rsidRDefault="00D41BEE" w:rsidP="00D41BEE">
      <w:pPr>
        <w:rPr>
          <w:lang w:val="es-MX"/>
        </w:rPr>
      </w:pPr>
      <w:r w:rsidRPr="00D41BEE">
        <w:rPr>
          <w:b/>
          <w:bCs/>
          <w:lang w:val="es-MX"/>
        </w:rPr>
        <w:t>1. ¿El proceso fue claro y accesible?</w:t>
      </w:r>
    </w:p>
    <w:p w14:paraId="22911614" w14:textId="77777777" w:rsidR="00D41BEE" w:rsidRDefault="00D41BEE" w:rsidP="00D41BEE">
      <w:pPr>
        <w:rPr>
          <w:lang w:val="es-MX"/>
        </w:rPr>
      </w:pPr>
      <w:r w:rsidRPr="00D41BEE">
        <w:rPr>
          <w:b/>
          <w:bCs/>
          <w:lang w:val="es-MX"/>
        </w:rPr>
        <w:t>Respuesta del usuario:</w:t>
      </w:r>
      <w:r w:rsidRPr="00D41BEE">
        <w:rPr>
          <w:lang w:val="es-MX"/>
        </w:rPr>
        <w:t xml:space="preserve"> 5/5</w:t>
      </w:r>
    </w:p>
    <w:p w14:paraId="129C0002" w14:textId="3A940779" w:rsidR="00D41BEE" w:rsidRPr="00D41BEE" w:rsidRDefault="00D41BEE" w:rsidP="00D41BEE">
      <w:pPr>
        <w:rPr>
          <w:lang w:val="es-MX"/>
        </w:rPr>
      </w:pPr>
      <w:r w:rsidRPr="00D41BEE">
        <w:rPr>
          <w:i/>
          <w:iCs/>
          <w:lang w:val="es-MX"/>
        </w:rPr>
        <w:t>“La plataforma me guió paso a paso, no necesité ayuda externa para completar el registro.”</w:t>
      </w:r>
    </w:p>
    <w:p w14:paraId="05B8FB09" w14:textId="77777777" w:rsidR="00D41BEE" w:rsidRPr="00D41BEE" w:rsidRDefault="00D41BEE" w:rsidP="00D41BEE">
      <w:pPr>
        <w:rPr>
          <w:lang w:val="es-MX"/>
        </w:rPr>
      </w:pPr>
      <w:r w:rsidRPr="00D41BEE">
        <w:rPr>
          <w:b/>
          <w:bCs/>
          <w:lang w:val="es-MX"/>
        </w:rPr>
        <w:t>2. ¿Considera útil el certificado de autoría obtenido?</w:t>
      </w:r>
    </w:p>
    <w:p w14:paraId="5B0D8F3F" w14:textId="06FF27C2" w:rsidR="00D41BEE" w:rsidRPr="00D41BEE" w:rsidRDefault="00D41BEE" w:rsidP="00D41BEE">
      <w:pPr>
        <w:rPr>
          <w:lang w:val="es-MX"/>
        </w:rPr>
      </w:pPr>
      <w:r w:rsidRPr="00D41BEE">
        <w:rPr>
          <w:b/>
          <w:bCs/>
          <w:lang w:val="es-MX"/>
        </w:rPr>
        <w:t>Respuesta del usuario:</w:t>
      </w:r>
      <w:r w:rsidRPr="00D41BEE">
        <w:rPr>
          <w:lang w:val="es-MX"/>
        </w:rPr>
        <w:t xml:space="preserve"> 5/5</w:t>
      </w:r>
    </w:p>
    <w:p w14:paraId="729858B0" w14:textId="05A4DED3" w:rsidR="00D41BEE" w:rsidRPr="00D41BEE" w:rsidRDefault="00D41BEE" w:rsidP="00D41BEE">
      <w:pPr>
        <w:rPr>
          <w:lang w:val="es-MX"/>
        </w:rPr>
      </w:pPr>
      <w:r w:rsidRPr="00D41BEE">
        <w:rPr>
          <w:i/>
          <w:iCs/>
          <w:lang w:val="es-MX"/>
        </w:rPr>
        <w:t>“Es un documento esencial que ahora puedo presentar como respaldo legal.”</w:t>
      </w:r>
    </w:p>
    <w:p w14:paraId="598F4C9A" w14:textId="77777777" w:rsidR="00D41BEE" w:rsidRPr="00D41BEE" w:rsidRDefault="00D41BEE" w:rsidP="00D41BEE">
      <w:pPr>
        <w:rPr>
          <w:lang w:val="es-MX"/>
        </w:rPr>
      </w:pPr>
      <w:r w:rsidRPr="00D41BEE">
        <w:rPr>
          <w:b/>
          <w:bCs/>
          <w:lang w:val="es-MX"/>
        </w:rPr>
        <w:t>3. ¿Recomendaría el trámite a otros desarrolladores?</w:t>
      </w:r>
    </w:p>
    <w:p w14:paraId="1BF681DA" w14:textId="75EE7CF2" w:rsidR="00D41BEE" w:rsidRPr="00D41BEE" w:rsidRDefault="00D41BEE" w:rsidP="00D41BEE">
      <w:pPr>
        <w:rPr>
          <w:lang w:val="es-MX"/>
        </w:rPr>
      </w:pPr>
      <w:r w:rsidRPr="00D41BEE">
        <w:rPr>
          <w:b/>
          <w:bCs/>
          <w:lang w:val="es-MX"/>
        </w:rPr>
        <w:lastRenderedPageBreak/>
        <w:t>Respuesta del usuario:</w:t>
      </w:r>
      <w:r w:rsidRPr="00D41BEE">
        <w:rPr>
          <w:lang w:val="es-MX"/>
        </w:rPr>
        <w:t xml:space="preserve"> Sí</w:t>
      </w:r>
    </w:p>
    <w:p w14:paraId="5AE03EF7" w14:textId="77777777" w:rsidR="00D41BEE" w:rsidRDefault="00D41BEE" w:rsidP="00D41BEE">
      <w:pPr>
        <w:rPr>
          <w:i/>
          <w:iCs/>
          <w:lang w:val="es-MX"/>
        </w:rPr>
      </w:pPr>
      <w:r w:rsidRPr="00D41BEE">
        <w:rPr>
          <w:i/>
          <w:iCs/>
          <w:lang w:val="es-MX"/>
        </w:rPr>
        <w:t>“Definitivamente, el proceso es más ágil y confiable que hacerlo manualmente.”</w:t>
      </w:r>
    </w:p>
    <w:p w14:paraId="20B01074" w14:textId="77777777" w:rsidR="00AB19F9" w:rsidRPr="00D41BEE" w:rsidRDefault="00AB19F9" w:rsidP="00D41BEE">
      <w:pPr>
        <w:rPr>
          <w:lang w:val="es-MX"/>
        </w:rPr>
      </w:pPr>
    </w:p>
    <w:p w14:paraId="6E2D77D2" w14:textId="5CD648F9" w:rsidR="008D1821" w:rsidRDefault="008D1821" w:rsidP="008D1821">
      <w:pPr>
        <w:pStyle w:val="Ttulo2"/>
        <w:rPr>
          <w:rFonts w:ascii="Times New Roman" w:hAnsi="Times New Roman"/>
          <w:sz w:val="27"/>
          <w:lang w:val="es-MX"/>
        </w:rPr>
      </w:pPr>
      <w:bookmarkStart w:id="50" w:name="_Toc205050690"/>
      <w:r>
        <w:t>Escala de evaluación del proceso legal</w:t>
      </w:r>
      <w:bookmarkEnd w:id="50"/>
    </w:p>
    <w:tbl>
      <w:tblPr>
        <w:tblStyle w:val="Tablanormal5"/>
        <w:tblW w:w="0" w:type="auto"/>
        <w:tblLook w:val="0420" w:firstRow="1" w:lastRow="0" w:firstColumn="0" w:lastColumn="0" w:noHBand="0" w:noVBand="1"/>
      </w:tblPr>
      <w:tblGrid>
        <w:gridCol w:w="3964"/>
        <w:gridCol w:w="5554"/>
      </w:tblGrid>
      <w:tr w:rsidR="008D1821" w:rsidRPr="008D1821" w14:paraId="056C3E38" w14:textId="77777777" w:rsidTr="008D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C684176" w14:textId="77777777" w:rsidR="008D1821" w:rsidRPr="008D1821" w:rsidRDefault="008D1821" w:rsidP="008D1821">
            <w:pPr>
              <w:jc w:val="center"/>
              <w:rPr>
                <w:b/>
                <w:bCs/>
                <w:i w:val="0"/>
                <w:iCs w:val="0"/>
                <w:lang w:val="es-MX" w:eastAsia="es-MX"/>
              </w:rPr>
            </w:pPr>
            <w:r w:rsidRPr="008D1821">
              <w:rPr>
                <w:b/>
                <w:bCs/>
                <w:i w:val="0"/>
                <w:iCs w:val="0"/>
                <w:lang w:val="es-MX" w:eastAsia="es-MX"/>
              </w:rPr>
              <w:t>Pregunta</w:t>
            </w:r>
          </w:p>
        </w:tc>
        <w:tc>
          <w:tcPr>
            <w:tcW w:w="0" w:type="auto"/>
            <w:hideMark/>
          </w:tcPr>
          <w:p w14:paraId="26A43AB0" w14:textId="77777777" w:rsidR="008D1821" w:rsidRPr="008D1821" w:rsidRDefault="008D1821" w:rsidP="008D1821">
            <w:pPr>
              <w:jc w:val="center"/>
              <w:rPr>
                <w:b/>
                <w:bCs/>
                <w:i w:val="0"/>
                <w:iCs w:val="0"/>
                <w:lang w:val="es-MX" w:eastAsia="es-MX"/>
              </w:rPr>
            </w:pPr>
            <w:r w:rsidRPr="008D1821">
              <w:rPr>
                <w:b/>
                <w:bCs/>
                <w:i w:val="0"/>
                <w:iCs w:val="0"/>
                <w:lang w:val="es-MX" w:eastAsia="es-MX"/>
              </w:rPr>
              <w:t>Respuesta del cliente</w:t>
            </w:r>
          </w:p>
        </w:tc>
      </w:tr>
      <w:tr w:rsidR="008D1821" w:rsidRPr="008D1821" w14:paraId="008E79CA" w14:textId="77777777" w:rsidTr="008D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tcW w:w="0" w:type="auto"/>
            <w:hideMark/>
          </w:tcPr>
          <w:p w14:paraId="249B9A60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¿Qué beneficio espera del sistema?</w:t>
            </w:r>
          </w:p>
        </w:tc>
        <w:tc>
          <w:tcPr>
            <w:tcW w:w="0" w:type="auto"/>
            <w:hideMark/>
          </w:tcPr>
          <w:p w14:paraId="007E18EA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Reducir errores y facilitar el trámite.</w:t>
            </w:r>
          </w:p>
        </w:tc>
      </w:tr>
      <w:tr w:rsidR="008D1821" w:rsidRPr="008D1821" w14:paraId="1F6867E8" w14:textId="77777777" w:rsidTr="008D1821">
        <w:trPr>
          <w:trHeight w:val="430"/>
        </w:trPr>
        <w:tc>
          <w:tcPr>
            <w:tcW w:w="0" w:type="auto"/>
            <w:hideMark/>
          </w:tcPr>
          <w:p w14:paraId="74E2F75F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¿Frecuencia de uso?</w:t>
            </w:r>
          </w:p>
        </w:tc>
        <w:tc>
          <w:tcPr>
            <w:tcW w:w="0" w:type="auto"/>
            <w:hideMark/>
          </w:tcPr>
          <w:p w14:paraId="4238FDAB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Diario, especialmente en lanzamientos.</w:t>
            </w:r>
          </w:p>
        </w:tc>
      </w:tr>
      <w:tr w:rsidR="008D1821" w:rsidRPr="008D1821" w14:paraId="72F607C9" w14:textId="77777777" w:rsidTr="008D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tcW w:w="0" w:type="auto"/>
            <w:hideMark/>
          </w:tcPr>
          <w:p w14:paraId="03670082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¿Colaboración en equipo?</w:t>
            </w:r>
          </w:p>
        </w:tc>
        <w:tc>
          <w:tcPr>
            <w:tcW w:w="0" w:type="auto"/>
            <w:hideMark/>
          </w:tcPr>
          <w:p w14:paraId="218B2ACF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Sí, soporte para múltiples usuarios por proyecto.</w:t>
            </w:r>
          </w:p>
        </w:tc>
      </w:tr>
      <w:tr w:rsidR="008D1821" w:rsidRPr="008D1821" w14:paraId="3A96FC56" w14:textId="77777777" w:rsidTr="008D1821">
        <w:trPr>
          <w:trHeight w:val="714"/>
        </w:trPr>
        <w:tc>
          <w:tcPr>
            <w:tcW w:w="0" w:type="auto"/>
            <w:hideMark/>
          </w:tcPr>
          <w:p w14:paraId="639599E3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¿Datos críticos?</w:t>
            </w:r>
          </w:p>
        </w:tc>
        <w:tc>
          <w:tcPr>
            <w:tcW w:w="0" w:type="auto"/>
            <w:hideMark/>
          </w:tcPr>
          <w:p w14:paraId="7D3D7AA5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Diagnóstico legal, documentos, números de registro.</w:t>
            </w:r>
          </w:p>
        </w:tc>
      </w:tr>
      <w:tr w:rsidR="008D1821" w:rsidRPr="008D1821" w14:paraId="0336458B" w14:textId="77777777" w:rsidTr="008D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0" w:type="auto"/>
            <w:hideMark/>
          </w:tcPr>
          <w:p w14:paraId="4D5B3467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¿Nivel de automatización esperado?</w:t>
            </w:r>
          </w:p>
        </w:tc>
        <w:tc>
          <w:tcPr>
            <w:tcW w:w="0" w:type="auto"/>
            <w:hideMark/>
          </w:tcPr>
          <w:p w14:paraId="3EF61FFF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Completo, hasta obtener el número oficial.</w:t>
            </w:r>
          </w:p>
        </w:tc>
      </w:tr>
      <w:tr w:rsidR="008D1821" w:rsidRPr="008D1821" w14:paraId="778FFE45" w14:textId="77777777" w:rsidTr="008D1821">
        <w:trPr>
          <w:trHeight w:val="579"/>
        </w:trPr>
        <w:tc>
          <w:tcPr>
            <w:tcW w:w="0" w:type="auto"/>
            <w:hideMark/>
          </w:tcPr>
          <w:p w14:paraId="5416990C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¿Tolerancia a caídas del sistema?</w:t>
            </w:r>
          </w:p>
        </w:tc>
        <w:tc>
          <w:tcPr>
            <w:tcW w:w="0" w:type="auto"/>
            <w:hideMark/>
          </w:tcPr>
          <w:p w14:paraId="01FA3A02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Muy baja. Alta disponibilidad requerida.</w:t>
            </w:r>
          </w:p>
        </w:tc>
      </w:tr>
      <w:tr w:rsidR="008D1821" w:rsidRPr="008D1821" w14:paraId="4136791B" w14:textId="77777777" w:rsidTr="008D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tcW w:w="0" w:type="auto"/>
            <w:hideMark/>
          </w:tcPr>
          <w:p w14:paraId="6A1A88F7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¿Dispositivos usados?</w:t>
            </w:r>
          </w:p>
        </w:tc>
        <w:tc>
          <w:tcPr>
            <w:tcW w:w="0" w:type="auto"/>
            <w:hideMark/>
          </w:tcPr>
          <w:p w14:paraId="17054BB7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Laptops y móviles.</w:t>
            </w:r>
          </w:p>
        </w:tc>
      </w:tr>
      <w:tr w:rsidR="008D1821" w:rsidRPr="008D1821" w14:paraId="5564D526" w14:textId="77777777" w:rsidTr="008D1821">
        <w:trPr>
          <w:trHeight w:val="436"/>
        </w:trPr>
        <w:tc>
          <w:tcPr>
            <w:tcW w:w="0" w:type="auto"/>
            <w:hideMark/>
          </w:tcPr>
          <w:p w14:paraId="61D0E18A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¿Velocidad esperada?</w:t>
            </w:r>
          </w:p>
        </w:tc>
        <w:tc>
          <w:tcPr>
            <w:tcW w:w="0" w:type="auto"/>
            <w:hideMark/>
          </w:tcPr>
          <w:p w14:paraId="25695815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Menos de 2 segundos en operaciones clave.</w:t>
            </w:r>
          </w:p>
        </w:tc>
      </w:tr>
      <w:tr w:rsidR="008D1821" w:rsidRPr="008D1821" w14:paraId="13DC5414" w14:textId="77777777" w:rsidTr="008D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0" w:type="auto"/>
            <w:hideMark/>
          </w:tcPr>
          <w:p w14:paraId="18520380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¿Notificaciones por correo?</w:t>
            </w:r>
          </w:p>
        </w:tc>
        <w:tc>
          <w:tcPr>
            <w:tcW w:w="0" w:type="auto"/>
            <w:hideMark/>
          </w:tcPr>
          <w:p w14:paraId="1D5D002C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Sí, en cada cambio importante.</w:t>
            </w:r>
          </w:p>
        </w:tc>
      </w:tr>
      <w:tr w:rsidR="008D1821" w:rsidRPr="008D1821" w14:paraId="09F8EC3A" w14:textId="77777777" w:rsidTr="008D1821">
        <w:tc>
          <w:tcPr>
            <w:tcW w:w="0" w:type="auto"/>
            <w:hideMark/>
          </w:tcPr>
          <w:p w14:paraId="069250AC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¿Normas requeridas?</w:t>
            </w:r>
          </w:p>
        </w:tc>
        <w:tc>
          <w:tcPr>
            <w:tcW w:w="0" w:type="auto"/>
            <w:hideMark/>
          </w:tcPr>
          <w:p w14:paraId="362D7BF3" w14:textId="77777777" w:rsidR="008D1821" w:rsidRPr="008D1821" w:rsidRDefault="008D1821" w:rsidP="008D1821">
            <w:pPr>
              <w:rPr>
                <w:lang w:val="es-MX" w:eastAsia="es-MX"/>
              </w:rPr>
            </w:pPr>
            <w:r w:rsidRPr="008D1821">
              <w:rPr>
                <w:lang w:val="es-MX" w:eastAsia="es-MX"/>
              </w:rPr>
              <w:t>ISO 9001 y cumplimiento con GDPR.</w:t>
            </w:r>
          </w:p>
        </w:tc>
      </w:tr>
    </w:tbl>
    <w:p w14:paraId="441929E2" w14:textId="77777777" w:rsidR="00D41BEE" w:rsidRPr="005E5232" w:rsidRDefault="00D41BEE" w:rsidP="00F31FC6">
      <w:pPr>
        <w:rPr>
          <w:lang w:val="es-MX"/>
        </w:rPr>
      </w:pPr>
    </w:p>
    <w:p w14:paraId="7814AD33" w14:textId="4E6B0663" w:rsidR="00090D57" w:rsidRPr="00090D57" w:rsidRDefault="0027758C" w:rsidP="00090D57">
      <w:pPr>
        <w:pStyle w:val="Ttulo1"/>
        <w:rPr>
          <w:lang w:val="es-MX" w:eastAsia="es-MX"/>
        </w:rPr>
      </w:pPr>
      <w:bookmarkStart w:id="51" w:name="_Toc205050691"/>
      <w:r w:rsidRPr="00090D57">
        <w:rPr>
          <w:lang w:val="es-MX" w:eastAsia="es-MX"/>
        </w:rPr>
        <w:t>BIBLIOGRAFÍA</w:t>
      </w:r>
      <w:bookmarkEnd w:id="51"/>
    </w:p>
    <w:p w14:paraId="24FDFB27" w14:textId="3AF22A55" w:rsidR="008D5CE8" w:rsidRPr="008D5CE8" w:rsidRDefault="008D5CE8" w:rsidP="008D5CE8">
      <w:pPr>
        <w:pStyle w:val="Prrafodelista"/>
        <w:numPr>
          <w:ilvl w:val="0"/>
          <w:numId w:val="86"/>
        </w:numPr>
        <w:jc w:val="left"/>
        <w:rPr>
          <w:lang w:val="es-MX" w:eastAsia="es-MX"/>
        </w:rPr>
      </w:pPr>
      <w:r w:rsidRPr="008D5CE8">
        <w:rPr>
          <w:lang w:val="es-MX" w:eastAsia="es-MX"/>
        </w:rPr>
        <w:t>INDAUTOR. (2024). </w:t>
      </w:r>
      <w:r w:rsidRPr="008D5CE8">
        <w:rPr>
          <w:i/>
          <w:iCs/>
          <w:lang w:val="es-MX" w:eastAsia="es-MX"/>
        </w:rPr>
        <w:t>Guía para el registro de obra literaria en software</w:t>
      </w:r>
      <w:r w:rsidRPr="008D5CE8">
        <w:rPr>
          <w:lang w:val="es-MX" w:eastAsia="es-MX"/>
        </w:rPr>
        <w:t>. Recuperado de </w:t>
      </w:r>
      <w:r w:rsidRPr="008D5CE8">
        <w:rPr>
          <w:lang w:val="es-MX" w:eastAsia="es-MX"/>
        </w:rPr>
        <w:fldChar w:fldCharType="begin"/>
      </w:r>
      <w:r w:rsidRPr="008D5CE8">
        <w:rPr>
          <w:lang w:val="es-MX" w:eastAsia="es-MX"/>
        </w:rPr>
        <w:instrText>HYPERLINK "https://www.indautor.gob.mx" \t "_blank"</w:instrText>
      </w:r>
      <w:r w:rsidRPr="008D5CE8">
        <w:rPr>
          <w:lang w:val="es-MX" w:eastAsia="es-MX"/>
        </w:rPr>
      </w:r>
      <w:r w:rsidRPr="008D5CE8">
        <w:rPr>
          <w:lang w:val="es-MX" w:eastAsia="es-MX"/>
        </w:rPr>
        <w:fldChar w:fldCharType="separate"/>
      </w:r>
      <w:r w:rsidRPr="008D5CE8">
        <w:rPr>
          <w:rStyle w:val="Hipervnculo"/>
          <w:lang w:val="es-MX" w:eastAsia="es-MX"/>
        </w:rPr>
        <w:t>https://www.indautor.gob.mx</w:t>
      </w:r>
      <w:r w:rsidRPr="008D5CE8">
        <w:rPr>
          <w:lang w:eastAsia="es-MX"/>
        </w:rPr>
        <w:fldChar w:fldCharType="end"/>
      </w:r>
      <w:r>
        <w:rPr>
          <w:lang w:eastAsia="es-MX"/>
        </w:rPr>
        <w:br/>
      </w:r>
    </w:p>
    <w:p w14:paraId="3E98C3EF" w14:textId="774EC383" w:rsidR="008D5CE8" w:rsidRPr="008D5CE8" w:rsidRDefault="008D5CE8" w:rsidP="008D5CE8">
      <w:pPr>
        <w:pStyle w:val="Prrafodelista"/>
        <w:numPr>
          <w:ilvl w:val="0"/>
          <w:numId w:val="86"/>
        </w:numPr>
        <w:jc w:val="left"/>
        <w:rPr>
          <w:lang w:val="es-MX" w:eastAsia="es-MX"/>
        </w:rPr>
      </w:pPr>
      <w:r w:rsidRPr="008D5CE8">
        <w:rPr>
          <w:lang w:val="es-MX" w:eastAsia="es-MX"/>
        </w:rPr>
        <w:t>ISO. (2015). </w:t>
      </w:r>
      <w:r w:rsidRPr="008D5CE8">
        <w:rPr>
          <w:i/>
          <w:iCs/>
          <w:lang w:val="es-MX" w:eastAsia="es-MX"/>
        </w:rPr>
        <w:t>ISO 9001:2015 – Sistemas de gestión de la calidad – Requisitos</w:t>
      </w:r>
      <w:r w:rsidRPr="008D5CE8">
        <w:rPr>
          <w:lang w:val="es-MX" w:eastAsia="es-MX"/>
        </w:rPr>
        <w:t>. Recuperado de </w:t>
      </w:r>
      <w:r w:rsidRPr="008D5CE8">
        <w:rPr>
          <w:lang w:val="es-MX" w:eastAsia="es-MX"/>
        </w:rPr>
        <w:fldChar w:fldCharType="begin"/>
      </w:r>
      <w:r w:rsidRPr="008D5CE8">
        <w:rPr>
          <w:lang w:val="es-MX" w:eastAsia="es-MX"/>
        </w:rPr>
        <w:instrText>HYPERLINK "https://www.iso.org/iso-9001-quality-management.html" \t "_blank"</w:instrText>
      </w:r>
      <w:r w:rsidRPr="008D5CE8">
        <w:rPr>
          <w:lang w:val="es-MX" w:eastAsia="es-MX"/>
        </w:rPr>
      </w:r>
      <w:r w:rsidRPr="008D5CE8">
        <w:rPr>
          <w:lang w:val="es-MX" w:eastAsia="es-MX"/>
        </w:rPr>
        <w:fldChar w:fldCharType="separate"/>
      </w:r>
      <w:r w:rsidRPr="008D5CE8">
        <w:rPr>
          <w:rStyle w:val="Hipervnculo"/>
          <w:lang w:val="es-MX" w:eastAsia="es-MX"/>
        </w:rPr>
        <w:t>https://www.iso.org/iso-9001-quality-management.html</w:t>
      </w:r>
      <w:r w:rsidRPr="008D5CE8">
        <w:rPr>
          <w:lang w:eastAsia="es-MX"/>
        </w:rPr>
        <w:fldChar w:fldCharType="end"/>
      </w:r>
      <w:r>
        <w:rPr>
          <w:lang w:eastAsia="es-MX"/>
        </w:rPr>
        <w:br/>
      </w:r>
    </w:p>
    <w:p w14:paraId="3D042D0D" w14:textId="0C2D0EA4" w:rsidR="008D5CE8" w:rsidRPr="00C7678E" w:rsidRDefault="008D5CE8" w:rsidP="008D5CE8">
      <w:pPr>
        <w:pStyle w:val="Prrafodelista"/>
        <w:numPr>
          <w:ilvl w:val="0"/>
          <w:numId w:val="86"/>
        </w:numPr>
        <w:jc w:val="left"/>
        <w:rPr>
          <w:lang w:val="en-US" w:eastAsia="es-MX"/>
        </w:rPr>
      </w:pPr>
      <w:r w:rsidRPr="005975F6">
        <w:rPr>
          <w:lang w:val="en-US" w:eastAsia="es-MX"/>
        </w:rPr>
        <w:t xml:space="preserve">ISO/IEC. </w:t>
      </w:r>
      <w:r w:rsidRPr="008D5CE8">
        <w:rPr>
          <w:lang w:val="en-US" w:eastAsia="es-MX"/>
        </w:rPr>
        <w:t>(2011). </w:t>
      </w:r>
      <w:r w:rsidRPr="008D5CE8">
        <w:rPr>
          <w:i/>
          <w:iCs/>
          <w:lang w:val="en-US" w:eastAsia="es-MX"/>
        </w:rPr>
        <w:t>ISO/IEC 25010:2011 Requirements and Evaluation (</w:t>
      </w:r>
      <w:proofErr w:type="spellStart"/>
      <w:r w:rsidRPr="008D5CE8">
        <w:rPr>
          <w:i/>
          <w:iCs/>
          <w:lang w:val="en-US" w:eastAsia="es-MX"/>
        </w:rPr>
        <w:t>SQuaRE</w:t>
      </w:r>
      <w:proofErr w:type="spellEnd"/>
      <w:r w:rsidRPr="008D5CE8">
        <w:rPr>
          <w:i/>
          <w:iCs/>
          <w:lang w:val="en-US" w:eastAsia="es-MX"/>
        </w:rPr>
        <w:t>) – System and software quality models</w:t>
      </w:r>
      <w:r w:rsidRPr="008D5CE8">
        <w:rPr>
          <w:lang w:val="en-US" w:eastAsia="es-MX"/>
        </w:rPr>
        <w:t xml:space="preserve">. </w:t>
      </w:r>
      <w:proofErr w:type="spellStart"/>
      <w:r w:rsidRPr="00C7678E">
        <w:rPr>
          <w:lang w:val="en-US" w:eastAsia="es-MX"/>
        </w:rPr>
        <w:t>Recuperado</w:t>
      </w:r>
      <w:proofErr w:type="spellEnd"/>
      <w:r w:rsidRPr="00C7678E">
        <w:rPr>
          <w:lang w:val="en-US" w:eastAsia="es-MX"/>
        </w:rPr>
        <w:t xml:space="preserve"> de </w:t>
      </w:r>
      <w:hyperlink r:id="rId9" w:tgtFrame="_blank" w:history="1">
        <w:r w:rsidRPr="00C7678E">
          <w:rPr>
            <w:rStyle w:val="Hipervnculo"/>
            <w:lang w:val="en-US" w:eastAsia="es-MX"/>
          </w:rPr>
          <w:t>https://www.iso.org/standard/35733.html</w:t>
        </w:r>
      </w:hyperlink>
      <w:r w:rsidRPr="00C7678E">
        <w:rPr>
          <w:lang w:val="en-US" w:eastAsia="es-MX"/>
        </w:rPr>
        <w:t> </w:t>
      </w:r>
    </w:p>
    <w:p w14:paraId="1B3F52C2" w14:textId="7526534F" w:rsidR="000423B7" w:rsidRPr="0098611F" w:rsidRDefault="00090D57" w:rsidP="00090D57">
      <w:pPr>
        <w:numPr>
          <w:ilvl w:val="0"/>
          <w:numId w:val="85"/>
        </w:numPr>
        <w:jc w:val="left"/>
        <w:rPr>
          <w:lang w:val="es-MX" w:eastAsia="es-MX"/>
        </w:rPr>
      </w:pPr>
      <w:r w:rsidRPr="00090D57">
        <w:rPr>
          <w:lang w:val="es-MX" w:eastAsia="es-MX"/>
        </w:rPr>
        <w:lastRenderedPageBreak/>
        <w:t xml:space="preserve">Manual entregado por el cliente: </w:t>
      </w:r>
      <w:r w:rsidRPr="00090D57">
        <w:rPr>
          <w:i/>
          <w:iCs/>
          <w:lang w:val="es-MX" w:eastAsia="es-MX"/>
        </w:rPr>
        <w:t xml:space="preserve">MANUAL DE PROCEDIMIENTOS – </w:t>
      </w:r>
      <w:r w:rsidR="005975F6">
        <w:rPr>
          <w:i/>
          <w:iCs/>
          <w:lang w:val="es-MX" w:eastAsia="es-MX"/>
        </w:rPr>
        <w:t>HighBridge</w:t>
      </w:r>
      <w:r w:rsidRPr="00090D57">
        <w:rPr>
          <w:lang w:val="es-MX" w:eastAsia="es-MX"/>
        </w:rPr>
        <w:t>, 18 de julio de 2025.</w:t>
      </w:r>
    </w:p>
    <w:sectPr w:rsidR="000423B7" w:rsidRPr="0098611F" w:rsidSect="00525C66">
      <w:headerReference w:type="default" r:id="rId10"/>
      <w:footerReference w:type="default" r:id="rId11"/>
      <w:footerReference w:type="first" r:id="rId12"/>
      <w:pgSz w:w="12240" w:h="15840"/>
      <w:pgMar w:top="1871" w:right="1361" w:bottom="1418" w:left="136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ED522" w14:textId="77777777" w:rsidR="00267FB6" w:rsidRDefault="00267FB6" w:rsidP="004B28EB">
      <w:pPr>
        <w:spacing w:after="0" w:line="240" w:lineRule="auto"/>
      </w:pPr>
      <w:r>
        <w:separator/>
      </w:r>
    </w:p>
  </w:endnote>
  <w:endnote w:type="continuationSeparator" w:id="0">
    <w:p w14:paraId="6676BB26" w14:textId="77777777" w:rsidR="00267FB6" w:rsidRDefault="00267FB6" w:rsidP="004B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2171618"/>
      <w:docPartObj>
        <w:docPartGallery w:val="Page Numbers (Bottom of Page)"/>
        <w:docPartUnique/>
      </w:docPartObj>
    </w:sdtPr>
    <w:sdtContent>
      <w:p w14:paraId="767E6D5C" w14:textId="1D3C4ADD" w:rsidR="0079472D" w:rsidRDefault="007947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788E7C" w14:textId="77777777" w:rsidR="0079472D" w:rsidRDefault="007947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8518027"/>
      <w:docPartObj>
        <w:docPartGallery w:val="Page Numbers (Bottom of Page)"/>
        <w:docPartUnique/>
      </w:docPartObj>
    </w:sdtPr>
    <w:sdtContent>
      <w:p w14:paraId="3AA97C29" w14:textId="77777777" w:rsidR="00D371EC" w:rsidRDefault="00D371EC">
        <w:pPr>
          <w:pStyle w:val="Piedepgina"/>
        </w:pPr>
      </w:p>
      <w:p w14:paraId="17FE8702" w14:textId="56D814F9" w:rsidR="0079472D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069C1" w14:textId="77777777" w:rsidR="00267FB6" w:rsidRDefault="00267FB6" w:rsidP="004B28EB">
      <w:pPr>
        <w:spacing w:after="0" w:line="240" w:lineRule="auto"/>
      </w:pPr>
      <w:r>
        <w:separator/>
      </w:r>
    </w:p>
  </w:footnote>
  <w:footnote w:type="continuationSeparator" w:id="0">
    <w:p w14:paraId="628F4B5E" w14:textId="77777777" w:rsidR="00267FB6" w:rsidRDefault="00267FB6" w:rsidP="004B2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38F82" w14:textId="22B6BE5A" w:rsidR="00770724" w:rsidRPr="00517E13" w:rsidRDefault="00741EFE">
    <w:pPr>
      <w:pStyle w:val="Encabezado"/>
      <w:rPr>
        <w:rFonts w:cs="Arial"/>
        <w:b/>
        <w:bCs/>
      </w:rPr>
    </w:pPr>
    <w:r w:rsidRPr="00741EFE">
      <w:rPr>
        <w:rFonts w:cs="Arial"/>
        <w:b/>
        <w:bCs/>
        <w:lang w:val="es-MX"/>
      </w:rPr>
      <w:t>UPQROO</w:t>
    </w:r>
    <w:r w:rsidRPr="00517E13">
      <w:rPr>
        <w:rFonts w:cs="Arial"/>
        <w:b/>
        <w:bCs/>
        <w:lang w:val="es-MX"/>
      </w:rPr>
      <w:tab/>
    </w:r>
    <w:r w:rsidR="00E03C66">
      <w:rPr>
        <w:rFonts w:cs="Arial"/>
        <w:b/>
        <w:bCs/>
        <w:lang w:val="es-MX"/>
      </w:rPr>
      <w:t>Calidad de Software</w:t>
    </w:r>
    <w:r w:rsidRPr="00517E13">
      <w:rPr>
        <w:rFonts w:cs="Arial"/>
      </w:rPr>
      <w:ptab w:relativeTo="margin" w:alignment="right" w:leader="none"/>
    </w:r>
    <w:r w:rsidR="003A7DE7">
      <w:rPr>
        <w:rFonts w:cs="Arial"/>
        <w:b/>
        <w:bCs/>
      </w:rPr>
      <w:t>Proyecto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EBCBB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437D61"/>
    <w:multiLevelType w:val="hybridMultilevel"/>
    <w:tmpl w:val="A02AD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6424F"/>
    <w:multiLevelType w:val="multilevel"/>
    <w:tmpl w:val="4B1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03102"/>
    <w:multiLevelType w:val="multilevel"/>
    <w:tmpl w:val="BB2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B1C5D"/>
    <w:multiLevelType w:val="hybridMultilevel"/>
    <w:tmpl w:val="7E7AB0D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69D5451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7231C"/>
    <w:multiLevelType w:val="hybridMultilevel"/>
    <w:tmpl w:val="46E414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41742F"/>
    <w:multiLevelType w:val="hybridMultilevel"/>
    <w:tmpl w:val="9C2826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62A29"/>
    <w:multiLevelType w:val="hybridMultilevel"/>
    <w:tmpl w:val="8EDCF1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86F6F"/>
    <w:multiLevelType w:val="multilevel"/>
    <w:tmpl w:val="8116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6022D0"/>
    <w:multiLevelType w:val="hybridMultilevel"/>
    <w:tmpl w:val="718ED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20D6"/>
    <w:multiLevelType w:val="hybridMultilevel"/>
    <w:tmpl w:val="473880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61D4A"/>
    <w:multiLevelType w:val="hybridMultilevel"/>
    <w:tmpl w:val="AE6C03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A6BD6"/>
    <w:multiLevelType w:val="hybridMultilevel"/>
    <w:tmpl w:val="8BDC08D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3EB4E71"/>
    <w:multiLevelType w:val="multilevel"/>
    <w:tmpl w:val="F8DA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2F3197"/>
    <w:multiLevelType w:val="hybridMultilevel"/>
    <w:tmpl w:val="31585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274DEC"/>
    <w:multiLevelType w:val="multilevel"/>
    <w:tmpl w:val="409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02595"/>
    <w:multiLevelType w:val="hybridMultilevel"/>
    <w:tmpl w:val="F2AA12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045133"/>
    <w:multiLevelType w:val="hybridMultilevel"/>
    <w:tmpl w:val="DA44F132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A876918"/>
    <w:multiLevelType w:val="multilevel"/>
    <w:tmpl w:val="20D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962FCC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522BA1"/>
    <w:multiLevelType w:val="hybridMultilevel"/>
    <w:tmpl w:val="EFA2D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7555F"/>
    <w:multiLevelType w:val="hybridMultilevel"/>
    <w:tmpl w:val="0BFE8D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90D95"/>
    <w:multiLevelType w:val="multilevel"/>
    <w:tmpl w:val="985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E06D8F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7300CB"/>
    <w:multiLevelType w:val="hybridMultilevel"/>
    <w:tmpl w:val="2604BCF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9A300B4"/>
    <w:multiLevelType w:val="hybridMultilevel"/>
    <w:tmpl w:val="46C0C5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9A2383"/>
    <w:multiLevelType w:val="hybridMultilevel"/>
    <w:tmpl w:val="1C6EF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903B2"/>
    <w:multiLevelType w:val="multilevel"/>
    <w:tmpl w:val="E486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5C0B8D"/>
    <w:multiLevelType w:val="hybridMultilevel"/>
    <w:tmpl w:val="C004D9E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152438A"/>
    <w:multiLevelType w:val="hybridMultilevel"/>
    <w:tmpl w:val="4BAC9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A41670"/>
    <w:multiLevelType w:val="hybridMultilevel"/>
    <w:tmpl w:val="3E50F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7604C4"/>
    <w:multiLevelType w:val="multilevel"/>
    <w:tmpl w:val="2346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8005D3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9258A4"/>
    <w:multiLevelType w:val="hybridMultilevel"/>
    <w:tmpl w:val="932C7C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A92B3D"/>
    <w:multiLevelType w:val="multilevel"/>
    <w:tmpl w:val="F32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213293"/>
    <w:multiLevelType w:val="hybridMultilevel"/>
    <w:tmpl w:val="E13AF33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660352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673151"/>
    <w:multiLevelType w:val="multilevel"/>
    <w:tmpl w:val="77E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183AF9"/>
    <w:multiLevelType w:val="hybridMultilevel"/>
    <w:tmpl w:val="2DC65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8D4045"/>
    <w:multiLevelType w:val="multilevel"/>
    <w:tmpl w:val="D64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F6720D"/>
    <w:multiLevelType w:val="hybridMultilevel"/>
    <w:tmpl w:val="DFCADF2C"/>
    <w:lvl w:ilvl="0" w:tplc="FFFFFFFF">
      <w:start w:val="1"/>
      <w:numFmt w:val="upperRoman"/>
      <w:lvlText w:val="%1."/>
      <w:lvlJc w:val="right"/>
      <w:pPr>
        <w:ind w:left="1432" w:hanging="360"/>
      </w:pPr>
    </w:lvl>
    <w:lvl w:ilvl="1" w:tplc="FFFFFFFF" w:tentative="1">
      <w:start w:val="1"/>
      <w:numFmt w:val="lowerLetter"/>
      <w:lvlText w:val="%2."/>
      <w:lvlJc w:val="left"/>
      <w:pPr>
        <w:ind w:left="2152" w:hanging="360"/>
      </w:pPr>
    </w:lvl>
    <w:lvl w:ilvl="2" w:tplc="FFFFFFFF" w:tentative="1">
      <w:start w:val="1"/>
      <w:numFmt w:val="lowerRoman"/>
      <w:lvlText w:val="%3."/>
      <w:lvlJc w:val="right"/>
      <w:pPr>
        <w:ind w:left="2872" w:hanging="180"/>
      </w:pPr>
    </w:lvl>
    <w:lvl w:ilvl="3" w:tplc="FFFFFFFF" w:tentative="1">
      <w:start w:val="1"/>
      <w:numFmt w:val="decimal"/>
      <w:lvlText w:val="%4."/>
      <w:lvlJc w:val="left"/>
      <w:pPr>
        <w:ind w:left="3592" w:hanging="360"/>
      </w:pPr>
    </w:lvl>
    <w:lvl w:ilvl="4" w:tplc="FFFFFFFF" w:tentative="1">
      <w:start w:val="1"/>
      <w:numFmt w:val="lowerLetter"/>
      <w:lvlText w:val="%5."/>
      <w:lvlJc w:val="left"/>
      <w:pPr>
        <w:ind w:left="4312" w:hanging="360"/>
      </w:pPr>
    </w:lvl>
    <w:lvl w:ilvl="5" w:tplc="FFFFFFFF" w:tentative="1">
      <w:start w:val="1"/>
      <w:numFmt w:val="lowerRoman"/>
      <w:lvlText w:val="%6."/>
      <w:lvlJc w:val="right"/>
      <w:pPr>
        <w:ind w:left="5032" w:hanging="180"/>
      </w:pPr>
    </w:lvl>
    <w:lvl w:ilvl="6" w:tplc="FFFFFFFF" w:tentative="1">
      <w:start w:val="1"/>
      <w:numFmt w:val="decimal"/>
      <w:lvlText w:val="%7."/>
      <w:lvlJc w:val="left"/>
      <w:pPr>
        <w:ind w:left="5752" w:hanging="360"/>
      </w:pPr>
    </w:lvl>
    <w:lvl w:ilvl="7" w:tplc="FFFFFFFF" w:tentative="1">
      <w:start w:val="1"/>
      <w:numFmt w:val="lowerLetter"/>
      <w:lvlText w:val="%8."/>
      <w:lvlJc w:val="left"/>
      <w:pPr>
        <w:ind w:left="6472" w:hanging="360"/>
      </w:pPr>
    </w:lvl>
    <w:lvl w:ilvl="8" w:tplc="FFFFFFFF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42" w15:restartNumberingAfterBreak="0">
    <w:nsid w:val="35EC4F48"/>
    <w:multiLevelType w:val="hybridMultilevel"/>
    <w:tmpl w:val="6B16A5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A15570"/>
    <w:multiLevelType w:val="hybridMultilevel"/>
    <w:tmpl w:val="000C07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546311"/>
    <w:multiLevelType w:val="hybridMultilevel"/>
    <w:tmpl w:val="A95CBA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80037B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1A6738"/>
    <w:multiLevelType w:val="hybridMultilevel"/>
    <w:tmpl w:val="29A4EBAC"/>
    <w:lvl w:ilvl="0" w:tplc="080A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3E1B417E"/>
    <w:multiLevelType w:val="multilevel"/>
    <w:tmpl w:val="7768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B72D3F"/>
    <w:multiLevelType w:val="hybridMultilevel"/>
    <w:tmpl w:val="229631D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3EF4662E"/>
    <w:multiLevelType w:val="hybridMultilevel"/>
    <w:tmpl w:val="5B5C3CC2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3F0A1896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780AE8"/>
    <w:multiLevelType w:val="multilevel"/>
    <w:tmpl w:val="409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297945"/>
    <w:multiLevelType w:val="hybridMultilevel"/>
    <w:tmpl w:val="AF108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09B5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E81CAC"/>
    <w:multiLevelType w:val="hybridMultilevel"/>
    <w:tmpl w:val="EE9EE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7710C83"/>
    <w:multiLevelType w:val="hybridMultilevel"/>
    <w:tmpl w:val="62ACE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425EB"/>
    <w:multiLevelType w:val="hybridMultilevel"/>
    <w:tmpl w:val="DD2C5B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C4F2CC3"/>
    <w:multiLevelType w:val="multilevel"/>
    <w:tmpl w:val="EA8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F46918"/>
    <w:multiLevelType w:val="hybridMultilevel"/>
    <w:tmpl w:val="2FD0A1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2E00C6"/>
    <w:multiLevelType w:val="hybridMultilevel"/>
    <w:tmpl w:val="A126C3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837A7A"/>
    <w:multiLevelType w:val="multilevel"/>
    <w:tmpl w:val="B51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7D6F53"/>
    <w:multiLevelType w:val="hybridMultilevel"/>
    <w:tmpl w:val="61C6819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45535D"/>
    <w:multiLevelType w:val="hybridMultilevel"/>
    <w:tmpl w:val="4434E7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770AE3"/>
    <w:multiLevelType w:val="hybridMultilevel"/>
    <w:tmpl w:val="A78C2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57826AD"/>
    <w:multiLevelType w:val="hybridMultilevel"/>
    <w:tmpl w:val="CE1CB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F55EFA"/>
    <w:multiLevelType w:val="hybridMultilevel"/>
    <w:tmpl w:val="EE9EEC74"/>
    <w:lvl w:ilvl="0" w:tplc="CE66D3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FE2D47"/>
    <w:multiLevelType w:val="hybridMultilevel"/>
    <w:tmpl w:val="D012BC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FF52CB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8C39F4"/>
    <w:multiLevelType w:val="multilevel"/>
    <w:tmpl w:val="1BDA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9E5E48"/>
    <w:multiLevelType w:val="multilevel"/>
    <w:tmpl w:val="6AA47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A42675"/>
    <w:multiLevelType w:val="hybridMultilevel"/>
    <w:tmpl w:val="44E8C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1643B1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451072"/>
    <w:multiLevelType w:val="multilevel"/>
    <w:tmpl w:val="0DD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A27D97"/>
    <w:multiLevelType w:val="multilevel"/>
    <w:tmpl w:val="D97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9D24BA"/>
    <w:multiLevelType w:val="hybridMultilevel"/>
    <w:tmpl w:val="0BFE8D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327D0"/>
    <w:multiLevelType w:val="hybridMultilevel"/>
    <w:tmpl w:val="455414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5E2E449F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58147D"/>
    <w:multiLevelType w:val="hybridMultilevel"/>
    <w:tmpl w:val="54C0A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E9F4E51"/>
    <w:multiLevelType w:val="multilevel"/>
    <w:tmpl w:val="817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FE76E0"/>
    <w:multiLevelType w:val="hybridMultilevel"/>
    <w:tmpl w:val="3E4C6E2A"/>
    <w:lvl w:ilvl="0" w:tplc="05A4E872">
      <w:start w:val="1"/>
      <w:numFmt w:val="upperRoman"/>
      <w:lvlText w:val="%1."/>
      <w:lvlJc w:val="right"/>
      <w:pPr>
        <w:ind w:left="1428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5FCA0561"/>
    <w:multiLevelType w:val="hybridMultilevel"/>
    <w:tmpl w:val="272E5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17B72F7"/>
    <w:multiLevelType w:val="hybridMultilevel"/>
    <w:tmpl w:val="EBE678A2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1" w15:restartNumberingAfterBreak="0">
    <w:nsid w:val="61AC5088"/>
    <w:multiLevelType w:val="hybridMultilevel"/>
    <w:tmpl w:val="8FD09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2424EC4"/>
    <w:multiLevelType w:val="hybridMultilevel"/>
    <w:tmpl w:val="E0E665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 w15:restartNumberingAfterBreak="0">
    <w:nsid w:val="631B57BC"/>
    <w:multiLevelType w:val="hybridMultilevel"/>
    <w:tmpl w:val="04B63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DA5461"/>
    <w:multiLevelType w:val="multilevel"/>
    <w:tmpl w:val="B31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6B2953"/>
    <w:multiLevelType w:val="multilevel"/>
    <w:tmpl w:val="2B3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326289"/>
    <w:multiLevelType w:val="hybridMultilevel"/>
    <w:tmpl w:val="62BE7096"/>
    <w:lvl w:ilvl="0" w:tplc="080A0013">
      <w:start w:val="1"/>
      <w:numFmt w:val="upperRoman"/>
      <w:lvlText w:val="%1."/>
      <w:lvlJc w:val="right"/>
      <w:pPr>
        <w:ind w:left="1432" w:hanging="360"/>
      </w:pPr>
    </w:lvl>
    <w:lvl w:ilvl="1" w:tplc="080A0019" w:tentative="1">
      <w:start w:val="1"/>
      <w:numFmt w:val="lowerLetter"/>
      <w:lvlText w:val="%2."/>
      <w:lvlJc w:val="left"/>
      <w:pPr>
        <w:ind w:left="2152" w:hanging="360"/>
      </w:pPr>
    </w:lvl>
    <w:lvl w:ilvl="2" w:tplc="080A001B" w:tentative="1">
      <w:start w:val="1"/>
      <w:numFmt w:val="lowerRoman"/>
      <w:lvlText w:val="%3."/>
      <w:lvlJc w:val="right"/>
      <w:pPr>
        <w:ind w:left="2872" w:hanging="180"/>
      </w:pPr>
    </w:lvl>
    <w:lvl w:ilvl="3" w:tplc="080A000F" w:tentative="1">
      <w:start w:val="1"/>
      <w:numFmt w:val="decimal"/>
      <w:lvlText w:val="%4."/>
      <w:lvlJc w:val="left"/>
      <w:pPr>
        <w:ind w:left="3592" w:hanging="360"/>
      </w:pPr>
    </w:lvl>
    <w:lvl w:ilvl="4" w:tplc="080A0019" w:tentative="1">
      <w:start w:val="1"/>
      <w:numFmt w:val="lowerLetter"/>
      <w:lvlText w:val="%5."/>
      <w:lvlJc w:val="left"/>
      <w:pPr>
        <w:ind w:left="4312" w:hanging="360"/>
      </w:pPr>
    </w:lvl>
    <w:lvl w:ilvl="5" w:tplc="080A001B" w:tentative="1">
      <w:start w:val="1"/>
      <w:numFmt w:val="lowerRoman"/>
      <w:lvlText w:val="%6."/>
      <w:lvlJc w:val="right"/>
      <w:pPr>
        <w:ind w:left="5032" w:hanging="180"/>
      </w:pPr>
    </w:lvl>
    <w:lvl w:ilvl="6" w:tplc="080A000F" w:tentative="1">
      <w:start w:val="1"/>
      <w:numFmt w:val="decimal"/>
      <w:lvlText w:val="%7."/>
      <w:lvlJc w:val="left"/>
      <w:pPr>
        <w:ind w:left="5752" w:hanging="360"/>
      </w:pPr>
    </w:lvl>
    <w:lvl w:ilvl="7" w:tplc="080A0019" w:tentative="1">
      <w:start w:val="1"/>
      <w:numFmt w:val="lowerLetter"/>
      <w:lvlText w:val="%8."/>
      <w:lvlJc w:val="left"/>
      <w:pPr>
        <w:ind w:left="6472" w:hanging="360"/>
      </w:pPr>
    </w:lvl>
    <w:lvl w:ilvl="8" w:tplc="080A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87" w15:restartNumberingAfterBreak="0">
    <w:nsid w:val="698F6665"/>
    <w:multiLevelType w:val="hybridMultilevel"/>
    <w:tmpl w:val="F9BC3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9B269F"/>
    <w:multiLevelType w:val="multilevel"/>
    <w:tmpl w:val="9BB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932255"/>
    <w:multiLevelType w:val="hybridMultilevel"/>
    <w:tmpl w:val="CBE6C54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BF2BB5"/>
    <w:multiLevelType w:val="hybridMultilevel"/>
    <w:tmpl w:val="C8D084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1" w15:restartNumberingAfterBreak="0">
    <w:nsid w:val="6F851891"/>
    <w:multiLevelType w:val="hybridMultilevel"/>
    <w:tmpl w:val="D598BC6A"/>
    <w:lvl w:ilvl="0" w:tplc="080A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2" w15:restartNumberingAfterBreak="0">
    <w:nsid w:val="6FA55FA4"/>
    <w:multiLevelType w:val="hybridMultilevel"/>
    <w:tmpl w:val="CBE6C54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BF4DED"/>
    <w:multiLevelType w:val="hybridMultilevel"/>
    <w:tmpl w:val="7AF8F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402328C"/>
    <w:multiLevelType w:val="hybridMultilevel"/>
    <w:tmpl w:val="9C88BD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1D4F3F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314609"/>
    <w:multiLevelType w:val="hybridMultilevel"/>
    <w:tmpl w:val="AE6C0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73570C3"/>
    <w:multiLevelType w:val="hybridMultilevel"/>
    <w:tmpl w:val="5894A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18533F"/>
    <w:multiLevelType w:val="hybridMultilevel"/>
    <w:tmpl w:val="3E4C6E2A"/>
    <w:lvl w:ilvl="0" w:tplc="FFFFFFFF">
      <w:start w:val="1"/>
      <w:numFmt w:val="upperRoman"/>
      <w:lvlText w:val="%1."/>
      <w:lvlJc w:val="right"/>
      <w:pPr>
        <w:ind w:left="1428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9" w15:restartNumberingAfterBreak="0">
    <w:nsid w:val="794806C0"/>
    <w:multiLevelType w:val="hybridMultilevel"/>
    <w:tmpl w:val="4426F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6D20A7"/>
    <w:multiLevelType w:val="hybridMultilevel"/>
    <w:tmpl w:val="A8FE96C4"/>
    <w:lvl w:ilvl="0" w:tplc="FFFFFFFF">
      <w:start w:val="1"/>
      <w:numFmt w:val="upperRoman"/>
      <w:lvlText w:val="%1."/>
      <w:lvlJc w:val="right"/>
      <w:pPr>
        <w:ind w:left="1432" w:hanging="360"/>
      </w:pPr>
    </w:lvl>
    <w:lvl w:ilvl="1" w:tplc="FFFFFFFF" w:tentative="1">
      <w:start w:val="1"/>
      <w:numFmt w:val="lowerLetter"/>
      <w:lvlText w:val="%2."/>
      <w:lvlJc w:val="left"/>
      <w:pPr>
        <w:ind w:left="2152" w:hanging="360"/>
      </w:pPr>
    </w:lvl>
    <w:lvl w:ilvl="2" w:tplc="FFFFFFFF" w:tentative="1">
      <w:start w:val="1"/>
      <w:numFmt w:val="lowerRoman"/>
      <w:lvlText w:val="%3."/>
      <w:lvlJc w:val="right"/>
      <w:pPr>
        <w:ind w:left="2872" w:hanging="180"/>
      </w:pPr>
    </w:lvl>
    <w:lvl w:ilvl="3" w:tplc="FFFFFFFF" w:tentative="1">
      <w:start w:val="1"/>
      <w:numFmt w:val="decimal"/>
      <w:lvlText w:val="%4."/>
      <w:lvlJc w:val="left"/>
      <w:pPr>
        <w:ind w:left="3592" w:hanging="360"/>
      </w:pPr>
    </w:lvl>
    <w:lvl w:ilvl="4" w:tplc="FFFFFFFF" w:tentative="1">
      <w:start w:val="1"/>
      <w:numFmt w:val="lowerLetter"/>
      <w:lvlText w:val="%5."/>
      <w:lvlJc w:val="left"/>
      <w:pPr>
        <w:ind w:left="4312" w:hanging="360"/>
      </w:pPr>
    </w:lvl>
    <w:lvl w:ilvl="5" w:tplc="FFFFFFFF" w:tentative="1">
      <w:start w:val="1"/>
      <w:numFmt w:val="lowerRoman"/>
      <w:lvlText w:val="%6."/>
      <w:lvlJc w:val="right"/>
      <w:pPr>
        <w:ind w:left="5032" w:hanging="180"/>
      </w:pPr>
    </w:lvl>
    <w:lvl w:ilvl="6" w:tplc="FFFFFFFF" w:tentative="1">
      <w:start w:val="1"/>
      <w:numFmt w:val="decimal"/>
      <w:lvlText w:val="%7."/>
      <w:lvlJc w:val="left"/>
      <w:pPr>
        <w:ind w:left="5752" w:hanging="360"/>
      </w:pPr>
    </w:lvl>
    <w:lvl w:ilvl="7" w:tplc="FFFFFFFF" w:tentative="1">
      <w:start w:val="1"/>
      <w:numFmt w:val="lowerLetter"/>
      <w:lvlText w:val="%8."/>
      <w:lvlJc w:val="left"/>
      <w:pPr>
        <w:ind w:left="6472" w:hanging="360"/>
      </w:pPr>
    </w:lvl>
    <w:lvl w:ilvl="8" w:tplc="FFFFFFFF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1" w15:restartNumberingAfterBreak="0">
    <w:nsid w:val="7C0D415B"/>
    <w:multiLevelType w:val="hybridMultilevel"/>
    <w:tmpl w:val="EE9EE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C7E45B8"/>
    <w:multiLevelType w:val="multilevel"/>
    <w:tmpl w:val="1492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DB735DE"/>
    <w:multiLevelType w:val="hybridMultilevel"/>
    <w:tmpl w:val="EE9EE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8F12CA"/>
    <w:multiLevelType w:val="multilevel"/>
    <w:tmpl w:val="E1D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C35B24"/>
    <w:multiLevelType w:val="hybridMultilevel"/>
    <w:tmpl w:val="8304CD2C"/>
    <w:lvl w:ilvl="0" w:tplc="FFFFFFFF">
      <w:start w:val="1"/>
      <w:numFmt w:val="upperRoman"/>
      <w:lvlText w:val="%1."/>
      <w:lvlJc w:val="right"/>
      <w:pPr>
        <w:ind w:left="1432" w:hanging="360"/>
      </w:pPr>
    </w:lvl>
    <w:lvl w:ilvl="1" w:tplc="FFFFFFFF" w:tentative="1">
      <w:start w:val="1"/>
      <w:numFmt w:val="lowerLetter"/>
      <w:lvlText w:val="%2."/>
      <w:lvlJc w:val="left"/>
      <w:pPr>
        <w:ind w:left="2152" w:hanging="360"/>
      </w:pPr>
    </w:lvl>
    <w:lvl w:ilvl="2" w:tplc="FFFFFFFF" w:tentative="1">
      <w:start w:val="1"/>
      <w:numFmt w:val="lowerRoman"/>
      <w:lvlText w:val="%3."/>
      <w:lvlJc w:val="right"/>
      <w:pPr>
        <w:ind w:left="2872" w:hanging="180"/>
      </w:pPr>
    </w:lvl>
    <w:lvl w:ilvl="3" w:tplc="FFFFFFFF" w:tentative="1">
      <w:start w:val="1"/>
      <w:numFmt w:val="decimal"/>
      <w:lvlText w:val="%4."/>
      <w:lvlJc w:val="left"/>
      <w:pPr>
        <w:ind w:left="3592" w:hanging="360"/>
      </w:pPr>
    </w:lvl>
    <w:lvl w:ilvl="4" w:tplc="FFFFFFFF" w:tentative="1">
      <w:start w:val="1"/>
      <w:numFmt w:val="lowerLetter"/>
      <w:lvlText w:val="%5."/>
      <w:lvlJc w:val="left"/>
      <w:pPr>
        <w:ind w:left="4312" w:hanging="360"/>
      </w:pPr>
    </w:lvl>
    <w:lvl w:ilvl="5" w:tplc="FFFFFFFF" w:tentative="1">
      <w:start w:val="1"/>
      <w:numFmt w:val="lowerRoman"/>
      <w:lvlText w:val="%6."/>
      <w:lvlJc w:val="right"/>
      <w:pPr>
        <w:ind w:left="5032" w:hanging="180"/>
      </w:pPr>
    </w:lvl>
    <w:lvl w:ilvl="6" w:tplc="FFFFFFFF" w:tentative="1">
      <w:start w:val="1"/>
      <w:numFmt w:val="decimal"/>
      <w:lvlText w:val="%7."/>
      <w:lvlJc w:val="left"/>
      <w:pPr>
        <w:ind w:left="5752" w:hanging="360"/>
      </w:pPr>
    </w:lvl>
    <w:lvl w:ilvl="7" w:tplc="FFFFFFFF" w:tentative="1">
      <w:start w:val="1"/>
      <w:numFmt w:val="lowerLetter"/>
      <w:lvlText w:val="%8."/>
      <w:lvlJc w:val="left"/>
      <w:pPr>
        <w:ind w:left="6472" w:hanging="360"/>
      </w:pPr>
    </w:lvl>
    <w:lvl w:ilvl="8" w:tplc="FFFFFFFF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6" w15:restartNumberingAfterBreak="0">
    <w:nsid w:val="7EDC1252"/>
    <w:multiLevelType w:val="hybridMultilevel"/>
    <w:tmpl w:val="0BFE8D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290A91"/>
    <w:multiLevelType w:val="hybridMultilevel"/>
    <w:tmpl w:val="53289DF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27771628">
    <w:abstractNumId w:val="52"/>
  </w:num>
  <w:num w:numId="2" w16cid:durableId="203563107">
    <w:abstractNumId w:val="21"/>
  </w:num>
  <w:num w:numId="3" w16cid:durableId="1470174152">
    <w:abstractNumId w:val="30"/>
  </w:num>
  <w:num w:numId="4" w16cid:durableId="1173573484">
    <w:abstractNumId w:val="34"/>
  </w:num>
  <w:num w:numId="5" w16cid:durableId="842817514">
    <w:abstractNumId w:val="92"/>
  </w:num>
  <w:num w:numId="6" w16cid:durableId="1013651024">
    <w:abstractNumId w:val="46"/>
  </w:num>
  <w:num w:numId="7" w16cid:durableId="1403721651">
    <w:abstractNumId w:val="91"/>
  </w:num>
  <w:num w:numId="8" w16cid:durableId="1333683212">
    <w:abstractNumId w:val="80"/>
  </w:num>
  <w:num w:numId="9" w16cid:durableId="1141196455">
    <w:abstractNumId w:val="4"/>
  </w:num>
  <w:num w:numId="10" w16cid:durableId="349913142">
    <w:abstractNumId w:val="107"/>
  </w:num>
  <w:num w:numId="11" w16cid:durableId="1401712068">
    <w:abstractNumId w:val="18"/>
  </w:num>
  <w:num w:numId="12" w16cid:durableId="920408671">
    <w:abstractNumId w:val="78"/>
  </w:num>
  <w:num w:numId="13" w16cid:durableId="1607535917">
    <w:abstractNumId w:val="36"/>
  </w:num>
  <w:num w:numId="14" w16cid:durableId="53359474">
    <w:abstractNumId w:val="60"/>
  </w:num>
  <w:num w:numId="15" w16cid:durableId="1676373334">
    <w:abstractNumId w:val="98"/>
  </w:num>
  <w:num w:numId="16" w16cid:durableId="1569487665">
    <w:abstractNumId w:val="86"/>
  </w:num>
  <w:num w:numId="17" w16cid:durableId="858934990">
    <w:abstractNumId w:val="105"/>
  </w:num>
  <w:num w:numId="18" w16cid:durableId="1532524733">
    <w:abstractNumId w:val="100"/>
  </w:num>
  <w:num w:numId="19" w16cid:durableId="545919759">
    <w:abstractNumId w:val="41"/>
  </w:num>
  <w:num w:numId="20" w16cid:durableId="1159273709">
    <w:abstractNumId w:val="89"/>
  </w:num>
  <w:num w:numId="21" w16cid:durableId="2028749351">
    <w:abstractNumId w:val="12"/>
  </w:num>
  <w:num w:numId="22" w16cid:durableId="1299913916">
    <w:abstractNumId w:val="106"/>
  </w:num>
  <w:num w:numId="23" w16cid:durableId="1514300918">
    <w:abstractNumId w:val="58"/>
  </w:num>
  <w:num w:numId="24" w16cid:durableId="693191877">
    <w:abstractNumId w:val="70"/>
  </w:num>
  <w:num w:numId="25" w16cid:durableId="724795209">
    <w:abstractNumId w:val="73"/>
  </w:num>
  <w:num w:numId="26" w16cid:durableId="1697853489">
    <w:abstractNumId w:val="22"/>
  </w:num>
  <w:num w:numId="27" w16cid:durableId="1363163299">
    <w:abstractNumId w:val="75"/>
  </w:num>
  <w:num w:numId="28" w16cid:durableId="1933050849">
    <w:abstractNumId w:val="43"/>
  </w:num>
  <w:num w:numId="29" w16cid:durableId="1876236070">
    <w:abstractNumId w:val="8"/>
  </w:num>
  <w:num w:numId="30" w16cid:durableId="472216234">
    <w:abstractNumId w:val="96"/>
  </w:num>
  <w:num w:numId="31" w16cid:durableId="1469517637">
    <w:abstractNumId w:val="64"/>
  </w:num>
  <w:num w:numId="32" w16cid:durableId="378167668">
    <w:abstractNumId w:val="53"/>
  </w:num>
  <w:num w:numId="33" w16cid:durableId="1512795450">
    <w:abstractNumId w:val="20"/>
  </w:num>
  <w:num w:numId="34" w16cid:durableId="2123647132">
    <w:abstractNumId w:val="101"/>
  </w:num>
  <w:num w:numId="35" w16cid:durableId="1327050258">
    <w:abstractNumId w:val="103"/>
  </w:num>
  <w:num w:numId="36" w16cid:durableId="1867912626">
    <w:abstractNumId w:val="66"/>
  </w:num>
  <w:num w:numId="37" w16cid:durableId="202601084">
    <w:abstractNumId w:val="94"/>
  </w:num>
  <w:num w:numId="38" w16cid:durableId="1643270850">
    <w:abstractNumId w:val="31"/>
  </w:num>
  <w:num w:numId="39" w16cid:durableId="1638803432">
    <w:abstractNumId w:val="5"/>
  </w:num>
  <w:num w:numId="40" w16cid:durableId="1844084162">
    <w:abstractNumId w:val="44"/>
  </w:num>
  <w:num w:numId="41" w16cid:durableId="1039932840">
    <w:abstractNumId w:val="65"/>
  </w:num>
  <w:num w:numId="42" w16cid:durableId="1853494159">
    <w:abstractNumId w:val="95"/>
  </w:num>
  <w:num w:numId="43" w16cid:durableId="1921206725">
    <w:abstractNumId w:val="7"/>
  </w:num>
  <w:num w:numId="44" w16cid:durableId="1711224686">
    <w:abstractNumId w:val="26"/>
  </w:num>
  <w:num w:numId="45" w16cid:durableId="840587979">
    <w:abstractNumId w:val="33"/>
  </w:num>
  <w:num w:numId="46" w16cid:durableId="1130324535">
    <w:abstractNumId w:val="61"/>
  </w:num>
  <w:num w:numId="47" w16cid:durableId="1022590702">
    <w:abstractNumId w:val="42"/>
  </w:num>
  <w:num w:numId="48" w16cid:durableId="1368143764">
    <w:abstractNumId w:val="97"/>
  </w:num>
  <w:num w:numId="49" w16cid:durableId="1626157618">
    <w:abstractNumId w:val="28"/>
  </w:num>
  <w:num w:numId="50" w16cid:durableId="1203782">
    <w:abstractNumId w:val="81"/>
  </w:num>
  <w:num w:numId="51" w16cid:durableId="848174281">
    <w:abstractNumId w:val="72"/>
  </w:num>
  <w:num w:numId="52" w16cid:durableId="267858583">
    <w:abstractNumId w:val="10"/>
  </w:num>
  <w:num w:numId="53" w16cid:durableId="1724593954">
    <w:abstractNumId w:val="88"/>
  </w:num>
  <w:num w:numId="54" w16cid:durableId="1989092963">
    <w:abstractNumId w:val="62"/>
  </w:num>
  <w:num w:numId="55" w16cid:durableId="2105759466">
    <w:abstractNumId w:val="14"/>
  </w:num>
  <w:num w:numId="56" w16cid:durableId="2068260316">
    <w:abstractNumId w:val="27"/>
  </w:num>
  <w:num w:numId="57" w16cid:durableId="1705903336">
    <w:abstractNumId w:val="104"/>
  </w:num>
  <w:num w:numId="58" w16cid:durableId="69665159">
    <w:abstractNumId w:val="57"/>
  </w:num>
  <w:num w:numId="59" w16cid:durableId="1545606269">
    <w:abstractNumId w:val="67"/>
  </w:num>
  <w:num w:numId="60" w16cid:durableId="821388615">
    <w:abstractNumId w:val="11"/>
  </w:num>
  <w:num w:numId="61" w16cid:durableId="1758134774">
    <w:abstractNumId w:val="93"/>
  </w:num>
  <w:num w:numId="62" w16cid:durableId="425347842">
    <w:abstractNumId w:val="82"/>
  </w:num>
  <w:num w:numId="63" w16cid:durableId="658268912">
    <w:abstractNumId w:val="90"/>
  </w:num>
  <w:num w:numId="64" w16cid:durableId="466826187">
    <w:abstractNumId w:val="29"/>
  </w:num>
  <w:num w:numId="65" w16cid:durableId="1327590882">
    <w:abstractNumId w:val="48"/>
  </w:num>
  <w:num w:numId="66" w16cid:durableId="282808875">
    <w:abstractNumId w:val="32"/>
  </w:num>
  <w:num w:numId="67" w16cid:durableId="1397515143">
    <w:abstractNumId w:val="1"/>
  </w:num>
  <w:num w:numId="68" w16cid:durableId="1496264727">
    <w:abstractNumId w:val="19"/>
  </w:num>
  <w:num w:numId="69" w16cid:durableId="314917257">
    <w:abstractNumId w:val="79"/>
  </w:num>
  <w:num w:numId="70" w16cid:durableId="1208495999">
    <w:abstractNumId w:val="40"/>
  </w:num>
  <w:num w:numId="71" w16cid:durableId="763845758">
    <w:abstractNumId w:val="68"/>
  </w:num>
  <w:num w:numId="72" w16cid:durableId="452409872">
    <w:abstractNumId w:val="59"/>
  </w:num>
  <w:num w:numId="73" w16cid:durableId="481392164">
    <w:abstractNumId w:val="38"/>
  </w:num>
  <w:num w:numId="74" w16cid:durableId="1583101830">
    <w:abstractNumId w:val="51"/>
  </w:num>
  <w:num w:numId="75" w16cid:durableId="137498570">
    <w:abstractNumId w:val="77"/>
  </w:num>
  <w:num w:numId="76" w16cid:durableId="1243416400">
    <w:abstractNumId w:val="84"/>
  </w:num>
  <w:num w:numId="77" w16cid:durableId="1474719236">
    <w:abstractNumId w:val="23"/>
  </w:num>
  <w:num w:numId="78" w16cid:durableId="1213426606">
    <w:abstractNumId w:val="71"/>
  </w:num>
  <w:num w:numId="79" w16cid:durableId="1604150407">
    <w:abstractNumId w:val="35"/>
  </w:num>
  <w:num w:numId="80" w16cid:durableId="2025815241">
    <w:abstractNumId w:val="56"/>
  </w:num>
  <w:num w:numId="81" w16cid:durableId="1507793984">
    <w:abstractNumId w:val="2"/>
  </w:num>
  <w:num w:numId="82" w16cid:durableId="1965112395">
    <w:abstractNumId w:val="47"/>
  </w:num>
  <w:num w:numId="83" w16cid:durableId="100616905">
    <w:abstractNumId w:val="54"/>
  </w:num>
  <w:num w:numId="84" w16cid:durableId="665861778">
    <w:abstractNumId w:val="9"/>
  </w:num>
  <w:num w:numId="85" w16cid:durableId="796681234">
    <w:abstractNumId w:val="85"/>
  </w:num>
  <w:num w:numId="86" w16cid:durableId="2033266112">
    <w:abstractNumId w:val="83"/>
  </w:num>
  <w:num w:numId="87" w16cid:durableId="463961315">
    <w:abstractNumId w:val="3"/>
  </w:num>
  <w:num w:numId="88" w16cid:durableId="1588928268">
    <w:abstractNumId w:val="39"/>
  </w:num>
  <w:num w:numId="89" w16cid:durableId="2001956384">
    <w:abstractNumId w:val="0"/>
  </w:num>
  <w:num w:numId="90" w16cid:durableId="1251700031">
    <w:abstractNumId w:val="76"/>
  </w:num>
  <w:num w:numId="91" w16cid:durableId="1844391705">
    <w:abstractNumId w:val="50"/>
  </w:num>
  <w:num w:numId="92" w16cid:durableId="632371987">
    <w:abstractNumId w:val="102"/>
  </w:num>
  <w:num w:numId="93" w16cid:durableId="31538020">
    <w:abstractNumId w:val="37"/>
  </w:num>
  <w:num w:numId="94" w16cid:durableId="1519273829">
    <w:abstractNumId w:val="45"/>
  </w:num>
  <w:num w:numId="95" w16cid:durableId="293950553">
    <w:abstractNumId w:val="24"/>
  </w:num>
  <w:num w:numId="96" w16cid:durableId="2046328023">
    <w:abstractNumId w:val="16"/>
  </w:num>
  <w:num w:numId="97" w16cid:durableId="1401900061">
    <w:abstractNumId w:val="49"/>
  </w:num>
  <w:num w:numId="98" w16cid:durableId="558707819">
    <w:abstractNumId w:val="17"/>
  </w:num>
  <w:num w:numId="99" w16cid:durableId="1844540695">
    <w:abstractNumId w:val="55"/>
  </w:num>
  <w:num w:numId="100" w16cid:durableId="622543381">
    <w:abstractNumId w:val="87"/>
  </w:num>
  <w:num w:numId="101" w16cid:durableId="623776888">
    <w:abstractNumId w:val="99"/>
  </w:num>
  <w:num w:numId="102" w16cid:durableId="388651045">
    <w:abstractNumId w:val="69"/>
  </w:num>
  <w:num w:numId="103" w16cid:durableId="928737047">
    <w:abstractNumId w:val="25"/>
  </w:num>
  <w:num w:numId="104" w16cid:durableId="1442644620">
    <w:abstractNumId w:val="74"/>
  </w:num>
  <w:num w:numId="105" w16cid:durableId="1520269763">
    <w:abstractNumId w:val="6"/>
  </w:num>
  <w:num w:numId="106" w16cid:durableId="74133970">
    <w:abstractNumId w:val="13"/>
  </w:num>
  <w:num w:numId="107" w16cid:durableId="623730335">
    <w:abstractNumId w:val="63"/>
  </w:num>
  <w:num w:numId="108" w16cid:durableId="2005275419">
    <w:abstractNumId w:val="1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36"/>
    <w:rsid w:val="0000102E"/>
    <w:rsid w:val="00001458"/>
    <w:rsid w:val="00001D1D"/>
    <w:rsid w:val="00002DB1"/>
    <w:rsid w:val="00004626"/>
    <w:rsid w:val="00007CDE"/>
    <w:rsid w:val="00012BF9"/>
    <w:rsid w:val="00013A07"/>
    <w:rsid w:val="0001648C"/>
    <w:rsid w:val="000177CC"/>
    <w:rsid w:val="00017B05"/>
    <w:rsid w:val="000205F6"/>
    <w:rsid w:val="00021291"/>
    <w:rsid w:val="000221A0"/>
    <w:rsid w:val="000247C3"/>
    <w:rsid w:val="000252EF"/>
    <w:rsid w:val="00025328"/>
    <w:rsid w:val="00026A8C"/>
    <w:rsid w:val="000325EB"/>
    <w:rsid w:val="00032EF3"/>
    <w:rsid w:val="00033387"/>
    <w:rsid w:val="00033D60"/>
    <w:rsid w:val="000342B3"/>
    <w:rsid w:val="00037C16"/>
    <w:rsid w:val="000423B7"/>
    <w:rsid w:val="00042CED"/>
    <w:rsid w:val="00043631"/>
    <w:rsid w:val="000437C1"/>
    <w:rsid w:val="00043DDE"/>
    <w:rsid w:val="00043F66"/>
    <w:rsid w:val="0004532B"/>
    <w:rsid w:val="00050EF5"/>
    <w:rsid w:val="0005228F"/>
    <w:rsid w:val="00052FBB"/>
    <w:rsid w:val="00055859"/>
    <w:rsid w:val="0005680A"/>
    <w:rsid w:val="000624DA"/>
    <w:rsid w:val="00063B06"/>
    <w:rsid w:val="000643D3"/>
    <w:rsid w:val="00064FBD"/>
    <w:rsid w:val="00065806"/>
    <w:rsid w:val="0006719D"/>
    <w:rsid w:val="00070C7A"/>
    <w:rsid w:val="00071194"/>
    <w:rsid w:val="000719A1"/>
    <w:rsid w:val="0007409E"/>
    <w:rsid w:val="000802AD"/>
    <w:rsid w:val="0008165F"/>
    <w:rsid w:val="00085BD3"/>
    <w:rsid w:val="0008665A"/>
    <w:rsid w:val="00087223"/>
    <w:rsid w:val="0008730F"/>
    <w:rsid w:val="00090471"/>
    <w:rsid w:val="00090D57"/>
    <w:rsid w:val="00090EC7"/>
    <w:rsid w:val="0009536A"/>
    <w:rsid w:val="000955D6"/>
    <w:rsid w:val="0009560F"/>
    <w:rsid w:val="000A30CD"/>
    <w:rsid w:val="000A3EBE"/>
    <w:rsid w:val="000A463E"/>
    <w:rsid w:val="000A469E"/>
    <w:rsid w:val="000A6076"/>
    <w:rsid w:val="000B160E"/>
    <w:rsid w:val="000B21CF"/>
    <w:rsid w:val="000B3228"/>
    <w:rsid w:val="000B3E54"/>
    <w:rsid w:val="000B3F20"/>
    <w:rsid w:val="000B5587"/>
    <w:rsid w:val="000B5F21"/>
    <w:rsid w:val="000B7F0C"/>
    <w:rsid w:val="000C187C"/>
    <w:rsid w:val="000C225D"/>
    <w:rsid w:val="000C2F53"/>
    <w:rsid w:val="000C4BC5"/>
    <w:rsid w:val="000C51CA"/>
    <w:rsid w:val="000C6A89"/>
    <w:rsid w:val="000C6E00"/>
    <w:rsid w:val="000D0335"/>
    <w:rsid w:val="000D0C48"/>
    <w:rsid w:val="000D1AB6"/>
    <w:rsid w:val="000D2E7E"/>
    <w:rsid w:val="000D4989"/>
    <w:rsid w:val="000D5D30"/>
    <w:rsid w:val="000D6B1A"/>
    <w:rsid w:val="000D6DC9"/>
    <w:rsid w:val="000D711E"/>
    <w:rsid w:val="000D71D9"/>
    <w:rsid w:val="000D7638"/>
    <w:rsid w:val="000E1ECD"/>
    <w:rsid w:val="000E280A"/>
    <w:rsid w:val="000E28B3"/>
    <w:rsid w:val="000E2BA7"/>
    <w:rsid w:val="000E3388"/>
    <w:rsid w:val="000E4DE4"/>
    <w:rsid w:val="000E5486"/>
    <w:rsid w:val="000E599B"/>
    <w:rsid w:val="000E7AF0"/>
    <w:rsid w:val="000F2392"/>
    <w:rsid w:val="000F2862"/>
    <w:rsid w:val="000F4397"/>
    <w:rsid w:val="000F5C7B"/>
    <w:rsid w:val="0010095B"/>
    <w:rsid w:val="00101884"/>
    <w:rsid w:val="00101B5B"/>
    <w:rsid w:val="00101FEE"/>
    <w:rsid w:val="00102E41"/>
    <w:rsid w:val="00105A3D"/>
    <w:rsid w:val="001067E2"/>
    <w:rsid w:val="00107B6B"/>
    <w:rsid w:val="00107D3B"/>
    <w:rsid w:val="001119C1"/>
    <w:rsid w:val="00111AAE"/>
    <w:rsid w:val="00112004"/>
    <w:rsid w:val="001121ED"/>
    <w:rsid w:val="00113FAE"/>
    <w:rsid w:val="00114166"/>
    <w:rsid w:val="0011535F"/>
    <w:rsid w:val="00117386"/>
    <w:rsid w:val="00122E02"/>
    <w:rsid w:val="0012394E"/>
    <w:rsid w:val="001255FC"/>
    <w:rsid w:val="001272A8"/>
    <w:rsid w:val="00127800"/>
    <w:rsid w:val="00127FCB"/>
    <w:rsid w:val="001328B5"/>
    <w:rsid w:val="00133ADD"/>
    <w:rsid w:val="00133BBB"/>
    <w:rsid w:val="0013422F"/>
    <w:rsid w:val="0013486F"/>
    <w:rsid w:val="00140672"/>
    <w:rsid w:val="00141738"/>
    <w:rsid w:val="00141BCD"/>
    <w:rsid w:val="0014349A"/>
    <w:rsid w:val="001443BD"/>
    <w:rsid w:val="00146DAC"/>
    <w:rsid w:val="00150A9B"/>
    <w:rsid w:val="0015423A"/>
    <w:rsid w:val="0015569A"/>
    <w:rsid w:val="00156AA6"/>
    <w:rsid w:val="00156D90"/>
    <w:rsid w:val="00157747"/>
    <w:rsid w:val="00157FBB"/>
    <w:rsid w:val="001600E4"/>
    <w:rsid w:val="00160121"/>
    <w:rsid w:val="00160D61"/>
    <w:rsid w:val="00161C4A"/>
    <w:rsid w:val="001640FC"/>
    <w:rsid w:val="0016560A"/>
    <w:rsid w:val="00165BC2"/>
    <w:rsid w:val="00167754"/>
    <w:rsid w:val="001713EA"/>
    <w:rsid w:val="00171ED5"/>
    <w:rsid w:val="0017301A"/>
    <w:rsid w:val="0017378D"/>
    <w:rsid w:val="00175835"/>
    <w:rsid w:val="00177C9A"/>
    <w:rsid w:val="001805C1"/>
    <w:rsid w:val="001805E9"/>
    <w:rsid w:val="00181C49"/>
    <w:rsid w:val="00181FDC"/>
    <w:rsid w:val="0018385D"/>
    <w:rsid w:val="00183D77"/>
    <w:rsid w:val="00185685"/>
    <w:rsid w:val="00185EDC"/>
    <w:rsid w:val="0019059B"/>
    <w:rsid w:val="0019278A"/>
    <w:rsid w:val="00193179"/>
    <w:rsid w:val="001937A6"/>
    <w:rsid w:val="00194284"/>
    <w:rsid w:val="00194A69"/>
    <w:rsid w:val="00195D22"/>
    <w:rsid w:val="0019605A"/>
    <w:rsid w:val="00197F3F"/>
    <w:rsid w:val="001A01AD"/>
    <w:rsid w:val="001A0757"/>
    <w:rsid w:val="001A1547"/>
    <w:rsid w:val="001A2ABB"/>
    <w:rsid w:val="001A40E7"/>
    <w:rsid w:val="001A4EAC"/>
    <w:rsid w:val="001A606B"/>
    <w:rsid w:val="001A636A"/>
    <w:rsid w:val="001A7CEB"/>
    <w:rsid w:val="001B1E05"/>
    <w:rsid w:val="001B20AE"/>
    <w:rsid w:val="001B2ADD"/>
    <w:rsid w:val="001B3F16"/>
    <w:rsid w:val="001B4387"/>
    <w:rsid w:val="001B4547"/>
    <w:rsid w:val="001B5D24"/>
    <w:rsid w:val="001C0574"/>
    <w:rsid w:val="001C6847"/>
    <w:rsid w:val="001C6AB3"/>
    <w:rsid w:val="001C6E92"/>
    <w:rsid w:val="001C7EB4"/>
    <w:rsid w:val="001D12B4"/>
    <w:rsid w:val="001D13CC"/>
    <w:rsid w:val="001D4421"/>
    <w:rsid w:val="001D5405"/>
    <w:rsid w:val="001D563D"/>
    <w:rsid w:val="001D56E4"/>
    <w:rsid w:val="001D6FC5"/>
    <w:rsid w:val="001D764D"/>
    <w:rsid w:val="001E10B7"/>
    <w:rsid w:val="001E12AB"/>
    <w:rsid w:val="001E153F"/>
    <w:rsid w:val="001E189C"/>
    <w:rsid w:val="001E2675"/>
    <w:rsid w:val="001F0BFE"/>
    <w:rsid w:val="001F1366"/>
    <w:rsid w:val="001F2829"/>
    <w:rsid w:val="001F377C"/>
    <w:rsid w:val="001F3BF9"/>
    <w:rsid w:val="001F4DCE"/>
    <w:rsid w:val="001F5C29"/>
    <w:rsid w:val="001F68E6"/>
    <w:rsid w:val="0020062B"/>
    <w:rsid w:val="00205B47"/>
    <w:rsid w:val="00212BA2"/>
    <w:rsid w:val="00214E53"/>
    <w:rsid w:val="002179C2"/>
    <w:rsid w:val="00223BF6"/>
    <w:rsid w:val="0022401E"/>
    <w:rsid w:val="002247B9"/>
    <w:rsid w:val="002268F8"/>
    <w:rsid w:val="00226E27"/>
    <w:rsid w:val="00230F66"/>
    <w:rsid w:val="00232960"/>
    <w:rsid w:val="00233AA1"/>
    <w:rsid w:val="00234601"/>
    <w:rsid w:val="00235C0B"/>
    <w:rsid w:val="00237842"/>
    <w:rsid w:val="00237FEF"/>
    <w:rsid w:val="002405AD"/>
    <w:rsid w:val="002409AE"/>
    <w:rsid w:val="002417D4"/>
    <w:rsid w:val="00242FF1"/>
    <w:rsid w:val="00243179"/>
    <w:rsid w:val="002432CC"/>
    <w:rsid w:val="0024336E"/>
    <w:rsid w:val="00243746"/>
    <w:rsid w:val="0024432B"/>
    <w:rsid w:val="00245B39"/>
    <w:rsid w:val="002476B4"/>
    <w:rsid w:val="002505D7"/>
    <w:rsid w:val="0025101F"/>
    <w:rsid w:val="00253AF8"/>
    <w:rsid w:val="00254957"/>
    <w:rsid w:val="0025618A"/>
    <w:rsid w:val="002613BA"/>
    <w:rsid w:val="0026275A"/>
    <w:rsid w:val="00263AA5"/>
    <w:rsid w:val="002652E2"/>
    <w:rsid w:val="002656FC"/>
    <w:rsid w:val="00265943"/>
    <w:rsid w:val="00267FB6"/>
    <w:rsid w:val="002705F2"/>
    <w:rsid w:val="00270A2D"/>
    <w:rsid w:val="00271A98"/>
    <w:rsid w:val="00271B5A"/>
    <w:rsid w:val="0027262A"/>
    <w:rsid w:val="00274224"/>
    <w:rsid w:val="00275418"/>
    <w:rsid w:val="00275617"/>
    <w:rsid w:val="0027581F"/>
    <w:rsid w:val="00275C4E"/>
    <w:rsid w:val="002760C2"/>
    <w:rsid w:val="00276A18"/>
    <w:rsid w:val="0027758C"/>
    <w:rsid w:val="00282327"/>
    <w:rsid w:val="00282422"/>
    <w:rsid w:val="00282DFF"/>
    <w:rsid w:val="00283598"/>
    <w:rsid w:val="002836A6"/>
    <w:rsid w:val="002841BA"/>
    <w:rsid w:val="002842B9"/>
    <w:rsid w:val="00284E62"/>
    <w:rsid w:val="002854FD"/>
    <w:rsid w:val="002862F9"/>
    <w:rsid w:val="0028677D"/>
    <w:rsid w:val="00286EDA"/>
    <w:rsid w:val="00287F56"/>
    <w:rsid w:val="00291386"/>
    <w:rsid w:val="00294AC6"/>
    <w:rsid w:val="00296084"/>
    <w:rsid w:val="0029691B"/>
    <w:rsid w:val="00296A10"/>
    <w:rsid w:val="002A3E15"/>
    <w:rsid w:val="002A41EE"/>
    <w:rsid w:val="002A5E6B"/>
    <w:rsid w:val="002B0611"/>
    <w:rsid w:val="002B0D29"/>
    <w:rsid w:val="002B34BF"/>
    <w:rsid w:val="002B622A"/>
    <w:rsid w:val="002B73C5"/>
    <w:rsid w:val="002C0002"/>
    <w:rsid w:val="002C0046"/>
    <w:rsid w:val="002C0084"/>
    <w:rsid w:val="002C1B43"/>
    <w:rsid w:val="002C1C22"/>
    <w:rsid w:val="002C2FE8"/>
    <w:rsid w:val="002C3288"/>
    <w:rsid w:val="002C3C8B"/>
    <w:rsid w:val="002C57B4"/>
    <w:rsid w:val="002D145A"/>
    <w:rsid w:val="002D165E"/>
    <w:rsid w:val="002D19C0"/>
    <w:rsid w:val="002E0505"/>
    <w:rsid w:val="002E4841"/>
    <w:rsid w:val="002E49B0"/>
    <w:rsid w:val="002E4EEE"/>
    <w:rsid w:val="002E5D89"/>
    <w:rsid w:val="002E5FF4"/>
    <w:rsid w:val="002F15F4"/>
    <w:rsid w:val="002F40E6"/>
    <w:rsid w:val="002F4FCC"/>
    <w:rsid w:val="002F6001"/>
    <w:rsid w:val="002F6F68"/>
    <w:rsid w:val="00300842"/>
    <w:rsid w:val="00300A6F"/>
    <w:rsid w:val="00301AEA"/>
    <w:rsid w:val="00302E15"/>
    <w:rsid w:val="0030337E"/>
    <w:rsid w:val="0030629D"/>
    <w:rsid w:val="0030658C"/>
    <w:rsid w:val="003067DA"/>
    <w:rsid w:val="00306824"/>
    <w:rsid w:val="0031119F"/>
    <w:rsid w:val="00313D2F"/>
    <w:rsid w:val="00315267"/>
    <w:rsid w:val="00315317"/>
    <w:rsid w:val="00317542"/>
    <w:rsid w:val="00317746"/>
    <w:rsid w:val="00320BC2"/>
    <w:rsid w:val="003210AE"/>
    <w:rsid w:val="00327E18"/>
    <w:rsid w:val="00332206"/>
    <w:rsid w:val="00333423"/>
    <w:rsid w:val="00336038"/>
    <w:rsid w:val="0034365B"/>
    <w:rsid w:val="0034445E"/>
    <w:rsid w:val="003479AE"/>
    <w:rsid w:val="00347F1C"/>
    <w:rsid w:val="00350AE9"/>
    <w:rsid w:val="00351091"/>
    <w:rsid w:val="0035158C"/>
    <w:rsid w:val="00352275"/>
    <w:rsid w:val="00353025"/>
    <w:rsid w:val="003530F8"/>
    <w:rsid w:val="0035392A"/>
    <w:rsid w:val="00354B67"/>
    <w:rsid w:val="003564BB"/>
    <w:rsid w:val="00356B42"/>
    <w:rsid w:val="00356F83"/>
    <w:rsid w:val="00357E35"/>
    <w:rsid w:val="003605E7"/>
    <w:rsid w:val="003607F4"/>
    <w:rsid w:val="003623D8"/>
    <w:rsid w:val="00362B3D"/>
    <w:rsid w:val="00362CEA"/>
    <w:rsid w:val="00363A99"/>
    <w:rsid w:val="00364261"/>
    <w:rsid w:val="00365ADF"/>
    <w:rsid w:val="00367D64"/>
    <w:rsid w:val="00370B5D"/>
    <w:rsid w:val="00371347"/>
    <w:rsid w:val="003716A0"/>
    <w:rsid w:val="00374203"/>
    <w:rsid w:val="003747E9"/>
    <w:rsid w:val="00375978"/>
    <w:rsid w:val="00375D1E"/>
    <w:rsid w:val="003763F1"/>
    <w:rsid w:val="003779EA"/>
    <w:rsid w:val="00380ABB"/>
    <w:rsid w:val="00380B86"/>
    <w:rsid w:val="00381787"/>
    <w:rsid w:val="00381B1F"/>
    <w:rsid w:val="00384855"/>
    <w:rsid w:val="003878A0"/>
    <w:rsid w:val="0039014E"/>
    <w:rsid w:val="0039040F"/>
    <w:rsid w:val="00390C41"/>
    <w:rsid w:val="00391F26"/>
    <w:rsid w:val="00392A3B"/>
    <w:rsid w:val="003963F2"/>
    <w:rsid w:val="00396EC9"/>
    <w:rsid w:val="003A141C"/>
    <w:rsid w:val="003A2074"/>
    <w:rsid w:val="003A309D"/>
    <w:rsid w:val="003A32D9"/>
    <w:rsid w:val="003A4D10"/>
    <w:rsid w:val="003A5AEC"/>
    <w:rsid w:val="003A6D7A"/>
    <w:rsid w:val="003A7DE7"/>
    <w:rsid w:val="003B1250"/>
    <w:rsid w:val="003B353B"/>
    <w:rsid w:val="003B3E65"/>
    <w:rsid w:val="003B5E83"/>
    <w:rsid w:val="003B67ED"/>
    <w:rsid w:val="003B6BD1"/>
    <w:rsid w:val="003B70D7"/>
    <w:rsid w:val="003C0644"/>
    <w:rsid w:val="003C0C6E"/>
    <w:rsid w:val="003C0EE0"/>
    <w:rsid w:val="003C13E3"/>
    <w:rsid w:val="003C5D91"/>
    <w:rsid w:val="003C60E3"/>
    <w:rsid w:val="003C62CA"/>
    <w:rsid w:val="003D47E7"/>
    <w:rsid w:val="003D72B5"/>
    <w:rsid w:val="003E2F98"/>
    <w:rsid w:val="003E676A"/>
    <w:rsid w:val="003F332F"/>
    <w:rsid w:val="003F4C52"/>
    <w:rsid w:val="003F607F"/>
    <w:rsid w:val="003F7441"/>
    <w:rsid w:val="004000F5"/>
    <w:rsid w:val="0040079F"/>
    <w:rsid w:val="00400EDF"/>
    <w:rsid w:val="00403AA1"/>
    <w:rsid w:val="0040410E"/>
    <w:rsid w:val="00404FC1"/>
    <w:rsid w:val="00407128"/>
    <w:rsid w:val="004079C6"/>
    <w:rsid w:val="00407CDE"/>
    <w:rsid w:val="00410107"/>
    <w:rsid w:val="004127DC"/>
    <w:rsid w:val="00412863"/>
    <w:rsid w:val="004129FD"/>
    <w:rsid w:val="00412FB5"/>
    <w:rsid w:val="004132F6"/>
    <w:rsid w:val="00413D9C"/>
    <w:rsid w:val="00414108"/>
    <w:rsid w:val="00415278"/>
    <w:rsid w:val="00415778"/>
    <w:rsid w:val="00415DE0"/>
    <w:rsid w:val="00416201"/>
    <w:rsid w:val="004175D4"/>
    <w:rsid w:val="00417A5F"/>
    <w:rsid w:val="00420B42"/>
    <w:rsid w:val="00420EDF"/>
    <w:rsid w:val="00422A53"/>
    <w:rsid w:val="00422AC0"/>
    <w:rsid w:val="00424A51"/>
    <w:rsid w:val="00427C60"/>
    <w:rsid w:val="0043051E"/>
    <w:rsid w:val="004306C4"/>
    <w:rsid w:val="004319AC"/>
    <w:rsid w:val="00431FE4"/>
    <w:rsid w:val="004322A2"/>
    <w:rsid w:val="0043534E"/>
    <w:rsid w:val="004355C0"/>
    <w:rsid w:val="0043668C"/>
    <w:rsid w:val="004408EE"/>
    <w:rsid w:val="0044099E"/>
    <w:rsid w:val="00441FEC"/>
    <w:rsid w:val="00442F31"/>
    <w:rsid w:val="004437F9"/>
    <w:rsid w:val="00443F07"/>
    <w:rsid w:val="0045003D"/>
    <w:rsid w:val="004515AD"/>
    <w:rsid w:val="0045274B"/>
    <w:rsid w:val="004532FF"/>
    <w:rsid w:val="00454E86"/>
    <w:rsid w:val="0045565D"/>
    <w:rsid w:val="00456495"/>
    <w:rsid w:val="00457131"/>
    <w:rsid w:val="00461B40"/>
    <w:rsid w:val="00463150"/>
    <w:rsid w:val="00467839"/>
    <w:rsid w:val="00470832"/>
    <w:rsid w:val="00471FBB"/>
    <w:rsid w:val="00472FF1"/>
    <w:rsid w:val="004730BE"/>
    <w:rsid w:val="00474167"/>
    <w:rsid w:val="004743DB"/>
    <w:rsid w:val="00474DA8"/>
    <w:rsid w:val="00475827"/>
    <w:rsid w:val="004767FB"/>
    <w:rsid w:val="004775D3"/>
    <w:rsid w:val="00477FCF"/>
    <w:rsid w:val="004900AF"/>
    <w:rsid w:val="00490A6B"/>
    <w:rsid w:val="00491FAB"/>
    <w:rsid w:val="00492382"/>
    <w:rsid w:val="00496E51"/>
    <w:rsid w:val="00496F10"/>
    <w:rsid w:val="004A099E"/>
    <w:rsid w:val="004A1B20"/>
    <w:rsid w:val="004A2EC6"/>
    <w:rsid w:val="004A33AA"/>
    <w:rsid w:val="004A33E8"/>
    <w:rsid w:val="004A37D0"/>
    <w:rsid w:val="004A3F11"/>
    <w:rsid w:val="004A4306"/>
    <w:rsid w:val="004A4B27"/>
    <w:rsid w:val="004A63A7"/>
    <w:rsid w:val="004A7E1B"/>
    <w:rsid w:val="004B0571"/>
    <w:rsid w:val="004B28EB"/>
    <w:rsid w:val="004B2C1D"/>
    <w:rsid w:val="004B3F73"/>
    <w:rsid w:val="004B4ACA"/>
    <w:rsid w:val="004B4D4C"/>
    <w:rsid w:val="004B57BF"/>
    <w:rsid w:val="004B5A5B"/>
    <w:rsid w:val="004B6642"/>
    <w:rsid w:val="004C3714"/>
    <w:rsid w:val="004C7122"/>
    <w:rsid w:val="004C7644"/>
    <w:rsid w:val="004C7937"/>
    <w:rsid w:val="004D0CE4"/>
    <w:rsid w:val="004D18FC"/>
    <w:rsid w:val="004D1EBA"/>
    <w:rsid w:val="004D2886"/>
    <w:rsid w:val="004D46ED"/>
    <w:rsid w:val="004D5FDD"/>
    <w:rsid w:val="004E1772"/>
    <w:rsid w:val="004E1DAF"/>
    <w:rsid w:val="004E1F8B"/>
    <w:rsid w:val="004E4EC9"/>
    <w:rsid w:val="004F0A04"/>
    <w:rsid w:val="004F1C7D"/>
    <w:rsid w:val="004F20F1"/>
    <w:rsid w:val="004F2341"/>
    <w:rsid w:val="004F2806"/>
    <w:rsid w:val="004F31F7"/>
    <w:rsid w:val="004F3D51"/>
    <w:rsid w:val="004F4D47"/>
    <w:rsid w:val="004F5D6E"/>
    <w:rsid w:val="00500734"/>
    <w:rsid w:val="0050269F"/>
    <w:rsid w:val="005039D3"/>
    <w:rsid w:val="0050433A"/>
    <w:rsid w:val="0050577B"/>
    <w:rsid w:val="00511254"/>
    <w:rsid w:val="00511AC3"/>
    <w:rsid w:val="00512A3C"/>
    <w:rsid w:val="00514BD5"/>
    <w:rsid w:val="00516B93"/>
    <w:rsid w:val="00517E13"/>
    <w:rsid w:val="005229AD"/>
    <w:rsid w:val="00523649"/>
    <w:rsid w:val="0052433F"/>
    <w:rsid w:val="00525C66"/>
    <w:rsid w:val="00525FDB"/>
    <w:rsid w:val="005266E2"/>
    <w:rsid w:val="005276B7"/>
    <w:rsid w:val="00530AF9"/>
    <w:rsid w:val="00532F59"/>
    <w:rsid w:val="00534998"/>
    <w:rsid w:val="0053523C"/>
    <w:rsid w:val="00536901"/>
    <w:rsid w:val="0053741C"/>
    <w:rsid w:val="00537FCC"/>
    <w:rsid w:val="0054009D"/>
    <w:rsid w:val="00540C33"/>
    <w:rsid w:val="005431EE"/>
    <w:rsid w:val="00543D7C"/>
    <w:rsid w:val="00543E50"/>
    <w:rsid w:val="00545CA5"/>
    <w:rsid w:val="00546728"/>
    <w:rsid w:val="0055081E"/>
    <w:rsid w:val="00550CB9"/>
    <w:rsid w:val="00550DE6"/>
    <w:rsid w:val="00550F22"/>
    <w:rsid w:val="00552D4D"/>
    <w:rsid w:val="00556A9A"/>
    <w:rsid w:val="00561E8B"/>
    <w:rsid w:val="00564757"/>
    <w:rsid w:val="00565A5D"/>
    <w:rsid w:val="0056626C"/>
    <w:rsid w:val="00567DFA"/>
    <w:rsid w:val="00572AB8"/>
    <w:rsid w:val="00572BCD"/>
    <w:rsid w:val="00572D2C"/>
    <w:rsid w:val="00573DB8"/>
    <w:rsid w:val="00574C6E"/>
    <w:rsid w:val="00577A92"/>
    <w:rsid w:val="005807B7"/>
    <w:rsid w:val="00580802"/>
    <w:rsid w:val="00582209"/>
    <w:rsid w:val="00582E2C"/>
    <w:rsid w:val="00582F42"/>
    <w:rsid w:val="00584236"/>
    <w:rsid w:val="00586EFA"/>
    <w:rsid w:val="005872DD"/>
    <w:rsid w:val="00587683"/>
    <w:rsid w:val="00590F60"/>
    <w:rsid w:val="00591CB7"/>
    <w:rsid w:val="00592E92"/>
    <w:rsid w:val="005938EE"/>
    <w:rsid w:val="00594317"/>
    <w:rsid w:val="00595B2E"/>
    <w:rsid w:val="0059668B"/>
    <w:rsid w:val="005968B7"/>
    <w:rsid w:val="005975F6"/>
    <w:rsid w:val="00597667"/>
    <w:rsid w:val="005A02DA"/>
    <w:rsid w:val="005A2A34"/>
    <w:rsid w:val="005A4BAC"/>
    <w:rsid w:val="005B0C83"/>
    <w:rsid w:val="005B13A3"/>
    <w:rsid w:val="005B15A2"/>
    <w:rsid w:val="005B20C7"/>
    <w:rsid w:val="005B29E7"/>
    <w:rsid w:val="005B2D58"/>
    <w:rsid w:val="005B3442"/>
    <w:rsid w:val="005B3E92"/>
    <w:rsid w:val="005B4F3E"/>
    <w:rsid w:val="005B6233"/>
    <w:rsid w:val="005B6F8E"/>
    <w:rsid w:val="005B738C"/>
    <w:rsid w:val="005C0432"/>
    <w:rsid w:val="005C2A71"/>
    <w:rsid w:val="005C3C51"/>
    <w:rsid w:val="005C51BF"/>
    <w:rsid w:val="005D10EB"/>
    <w:rsid w:val="005D2A8C"/>
    <w:rsid w:val="005D69D0"/>
    <w:rsid w:val="005E28CB"/>
    <w:rsid w:val="005E3CDE"/>
    <w:rsid w:val="005E413D"/>
    <w:rsid w:val="005E5232"/>
    <w:rsid w:val="005E5C7C"/>
    <w:rsid w:val="005E6311"/>
    <w:rsid w:val="005E63A4"/>
    <w:rsid w:val="005E63E0"/>
    <w:rsid w:val="005E79D4"/>
    <w:rsid w:val="005F0715"/>
    <w:rsid w:val="005F0EF1"/>
    <w:rsid w:val="005F1A45"/>
    <w:rsid w:val="005F1EE1"/>
    <w:rsid w:val="005F1F4E"/>
    <w:rsid w:val="005F2713"/>
    <w:rsid w:val="005F39BE"/>
    <w:rsid w:val="005F77B3"/>
    <w:rsid w:val="006052C0"/>
    <w:rsid w:val="00610882"/>
    <w:rsid w:val="00614F76"/>
    <w:rsid w:val="00616766"/>
    <w:rsid w:val="00617691"/>
    <w:rsid w:val="00621634"/>
    <w:rsid w:val="00622846"/>
    <w:rsid w:val="00623CA6"/>
    <w:rsid w:val="006242A1"/>
    <w:rsid w:val="00624523"/>
    <w:rsid w:val="0063065F"/>
    <w:rsid w:val="0063501E"/>
    <w:rsid w:val="00635AF7"/>
    <w:rsid w:val="0063682B"/>
    <w:rsid w:val="00637646"/>
    <w:rsid w:val="00640D75"/>
    <w:rsid w:val="00641CD1"/>
    <w:rsid w:val="00641EB1"/>
    <w:rsid w:val="00642E95"/>
    <w:rsid w:val="00644B48"/>
    <w:rsid w:val="006456A0"/>
    <w:rsid w:val="006457BC"/>
    <w:rsid w:val="006457BF"/>
    <w:rsid w:val="00645E39"/>
    <w:rsid w:val="00646BE2"/>
    <w:rsid w:val="006503B2"/>
    <w:rsid w:val="00651079"/>
    <w:rsid w:val="00651094"/>
    <w:rsid w:val="00653023"/>
    <w:rsid w:val="0065366F"/>
    <w:rsid w:val="006555D5"/>
    <w:rsid w:val="00655B3C"/>
    <w:rsid w:val="00656ECD"/>
    <w:rsid w:val="006574E6"/>
    <w:rsid w:val="0066030A"/>
    <w:rsid w:val="00661D1B"/>
    <w:rsid w:val="00663360"/>
    <w:rsid w:val="00663972"/>
    <w:rsid w:val="00663E8C"/>
    <w:rsid w:val="006642AD"/>
    <w:rsid w:val="006668DD"/>
    <w:rsid w:val="00666D83"/>
    <w:rsid w:val="006675A7"/>
    <w:rsid w:val="006757ED"/>
    <w:rsid w:val="0067602D"/>
    <w:rsid w:val="00676CE2"/>
    <w:rsid w:val="00681356"/>
    <w:rsid w:val="006822EB"/>
    <w:rsid w:val="00682F7F"/>
    <w:rsid w:val="00684D6A"/>
    <w:rsid w:val="006853DC"/>
    <w:rsid w:val="00685FE7"/>
    <w:rsid w:val="006864F9"/>
    <w:rsid w:val="00686A76"/>
    <w:rsid w:val="00686AF1"/>
    <w:rsid w:val="00686C26"/>
    <w:rsid w:val="006872B6"/>
    <w:rsid w:val="006A048C"/>
    <w:rsid w:val="006A2EAA"/>
    <w:rsid w:val="006A3C2D"/>
    <w:rsid w:val="006A5527"/>
    <w:rsid w:val="006A5894"/>
    <w:rsid w:val="006A5B00"/>
    <w:rsid w:val="006A60AB"/>
    <w:rsid w:val="006B270F"/>
    <w:rsid w:val="006B4B6D"/>
    <w:rsid w:val="006B4DF5"/>
    <w:rsid w:val="006B659A"/>
    <w:rsid w:val="006B7171"/>
    <w:rsid w:val="006B727F"/>
    <w:rsid w:val="006C1EB3"/>
    <w:rsid w:val="006C2D85"/>
    <w:rsid w:val="006C524D"/>
    <w:rsid w:val="006C6633"/>
    <w:rsid w:val="006C6994"/>
    <w:rsid w:val="006C6ED8"/>
    <w:rsid w:val="006D00DA"/>
    <w:rsid w:val="006D044B"/>
    <w:rsid w:val="006D0528"/>
    <w:rsid w:val="006D1726"/>
    <w:rsid w:val="006D252F"/>
    <w:rsid w:val="006D70A7"/>
    <w:rsid w:val="006D746B"/>
    <w:rsid w:val="006E06BC"/>
    <w:rsid w:val="006E0F27"/>
    <w:rsid w:val="006E1B4A"/>
    <w:rsid w:val="006E1F71"/>
    <w:rsid w:val="006E258F"/>
    <w:rsid w:val="006E33D8"/>
    <w:rsid w:val="006E36BB"/>
    <w:rsid w:val="006E57F1"/>
    <w:rsid w:val="006E6003"/>
    <w:rsid w:val="006E6FF6"/>
    <w:rsid w:val="006E77EB"/>
    <w:rsid w:val="006F1F05"/>
    <w:rsid w:val="006F2976"/>
    <w:rsid w:val="006F3292"/>
    <w:rsid w:val="006F7E86"/>
    <w:rsid w:val="00700D8C"/>
    <w:rsid w:val="0070155C"/>
    <w:rsid w:val="007022C0"/>
    <w:rsid w:val="00702E3E"/>
    <w:rsid w:val="00703B85"/>
    <w:rsid w:val="00704CBC"/>
    <w:rsid w:val="007050FA"/>
    <w:rsid w:val="00706968"/>
    <w:rsid w:val="00706B4F"/>
    <w:rsid w:val="00707683"/>
    <w:rsid w:val="00707AD8"/>
    <w:rsid w:val="007104FC"/>
    <w:rsid w:val="00711773"/>
    <w:rsid w:val="007130C6"/>
    <w:rsid w:val="00714462"/>
    <w:rsid w:val="0071462E"/>
    <w:rsid w:val="00714781"/>
    <w:rsid w:val="00715521"/>
    <w:rsid w:val="00716801"/>
    <w:rsid w:val="00716C0F"/>
    <w:rsid w:val="0072177B"/>
    <w:rsid w:val="00721A33"/>
    <w:rsid w:val="007246B1"/>
    <w:rsid w:val="0072548E"/>
    <w:rsid w:val="007303E8"/>
    <w:rsid w:val="00730E42"/>
    <w:rsid w:val="00731168"/>
    <w:rsid w:val="00734238"/>
    <w:rsid w:val="00735470"/>
    <w:rsid w:val="007355A3"/>
    <w:rsid w:val="00741EFE"/>
    <w:rsid w:val="00741F3B"/>
    <w:rsid w:val="007436CE"/>
    <w:rsid w:val="007502CE"/>
    <w:rsid w:val="00751E4E"/>
    <w:rsid w:val="00752500"/>
    <w:rsid w:val="007534C7"/>
    <w:rsid w:val="00755A4C"/>
    <w:rsid w:val="007614A3"/>
    <w:rsid w:val="00761954"/>
    <w:rsid w:val="00761E29"/>
    <w:rsid w:val="00763E62"/>
    <w:rsid w:val="00766B42"/>
    <w:rsid w:val="00770724"/>
    <w:rsid w:val="00772E52"/>
    <w:rsid w:val="00776611"/>
    <w:rsid w:val="00781401"/>
    <w:rsid w:val="00783DC7"/>
    <w:rsid w:val="00784EE6"/>
    <w:rsid w:val="007864D8"/>
    <w:rsid w:val="00786769"/>
    <w:rsid w:val="00791C56"/>
    <w:rsid w:val="00791EF4"/>
    <w:rsid w:val="00793880"/>
    <w:rsid w:val="0079472D"/>
    <w:rsid w:val="007A035B"/>
    <w:rsid w:val="007A1E2A"/>
    <w:rsid w:val="007A2A64"/>
    <w:rsid w:val="007A35E1"/>
    <w:rsid w:val="007A3C0E"/>
    <w:rsid w:val="007A5939"/>
    <w:rsid w:val="007A729E"/>
    <w:rsid w:val="007B3697"/>
    <w:rsid w:val="007B53BE"/>
    <w:rsid w:val="007B5498"/>
    <w:rsid w:val="007B619A"/>
    <w:rsid w:val="007B621B"/>
    <w:rsid w:val="007B696D"/>
    <w:rsid w:val="007B6FB2"/>
    <w:rsid w:val="007C2601"/>
    <w:rsid w:val="007C46DE"/>
    <w:rsid w:val="007C5061"/>
    <w:rsid w:val="007C5BF6"/>
    <w:rsid w:val="007D0902"/>
    <w:rsid w:val="007D176A"/>
    <w:rsid w:val="007D1C67"/>
    <w:rsid w:val="007D2190"/>
    <w:rsid w:val="007D2760"/>
    <w:rsid w:val="007D3A9C"/>
    <w:rsid w:val="007D3C94"/>
    <w:rsid w:val="007E13E0"/>
    <w:rsid w:val="007E1548"/>
    <w:rsid w:val="007E18B2"/>
    <w:rsid w:val="007E1B46"/>
    <w:rsid w:val="007E1DFA"/>
    <w:rsid w:val="007F0C54"/>
    <w:rsid w:val="007F1B78"/>
    <w:rsid w:val="007F1EFE"/>
    <w:rsid w:val="007F56AF"/>
    <w:rsid w:val="008023ED"/>
    <w:rsid w:val="00802759"/>
    <w:rsid w:val="0080310D"/>
    <w:rsid w:val="00804457"/>
    <w:rsid w:val="0080704A"/>
    <w:rsid w:val="00807C6E"/>
    <w:rsid w:val="00807ECB"/>
    <w:rsid w:val="0081209D"/>
    <w:rsid w:val="0081417A"/>
    <w:rsid w:val="008153DF"/>
    <w:rsid w:val="008163CA"/>
    <w:rsid w:val="00822E7A"/>
    <w:rsid w:val="00822EA6"/>
    <w:rsid w:val="008232BF"/>
    <w:rsid w:val="00824BD6"/>
    <w:rsid w:val="00825392"/>
    <w:rsid w:val="0082591F"/>
    <w:rsid w:val="00825BBD"/>
    <w:rsid w:val="00826CEE"/>
    <w:rsid w:val="00827662"/>
    <w:rsid w:val="00827A98"/>
    <w:rsid w:val="00830D29"/>
    <w:rsid w:val="008319B1"/>
    <w:rsid w:val="00834317"/>
    <w:rsid w:val="008347A2"/>
    <w:rsid w:val="00835B0E"/>
    <w:rsid w:val="008368F1"/>
    <w:rsid w:val="00837999"/>
    <w:rsid w:val="008404FB"/>
    <w:rsid w:val="008417A3"/>
    <w:rsid w:val="008449C1"/>
    <w:rsid w:val="00846751"/>
    <w:rsid w:val="00846B6E"/>
    <w:rsid w:val="008508E2"/>
    <w:rsid w:val="00852466"/>
    <w:rsid w:val="00853238"/>
    <w:rsid w:val="008551F8"/>
    <w:rsid w:val="00856B82"/>
    <w:rsid w:val="008600F7"/>
    <w:rsid w:val="008604F4"/>
    <w:rsid w:val="0086051B"/>
    <w:rsid w:val="00861802"/>
    <w:rsid w:val="008636E3"/>
    <w:rsid w:val="00864677"/>
    <w:rsid w:val="00865832"/>
    <w:rsid w:val="008659CB"/>
    <w:rsid w:val="00866018"/>
    <w:rsid w:val="00866884"/>
    <w:rsid w:val="00866C4F"/>
    <w:rsid w:val="00866CFB"/>
    <w:rsid w:val="00866F0C"/>
    <w:rsid w:val="008704E5"/>
    <w:rsid w:val="008716E5"/>
    <w:rsid w:val="008719CD"/>
    <w:rsid w:val="0087339A"/>
    <w:rsid w:val="00874154"/>
    <w:rsid w:val="0087465B"/>
    <w:rsid w:val="00874A18"/>
    <w:rsid w:val="00877C1E"/>
    <w:rsid w:val="00883587"/>
    <w:rsid w:val="00884C3E"/>
    <w:rsid w:val="00885103"/>
    <w:rsid w:val="008858AE"/>
    <w:rsid w:val="00887B2B"/>
    <w:rsid w:val="00890006"/>
    <w:rsid w:val="0089163F"/>
    <w:rsid w:val="0089297E"/>
    <w:rsid w:val="00892E18"/>
    <w:rsid w:val="00893F88"/>
    <w:rsid w:val="00894128"/>
    <w:rsid w:val="00896C21"/>
    <w:rsid w:val="00896CBA"/>
    <w:rsid w:val="008A1F43"/>
    <w:rsid w:val="008A2825"/>
    <w:rsid w:val="008A4366"/>
    <w:rsid w:val="008A4B0F"/>
    <w:rsid w:val="008A5C44"/>
    <w:rsid w:val="008A707F"/>
    <w:rsid w:val="008A7430"/>
    <w:rsid w:val="008B0E2F"/>
    <w:rsid w:val="008B21B5"/>
    <w:rsid w:val="008B24C2"/>
    <w:rsid w:val="008B5803"/>
    <w:rsid w:val="008B7A15"/>
    <w:rsid w:val="008B7B36"/>
    <w:rsid w:val="008C194D"/>
    <w:rsid w:val="008C345D"/>
    <w:rsid w:val="008C4194"/>
    <w:rsid w:val="008C5392"/>
    <w:rsid w:val="008C68E7"/>
    <w:rsid w:val="008C70C1"/>
    <w:rsid w:val="008C767C"/>
    <w:rsid w:val="008C7F44"/>
    <w:rsid w:val="008D00EC"/>
    <w:rsid w:val="008D09D1"/>
    <w:rsid w:val="008D0F9B"/>
    <w:rsid w:val="008D1821"/>
    <w:rsid w:val="008D25BE"/>
    <w:rsid w:val="008D4CF4"/>
    <w:rsid w:val="008D5CE8"/>
    <w:rsid w:val="008D6357"/>
    <w:rsid w:val="008D7C79"/>
    <w:rsid w:val="008E188C"/>
    <w:rsid w:val="008E4108"/>
    <w:rsid w:val="008E53F8"/>
    <w:rsid w:val="008F05FB"/>
    <w:rsid w:val="008F14F1"/>
    <w:rsid w:val="008F4ADE"/>
    <w:rsid w:val="008F5C79"/>
    <w:rsid w:val="008F5F55"/>
    <w:rsid w:val="0090054B"/>
    <w:rsid w:val="00900A19"/>
    <w:rsid w:val="00900D65"/>
    <w:rsid w:val="009019A1"/>
    <w:rsid w:val="009019CC"/>
    <w:rsid w:val="0090342A"/>
    <w:rsid w:val="00907D4E"/>
    <w:rsid w:val="0091392C"/>
    <w:rsid w:val="00917A49"/>
    <w:rsid w:val="00920639"/>
    <w:rsid w:val="0092076A"/>
    <w:rsid w:val="009221A0"/>
    <w:rsid w:val="009231D5"/>
    <w:rsid w:val="00923DD0"/>
    <w:rsid w:val="00923F17"/>
    <w:rsid w:val="0092473B"/>
    <w:rsid w:val="009259BC"/>
    <w:rsid w:val="00927FC9"/>
    <w:rsid w:val="009300EC"/>
    <w:rsid w:val="009305EB"/>
    <w:rsid w:val="00931BAC"/>
    <w:rsid w:val="00932D09"/>
    <w:rsid w:val="0093564D"/>
    <w:rsid w:val="00941C92"/>
    <w:rsid w:val="00942095"/>
    <w:rsid w:val="009421E6"/>
    <w:rsid w:val="00943A52"/>
    <w:rsid w:val="00944926"/>
    <w:rsid w:val="00944F9C"/>
    <w:rsid w:val="00946F93"/>
    <w:rsid w:val="00950EF8"/>
    <w:rsid w:val="009524E1"/>
    <w:rsid w:val="009530AA"/>
    <w:rsid w:val="009535C9"/>
    <w:rsid w:val="0095439B"/>
    <w:rsid w:val="00955B7A"/>
    <w:rsid w:val="00955DB4"/>
    <w:rsid w:val="00956289"/>
    <w:rsid w:val="009564E6"/>
    <w:rsid w:val="00957543"/>
    <w:rsid w:val="009601FE"/>
    <w:rsid w:val="00962778"/>
    <w:rsid w:val="009630DE"/>
    <w:rsid w:val="00963158"/>
    <w:rsid w:val="00963321"/>
    <w:rsid w:val="00972B46"/>
    <w:rsid w:val="00973AC3"/>
    <w:rsid w:val="00977B81"/>
    <w:rsid w:val="009804A4"/>
    <w:rsid w:val="00981C7E"/>
    <w:rsid w:val="009828A5"/>
    <w:rsid w:val="009830D2"/>
    <w:rsid w:val="009858C4"/>
    <w:rsid w:val="0098611F"/>
    <w:rsid w:val="00986956"/>
    <w:rsid w:val="00992823"/>
    <w:rsid w:val="0099548A"/>
    <w:rsid w:val="009956F9"/>
    <w:rsid w:val="00996E9C"/>
    <w:rsid w:val="00997C11"/>
    <w:rsid w:val="009A04D1"/>
    <w:rsid w:val="009A05E9"/>
    <w:rsid w:val="009A0698"/>
    <w:rsid w:val="009A0B1B"/>
    <w:rsid w:val="009A20FC"/>
    <w:rsid w:val="009A2649"/>
    <w:rsid w:val="009A35B6"/>
    <w:rsid w:val="009A47EB"/>
    <w:rsid w:val="009A69AF"/>
    <w:rsid w:val="009A7C75"/>
    <w:rsid w:val="009A7D9F"/>
    <w:rsid w:val="009B0210"/>
    <w:rsid w:val="009B1493"/>
    <w:rsid w:val="009B151B"/>
    <w:rsid w:val="009B25B1"/>
    <w:rsid w:val="009B3483"/>
    <w:rsid w:val="009B7E05"/>
    <w:rsid w:val="009C0079"/>
    <w:rsid w:val="009C445A"/>
    <w:rsid w:val="009C5115"/>
    <w:rsid w:val="009D302E"/>
    <w:rsid w:val="009D313A"/>
    <w:rsid w:val="009D317F"/>
    <w:rsid w:val="009D330B"/>
    <w:rsid w:val="009D3966"/>
    <w:rsid w:val="009D4618"/>
    <w:rsid w:val="009D5AC4"/>
    <w:rsid w:val="009D6B2A"/>
    <w:rsid w:val="009E0983"/>
    <w:rsid w:val="009E2B0E"/>
    <w:rsid w:val="009E5DA0"/>
    <w:rsid w:val="009F3E9E"/>
    <w:rsid w:val="009F4357"/>
    <w:rsid w:val="009F43E5"/>
    <w:rsid w:val="009F6020"/>
    <w:rsid w:val="009F7664"/>
    <w:rsid w:val="009F7A58"/>
    <w:rsid w:val="009F7CAE"/>
    <w:rsid w:val="00A006F3"/>
    <w:rsid w:val="00A047E4"/>
    <w:rsid w:val="00A05853"/>
    <w:rsid w:val="00A05E66"/>
    <w:rsid w:val="00A06BA5"/>
    <w:rsid w:val="00A122FB"/>
    <w:rsid w:val="00A12505"/>
    <w:rsid w:val="00A12659"/>
    <w:rsid w:val="00A128B2"/>
    <w:rsid w:val="00A140BC"/>
    <w:rsid w:val="00A14EDA"/>
    <w:rsid w:val="00A163D8"/>
    <w:rsid w:val="00A1680E"/>
    <w:rsid w:val="00A21404"/>
    <w:rsid w:val="00A22382"/>
    <w:rsid w:val="00A23EBC"/>
    <w:rsid w:val="00A26881"/>
    <w:rsid w:val="00A2691A"/>
    <w:rsid w:val="00A30DBC"/>
    <w:rsid w:val="00A32924"/>
    <w:rsid w:val="00A32FEA"/>
    <w:rsid w:val="00A335FE"/>
    <w:rsid w:val="00A33A47"/>
    <w:rsid w:val="00A34F75"/>
    <w:rsid w:val="00A40D5E"/>
    <w:rsid w:val="00A40FB5"/>
    <w:rsid w:val="00A41070"/>
    <w:rsid w:val="00A41C7E"/>
    <w:rsid w:val="00A43337"/>
    <w:rsid w:val="00A4584E"/>
    <w:rsid w:val="00A46ACC"/>
    <w:rsid w:val="00A47D73"/>
    <w:rsid w:val="00A50A78"/>
    <w:rsid w:val="00A51038"/>
    <w:rsid w:val="00A53C60"/>
    <w:rsid w:val="00A547C4"/>
    <w:rsid w:val="00A55C2C"/>
    <w:rsid w:val="00A60600"/>
    <w:rsid w:val="00A62DF3"/>
    <w:rsid w:val="00A63387"/>
    <w:rsid w:val="00A63BAC"/>
    <w:rsid w:val="00A64A5B"/>
    <w:rsid w:val="00A64E06"/>
    <w:rsid w:val="00A66C22"/>
    <w:rsid w:val="00A66FB7"/>
    <w:rsid w:val="00A67FAF"/>
    <w:rsid w:val="00A70925"/>
    <w:rsid w:val="00A70CDD"/>
    <w:rsid w:val="00A73959"/>
    <w:rsid w:val="00A75051"/>
    <w:rsid w:val="00A75BA7"/>
    <w:rsid w:val="00A7677C"/>
    <w:rsid w:val="00A76C6F"/>
    <w:rsid w:val="00A80785"/>
    <w:rsid w:val="00A821AA"/>
    <w:rsid w:val="00A8559C"/>
    <w:rsid w:val="00A856D0"/>
    <w:rsid w:val="00A86A9F"/>
    <w:rsid w:val="00A90D6F"/>
    <w:rsid w:val="00A9327B"/>
    <w:rsid w:val="00A939DF"/>
    <w:rsid w:val="00A94E5A"/>
    <w:rsid w:val="00A9533C"/>
    <w:rsid w:val="00A96D36"/>
    <w:rsid w:val="00AA0682"/>
    <w:rsid w:val="00AA0F5B"/>
    <w:rsid w:val="00AA13EF"/>
    <w:rsid w:val="00AA19CF"/>
    <w:rsid w:val="00AA4866"/>
    <w:rsid w:val="00AA5B93"/>
    <w:rsid w:val="00AA5FCF"/>
    <w:rsid w:val="00AB0CC6"/>
    <w:rsid w:val="00AB19F9"/>
    <w:rsid w:val="00AB21A3"/>
    <w:rsid w:val="00AB2DCC"/>
    <w:rsid w:val="00AB4CB9"/>
    <w:rsid w:val="00AB6ACA"/>
    <w:rsid w:val="00AB7777"/>
    <w:rsid w:val="00AC0280"/>
    <w:rsid w:val="00AC05C7"/>
    <w:rsid w:val="00AC132E"/>
    <w:rsid w:val="00AC1F0A"/>
    <w:rsid w:val="00AC250A"/>
    <w:rsid w:val="00AC2AE1"/>
    <w:rsid w:val="00AC4CF5"/>
    <w:rsid w:val="00AC57AD"/>
    <w:rsid w:val="00AC759B"/>
    <w:rsid w:val="00AC76D3"/>
    <w:rsid w:val="00AD0FFA"/>
    <w:rsid w:val="00AD2925"/>
    <w:rsid w:val="00AD32C0"/>
    <w:rsid w:val="00AD3BB5"/>
    <w:rsid w:val="00AD45D4"/>
    <w:rsid w:val="00AD7D19"/>
    <w:rsid w:val="00AE013A"/>
    <w:rsid w:val="00AE0268"/>
    <w:rsid w:val="00AE1053"/>
    <w:rsid w:val="00AE13E4"/>
    <w:rsid w:val="00AE1DB7"/>
    <w:rsid w:val="00AE4674"/>
    <w:rsid w:val="00AE47C7"/>
    <w:rsid w:val="00AE5781"/>
    <w:rsid w:val="00AF0F63"/>
    <w:rsid w:val="00AF25AB"/>
    <w:rsid w:val="00AF2E46"/>
    <w:rsid w:val="00AF3B47"/>
    <w:rsid w:val="00AF54B8"/>
    <w:rsid w:val="00AF7C03"/>
    <w:rsid w:val="00AF7C1D"/>
    <w:rsid w:val="00B00F51"/>
    <w:rsid w:val="00B022D0"/>
    <w:rsid w:val="00B028E5"/>
    <w:rsid w:val="00B030CA"/>
    <w:rsid w:val="00B0447B"/>
    <w:rsid w:val="00B07C57"/>
    <w:rsid w:val="00B105DD"/>
    <w:rsid w:val="00B10D3A"/>
    <w:rsid w:val="00B111B2"/>
    <w:rsid w:val="00B13FE4"/>
    <w:rsid w:val="00B162BE"/>
    <w:rsid w:val="00B17556"/>
    <w:rsid w:val="00B23DC8"/>
    <w:rsid w:val="00B27506"/>
    <w:rsid w:val="00B30BC9"/>
    <w:rsid w:val="00B31114"/>
    <w:rsid w:val="00B32E5A"/>
    <w:rsid w:val="00B32EF5"/>
    <w:rsid w:val="00B35041"/>
    <w:rsid w:val="00B36C78"/>
    <w:rsid w:val="00B36D8F"/>
    <w:rsid w:val="00B3701E"/>
    <w:rsid w:val="00B37BEE"/>
    <w:rsid w:val="00B42846"/>
    <w:rsid w:val="00B42A69"/>
    <w:rsid w:val="00B43C53"/>
    <w:rsid w:val="00B443BA"/>
    <w:rsid w:val="00B45644"/>
    <w:rsid w:val="00B50208"/>
    <w:rsid w:val="00B50997"/>
    <w:rsid w:val="00B557B3"/>
    <w:rsid w:val="00B60773"/>
    <w:rsid w:val="00B61F9F"/>
    <w:rsid w:val="00B62B98"/>
    <w:rsid w:val="00B66BD5"/>
    <w:rsid w:val="00B70015"/>
    <w:rsid w:val="00B719CB"/>
    <w:rsid w:val="00B71A44"/>
    <w:rsid w:val="00B7252B"/>
    <w:rsid w:val="00B72597"/>
    <w:rsid w:val="00B729FD"/>
    <w:rsid w:val="00B72EB2"/>
    <w:rsid w:val="00B73E1E"/>
    <w:rsid w:val="00B73FFF"/>
    <w:rsid w:val="00B75333"/>
    <w:rsid w:val="00B764AA"/>
    <w:rsid w:val="00B768CA"/>
    <w:rsid w:val="00B76E80"/>
    <w:rsid w:val="00B7705E"/>
    <w:rsid w:val="00B811A1"/>
    <w:rsid w:val="00B82498"/>
    <w:rsid w:val="00B85233"/>
    <w:rsid w:val="00B900F5"/>
    <w:rsid w:val="00B92279"/>
    <w:rsid w:val="00B9321D"/>
    <w:rsid w:val="00B937B5"/>
    <w:rsid w:val="00B946CE"/>
    <w:rsid w:val="00B94708"/>
    <w:rsid w:val="00B94C98"/>
    <w:rsid w:val="00B94FA4"/>
    <w:rsid w:val="00BA1139"/>
    <w:rsid w:val="00BA1176"/>
    <w:rsid w:val="00BA198D"/>
    <w:rsid w:val="00BA2015"/>
    <w:rsid w:val="00BA38B3"/>
    <w:rsid w:val="00BA5EA2"/>
    <w:rsid w:val="00BB0E1B"/>
    <w:rsid w:val="00BB5A47"/>
    <w:rsid w:val="00BC0B5B"/>
    <w:rsid w:val="00BC259A"/>
    <w:rsid w:val="00BC41E8"/>
    <w:rsid w:val="00BC4236"/>
    <w:rsid w:val="00BC4D76"/>
    <w:rsid w:val="00BC5890"/>
    <w:rsid w:val="00BC5FEE"/>
    <w:rsid w:val="00BC6D86"/>
    <w:rsid w:val="00BC726E"/>
    <w:rsid w:val="00BC773E"/>
    <w:rsid w:val="00BC77D8"/>
    <w:rsid w:val="00BC786B"/>
    <w:rsid w:val="00BC7C03"/>
    <w:rsid w:val="00BD02FA"/>
    <w:rsid w:val="00BD06FC"/>
    <w:rsid w:val="00BD2C44"/>
    <w:rsid w:val="00BD334F"/>
    <w:rsid w:val="00BD49A6"/>
    <w:rsid w:val="00BD66A3"/>
    <w:rsid w:val="00BE1937"/>
    <w:rsid w:val="00BE4184"/>
    <w:rsid w:val="00BE613E"/>
    <w:rsid w:val="00BE7EAD"/>
    <w:rsid w:val="00BE7F7D"/>
    <w:rsid w:val="00BF09CC"/>
    <w:rsid w:val="00BF0C4A"/>
    <w:rsid w:val="00BF0DF1"/>
    <w:rsid w:val="00BF102C"/>
    <w:rsid w:val="00BF12DB"/>
    <w:rsid w:val="00BF1B80"/>
    <w:rsid w:val="00BF3DE1"/>
    <w:rsid w:val="00BF4B9C"/>
    <w:rsid w:val="00BF743D"/>
    <w:rsid w:val="00BF7D8D"/>
    <w:rsid w:val="00C00E4D"/>
    <w:rsid w:val="00C0142C"/>
    <w:rsid w:val="00C0281F"/>
    <w:rsid w:val="00C0483B"/>
    <w:rsid w:val="00C04C37"/>
    <w:rsid w:val="00C06CCB"/>
    <w:rsid w:val="00C12098"/>
    <w:rsid w:val="00C233A6"/>
    <w:rsid w:val="00C24343"/>
    <w:rsid w:val="00C24BC4"/>
    <w:rsid w:val="00C30065"/>
    <w:rsid w:val="00C30200"/>
    <w:rsid w:val="00C30FED"/>
    <w:rsid w:val="00C32794"/>
    <w:rsid w:val="00C35A02"/>
    <w:rsid w:val="00C3665B"/>
    <w:rsid w:val="00C40B02"/>
    <w:rsid w:val="00C41154"/>
    <w:rsid w:val="00C43947"/>
    <w:rsid w:val="00C46E36"/>
    <w:rsid w:val="00C4701B"/>
    <w:rsid w:val="00C47754"/>
    <w:rsid w:val="00C4792F"/>
    <w:rsid w:val="00C502D6"/>
    <w:rsid w:val="00C50446"/>
    <w:rsid w:val="00C50A5B"/>
    <w:rsid w:val="00C51F9A"/>
    <w:rsid w:val="00C52FD3"/>
    <w:rsid w:val="00C53FF5"/>
    <w:rsid w:val="00C54945"/>
    <w:rsid w:val="00C559BA"/>
    <w:rsid w:val="00C5611A"/>
    <w:rsid w:val="00C56393"/>
    <w:rsid w:val="00C57A0F"/>
    <w:rsid w:val="00C57CDA"/>
    <w:rsid w:val="00C60E03"/>
    <w:rsid w:val="00C61618"/>
    <w:rsid w:val="00C632ED"/>
    <w:rsid w:val="00C633F3"/>
    <w:rsid w:val="00C638B5"/>
    <w:rsid w:val="00C66038"/>
    <w:rsid w:val="00C677DC"/>
    <w:rsid w:val="00C67B0C"/>
    <w:rsid w:val="00C71426"/>
    <w:rsid w:val="00C71568"/>
    <w:rsid w:val="00C7425A"/>
    <w:rsid w:val="00C74DBD"/>
    <w:rsid w:val="00C752F3"/>
    <w:rsid w:val="00C75895"/>
    <w:rsid w:val="00C75CD9"/>
    <w:rsid w:val="00C7678E"/>
    <w:rsid w:val="00C767D2"/>
    <w:rsid w:val="00C76F58"/>
    <w:rsid w:val="00C77B32"/>
    <w:rsid w:val="00C8151C"/>
    <w:rsid w:val="00C8299C"/>
    <w:rsid w:val="00C835CB"/>
    <w:rsid w:val="00C842A7"/>
    <w:rsid w:val="00C84400"/>
    <w:rsid w:val="00C85446"/>
    <w:rsid w:val="00C8675D"/>
    <w:rsid w:val="00C90EF8"/>
    <w:rsid w:val="00C9274B"/>
    <w:rsid w:val="00C93AF8"/>
    <w:rsid w:val="00C93E8F"/>
    <w:rsid w:val="00C945BC"/>
    <w:rsid w:val="00C95901"/>
    <w:rsid w:val="00C96BDA"/>
    <w:rsid w:val="00C96F79"/>
    <w:rsid w:val="00CA0D16"/>
    <w:rsid w:val="00CA43F4"/>
    <w:rsid w:val="00CA555A"/>
    <w:rsid w:val="00CA61A6"/>
    <w:rsid w:val="00CA71FD"/>
    <w:rsid w:val="00CB16D9"/>
    <w:rsid w:val="00CB1A9C"/>
    <w:rsid w:val="00CB2B09"/>
    <w:rsid w:val="00CB5329"/>
    <w:rsid w:val="00CC02A3"/>
    <w:rsid w:val="00CC1A13"/>
    <w:rsid w:val="00CD10C1"/>
    <w:rsid w:val="00CD1497"/>
    <w:rsid w:val="00CD5913"/>
    <w:rsid w:val="00CD6BDD"/>
    <w:rsid w:val="00CD6FB6"/>
    <w:rsid w:val="00CE0624"/>
    <w:rsid w:val="00CE0ABD"/>
    <w:rsid w:val="00CE2DDA"/>
    <w:rsid w:val="00CE4F15"/>
    <w:rsid w:val="00CE5B0F"/>
    <w:rsid w:val="00CF27FE"/>
    <w:rsid w:val="00CF2B74"/>
    <w:rsid w:val="00CF3066"/>
    <w:rsid w:val="00CF5899"/>
    <w:rsid w:val="00CF6697"/>
    <w:rsid w:val="00CF6992"/>
    <w:rsid w:val="00CF7171"/>
    <w:rsid w:val="00D01B89"/>
    <w:rsid w:val="00D02575"/>
    <w:rsid w:val="00D027BB"/>
    <w:rsid w:val="00D0379A"/>
    <w:rsid w:val="00D06BBD"/>
    <w:rsid w:val="00D1006D"/>
    <w:rsid w:val="00D126FC"/>
    <w:rsid w:val="00D13B4A"/>
    <w:rsid w:val="00D22CD3"/>
    <w:rsid w:val="00D2310E"/>
    <w:rsid w:val="00D232E5"/>
    <w:rsid w:val="00D23F5A"/>
    <w:rsid w:val="00D25C8E"/>
    <w:rsid w:val="00D2608B"/>
    <w:rsid w:val="00D26F3F"/>
    <w:rsid w:val="00D27D60"/>
    <w:rsid w:val="00D31127"/>
    <w:rsid w:val="00D3113D"/>
    <w:rsid w:val="00D34ED8"/>
    <w:rsid w:val="00D36E42"/>
    <w:rsid w:val="00D371EC"/>
    <w:rsid w:val="00D41BEE"/>
    <w:rsid w:val="00D42F70"/>
    <w:rsid w:val="00D43126"/>
    <w:rsid w:val="00D457B3"/>
    <w:rsid w:val="00D45E06"/>
    <w:rsid w:val="00D47148"/>
    <w:rsid w:val="00D47E82"/>
    <w:rsid w:val="00D5037A"/>
    <w:rsid w:val="00D5038D"/>
    <w:rsid w:val="00D50984"/>
    <w:rsid w:val="00D54383"/>
    <w:rsid w:val="00D547F1"/>
    <w:rsid w:val="00D57137"/>
    <w:rsid w:val="00D60EF8"/>
    <w:rsid w:val="00D62429"/>
    <w:rsid w:val="00D62758"/>
    <w:rsid w:val="00D64ADD"/>
    <w:rsid w:val="00D6516E"/>
    <w:rsid w:val="00D65AAF"/>
    <w:rsid w:val="00D66994"/>
    <w:rsid w:val="00D66BB4"/>
    <w:rsid w:val="00D670FE"/>
    <w:rsid w:val="00D67FF2"/>
    <w:rsid w:val="00D70CC7"/>
    <w:rsid w:val="00D71E42"/>
    <w:rsid w:val="00D72178"/>
    <w:rsid w:val="00D72484"/>
    <w:rsid w:val="00D725A8"/>
    <w:rsid w:val="00D7283A"/>
    <w:rsid w:val="00D72F7C"/>
    <w:rsid w:val="00D73D91"/>
    <w:rsid w:val="00D74E62"/>
    <w:rsid w:val="00D753B0"/>
    <w:rsid w:val="00D75916"/>
    <w:rsid w:val="00D77853"/>
    <w:rsid w:val="00D84CF2"/>
    <w:rsid w:val="00D872C9"/>
    <w:rsid w:val="00D875E2"/>
    <w:rsid w:val="00D8764F"/>
    <w:rsid w:val="00D90B61"/>
    <w:rsid w:val="00D90BB0"/>
    <w:rsid w:val="00D91CA4"/>
    <w:rsid w:val="00D925BB"/>
    <w:rsid w:val="00D93178"/>
    <w:rsid w:val="00D950EA"/>
    <w:rsid w:val="00D96187"/>
    <w:rsid w:val="00D962CA"/>
    <w:rsid w:val="00DA0FD4"/>
    <w:rsid w:val="00DA1AC5"/>
    <w:rsid w:val="00DA1CD8"/>
    <w:rsid w:val="00DA596E"/>
    <w:rsid w:val="00DB0B82"/>
    <w:rsid w:val="00DB1521"/>
    <w:rsid w:val="00DB1AA8"/>
    <w:rsid w:val="00DB3700"/>
    <w:rsid w:val="00DB456A"/>
    <w:rsid w:val="00DB4609"/>
    <w:rsid w:val="00DB4690"/>
    <w:rsid w:val="00DB505E"/>
    <w:rsid w:val="00DB7447"/>
    <w:rsid w:val="00DB75C8"/>
    <w:rsid w:val="00DC1C6C"/>
    <w:rsid w:val="00DC23A6"/>
    <w:rsid w:val="00DC450E"/>
    <w:rsid w:val="00DC5DA1"/>
    <w:rsid w:val="00DC7BFF"/>
    <w:rsid w:val="00DD0CC0"/>
    <w:rsid w:val="00DD1237"/>
    <w:rsid w:val="00DD1C08"/>
    <w:rsid w:val="00DD280B"/>
    <w:rsid w:val="00DD3060"/>
    <w:rsid w:val="00DD317D"/>
    <w:rsid w:val="00DD34D0"/>
    <w:rsid w:val="00DD35D1"/>
    <w:rsid w:val="00DD38B4"/>
    <w:rsid w:val="00DD3D52"/>
    <w:rsid w:val="00DD401D"/>
    <w:rsid w:val="00DD5C01"/>
    <w:rsid w:val="00DD632A"/>
    <w:rsid w:val="00DD7082"/>
    <w:rsid w:val="00DD7E57"/>
    <w:rsid w:val="00DE3F07"/>
    <w:rsid w:val="00DE58A9"/>
    <w:rsid w:val="00DF14D8"/>
    <w:rsid w:val="00DF2F64"/>
    <w:rsid w:val="00DF3003"/>
    <w:rsid w:val="00DF3127"/>
    <w:rsid w:val="00DF3D2B"/>
    <w:rsid w:val="00DF4798"/>
    <w:rsid w:val="00DF4DD2"/>
    <w:rsid w:val="00DF56C1"/>
    <w:rsid w:val="00DF6859"/>
    <w:rsid w:val="00DF6A87"/>
    <w:rsid w:val="00E031DF"/>
    <w:rsid w:val="00E03C66"/>
    <w:rsid w:val="00E0414E"/>
    <w:rsid w:val="00E043F9"/>
    <w:rsid w:val="00E04D7E"/>
    <w:rsid w:val="00E05443"/>
    <w:rsid w:val="00E05E0D"/>
    <w:rsid w:val="00E11791"/>
    <w:rsid w:val="00E12761"/>
    <w:rsid w:val="00E135ED"/>
    <w:rsid w:val="00E13FED"/>
    <w:rsid w:val="00E15503"/>
    <w:rsid w:val="00E169FD"/>
    <w:rsid w:val="00E17304"/>
    <w:rsid w:val="00E20CD1"/>
    <w:rsid w:val="00E20EFE"/>
    <w:rsid w:val="00E21516"/>
    <w:rsid w:val="00E22441"/>
    <w:rsid w:val="00E22B8A"/>
    <w:rsid w:val="00E24256"/>
    <w:rsid w:val="00E263FA"/>
    <w:rsid w:val="00E272E1"/>
    <w:rsid w:val="00E2731A"/>
    <w:rsid w:val="00E318E0"/>
    <w:rsid w:val="00E331F2"/>
    <w:rsid w:val="00E3419D"/>
    <w:rsid w:val="00E34311"/>
    <w:rsid w:val="00E34749"/>
    <w:rsid w:val="00E36DBE"/>
    <w:rsid w:val="00E41A24"/>
    <w:rsid w:val="00E42DEC"/>
    <w:rsid w:val="00E43A1B"/>
    <w:rsid w:val="00E43D02"/>
    <w:rsid w:val="00E43D98"/>
    <w:rsid w:val="00E4446B"/>
    <w:rsid w:val="00E457F6"/>
    <w:rsid w:val="00E51E3B"/>
    <w:rsid w:val="00E5649C"/>
    <w:rsid w:val="00E576CC"/>
    <w:rsid w:val="00E62E8F"/>
    <w:rsid w:val="00E658FE"/>
    <w:rsid w:val="00E65AA2"/>
    <w:rsid w:val="00E66DB3"/>
    <w:rsid w:val="00E673A8"/>
    <w:rsid w:val="00E67F0D"/>
    <w:rsid w:val="00E7165D"/>
    <w:rsid w:val="00E71AFD"/>
    <w:rsid w:val="00E728F3"/>
    <w:rsid w:val="00E74738"/>
    <w:rsid w:val="00E77E1F"/>
    <w:rsid w:val="00E80419"/>
    <w:rsid w:val="00E817AA"/>
    <w:rsid w:val="00E819A6"/>
    <w:rsid w:val="00E825F7"/>
    <w:rsid w:val="00E830FE"/>
    <w:rsid w:val="00E834C3"/>
    <w:rsid w:val="00E84BD6"/>
    <w:rsid w:val="00E8590C"/>
    <w:rsid w:val="00E87B32"/>
    <w:rsid w:val="00E917A0"/>
    <w:rsid w:val="00E92C6A"/>
    <w:rsid w:val="00E93A70"/>
    <w:rsid w:val="00E93B26"/>
    <w:rsid w:val="00E9422D"/>
    <w:rsid w:val="00E94287"/>
    <w:rsid w:val="00E94E86"/>
    <w:rsid w:val="00E95ADB"/>
    <w:rsid w:val="00E962CD"/>
    <w:rsid w:val="00EA0704"/>
    <w:rsid w:val="00EA095A"/>
    <w:rsid w:val="00EA1AB7"/>
    <w:rsid w:val="00EA43E5"/>
    <w:rsid w:val="00EA4A70"/>
    <w:rsid w:val="00EB01F7"/>
    <w:rsid w:val="00EB0312"/>
    <w:rsid w:val="00EB59FC"/>
    <w:rsid w:val="00EB5CAE"/>
    <w:rsid w:val="00EB7B9A"/>
    <w:rsid w:val="00EC3DDC"/>
    <w:rsid w:val="00EC532E"/>
    <w:rsid w:val="00EC7B4A"/>
    <w:rsid w:val="00EC7C02"/>
    <w:rsid w:val="00ED0061"/>
    <w:rsid w:val="00ED078F"/>
    <w:rsid w:val="00ED0DF4"/>
    <w:rsid w:val="00ED0FED"/>
    <w:rsid w:val="00ED13DD"/>
    <w:rsid w:val="00ED6ABC"/>
    <w:rsid w:val="00ED6E76"/>
    <w:rsid w:val="00EE2508"/>
    <w:rsid w:val="00EE40F7"/>
    <w:rsid w:val="00EE4D8A"/>
    <w:rsid w:val="00EE697C"/>
    <w:rsid w:val="00EE74E6"/>
    <w:rsid w:val="00EF38E6"/>
    <w:rsid w:val="00EF61F5"/>
    <w:rsid w:val="00F02089"/>
    <w:rsid w:val="00F0245C"/>
    <w:rsid w:val="00F025DE"/>
    <w:rsid w:val="00F0281D"/>
    <w:rsid w:val="00F05A93"/>
    <w:rsid w:val="00F07568"/>
    <w:rsid w:val="00F10D87"/>
    <w:rsid w:val="00F122D8"/>
    <w:rsid w:val="00F15944"/>
    <w:rsid w:val="00F16B57"/>
    <w:rsid w:val="00F17D80"/>
    <w:rsid w:val="00F2094B"/>
    <w:rsid w:val="00F20A4D"/>
    <w:rsid w:val="00F20C12"/>
    <w:rsid w:val="00F21E49"/>
    <w:rsid w:val="00F223CC"/>
    <w:rsid w:val="00F22AFB"/>
    <w:rsid w:val="00F2328B"/>
    <w:rsid w:val="00F234A0"/>
    <w:rsid w:val="00F26D53"/>
    <w:rsid w:val="00F2720C"/>
    <w:rsid w:val="00F27780"/>
    <w:rsid w:val="00F27E24"/>
    <w:rsid w:val="00F3048F"/>
    <w:rsid w:val="00F31FC6"/>
    <w:rsid w:val="00F33F7A"/>
    <w:rsid w:val="00F33F80"/>
    <w:rsid w:val="00F34487"/>
    <w:rsid w:val="00F348E3"/>
    <w:rsid w:val="00F34F4C"/>
    <w:rsid w:val="00F40B18"/>
    <w:rsid w:val="00F41068"/>
    <w:rsid w:val="00F41FE4"/>
    <w:rsid w:val="00F43437"/>
    <w:rsid w:val="00F44045"/>
    <w:rsid w:val="00F45829"/>
    <w:rsid w:val="00F45AE2"/>
    <w:rsid w:val="00F46459"/>
    <w:rsid w:val="00F46F40"/>
    <w:rsid w:val="00F470F0"/>
    <w:rsid w:val="00F50FD2"/>
    <w:rsid w:val="00F5155C"/>
    <w:rsid w:val="00F5272A"/>
    <w:rsid w:val="00F53AE6"/>
    <w:rsid w:val="00F55E8B"/>
    <w:rsid w:val="00F602A1"/>
    <w:rsid w:val="00F61A13"/>
    <w:rsid w:val="00F620F8"/>
    <w:rsid w:val="00F626EB"/>
    <w:rsid w:val="00F63D4A"/>
    <w:rsid w:val="00F64A50"/>
    <w:rsid w:val="00F66AF4"/>
    <w:rsid w:val="00F67054"/>
    <w:rsid w:val="00F71547"/>
    <w:rsid w:val="00F722A7"/>
    <w:rsid w:val="00F74C07"/>
    <w:rsid w:val="00F7503F"/>
    <w:rsid w:val="00F77A86"/>
    <w:rsid w:val="00F80474"/>
    <w:rsid w:val="00F80C13"/>
    <w:rsid w:val="00F8353D"/>
    <w:rsid w:val="00F86272"/>
    <w:rsid w:val="00F86EF4"/>
    <w:rsid w:val="00F928D3"/>
    <w:rsid w:val="00F944A1"/>
    <w:rsid w:val="00F94BD3"/>
    <w:rsid w:val="00F969D6"/>
    <w:rsid w:val="00F979C8"/>
    <w:rsid w:val="00F97C7E"/>
    <w:rsid w:val="00FA0B43"/>
    <w:rsid w:val="00FA407D"/>
    <w:rsid w:val="00FA41BA"/>
    <w:rsid w:val="00FA44AF"/>
    <w:rsid w:val="00FA5E4B"/>
    <w:rsid w:val="00FA735C"/>
    <w:rsid w:val="00FA7710"/>
    <w:rsid w:val="00FB204E"/>
    <w:rsid w:val="00FB5AF3"/>
    <w:rsid w:val="00FB6FB4"/>
    <w:rsid w:val="00FB7D2B"/>
    <w:rsid w:val="00FC30A3"/>
    <w:rsid w:val="00FC3616"/>
    <w:rsid w:val="00FC4D1C"/>
    <w:rsid w:val="00FC5223"/>
    <w:rsid w:val="00FC7438"/>
    <w:rsid w:val="00FD15B9"/>
    <w:rsid w:val="00FD4A17"/>
    <w:rsid w:val="00FD70F2"/>
    <w:rsid w:val="00FD77B8"/>
    <w:rsid w:val="00FE0776"/>
    <w:rsid w:val="00FE07B0"/>
    <w:rsid w:val="00FE127B"/>
    <w:rsid w:val="00FE28FD"/>
    <w:rsid w:val="00FE441F"/>
    <w:rsid w:val="00FE7799"/>
    <w:rsid w:val="00FE78FC"/>
    <w:rsid w:val="00FE7FC6"/>
    <w:rsid w:val="00FF1534"/>
    <w:rsid w:val="00FF23CB"/>
    <w:rsid w:val="00FF2C62"/>
    <w:rsid w:val="00FF3CAC"/>
    <w:rsid w:val="00FF441C"/>
    <w:rsid w:val="00FF4D85"/>
    <w:rsid w:val="00FF5385"/>
    <w:rsid w:val="298ED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FC8"/>
  <w15:docId w15:val="{96902864-C6F2-4C4B-B05A-F10E8419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18"/>
    <w:pPr>
      <w:jc w:val="both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B3F20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B6B"/>
    <w:pPr>
      <w:keepNext/>
      <w:keepLines/>
      <w:spacing w:before="280" w:after="24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4D0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35D1"/>
    <w:pPr>
      <w:keepNext/>
      <w:keepLines/>
      <w:spacing w:before="160" w:after="120"/>
      <w:jc w:val="left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28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8EB"/>
  </w:style>
  <w:style w:type="paragraph" w:styleId="Piedepgina">
    <w:name w:val="footer"/>
    <w:basedOn w:val="Normal"/>
    <w:link w:val="PiedepginaCar"/>
    <w:uiPriority w:val="99"/>
    <w:unhideWhenUsed/>
    <w:rsid w:val="004B28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8EB"/>
  </w:style>
  <w:style w:type="character" w:styleId="Hipervnculo">
    <w:name w:val="Hyperlink"/>
    <w:basedOn w:val="Fuentedeprrafopredeter"/>
    <w:uiPriority w:val="99"/>
    <w:unhideWhenUsed/>
    <w:rsid w:val="002476B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Fuentedeprrafopredeter"/>
    <w:rsid w:val="00470832"/>
  </w:style>
  <w:style w:type="character" w:customStyle="1" w:styleId="hljs-variable">
    <w:name w:val="hljs-variable"/>
    <w:basedOn w:val="Fuentedeprrafopredeter"/>
    <w:rsid w:val="00470832"/>
  </w:style>
  <w:style w:type="character" w:customStyle="1" w:styleId="hljs-operator">
    <w:name w:val="hljs-operator"/>
    <w:basedOn w:val="Fuentedeprrafopredeter"/>
    <w:rsid w:val="00470832"/>
  </w:style>
  <w:style w:type="character" w:customStyle="1" w:styleId="hljs-keyword">
    <w:name w:val="hljs-keyword"/>
    <w:basedOn w:val="Fuentedeprrafopredeter"/>
    <w:rsid w:val="00470832"/>
  </w:style>
  <w:style w:type="character" w:customStyle="1" w:styleId="hljs-title">
    <w:name w:val="hljs-title"/>
    <w:basedOn w:val="Fuentedeprrafopredeter"/>
    <w:rsid w:val="00470832"/>
  </w:style>
  <w:style w:type="character" w:customStyle="1" w:styleId="hljs-string">
    <w:name w:val="hljs-string"/>
    <w:basedOn w:val="Fuentedeprrafopredeter"/>
    <w:rsid w:val="00A335FE"/>
  </w:style>
  <w:style w:type="table" w:styleId="Tabladecuadrcula4">
    <w:name w:val="Grid Table 4"/>
    <w:basedOn w:val="Tablanormal"/>
    <w:uiPriority w:val="49"/>
    <w:rsid w:val="003901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8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customStyle="1" w:styleId="p1">
    <w:name w:val="p1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3"/>
      <w:szCs w:val="23"/>
      <w:lang w:val="es-MX" w:eastAsia="es-MX"/>
    </w:rPr>
  </w:style>
  <w:style w:type="paragraph" w:customStyle="1" w:styleId="p2">
    <w:name w:val="p2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3">
    <w:name w:val="p3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4">
    <w:name w:val="p4"/>
    <w:basedOn w:val="Normal"/>
    <w:rsid w:val="00D66BB4"/>
    <w:pPr>
      <w:spacing w:after="0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customStyle="1" w:styleId="p5">
    <w:name w:val="p5"/>
    <w:basedOn w:val="Normal"/>
    <w:rsid w:val="00D66BB4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0"/>
      <w:szCs w:val="20"/>
      <w:lang w:val="es-MX" w:eastAsia="es-MX"/>
    </w:rPr>
  </w:style>
  <w:style w:type="paragraph" w:customStyle="1" w:styleId="p6">
    <w:name w:val="p6"/>
    <w:basedOn w:val="Normal"/>
    <w:rsid w:val="00D66BB4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7">
    <w:name w:val="p7"/>
    <w:basedOn w:val="Normal"/>
    <w:rsid w:val="00D66BB4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paragraph" w:customStyle="1" w:styleId="p8">
    <w:name w:val="p8"/>
    <w:basedOn w:val="Normal"/>
    <w:rsid w:val="00D66BB4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val="es-MX" w:eastAsia="es-MX"/>
    </w:rPr>
  </w:style>
  <w:style w:type="character" w:customStyle="1" w:styleId="s2">
    <w:name w:val="s2"/>
    <w:basedOn w:val="Fuentedeprrafopredeter"/>
    <w:rsid w:val="00D66BB4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Fuentedeprrafopredeter"/>
    <w:rsid w:val="00D66BB4"/>
  </w:style>
  <w:style w:type="character" w:styleId="Mencinsinresolver">
    <w:name w:val="Unresolved Mention"/>
    <w:basedOn w:val="Fuentedeprrafopredeter"/>
    <w:uiPriority w:val="99"/>
    <w:semiHidden/>
    <w:unhideWhenUsed/>
    <w:rsid w:val="00415DE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B3F20"/>
    <w:rPr>
      <w:rFonts w:ascii="Arial" w:eastAsiaTheme="majorEastAsia" w:hAnsi="Arial" w:cstheme="majorBidi"/>
      <w:b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07B6B"/>
    <w:rPr>
      <w:rFonts w:ascii="Arial" w:eastAsiaTheme="majorEastAsia" w:hAnsi="Arial" w:cstheme="majorBidi"/>
      <w:b/>
      <w:color w:val="000000" w:themeColor="text1"/>
      <w:sz w:val="28"/>
      <w:szCs w:val="2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A32924"/>
    <w:pPr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32924"/>
    <w:pPr>
      <w:spacing w:before="120" w:after="0"/>
    </w:pPr>
    <w:rPr>
      <w:rFonts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32924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A32924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2924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32924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32924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32924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32924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3292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D34D0"/>
    <w:rPr>
      <w:rFonts w:ascii="Arial" w:eastAsiaTheme="majorEastAsia" w:hAnsi="Arial" w:cstheme="majorBidi"/>
      <w:b/>
      <w:color w:val="000000" w:themeColor="text1"/>
      <w:sz w:val="24"/>
      <w:szCs w:val="24"/>
      <w:lang w:val="es-ES_tradnl"/>
    </w:rPr>
  </w:style>
  <w:style w:type="paragraph" w:customStyle="1" w:styleId="ng-star-inserted">
    <w:name w:val="ng-star-inserted"/>
    <w:basedOn w:val="Normal"/>
    <w:rsid w:val="009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character" w:customStyle="1" w:styleId="ng-star-inserted1">
    <w:name w:val="ng-star-inserted1"/>
    <w:basedOn w:val="Fuentedeprrafopredeter"/>
    <w:rsid w:val="00957543"/>
  </w:style>
  <w:style w:type="character" w:customStyle="1" w:styleId="apple-converted-space">
    <w:name w:val="apple-converted-space"/>
    <w:basedOn w:val="Fuentedeprrafopredeter"/>
    <w:rsid w:val="00957543"/>
  </w:style>
  <w:style w:type="table" w:styleId="Tablanormal5">
    <w:name w:val="Plain Table 5"/>
    <w:basedOn w:val="Tablanormal"/>
    <w:uiPriority w:val="45"/>
    <w:rsid w:val="009575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575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9575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3">
    <w:name w:val="Grid Table 3"/>
    <w:basedOn w:val="Tablanormal"/>
    <w:uiPriority w:val="48"/>
    <w:rsid w:val="009575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C51BF"/>
    <w:rPr>
      <w:color w:val="666666"/>
    </w:rPr>
  </w:style>
  <w:style w:type="character" w:customStyle="1" w:styleId="Ttulo4Car">
    <w:name w:val="Título 4 Car"/>
    <w:basedOn w:val="Fuentedeprrafopredeter"/>
    <w:link w:val="Ttulo4"/>
    <w:uiPriority w:val="9"/>
    <w:rsid w:val="00DD35D1"/>
    <w:rPr>
      <w:rFonts w:ascii="Arial" w:eastAsiaTheme="majorEastAsia" w:hAnsi="Arial" w:cstheme="majorBidi"/>
      <w:b/>
      <w:iCs/>
      <w:sz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B93"/>
    <w:rPr>
      <w:color w:val="800080" w:themeColor="followedHyperlink"/>
      <w:u w:val="single"/>
    </w:rPr>
  </w:style>
  <w:style w:type="character" w:customStyle="1" w:styleId="s1">
    <w:name w:val="s1"/>
    <w:basedOn w:val="Fuentedeprrafopredeter"/>
    <w:rsid w:val="00DC7BFF"/>
  </w:style>
  <w:style w:type="paragraph" w:styleId="Textoindependiente">
    <w:name w:val="Body Text"/>
    <w:basedOn w:val="Normal"/>
    <w:link w:val="TextoindependienteCar"/>
    <w:qFormat/>
    <w:rsid w:val="00171ED5"/>
    <w:pPr>
      <w:spacing w:before="180" w:after="180" w:line="240" w:lineRule="auto"/>
      <w:jc w:val="left"/>
    </w:pPr>
    <w:rPr>
      <w:rFonts w:asciiTheme="minorHAnsi" w:hAnsiTheme="minorHAnsi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171ED5"/>
    <w:rPr>
      <w:sz w:val="24"/>
      <w:szCs w:val="24"/>
      <w:lang w:val="en-US"/>
    </w:rPr>
  </w:style>
  <w:style w:type="paragraph" w:customStyle="1" w:styleId="Compact">
    <w:name w:val="Compact"/>
    <w:basedOn w:val="Textoindependiente"/>
    <w:qFormat/>
    <w:rsid w:val="00171ED5"/>
    <w:pPr>
      <w:spacing w:before="36" w:after="36"/>
    </w:pPr>
  </w:style>
  <w:style w:type="paragraph" w:customStyle="1" w:styleId="FirstParagraph">
    <w:name w:val="First Paragraph"/>
    <w:basedOn w:val="Textoindependiente"/>
    <w:next w:val="Textoindependiente"/>
    <w:qFormat/>
    <w:rsid w:val="00171ED5"/>
  </w:style>
  <w:style w:type="paragraph" w:styleId="Textonotapie">
    <w:name w:val="footnote text"/>
    <w:basedOn w:val="Normal"/>
    <w:link w:val="TextonotapieCar"/>
    <w:uiPriority w:val="99"/>
    <w:semiHidden/>
    <w:unhideWhenUsed/>
    <w:rsid w:val="001E10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E10B7"/>
    <w:rPr>
      <w:rFonts w:ascii="Arial" w:hAnsi="Arial"/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1E10B7"/>
    <w:rPr>
      <w:vertAlign w:val="superscript"/>
    </w:rPr>
  </w:style>
  <w:style w:type="table" w:customStyle="1" w:styleId="Table">
    <w:name w:val="Table"/>
    <w:semiHidden/>
    <w:unhideWhenUsed/>
    <w:qFormat/>
    <w:rsid w:val="00822EA6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965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501099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49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0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1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8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3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1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7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so.org/standard/3573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C6E7F-CD3E-4606-B1D1-946A20D2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4692</Words>
  <Characters>25812</Characters>
  <Application>Microsoft Office Word</Application>
  <DocSecurity>0</DocSecurity>
  <Lines>215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30444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Rodriguez Del Valle</dc:creator>
  <cp:keywords/>
  <cp:lastModifiedBy>JUAN LEONARDO CRUZ FLORES</cp:lastModifiedBy>
  <cp:revision>15</cp:revision>
  <cp:lastPrinted>2025-08-02T08:44:00Z</cp:lastPrinted>
  <dcterms:created xsi:type="dcterms:W3CDTF">2025-08-02T08:44:00Z</dcterms:created>
  <dcterms:modified xsi:type="dcterms:W3CDTF">2025-08-02T23:10:00Z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22b387aed1e7bba34b705057b05634972bfe121f72335c8766daf038f8f90b7f</vt:lpwstr>
  </property>
</Properties>
</file>