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F0A35" w14:textId="1C148250" w:rsidR="00A743B2" w:rsidRPr="00A76777" w:rsidRDefault="00FC5C65" w:rsidP="00A743B2">
      <w:pPr>
        <w:jc w:val="center"/>
        <w:rPr>
          <w:rFonts w:cs="Arial"/>
          <w:b/>
          <w:sz w:val="28"/>
          <w:szCs w:val="32"/>
        </w:rPr>
      </w:pPr>
      <w:r>
        <w:rPr>
          <w:noProof/>
        </w:rPr>
        <w:drawing>
          <wp:anchor distT="0" distB="0" distL="114300" distR="114300" simplePos="0" relativeHeight="251670528" behindDoc="0" locked="0" layoutInCell="1" allowOverlap="1" wp14:anchorId="76E7C7DD" wp14:editId="44F7E5BC">
            <wp:simplePos x="0" y="0"/>
            <wp:positionH relativeFrom="column">
              <wp:posOffset>-615315</wp:posOffset>
            </wp:positionH>
            <wp:positionV relativeFrom="paragraph">
              <wp:posOffset>-612594</wp:posOffset>
            </wp:positionV>
            <wp:extent cx="1289050" cy="1289050"/>
            <wp:effectExtent l="0" t="0" r="6350" b="6350"/>
            <wp:wrapNone/>
            <wp:docPr id="818728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28214" name="Imagen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9050" cy="1289050"/>
                    </a:xfrm>
                    <a:prstGeom prst="ellipse">
                      <a:avLst/>
                    </a:prstGeom>
                    <a:noFill/>
                    <a:ln>
                      <a:noFill/>
                    </a:ln>
                  </pic:spPr>
                </pic:pic>
              </a:graphicData>
            </a:graphic>
            <wp14:sizeRelH relativeFrom="margin">
              <wp14:pctWidth>0</wp14:pctWidth>
            </wp14:sizeRelH>
            <wp14:sizeRelV relativeFrom="margin">
              <wp14:pctHeight>0</wp14:pctHeight>
            </wp14:sizeRelV>
          </wp:anchor>
        </w:drawing>
      </w:r>
      <w:r w:rsidR="00FA2FF5">
        <w:rPr>
          <w:rFonts w:ascii="Times New Roman" w:hAnsi="Times New Roman" w:cs="Times New Roman"/>
          <w:noProof/>
          <w:sz w:val="32"/>
          <w:szCs w:val="32"/>
          <w:lang w:val="es-ES"/>
        </w:rPr>
        <mc:AlternateContent>
          <mc:Choice Requires="wps">
            <w:drawing>
              <wp:anchor distT="0" distB="0" distL="114300" distR="114300" simplePos="0" relativeHeight="251664384" behindDoc="0" locked="0" layoutInCell="1" allowOverlap="1" wp14:anchorId="0070B67D" wp14:editId="4B9EAF6C">
                <wp:simplePos x="0" y="0"/>
                <wp:positionH relativeFrom="margin">
                  <wp:posOffset>2127341</wp:posOffset>
                </wp:positionH>
                <wp:positionV relativeFrom="margin">
                  <wp:posOffset>-384175</wp:posOffset>
                </wp:positionV>
                <wp:extent cx="4657725" cy="886460"/>
                <wp:effectExtent l="0" t="0" r="0" b="0"/>
                <wp:wrapSquare wrapText="bothSides"/>
                <wp:docPr id="1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886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0879D" w14:textId="77777777" w:rsidR="00A743B2" w:rsidRPr="00BA38B3" w:rsidRDefault="00A743B2" w:rsidP="00A743B2">
                            <w:pPr>
                              <w:spacing w:after="0"/>
                              <w:ind w:right="-702"/>
                              <w:jc w:val="center"/>
                              <w:rPr>
                                <w:rFonts w:ascii="Verdana" w:hAnsi="Verdana" w:cs="Arial"/>
                                <w:bCs/>
                                <w:sz w:val="30"/>
                                <w:szCs w:val="30"/>
                                <w:lang w:val="es-ES"/>
                              </w:rPr>
                            </w:pPr>
                            <w:r w:rsidRPr="00BA38B3">
                              <w:rPr>
                                <w:rFonts w:ascii="Verdana" w:hAnsi="Verdana" w:cs="Arial"/>
                                <w:bCs/>
                                <w:sz w:val="30"/>
                                <w:szCs w:val="30"/>
                                <w:lang w:val="es-ES"/>
                              </w:rPr>
                              <w:t xml:space="preserve">UNIVERSIDAD POLITÉCNICA </w:t>
                            </w:r>
                          </w:p>
                          <w:p w14:paraId="3B8F53D3" w14:textId="77777777" w:rsidR="00A743B2" w:rsidRPr="00BA38B3" w:rsidRDefault="00A743B2" w:rsidP="00A743B2">
                            <w:pPr>
                              <w:spacing w:after="0"/>
                              <w:ind w:right="-702"/>
                              <w:jc w:val="center"/>
                              <w:rPr>
                                <w:rFonts w:ascii="Verdana" w:hAnsi="Verdana" w:cs="Arial"/>
                                <w:bCs/>
                                <w:sz w:val="30"/>
                                <w:szCs w:val="30"/>
                                <w:lang w:val="es-ES"/>
                              </w:rPr>
                            </w:pPr>
                            <w:r w:rsidRPr="00BA38B3">
                              <w:rPr>
                                <w:rFonts w:ascii="Verdana" w:hAnsi="Verdana" w:cs="Arial"/>
                                <w:bCs/>
                                <w:sz w:val="30"/>
                                <w:szCs w:val="30"/>
                                <w:lang w:val="es-ES"/>
                              </w:rPr>
                              <w:t>DE QUINTANA ROO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070B67D" id="_x0000_t202" coordsize="21600,21600" o:spt="202" path="m,l,21600r21600,l21600,xe">
                <v:stroke joinstyle="miter"/>
                <v:path gradientshapeok="t" o:connecttype="rect"/>
              </v:shapetype>
              <v:shape id="Text Box 12" o:spid="_x0000_s1026" type="#_x0000_t202" style="position:absolute;left:0;text-align:left;margin-left:167.5pt;margin-top:-30.25pt;width:366.75pt;height:69.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" filled="f" stroked="f">
                <v:textbox>
                  <w:txbxContent>
                    <w:p w14:paraId="19F0879D" w14:textId="77777777" w:rsidR="00A743B2" w:rsidRPr="00BA38B3" w:rsidRDefault="00A743B2" w:rsidP="00A743B2">
                      <w:pPr>
                        <w:spacing w:after="0"/>
                        <w:ind w:right="-702"/>
                        <w:jc w:val="center"/>
                        <w:rPr>
                          <w:rFonts w:ascii="Verdana" w:hAnsi="Verdana" w:cs="Arial"/>
                          <w:bCs/>
                          <w:sz w:val="30"/>
                          <w:szCs w:val="30"/>
                          <w:lang w:val="es-ES"/>
                        </w:rPr>
                      </w:pPr>
                      <w:r w:rsidRPr="00BA38B3">
                        <w:rPr>
                          <w:rFonts w:ascii="Verdana" w:hAnsi="Verdana" w:cs="Arial"/>
                          <w:bCs/>
                          <w:sz w:val="30"/>
                          <w:szCs w:val="30"/>
                          <w:lang w:val="es-ES"/>
                        </w:rPr>
                        <w:t xml:space="preserve">UNIVERSIDAD POLITÉCNICA </w:t>
                      </w:r>
                    </w:p>
                    <w:p w14:paraId="3B8F53D3" w14:textId="77777777" w:rsidR="00A743B2" w:rsidRPr="00BA38B3" w:rsidRDefault="00A743B2" w:rsidP="00A743B2">
                      <w:pPr>
                        <w:spacing w:after="0"/>
                        <w:ind w:right="-702"/>
                        <w:jc w:val="center"/>
                        <w:rPr>
                          <w:rFonts w:ascii="Verdana" w:hAnsi="Verdana" w:cs="Arial"/>
                          <w:bCs/>
                          <w:sz w:val="30"/>
                          <w:szCs w:val="30"/>
                          <w:lang w:val="es-ES"/>
                        </w:rPr>
                      </w:pPr>
                      <w:r w:rsidRPr="00BA38B3">
                        <w:rPr>
                          <w:rFonts w:ascii="Verdana" w:hAnsi="Verdana" w:cs="Arial"/>
                          <w:bCs/>
                          <w:sz w:val="30"/>
                          <w:szCs w:val="30"/>
                          <w:lang w:val="es-ES"/>
                        </w:rPr>
                        <w:t>DE QUINTANA ROO</w:t>
                      </w:r>
                    </w:p>
                  </w:txbxContent>
                </v:textbox>
                <w10:wrap type="square" anchorx="margin" anchory="margin"/>
              </v:shape>
            </w:pict>
          </mc:Fallback>
        </mc:AlternateContent>
      </w:r>
      <w:r w:rsidR="00A743B2">
        <w:rPr>
          <w:rFonts w:ascii="Times New Roman" w:hAnsi="Times New Roman" w:cs="Times New Roman"/>
          <w:b/>
          <w:noProof/>
          <w:sz w:val="32"/>
          <w:szCs w:val="32"/>
          <w:lang w:val="es-ES"/>
        </w:rPr>
        <mc:AlternateContent>
          <mc:Choice Requires="wps">
            <w:drawing>
              <wp:anchor distT="0" distB="0" distL="114300" distR="114300" simplePos="0" relativeHeight="251669504" behindDoc="1" locked="0" layoutInCell="1" allowOverlap="1" wp14:anchorId="42695E21" wp14:editId="7A2E94AE">
                <wp:simplePos x="0" y="0"/>
                <wp:positionH relativeFrom="column">
                  <wp:posOffset>-944880</wp:posOffset>
                </wp:positionH>
                <wp:positionV relativeFrom="paragraph">
                  <wp:posOffset>-1177290</wp:posOffset>
                </wp:positionV>
                <wp:extent cx="3594100" cy="3594100"/>
                <wp:effectExtent l="0" t="0" r="25400" b="25400"/>
                <wp:wrapNone/>
                <wp:docPr id="17" name="Right Triangle 17"/>
                <wp:cNvGraphicFramePr/>
                <a:graphic xmlns:a="http://schemas.openxmlformats.org/drawingml/2006/main">
                  <a:graphicData uri="http://schemas.microsoft.com/office/word/2010/wordprocessingShape">
                    <wps:wsp>
                      <wps:cNvSpPr/>
                      <wps:spPr>
                        <a:xfrm rot="5400000">
                          <a:off x="0" y="0"/>
                          <a:ext cx="3594100" cy="3594100"/>
                        </a:xfrm>
                        <a:prstGeom prst="rtTriangle">
                          <a:avLst/>
                        </a:prstGeom>
                        <a:solidFill>
                          <a:schemeClr val="tx1">
                            <a:lumMod val="85000"/>
                            <a:lumOff val="15000"/>
                          </a:schemeClr>
                        </a:solidFill>
                        <a:ln>
                          <a:solidFill>
                            <a:schemeClr val="tx1">
                              <a:lumMod val="85000"/>
                              <a:lumOff val="1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C0E9EF" id="_x0000_t6" coordsize="21600,21600" o:spt="6" path="m,l,21600r21600,xe">
                <v:stroke joinstyle="miter"/>
                <v:path gradientshapeok="t" o:connecttype="custom" o:connectlocs="0,0;0,10800;0,21600;10800,21600;21600,21600;10800,10800" textboxrect="1800,12600,12600,19800"/>
              </v:shapetype>
              <v:shape id="Right Triangle 17" o:spid="_x0000_s1026" type="#_x0000_t6" style="position:absolute;margin-left:-74.4pt;margin-top:-92.7pt;width:283pt;height:283pt;rotation:9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" fillcolor="#272727 [2749]" strokecolor="#272727 [2749]" strokeweight="2pt"/>
            </w:pict>
          </mc:Fallback>
        </mc:AlternateContent>
      </w:r>
      <w:r w:rsidR="00A743B2">
        <w:rPr>
          <w:rFonts w:cs="Arial"/>
          <w:b/>
          <w:sz w:val="28"/>
          <w:szCs w:val="32"/>
        </w:rPr>
        <w:tab/>
      </w:r>
    </w:p>
    <w:p w14:paraId="28678E83" w14:textId="77777777" w:rsidR="00A743B2" w:rsidRPr="00A76777" w:rsidRDefault="00A743B2" w:rsidP="00A743B2">
      <w:pPr>
        <w:jc w:val="center"/>
        <w:rPr>
          <w:rFonts w:cs="Aharoni"/>
          <w:b/>
          <w:sz w:val="28"/>
          <w:szCs w:val="32"/>
        </w:rPr>
      </w:pPr>
    </w:p>
    <w:p w14:paraId="27D309CA" w14:textId="31956057" w:rsidR="00A743B2" w:rsidRPr="007C4628" w:rsidRDefault="00FA2FF5" w:rsidP="00A743B2">
      <w:pPr>
        <w:jc w:val="center"/>
        <w:rPr>
          <w:rFonts w:ascii="Times New Roman" w:hAnsi="Times New Roman" w:cs="Times New Roman"/>
          <w:sz w:val="32"/>
          <w:szCs w:val="32"/>
        </w:rPr>
      </w:pPr>
      <w:r>
        <w:rPr>
          <w:rFonts w:ascii="Times New Roman" w:hAnsi="Times New Roman" w:cs="Times New Roman"/>
          <w:b/>
          <w:noProof/>
          <w:sz w:val="32"/>
          <w:szCs w:val="32"/>
          <w:lang w:val="es-ES"/>
        </w:rPr>
        <mc:AlternateContent>
          <mc:Choice Requires="wps">
            <w:drawing>
              <wp:anchor distT="0" distB="0" distL="114300" distR="114300" simplePos="0" relativeHeight="251659264" behindDoc="0" locked="0" layoutInCell="1" allowOverlap="1" wp14:anchorId="2422D7FE" wp14:editId="5F0AF0F8">
                <wp:simplePos x="0" y="0"/>
                <wp:positionH relativeFrom="margin">
                  <wp:posOffset>1334770</wp:posOffset>
                </wp:positionH>
                <wp:positionV relativeFrom="margin">
                  <wp:posOffset>1262380</wp:posOffset>
                </wp:positionV>
                <wp:extent cx="3362325" cy="1723390"/>
                <wp:effectExtent l="0" t="0" r="0" b="0"/>
                <wp:wrapSquare wrapText="bothSides"/>
                <wp:docPr id="1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723390"/>
                        </a:xfrm>
                        <a:prstGeom prst="rect">
                          <a:avLst/>
                        </a:prstGeom>
                        <a:noFill/>
                        <a:ln>
                          <a:noFill/>
                        </a:ln>
                      </wps:spPr>
                      <wps:txbx>
                        <w:txbxContent>
                          <w:p w14:paraId="048F8B90" w14:textId="65265E92" w:rsidR="00A743B2" w:rsidRPr="00FA2FF5" w:rsidRDefault="00FA2FF5" w:rsidP="00FA2FF5">
                            <w:pPr>
                              <w:jc w:val="center"/>
                              <w:rPr>
                                <w:rFonts w:ascii="System Font" w:hAnsi="System Font" w:cs="System Font"/>
                                <w:b/>
                                <w:bCs/>
                                <w:color w:val="0E0E0E"/>
                                <w:sz w:val="36"/>
                                <w:szCs w:val="36"/>
                                <w:lang w:val="es-MX"/>
                              </w:rPr>
                            </w:pPr>
                            <w:r w:rsidRPr="00FA2FF5">
                              <w:rPr>
                                <w:rFonts w:ascii="System Font" w:hAnsi="System Font" w:cs="System Font"/>
                                <w:b/>
                                <w:bCs/>
                                <w:color w:val="0E0E0E"/>
                                <w:sz w:val="36"/>
                                <w:szCs w:val="36"/>
                                <w:lang w:val="es-MX"/>
                              </w:rPr>
                              <w:t>Fase de Planeación del Proyecto</w:t>
                            </w:r>
                            <w:r>
                              <w:rPr>
                                <w:rFonts w:ascii="System Font" w:hAnsi="System Font" w:cs="System Font"/>
                                <w:b/>
                                <w:bCs/>
                                <w:color w:val="0E0E0E"/>
                                <w:sz w:val="36"/>
                                <w:szCs w:val="36"/>
                                <w:lang w:val="es-MX"/>
                              </w:rPr>
                              <w:t xml:space="preserve">: </w:t>
                            </w:r>
                            <w:r w:rsidRPr="00FA2FF5">
                              <w:rPr>
                                <w:rFonts w:ascii="System Font" w:hAnsi="System Font" w:cs="System Font"/>
                                <w:b/>
                                <w:bCs/>
                                <w:color w:val="0E0E0E"/>
                                <w:sz w:val="36"/>
                                <w:szCs w:val="36"/>
                                <w:lang w:val="es-MX"/>
                              </w:rPr>
                              <w:t>Sistema de Control de Acceso UPQROO v2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22D7FE" id="Text Box 5" o:spid="_x0000_s1027" type="#_x0000_t202" style="position:absolute;left:0;text-align:left;margin-left:105.1pt;margin-top:99.4pt;width:264.75pt;height:135.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" filled="f" stroked="f">
                <v:textbox>
                  <w:txbxContent>
                    <w:p w14:paraId="048F8B90" w14:textId="65265E92" w:rsidR="00A743B2" w:rsidRPr="00FA2FF5" w:rsidRDefault="00FA2FF5" w:rsidP="00FA2FF5">
                      <w:pPr>
                        <w:jc w:val="center"/>
                        <w:rPr>
                          <w:rFonts w:ascii="System Font" w:hAnsi="System Font" w:cs="System Font"/>
                          <w:b/>
                          <w:bCs/>
                          <w:color w:val="0E0E0E"/>
                          <w:sz w:val="36"/>
                          <w:szCs w:val="36"/>
                          <w:lang w:val="es-MX"/>
                        </w:rPr>
                      </w:pPr>
                      <w:r w:rsidRPr="00FA2FF5">
                        <w:rPr>
                          <w:rFonts w:ascii="System Font" w:hAnsi="System Font" w:cs="System Font"/>
                          <w:b/>
                          <w:bCs/>
                          <w:color w:val="0E0E0E"/>
                          <w:sz w:val="36"/>
                          <w:szCs w:val="36"/>
                          <w:lang w:val="es-MX"/>
                        </w:rPr>
                        <w:t>Fase de Planeación del Proyecto</w:t>
                      </w:r>
                      <w:r>
                        <w:rPr>
                          <w:rFonts w:ascii="System Font" w:hAnsi="System Font" w:cs="System Font"/>
                          <w:b/>
                          <w:bCs/>
                          <w:color w:val="0E0E0E"/>
                          <w:sz w:val="36"/>
                          <w:szCs w:val="36"/>
                          <w:lang w:val="es-MX"/>
                        </w:rPr>
                        <w:t xml:space="preserve">: </w:t>
                      </w:r>
                      <w:r w:rsidRPr="00FA2FF5">
                        <w:rPr>
                          <w:rFonts w:ascii="System Font" w:hAnsi="System Font" w:cs="System Font"/>
                          <w:b/>
                          <w:bCs/>
                          <w:color w:val="0E0E0E"/>
                          <w:sz w:val="36"/>
                          <w:szCs w:val="36"/>
                          <w:lang w:val="es-MX"/>
                        </w:rPr>
                        <w:t>Sistema de Control de Acceso UPQROO v2</w:t>
                      </w:r>
                    </w:p>
                  </w:txbxContent>
                </v:textbox>
                <w10:wrap type="square" anchorx="margin" anchory="margin"/>
              </v:shape>
            </w:pict>
          </mc:Fallback>
        </mc:AlternateContent>
      </w:r>
    </w:p>
    <w:p w14:paraId="662B47D2" w14:textId="7AB85AD9" w:rsidR="00A743B2" w:rsidRPr="007C4628" w:rsidRDefault="00A743B2" w:rsidP="00A743B2"/>
    <w:p w14:paraId="256F4165" w14:textId="177E9A6E" w:rsidR="00A743B2" w:rsidRPr="007135C9" w:rsidRDefault="00A743B2" w:rsidP="00A743B2">
      <w:pPr>
        <w:jc w:val="center"/>
        <w:rPr>
          <w:rFonts w:cs="Arial"/>
          <w:b/>
          <w:color w:val="548DD4" w:themeColor="text2" w:themeTint="99"/>
          <w:sz w:val="32"/>
          <w:szCs w:val="32"/>
        </w:rPr>
      </w:pPr>
      <w:r w:rsidRPr="007135C9">
        <w:rPr>
          <w:rFonts w:ascii="Times New Roman" w:hAnsi="Times New Roman" w:cs="Times New Roman"/>
          <w:b/>
          <w:sz w:val="32"/>
          <w:szCs w:val="32"/>
        </w:rPr>
        <w:t xml:space="preserve">              </w:t>
      </w:r>
      <w:r w:rsidRPr="007135C9">
        <w:rPr>
          <w:rFonts w:ascii="Times New Roman" w:hAnsi="Times New Roman" w:cs="Times New Roman"/>
          <w:b/>
          <w:sz w:val="32"/>
          <w:szCs w:val="32"/>
        </w:rPr>
        <w:tab/>
      </w:r>
    </w:p>
    <w:p w14:paraId="382C8E11" w14:textId="27563754" w:rsidR="00A743B2" w:rsidRPr="00F94835" w:rsidRDefault="00A743B2" w:rsidP="00A743B2">
      <w:pPr>
        <w:jc w:val="center"/>
        <w:rPr>
          <w:rFonts w:ascii="Times New Roman" w:hAnsi="Times New Roman" w:cs="Times New Roman"/>
          <w:color w:val="943634" w:themeColor="accent2" w:themeShade="BF"/>
          <w:sz w:val="32"/>
          <w:szCs w:val="32"/>
        </w:rPr>
      </w:pPr>
    </w:p>
    <w:p w14:paraId="2052FBDE" w14:textId="3B5FC543" w:rsidR="00A743B2" w:rsidRDefault="00A743B2" w:rsidP="00A743B2">
      <w:pPr>
        <w:jc w:val="center"/>
        <w:rPr>
          <w:rFonts w:ascii="Times New Roman" w:hAnsi="Times New Roman" w:cs="Times New Roman"/>
          <w:color w:val="943634" w:themeColor="accent2" w:themeShade="BF"/>
          <w:sz w:val="32"/>
          <w:szCs w:val="32"/>
        </w:rPr>
      </w:pPr>
    </w:p>
    <w:p w14:paraId="2A953763" w14:textId="264226E7" w:rsidR="00A743B2" w:rsidRPr="00F94835" w:rsidRDefault="00A743B2" w:rsidP="00A743B2">
      <w:pPr>
        <w:jc w:val="center"/>
        <w:rPr>
          <w:rFonts w:ascii="Times New Roman" w:hAnsi="Times New Roman" w:cs="Times New Roman"/>
          <w:color w:val="943634" w:themeColor="accent2" w:themeShade="BF"/>
          <w:sz w:val="32"/>
          <w:szCs w:val="32"/>
        </w:rPr>
      </w:pPr>
      <w:r>
        <w:rPr>
          <w:rFonts w:ascii="Times New Roman" w:hAnsi="Times New Roman" w:cs="Times New Roman"/>
          <w:noProof/>
          <w:color w:val="943634" w:themeColor="accent2" w:themeShade="BF"/>
          <w:sz w:val="32"/>
          <w:szCs w:val="32"/>
          <w:lang w:eastAsia="es-MX"/>
        </w:rPr>
        <mc:AlternateContent>
          <mc:Choice Requires="wps">
            <w:drawing>
              <wp:anchor distT="0" distB="0" distL="114300" distR="114300" simplePos="0" relativeHeight="251666432" behindDoc="0" locked="0" layoutInCell="1" allowOverlap="1" wp14:anchorId="64907DF5" wp14:editId="3FF366F8">
                <wp:simplePos x="0" y="0"/>
                <wp:positionH relativeFrom="margin">
                  <wp:posOffset>1536065</wp:posOffset>
                </wp:positionH>
                <wp:positionV relativeFrom="margin">
                  <wp:posOffset>2651878</wp:posOffset>
                </wp:positionV>
                <wp:extent cx="2962275" cy="336550"/>
                <wp:effectExtent l="0" t="0" r="9525" b="6350"/>
                <wp:wrapSquare wrapText="bothSides"/>
                <wp:docPr id="1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275" cy="336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30C5E3" w14:textId="0EE5C9E5" w:rsidR="00A743B2" w:rsidRPr="00467839" w:rsidRDefault="00FA2FF5" w:rsidP="00A743B2">
                            <w:pPr>
                              <w:jc w:val="center"/>
                              <w:rPr>
                                <w:rFonts w:ascii="Verdana" w:hAnsi="Verdana" w:cs="Arial"/>
                                <w:bCs/>
                                <w:sz w:val="28"/>
                                <w:szCs w:val="28"/>
                              </w:rPr>
                            </w:pPr>
                            <w:r>
                              <w:rPr>
                                <w:rFonts w:ascii="Verdana" w:hAnsi="Verdana" w:cs="Times New Roman"/>
                                <w:bCs/>
                                <w:sz w:val="28"/>
                                <w:szCs w:val="28"/>
                              </w:rPr>
                              <w:t>DOCUMENTACIÓN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907DF5" id="Text Box 15" o:spid="_x0000_s1028" type="#_x0000_t202" style="position:absolute;left:0;text-align:left;margin-left:120.95pt;margin-top:208.8pt;width:233.25pt;height:2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" stroked="f">
                <v:textbox>
                  <w:txbxContent>
                    <w:p w14:paraId="5330C5E3" w14:textId="0EE5C9E5" w:rsidR="00A743B2" w:rsidRPr="00467839" w:rsidRDefault="00FA2FF5" w:rsidP="00A743B2">
                      <w:pPr>
                        <w:jc w:val="center"/>
                        <w:rPr>
                          <w:rFonts w:ascii="Verdana" w:hAnsi="Verdana" w:cs="Arial"/>
                          <w:bCs/>
                          <w:sz w:val="28"/>
                          <w:szCs w:val="28"/>
                        </w:rPr>
                      </w:pPr>
                      <w:r>
                        <w:rPr>
                          <w:rFonts w:ascii="Verdana" w:hAnsi="Verdana" w:cs="Times New Roman"/>
                          <w:bCs/>
                          <w:sz w:val="28"/>
                          <w:szCs w:val="28"/>
                        </w:rPr>
                        <w:t>DOCUMENTACIÓN</w:t>
                      </w:r>
                    </w:p>
                  </w:txbxContent>
                </v:textbox>
                <w10:wrap type="square" anchorx="margin" anchory="margin"/>
              </v:shape>
            </w:pict>
          </mc:Fallback>
        </mc:AlternateContent>
      </w:r>
    </w:p>
    <w:p w14:paraId="397A8C3C" w14:textId="52DB27B6" w:rsidR="00A743B2" w:rsidRDefault="00FA2FF5" w:rsidP="00A743B2">
      <w:pPr>
        <w:jc w:val="center"/>
        <w:rPr>
          <w:rFonts w:ascii="Verdana" w:hAnsi="Verdana" w:cs="Times New Roman"/>
          <w:b/>
          <w:sz w:val="28"/>
          <w:szCs w:val="28"/>
        </w:rPr>
      </w:pPr>
      <w:r>
        <w:rPr>
          <w:rFonts w:ascii="Times New Roman" w:hAnsi="Times New Roman" w:cs="Times New Roman"/>
          <w:noProof/>
          <w:color w:val="943634" w:themeColor="accent2" w:themeShade="BF"/>
          <w:sz w:val="28"/>
          <w:szCs w:val="28"/>
          <w:lang w:val="es-ES"/>
        </w:rPr>
        <mc:AlternateContent>
          <mc:Choice Requires="wps">
            <w:drawing>
              <wp:anchor distT="0" distB="0" distL="114300" distR="114300" simplePos="0" relativeHeight="251677696" behindDoc="0" locked="0" layoutInCell="1" allowOverlap="1" wp14:anchorId="0ED56040" wp14:editId="2B4D2287">
                <wp:simplePos x="0" y="0"/>
                <wp:positionH relativeFrom="margin">
                  <wp:posOffset>870585</wp:posOffset>
                </wp:positionH>
                <wp:positionV relativeFrom="margin">
                  <wp:posOffset>4001770</wp:posOffset>
                </wp:positionV>
                <wp:extent cx="4309745" cy="857250"/>
                <wp:effectExtent l="0" t="0" r="0" b="0"/>
                <wp:wrapSquare wrapText="bothSides"/>
                <wp:docPr id="86157250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9745" cy="857250"/>
                        </a:xfrm>
                        <a:prstGeom prst="rect">
                          <a:avLst/>
                        </a:prstGeom>
                        <a:noFill/>
                        <a:ln>
                          <a:noFill/>
                        </a:ln>
                      </wps:spPr>
                      <wps:txbx>
                        <w:txbxContent>
                          <w:p w14:paraId="04C33F68" w14:textId="7916E146" w:rsidR="00FA2FF5" w:rsidRPr="00D77853" w:rsidRDefault="00FA2FF5" w:rsidP="00FA2FF5">
                            <w:pPr>
                              <w:jc w:val="center"/>
                              <w:rPr>
                                <w:rFonts w:ascii="Verdana" w:hAnsi="Verdana" w:cs="Arial"/>
                                <w:b/>
                                <w:bCs/>
                                <w:sz w:val="28"/>
                                <w:szCs w:val="24"/>
                                <w:lang w:val="es-ES"/>
                              </w:rPr>
                            </w:pPr>
                            <w:r>
                              <w:rPr>
                                <w:rFonts w:ascii="Verdana" w:hAnsi="Verdana" w:cs="Arial"/>
                                <w:b/>
                                <w:bCs/>
                                <w:szCs w:val="24"/>
                                <w:lang w:val="es-ES"/>
                              </w:rPr>
                              <w:t>LICENCIATURA EN INGENIERIA EN SOFTWARE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D56040" id="Text Box 6" o:spid="_x0000_s1029" type="#_x0000_t202" style="position:absolute;left:0;text-align:left;margin-left:68.55pt;margin-top:315.1pt;width:339.35pt;height:6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" filled="f" stroked="f">
                <v:textbox>
                  <w:txbxContent>
                    <w:p w14:paraId="04C33F68" w14:textId="7916E146" w:rsidR="00FA2FF5" w:rsidRPr="00D77853" w:rsidRDefault="00FA2FF5" w:rsidP="00FA2FF5">
                      <w:pPr>
                        <w:jc w:val="center"/>
                        <w:rPr>
                          <w:rFonts w:ascii="Verdana" w:hAnsi="Verdana" w:cs="Arial"/>
                          <w:b/>
                          <w:bCs/>
                          <w:sz w:val="28"/>
                          <w:szCs w:val="24"/>
                          <w:lang w:val="es-ES"/>
                        </w:rPr>
                      </w:pPr>
                      <w:r>
                        <w:rPr>
                          <w:rFonts w:ascii="Verdana" w:hAnsi="Verdana" w:cs="Arial"/>
                          <w:b/>
                          <w:bCs/>
                          <w:szCs w:val="24"/>
                          <w:lang w:val="es-ES"/>
                        </w:rPr>
                        <w:t>LICENCIATURA EN INGENIERIA EN SOFTWARE</w:t>
                      </w:r>
                    </w:p>
                  </w:txbxContent>
                </v:textbox>
                <w10:wrap type="square" anchorx="margin" anchory="margin"/>
              </v:shape>
            </w:pict>
          </mc:Fallback>
        </mc:AlternateContent>
      </w:r>
      <w:r w:rsidR="00A743B2">
        <w:rPr>
          <w:rFonts w:ascii="Times New Roman" w:hAnsi="Times New Roman" w:cs="Times New Roman"/>
          <w:noProof/>
          <w:color w:val="943634" w:themeColor="accent2" w:themeShade="BF"/>
          <w:sz w:val="28"/>
          <w:szCs w:val="28"/>
          <w:lang w:val="es-ES"/>
        </w:rPr>
        <mc:AlternateContent>
          <mc:Choice Requires="wps">
            <w:drawing>
              <wp:anchor distT="0" distB="0" distL="114300" distR="114300" simplePos="0" relativeHeight="251660288" behindDoc="0" locked="0" layoutInCell="1" allowOverlap="1" wp14:anchorId="3F4362DF" wp14:editId="436C5D81">
                <wp:simplePos x="0" y="0"/>
                <wp:positionH relativeFrom="margin">
                  <wp:posOffset>865505</wp:posOffset>
                </wp:positionH>
                <wp:positionV relativeFrom="margin">
                  <wp:posOffset>3112658</wp:posOffset>
                </wp:positionV>
                <wp:extent cx="4309745" cy="302895"/>
                <wp:effectExtent l="0" t="0" r="0" b="1905"/>
                <wp:wrapSquare wrapText="bothSides"/>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9745" cy="302895"/>
                        </a:xfrm>
                        <a:prstGeom prst="rect">
                          <a:avLst/>
                        </a:prstGeom>
                        <a:noFill/>
                        <a:ln>
                          <a:noFill/>
                        </a:ln>
                      </wps:spPr>
                      <wps:txbx>
                        <w:txbxContent>
                          <w:p w14:paraId="11247321" w14:textId="77777777" w:rsidR="00A743B2" w:rsidRPr="00D77853" w:rsidRDefault="00A743B2" w:rsidP="00A743B2">
                            <w:pPr>
                              <w:jc w:val="center"/>
                              <w:rPr>
                                <w:rFonts w:ascii="Verdana" w:hAnsi="Verdana" w:cs="Arial"/>
                                <w:b/>
                                <w:bCs/>
                                <w:sz w:val="28"/>
                                <w:szCs w:val="24"/>
                                <w:lang w:val="es-ES"/>
                              </w:rPr>
                            </w:pPr>
                            <w:r w:rsidRPr="00D77853">
                              <w:rPr>
                                <w:rFonts w:ascii="Verdana" w:hAnsi="Verdana" w:cs="Arial"/>
                                <w:b/>
                                <w:bCs/>
                                <w:szCs w:val="24"/>
                                <w:lang w:val="es-ES"/>
                              </w:rPr>
                              <w:t xml:space="preserve">MATERIA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4362DF" id="_x0000_s1030" type="#_x0000_t202" style="position:absolute;left:0;text-align:left;margin-left:68.15pt;margin-top:245.1pt;width:339.35pt;height:23.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" filled="f" stroked="f">
                <v:textbox>
                  <w:txbxContent>
                    <w:p w14:paraId="11247321" w14:textId="77777777" w:rsidR="00A743B2" w:rsidRPr="00D77853" w:rsidRDefault="00A743B2" w:rsidP="00A743B2">
                      <w:pPr>
                        <w:jc w:val="center"/>
                        <w:rPr>
                          <w:rFonts w:ascii="Verdana" w:hAnsi="Verdana" w:cs="Arial"/>
                          <w:b/>
                          <w:bCs/>
                          <w:sz w:val="28"/>
                          <w:szCs w:val="24"/>
                          <w:lang w:val="es-ES"/>
                        </w:rPr>
                      </w:pPr>
                      <w:r w:rsidRPr="00D77853">
                        <w:rPr>
                          <w:rFonts w:ascii="Verdana" w:hAnsi="Verdana" w:cs="Arial"/>
                          <w:b/>
                          <w:bCs/>
                          <w:szCs w:val="24"/>
                          <w:lang w:val="es-ES"/>
                        </w:rPr>
                        <w:t xml:space="preserve">MATERIA </w:t>
                      </w:r>
                    </w:p>
                  </w:txbxContent>
                </v:textbox>
                <w10:wrap type="square" anchorx="margin" anchory="margin"/>
              </v:shape>
            </w:pict>
          </mc:Fallback>
        </mc:AlternateContent>
      </w:r>
      <w:r w:rsidR="00A743B2" w:rsidRPr="0089755A">
        <w:rPr>
          <w:rFonts w:ascii="Verdana" w:hAnsi="Verdana" w:cs="Times New Roman"/>
          <w:b/>
          <w:sz w:val="28"/>
          <w:szCs w:val="28"/>
        </w:rPr>
        <w:t xml:space="preserve">                       </w:t>
      </w:r>
    </w:p>
    <w:p w14:paraId="2D62A746" w14:textId="39BDCBDA" w:rsidR="00A743B2" w:rsidRPr="00403AA1" w:rsidRDefault="00FA2FF5" w:rsidP="00A743B2">
      <w:pPr>
        <w:jc w:val="center"/>
        <w:rPr>
          <w:rFonts w:ascii="Verdana" w:hAnsi="Verdana" w:cs="Times New Roman"/>
          <w:b/>
          <w:sz w:val="28"/>
          <w:szCs w:val="28"/>
        </w:rPr>
      </w:pPr>
      <w:r>
        <w:rPr>
          <w:rFonts w:ascii="Times New Roman" w:hAnsi="Times New Roman" w:cs="Times New Roman"/>
          <w:noProof/>
          <w:color w:val="943634" w:themeColor="accent2" w:themeShade="BF"/>
          <w:sz w:val="32"/>
          <w:szCs w:val="32"/>
          <w:lang w:val="es-ES"/>
        </w:rPr>
        <mc:AlternateContent>
          <mc:Choice Requires="wps">
            <w:drawing>
              <wp:anchor distT="0" distB="0" distL="114300" distR="114300" simplePos="0" relativeHeight="251661312" behindDoc="0" locked="0" layoutInCell="1" allowOverlap="1" wp14:anchorId="0B8A64E9" wp14:editId="32372C05">
                <wp:simplePos x="0" y="0"/>
                <wp:positionH relativeFrom="margin">
                  <wp:posOffset>1621790</wp:posOffset>
                </wp:positionH>
                <wp:positionV relativeFrom="margin">
                  <wp:posOffset>4409622</wp:posOffset>
                </wp:positionV>
                <wp:extent cx="2792730" cy="323850"/>
                <wp:effectExtent l="0" t="0" r="0" b="0"/>
                <wp:wrapSquare wrapText="bothSides"/>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730" cy="323850"/>
                        </a:xfrm>
                        <a:prstGeom prst="rect">
                          <a:avLst/>
                        </a:prstGeom>
                        <a:noFill/>
                        <a:ln>
                          <a:noFill/>
                        </a:ln>
                      </wps:spPr>
                      <wps:txbx>
                        <w:txbxContent>
                          <w:p w14:paraId="11E9D8D9" w14:textId="77777777" w:rsidR="00A743B2" w:rsidRPr="00D952F7" w:rsidRDefault="00A743B2" w:rsidP="00A743B2">
                            <w:pPr>
                              <w:jc w:val="center"/>
                              <w:rPr>
                                <w:rFonts w:ascii="Verdana" w:hAnsi="Verdana" w:cs="Arial"/>
                                <w:b/>
                                <w:sz w:val="28"/>
                                <w:szCs w:val="28"/>
                                <w:lang w:val="es-ES"/>
                              </w:rPr>
                            </w:pPr>
                            <w:r w:rsidRPr="00D952F7">
                              <w:rPr>
                                <w:rFonts w:ascii="Verdana" w:hAnsi="Verdana" w:cs="Arial"/>
                                <w:b/>
                                <w:sz w:val="28"/>
                                <w:szCs w:val="28"/>
                                <w:lang w:val="es-ES"/>
                              </w:rPr>
                              <w:t>P</w:t>
                            </w:r>
                            <w:r>
                              <w:rPr>
                                <w:rFonts w:ascii="Verdana" w:hAnsi="Verdana" w:cs="Arial"/>
                                <w:b/>
                                <w:sz w:val="28"/>
                                <w:szCs w:val="28"/>
                                <w:lang w:val="es-ES"/>
                              </w:rPr>
                              <w:t xml:space="preserve"> </w:t>
                            </w:r>
                            <w:r w:rsidRPr="00D952F7">
                              <w:rPr>
                                <w:rFonts w:ascii="Verdana" w:hAnsi="Verdana" w:cs="Arial"/>
                                <w:b/>
                                <w:sz w:val="28"/>
                                <w:szCs w:val="28"/>
                                <w:lang w:val="es-ES"/>
                              </w:rPr>
                              <w:t>R E S E N T 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8A64E9" id="Text Box 8" o:spid="_x0000_s1031" type="#_x0000_t202" style="position:absolute;left:0;text-align:left;margin-left:127.7pt;margin-top:347.2pt;width:219.9pt;height:2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" filled="f" stroked="f">
                <v:textbox>
                  <w:txbxContent>
                    <w:p w14:paraId="11E9D8D9" w14:textId="77777777" w:rsidR="00A743B2" w:rsidRPr="00D952F7" w:rsidRDefault="00A743B2" w:rsidP="00A743B2">
                      <w:pPr>
                        <w:jc w:val="center"/>
                        <w:rPr>
                          <w:rFonts w:ascii="Verdana" w:hAnsi="Verdana" w:cs="Arial"/>
                          <w:b/>
                          <w:sz w:val="28"/>
                          <w:szCs w:val="28"/>
                          <w:lang w:val="es-ES"/>
                        </w:rPr>
                      </w:pPr>
                      <w:r w:rsidRPr="00D952F7">
                        <w:rPr>
                          <w:rFonts w:ascii="Verdana" w:hAnsi="Verdana" w:cs="Arial"/>
                          <w:b/>
                          <w:sz w:val="28"/>
                          <w:szCs w:val="28"/>
                          <w:lang w:val="es-ES"/>
                        </w:rPr>
                        <w:t>P</w:t>
                      </w:r>
                      <w:r>
                        <w:rPr>
                          <w:rFonts w:ascii="Verdana" w:hAnsi="Verdana" w:cs="Arial"/>
                          <w:b/>
                          <w:sz w:val="28"/>
                          <w:szCs w:val="28"/>
                          <w:lang w:val="es-ES"/>
                        </w:rPr>
                        <w:t xml:space="preserve"> </w:t>
                      </w:r>
                      <w:r w:rsidRPr="00D952F7">
                        <w:rPr>
                          <w:rFonts w:ascii="Verdana" w:hAnsi="Verdana" w:cs="Arial"/>
                          <w:b/>
                          <w:sz w:val="28"/>
                          <w:szCs w:val="28"/>
                          <w:lang w:val="es-ES"/>
                        </w:rPr>
                        <w:t>R E S E N T A</w:t>
                      </w:r>
                    </w:p>
                  </w:txbxContent>
                </v:textbox>
                <w10:wrap type="square" anchorx="margin" anchory="margin"/>
              </v:shape>
            </w:pict>
          </mc:Fallback>
        </mc:AlternateContent>
      </w:r>
      <w:r w:rsidR="00A743B2">
        <w:rPr>
          <w:rFonts w:ascii="Times New Roman" w:hAnsi="Times New Roman" w:cs="Times New Roman"/>
          <w:noProof/>
          <w:color w:val="943634" w:themeColor="accent2" w:themeShade="BF"/>
          <w:sz w:val="32"/>
          <w:szCs w:val="32"/>
          <w:lang w:eastAsia="es-MX"/>
        </w:rPr>
        <mc:AlternateContent>
          <mc:Choice Requires="wps">
            <w:drawing>
              <wp:anchor distT="0" distB="0" distL="114300" distR="114300" simplePos="0" relativeHeight="251667456" behindDoc="0" locked="0" layoutInCell="1" allowOverlap="1" wp14:anchorId="5F95E28D" wp14:editId="09440837">
                <wp:simplePos x="0" y="0"/>
                <wp:positionH relativeFrom="margin">
                  <wp:posOffset>1064895</wp:posOffset>
                </wp:positionH>
                <wp:positionV relativeFrom="margin">
                  <wp:posOffset>3553908</wp:posOffset>
                </wp:positionV>
                <wp:extent cx="3914140" cy="552450"/>
                <wp:effectExtent l="0" t="0" r="0" b="0"/>
                <wp:wrapSquare wrapText="bothSides"/>
                <wp:docPr id="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4140" cy="552450"/>
                        </a:xfrm>
                        <a:prstGeom prst="rect">
                          <a:avLst/>
                        </a:prstGeom>
                        <a:noFill/>
                        <a:ln>
                          <a:noFill/>
                        </a:ln>
                      </wps:spPr>
                      <wps:txbx>
                        <w:txbxContent>
                          <w:p w14:paraId="3E616E6A" w14:textId="77777777" w:rsidR="00A743B2" w:rsidRPr="00BC09AE" w:rsidRDefault="00A743B2" w:rsidP="00A743B2">
                            <w:pPr>
                              <w:jc w:val="center"/>
                              <w:rPr>
                                <w:rFonts w:ascii="Verdana" w:hAnsi="Verdana" w:cs="Arial"/>
                                <w:sz w:val="28"/>
                                <w:szCs w:val="24"/>
                                <w:lang w:val="es-MX"/>
                              </w:rPr>
                            </w:pPr>
                            <w:r w:rsidRPr="00BC09AE">
                              <w:rPr>
                                <w:rFonts w:ascii="Verdana" w:hAnsi="Verdana" w:cs="Arial"/>
                                <w:sz w:val="28"/>
                                <w:szCs w:val="24"/>
                                <w:lang w:val="es-MX"/>
                              </w:rPr>
                              <w:t>Administración De Proyectos De Software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5E28D" id="Text Box 16" o:spid="_x0000_s1032" type="#_x0000_t202" style="position:absolute;left:0;text-align:left;margin-left:83.85pt;margin-top:279.85pt;width:308.2pt;height:4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" filled="f" stroked="f">
                <v:textbox>
                  <w:txbxContent>
                    <w:p w14:paraId="3E616E6A" w14:textId="77777777" w:rsidR="00A743B2" w:rsidRPr="00BC09AE" w:rsidRDefault="00A743B2" w:rsidP="00A743B2">
                      <w:pPr>
                        <w:jc w:val="center"/>
                        <w:rPr>
                          <w:rFonts w:ascii="Verdana" w:hAnsi="Verdana" w:cs="Arial"/>
                          <w:sz w:val="28"/>
                          <w:szCs w:val="24"/>
                          <w:lang w:val="es-MX"/>
                        </w:rPr>
                      </w:pPr>
                      <w:r w:rsidRPr="00BC09AE">
                        <w:rPr>
                          <w:rFonts w:ascii="Verdana" w:hAnsi="Verdana" w:cs="Arial"/>
                          <w:sz w:val="28"/>
                          <w:szCs w:val="24"/>
                          <w:lang w:val="es-MX"/>
                        </w:rPr>
                        <w:t>Administración De Proyectos De Software</w:t>
                      </w:r>
                    </w:p>
                  </w:txbxContent>
                </v:textbox>
                <w10:wrap type="square" anchorx="margin" anchory="margin"/>
              </v:shape>
            </w:pict>
          </mc:Fallback>
        </mc:AlternateContent>
      </w:r>
    </w:p>
    <w:p w14:paraId="3CB7FB3A" w14:textId="36CA063D" w:rsidR="00A743B2" w:rsidRPr="00F94835" w:rsidRDefault="00FA2FF5" w:rsidP="00A743B2">
      <w:pPr>
        <w:jc w:val="center"/>
        <w:rPr>
          <w:rFonts w:ascii="Times New Roman" w:hAnsi="Times New Roman" w:cs="Times New Roman"/>
          <w:color w:val="943634" w:themeColor="accent2" w:themeShade="BF"/>
          <w:sz w:val="32"/>
          <w:szCs w:val="32"/>
        </w:rPr>
      </w:pPr>
      <w:r>
        <w:rPr>
          <w:rFonts w:ascii="Times New Roman" w:hAnsi="Times New Roman" w:cs="Times New Roman"/>
          <w:noProof/>
          <w:color w:val="943634" w:themeColor="accent2" w:themeShade="BF"/>
          <w:sz w:val="32"/>
          <w:szCs w:val="32"/>
          <w:lang w:val="es-ES"/>
        </w:rPr>
        <mc:AlternateContent>
          <mc:Choice Requires="wps">
            <w:drawing>
              <wp:anchor distT="0" distB="0" distL="114300" distR="114300" simplePos="0" relativeHeight="251662336" behindDoc="0" locked="0" layoutInCell="1" allowOverlap="1" wp14:anchorId="55F5242E" wp14:editId="126B64DF">
                <wp:simplePos x="0" y="0"/>
                <wp:positionH relativeFrom="margin">
                  <wp:posOffset>928370</wp:posOffset>
                </wp:positionH>
                <wp:positionV relativeFrom="margin">
                  <wp:posOffset>4861742</wp:posOffset>
                </wp:positionV>
                <wp:extent cx="4157345" cy="1712595"/>
                <wp:effectExtent l="0" t="0" r="0" b="0"/>
                <wp:wrapSquare wrapText="bothSides"/>
                <wp:docPr id="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7345" cy="1712595"/>
                        </a:xfrm>
                        <a:prstGeom prst="rect">
                          <a:avLst/>
                        </a:prstGeom>
                        <a:noFill/>
                        <a:ln>
                          <a:noFill/>
                        </a:ln>
                      </wps:spPr>
                      <wps:txbx>
                        <w:txbxContent>
                          <w:p w14:paraId="3AD59F8A" w14:textId="6E6279DD" w:rsidR="00A743B2" w:rsidRPr="00FA2FF5" w:rsidRDefault="00A743B2" w:rsidP="00FA2FF5">
                            <w:pPr>
                              <w:jc w:val="center"/>
                              <w:rPr>
                                <w:rFonts w:ascii="Verdana" w:hAnsi="Verdana"/>
                                <w:sz w:val="28"/>
                                <w:szCs w:val="28"/>
                                <w:lang w:val="es-MX"/>
                              </w:rPr>
                            </w:pPr>
                            <w:r w:rsidRPr="00FA2FF5">
                              <w:rPr>
                                <w:rFonts w:ascii="Verdana" w:hAnsi="Verdana"/>
                                <w:sz w:val="28"/>
                                <w:szCs w:val="28"/>
                                <w:lang w:val="es-MX"/>
                              </w:rPr>
                              <w:t>CRUZ FLORES JUAN LEONARDO</w:t>
                            </w:r>
                            <w:r w:rsidR="00FA2FF5" w:rsidRPr="00FA2FF5">
                              <w:rPr>
                                <w:rFonts w:ascii="Verdana" w:hAnsi="Verdana"/>
                                <w:sz w:val="28"/>
                                <w:szCs w:val="28"/>
                                <w:lang w:val="es-MX"/>
                              </w:rPr>
                              <w:br/>
                              <w:t>G</w:t>
                            </w:r>
                            <w:r w:rsidR="00FA2FF5">
                              <w:rPr>
                                <w:rFonts w:ascii="Verdana" w:hAnsi="Verdana"/>
                                <w:sz w:val="28"/>
                                <w:szCs w:val="28"/>
                                <w:lang w:val="es-MX"/>
                              </w:rPr>
                              <w:t>ONGORA CANUL RAÚL NOÉ</w:t>
                            </w:r>
                            <w:r w:rsidR="00FA2FF5">
                              <w:rPr>
                                <w:rFonts w:ascii="Verdana" w:hAnsi="Verdana"/>
                                <w:sz w:val="28"/>
                                <w:szCs w:val="28"/>
                                <w:lang w:val="es-MX"/>
                              </w:rPr>
                              <w:br/>
                              <w:t>PRESTEGUI CRUZ ÁNGEL GAEL</w:t>
                            </w:r>
                            <w:r w:rsidR="00FA2FF5">
                              <w:rPr>
                                <w:rFonts w:ascii="Verdana" w:hAnsi="Verdana"/>
                                <w:sz w:val="28"/>
                                <w:szCs w:val="28"/>
                                <w:lang w:val="es-MX"/>
                              </w:rPr>
                              <w:br/>
                              <w:t>PECH CANCHÉ RAÚL GERARDO</w:t>
                            </w:r>
                            <w:r w:rsidR="00FA2FF5">
                              <w:rPr>
                                <w:rFonts w:ascii="Verdana" w:hAnsi="Verdana"/>
                                <w:sz w:val="28"/>
                                <w:szCs w:val="28"/>
                                <w:lang w:val="es-MX"/>
                              </w:rPr>
                              <w:br/>
                              <w:t>GONZALES CÁMARA DIDIER ARIEL</w:t>
                            </w:r>
                            <w:r w:rsidRPr="00FA2FF5">
                              <w:rPr>
                                <w:rFonts w:ascii="Verdana" w:hAnsi="Verdana"/>
                                <w:sz w:val="28"/>
                                <w:szCs w:val="28"/>
                                <w:lang w:val="es-MX"/>
                              </w:rPr>
                              <w:br/>
                            </w:r>
                            <w:r w:rsidRPr="00FA2FF5">
                              <w:rPr>
                                <w:rFonts w:ascii="Verdana" w:hAnsi="Verdana"/>
                                <w:sz w:val="28"/>
                                <w:szCs w:val="28"/>
                                <w:lang w:val="es-MX"/>
                              </w:rPr>
                              <w:br/>
                            </w:r>
                          </w:p>
                          <w:p w14:paraId="30565277" w14:textId="77777777" w:rsidR="00A743B2" w:rsidRPr="00FA2FF5" w:rsidRDefault="00A743B2" w:rsidP="00A743B2">
                            <w:pPr>
                              <w:jc w:val="center"/>
                              <w:rPr>
                                <w:rFonts w:ascii="Verdana" w:hAnsi="Verdana"/>
                                <w:sz w:val="28"/>
                                <w:szCs w:val="28"/>
                                <w:lang w:val="es-MX"/>
                              </w:rPr>
                            </w:pPr>
                            <w:r w:rsidRPr="00FA2FF5">
                              <w:rPr>
                                <w:rFonts w:ascii="Verdana" w:hAnsi="Verdana"/>
                                <w:sz w:val="28"/>
                                <w:szCs w:val="28"/>
                                <w:lang w:val="es-MX"/>
                              </w:rPr>
                              <w:br/>
                            </w:r>
                          </w:p>
                          <w:p w14:paraId="7AA67731" w14:textId="3180B9DB" w:rsidR="00A743B2" w:rsidRPr="00FA2FF5" w:rsidRDefault="00FA2FF5" w:rsidP="00A743B2">
                            <w:pPr>
                              <w:jc w:val="center"/>
                              <w:rPr>
                                <w:rFonts w:ascii="Verdana" w:hAnsi="Verdana"/>
                                <w:sz w:val="28"/>
                                <w:szCs w:val="28"/>
                                <w:lang w:val="es-MX"/>
                              </w:rPr>
                            </w:pPr>
                            <w:r>
                              <w:rPr>
                                <w:rFonts w:ascii="Verdana" w:hAnsi="Verdana"/>
                                <w:sz w:val="28"/>
                                <w:szCs w:val="28"/>
                                <w:lang w:val="es-MX"/>
                              </w:rPr>
                              <w:br/>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F5242E" id="Text Box 9" o:spid="_x0000_s1033" type="#_x0000_t202" style="position:absolute;left:0;text-align:left;margin-left:73.1pt;margin-top:382.8pt;width:327.35pt;height:134.8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" filled="f" stroked="f">
                <v:textbox>
                  <w:txbxContent>
                    <w:p w14:paraId="3AD59F8A" w14:textId="6E6279DD" w:rsidR="00A743B2" w:rsidRPr="00FA2FF5" w:rsidRDefault="00A743B2" w:rsidP="00FA2FF5">
                      <w:pPr>
                        <w:jc w:val="center"/>
                        <w:rPr>
                          <w:rFonts w:ascii="Verdana" w:hAnsi="Verdana"/>
                          <w:sz w:val="28"/>
                          <w:szCs w:val="28"/>
                          <w:lang w:val="es-MX"/>
                        </w:rPr>
                      </w:pPr>
                      <w:r w:rsidRPr="00FA2FF5">
                        <w:rPr>
                          <w:rFonts w:ascii="Verdana" w:hAnsi="Verdana"/>
                          <w:sz w:val="28"/>
                          <w:szCs w:val="28"/>
                          <w:lang w:val="es-MX"/>
                        </w:rPr>
                        <w:t>CRUZ FLORES JUAN LEONARDO</w:t>
                      </w:r>
                      <w:r w:rsidR="00FA2FF5" w:rsidRPr="00FA2FF5">
                        <w:rPr>
                          <w:rFonts w:ascii="Verdana" w:hAnsi="Verdana"/>
                          <w:sz w:val="28"/>
                          <w:szCs w:val="28"/>
                          <w:lang w:val="es-MX"/>
                        </w:rPr>
                        <w:br/>
                        <w:t>G</w:t>
                      </w:r>
                      <w:r w:rsidR="00FA2FF5">
                        <w:rPr>
                          <w:rFonts w:ascii="Verdana" w:hAnsi="Verdana"/>
                          <w:sz w:val="28"/>
                          <w:szCs w:val="28"/>
                          <w:lang w:val="es-MX"/>
                        </w:rPr>
                        <w:t>ONGORA CANUL RAÚL NOÉ</w:t>
                      </w:r>
                      <w:r w:rsidR="00FA2FF5">
                        <w:rPr>
                          <w:rFonts w:ascii="Verdana" w:hAnsi="Verdana"/>
                          <w:sz w:val="28"/>
                          <w:szCs w:val="28"/>
                          <w:lang w:val="es-MX"/>
                        </w:rPr>
                        <w:br/>
                        <w:t>PRESTEGUI CRUZ ÁNGEL GAEL</w:t>
                      </w:r>
                      <w:r w:rsidR="00FA2FF5">
                        <w:rPr>
                          <w:rFonts w:ascii="Verdana" w:hAnsi="Verdana"/>
                          <w:sz w:val="28"/>
                          <w:szCs w:val="28"/>
                          <w:lang w:val="es-MX"/>
                        </w:rPr>
                        <w:br/>
                        <w:t>PECH CANCHÉ RAÚL GERARDO</w:t>
                      </w:r>
                      <w:r w:rsidR="00FA2FF5">
                        <w:rPr>
                          <w:rFonts w:ascii="Verdana" w:hAnsi="Verdana"/>
                          <w:sz w:val="28"/>
                          <w:szCs w:val="28"/>
                          <w:lang w:val="es-MX"/>
                        </w:rPr>
                        <w:br/>
                        <w:t>GONZALES CÁMARA DIDIER ARIEL</w:t>
                      </w:r>
                      <w:r w:rsidRPr="00FA2FF5">
                        <w:rPr>
                          <w:rFonts w:ascii="Verdana" w:hAnsi="Verdana"/>
                          <w:sz w:val="28"/>
                          <w:szCs w:val="28"/>
                          <w:lang w:val="es-MX"/>
                        </w:rPr>
                        <w:br/>
                      </w:r>
                      <w:r w:rsidRPr="00FA2FF5">
                        <w:rPr>
                          <w:rFonts w:ascii="Verdana" w:hAnsi="Verdana"/>
                          <w:sz w:val="28"/>
                          <w:szCs w:val="28"/>
                          <w:lang w:val="es-MX"/>
                        </w:rPr>
                        <w:br/>
                      </w:r>
                    </w:p>
                    <w:p w14:paraId="30565277" w14:textId="77777777" w:rsidR="00A743B2" w:rsidRPr="00FA2FF5" w:rsidRDefault="00A743B2" w:rsidP="00A743B2">
                      <w:pPr>
                        <w:jc w:val="center"/>
                        <w:rPr>
                          <w:rFonts w:ascii="Verdana" w:hAnsi="Verdana"/>
                          <w:sz w:val="28"/>
                          <w:szCs w:val="28"/>
                          <w:lang w:val="es-MX"/>
                        </w:rPr>
                      </w:pPr>
                      <w:r w:rsidRPr="00FA2FF5">
                        <w:rPr>
                          <w:rFonts w:ascii="Verdana" w:hAnsi="Verdana"/>
                          <w:sz w:val="28"/>
                          <w:szCs w:val="28"/>
                          <w:lang w:val="es-MX"/>
                        </w:rPr>
                        <w:br/>
                      </w:r>
                    </w:p>
                    <w:p w14:paraId="7AA67731" w14:textId="3180B9DB" w:rsidR="00A743B2" w:rsidRPr="00FA2FF5" w:rsidRDefault="00FA2FF5" w:rsidP="00A743B2">
                      <w:pPr>
                        <w:jc w:val="center"/>
                        <w:rPr>
                          <w:rFonts w:ascii="Verdana" w:hAnsi="Verdana"/>
                          <w:sz w:val="28"/>
                          <w:szCs w:val="28"/>
                          <w:lang w:val="es-MX"/>
                        </w:rPr>
                      </w:pPr>
                      <w:r>
                        <w:rPr>
                          <w:rFonts w:ascii="Verdana" w:hAnsi="Verdana"/>
                          <w:sz w:val="28"/>
                          <w:szCs w:val="28"/>
                          <w:lang w:val="es-MX"/>
                        </w:rPr>
                        <w:br/>
                      </w:r>
                    </w:p>
                  </w:txbxContent>
                </v:textbox>
                <w10:wrap type="square" anchorx="margin" anchory="margin"/>
              </v:shape>
            </w:pict>
          </mc:Fallback>
        </mc:AlternateContent>
      </w:r>
    </w:p>
    <w:p w14:paraId="792DAEE4" w14:textId="4365565B" w:rsidR="00A743B2" w:rsidRPr="00F94835" w:rsidRDefault="00A743B2" w:rsidP="00A743B2">
      <w:pPr>
        <w:jc w:val="center"/>
        <w:rPr>
          <w:rFonts w:ascii="Times New Roman" w:hAnsi="Times New Roman" w:cs="Times New Roman"/>
          <w:color w:val="943634" w:themeColor="accent2" w:themeShade="BF"/>
          <w:sz w:val="32"/>
          <w:szCs w:val="32"/>
        </w:rPr>
      </w:pPr>
      <w:r w:rsidRPr="00F94835">
        <w:rPr>
          <w:rFonts w:ascii="Times New Roman" w:hAnsi="Times New Roman" w:cs="Times New Roman"/>
          <w:color w:val="943634" w:themeColor="accent2" w:themeShade="BF"/>
          <w:sz w:val="32"/>
          <w:szCs w:val="32"/>
        </w:rPr>
        <w:tab/>
      </w:r>
      <w:r w:rsidRPr="00F94835">
        <w:rPr>
          <w:rFonts w:ascii="Times New Roman" w:hAnsi="Times New Roman" w:cs="Times New Roman"/>
          <w:color w:val="943634" w:themeColor="accent2" w:themeShade="BF"/>
          <w:sz w:val="32"/>
          <w:szCs w:val="32"/>
        </w:rPr>
        <w:tab/>
      </w:r>
      <w:r w:rsidRPr="00F94835">
        <w:rPr>
          <w:rFonts w:ascii="Times New Roman" w:hAnsi="Times New Roman" w:cs="Times New Roman"/>
          <w:color w:val="943634" w:themeColor="accent2" w:themeShade="BF"/>
          <w:sz w:val="32"/>
          <w:szCs w:val="32"/>
        </w:rPr>
        <w:tab/>
      </w:r>
    </w:p>
    <w:p w14:paraId="689B6453" w14:textId="21AEBAC0" w:rsidR="00A743B2" w:rsidRPr="00F94835" w:rsidRDefault="00FA2FF5" w:rsidP="00A743B2">
      <w:pPr>
        <w:jc w:val="center"/>
        <w:rPr>
          <w:rFonts w:ascii="Times New Roman" w:hAnsi="Times New Roman" w:cs="Times New Roman"/>
          <w:b/>
          <w:color w:val="943634" w:themeColor="accent2" w:themeShade="BF"/>
          <w:sz w:val="32"/>
          <w:szCs w:val="32"/>
        </w:rPr>
      </w:pPr>
      <w:r>
        <w:rPr>
          <w:rFonts w:ascii="Times New Roman" w:hAnsi="Times New Roman" w:cs="Times New Roman"/>
          <w:noProof/>
          <w:color w:val="943634" w:themeColor="accent2" w:themeShade="BF"/>
          <w:sz w:val="32"/>
          <w:szCs w:val="32"/>
          <w:lang w:val="es-ES"/>
        </w:rPr>
        <mc:AlternateContent>
          <mc:Choice Requires="wps">
            <w:drawing>
              <wp:anchor distT="0" distB="0" distL="114300" distR="114300" simplePos="0" relativeHeight="251671552" behindDoc="0" locked="0" layoutInCell="1" allowOverlap="1" wp14:anchorId="354454BF" wp14:editId="787980F8">
                <wp:simplePos x="0" y="0"/>
                <wp:positionH relativeFrom="margin">
                  <wp:posOffset>1625600</wp:posOffset>
                </wp:positionH>
                <wp:positionV relativeFrom="margin">
                  <wp:posOffset>6729095</wp:posOffset>
                </wp:positionV>
                <wp:extent cx="2792730" cy="323850"/>
                <wp:effectExtent l="0" t="0" r="0" b="0"/>
                <wp:wrapSquare wrapText="bothSides"/>
                <wp:docPr id="7038905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730" cy="323850"/>
                        </a:xfrm>
                        <a:prstGeom prst="rect">
                          <a:avLst/>
                        </a:prstGeom>
                        <a:noFill/>
                        <a:ln>
                          <a:noFill/>
                        </a:ln>
                      </wps:spPr>
                      <wps:txbx>
                        <w:txbxContent>
                          <w:p w14:paraId="5F379C71" w14:textId="77777777" w:rsidR="00A743B2" w:rsidRPr="00D952F7" w:rsidRDefault="00A743B2" w:rsidP="00A743B2">
                            <w:pPr>
                              <w:jc w:val="center"/>
                              <w:rPr>
                                <w:rFonts w:ascii="Verdana" w:hAnsi="Verdana" w:cs="Arial"/>
                                <w:b/>
                                <w:sz w:val="28"/>
                                <w:szCs w:val="28"/>
                                <w:lang w:val="es-ES"/>
                              </w:rPr>
                            </w:pPr>
                            <w:r>
                              <w:rPr>
                                <w:rFonts w:ascii="Verdana" w:hAnsi="Verdana" w:cs="Arial"/>
                                <w:b/>
                                <w:sz w:val="28"/>
                                <w:szCs w:val="28"/>
                                <w:lang w:val="es-ES"/>
                              </w:rPr>
                              <w:t>29AV</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4454BF" id="_x0000_s1034" type="#_x0000_t202" style="position:absolute;left:0;text-align:left;margin-left:128pt;margin-top:529.85pt;width:219.9pt;height:25.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" filled="f" stroked="f">
                <v:textbox>
                  <w:txbxContent>
                    <w:p w14:paraId="5F379C71" w14:textId="77777777" w:rsidR="00A743B2" w:rsidRPr="00D952F7" w:rsidRDefault="00A743B2" w:rsidP="00A743B2">
                      <w:pPr>
                        <w:jc w:val="center"/>
                        <w:rPr>
                          <w:rFonts w:ascii="Verdana" w:hAnsi="Verdana" w:cs="Arial"/>
                          <w:b/>
                          <w:sz w:val="28"/>
                          <w:szCs w:val="28"/>
                          <w:lang w:val="es-ES"/>
                        </w:rPr>
                      </w:pPr>
                      <w:r>
                        <w:rPr>
                          <w:rFonts w:ascii="Verdana" w:hAnsi="Verdana" w:cs="Arial"/>
                          <w:b/>
                          <w:sz w:val="28"/>
                          <w:szCs w:val="28"/>
                          <w:lang w:val="es-ES"/>
                        </w:rPr>
                        <w:t>29AV</w:t>
                      </w:r>
                    </w:p>
                  </w:txbxContent>
                </v:textbox>
                <w10:wrap type="square" anchorx="margin" anchory="margin"/>
              </v:shape>
            </w:pict>
          </mc:Fallback>
        </mc:AlternateContent>
      </w:r>
      <w:r w:rsidR="00A743B2" w:rsidRPr="00F94835">
        <w:rPr>
          <w:rFonts w:ascii="Times New Roman" w:hAnsi="Times New Roman" w:cs="Times New Roman"/>
          <w:color w:val="943634" w:themeColor="accent2" w:themeShade="BF"/>
          <w:sz w:val="32"/>
          <w:szCs w:val="32"/>
        </w:rPr>
        <w:tab/>
      </w:r>
      <w:r w:rsidR="00A743B2" w:rsidRPr="00F94835">
        <w:rPr>
          <w:rFonts w:ascii="Times New Roman" w:hAnsi="Times New Roman" w:cs="Times New Roman"/>
          <w:color w:val="943634" w:themeColor="accent2" w:themeShade="BF"/>
          <w:sz w:val="32"/>
          <w:szCs w:val="32"/>
        </w:rPr>
        <w:tab/>
      </w:r>
      <w:r w:rsidR="00A743B2" w:rsidRPr="00F94835">
        <w:rPr>
          <w:rFonts w:ascii="Times New Roman" w:hAnsi="Times New Roman" w:cs="Times New Roman"/>
          <w:color w:val="943634" w:themeColor="accent2" w:themeShade="BF"/>
          <w:sz w:val="32"/>
          <w:szCs w:val="32"/>
        </w:rPr>
        <w:tab/>
      </w:r>
    </w:p>
    <w:p w14:paraId="2C64BBF7" w14:textId="4F8B7D02" w:rsidR="00A743B2" w:rsidRPr="00F94835" w:rsidRDefault="00FA2FF5" w:rsidP="00A743B2">
      <w:pPr>
        <w:jc w:val="center"/>
        <w:rPr>
          <w:rFonts w:ascii="Times New Roman" w:hAnsi="Times New Roman" w:cs="Times New Roman"/>
          <w:b/>
          <w:color w:val="943634" w:themeColor="accent2" w:themeShade="BF"/>
          <w:sz w:val="32"/>
          <w:szCs w:val="32"/>
        </w:rPr>
      </w:pPr>
      <w:r>
        <w:rPr>
          <w:rFonts w:ascii="Times New Roman" w:hAnsi="Times New Roman" w:cs="Times New Roman"/>
          <w:b/>
          <w:noProof/>
          <w:color w:val="548DD4" w:themeColor="text2" w:themeTint="99"/>
          <w:sz w:val="32"/>
          <w:szCs w:val="32"/>
          <w:lang w:val="es-ES"/>
        </w:rPr>
        <mc:AlternateContent>
          <mc:Choice Requires="wps">
            <w:drawing>
              <wp:anchor distT="0" distB="0" distL="114300" distR="114300" simplePos="0" relativeHeight="251674624" behindDoc="0" locked="0" layoutInCell="1" allowOverlap="1" wp14:anchorId="60054DC1" wp14:editId="2D500530">
                <wp:simplePos x="0" y="0"/>
                <wp:positionH relativeFrom="margin">
                  <wp:posOffset>774065</wp:posOffset>
                </wp:positionH>
                <wp:positionV relativeFrom="margin">
                  <wp:posOffset>7553960</wp:posOffset>
                </wp:positionV>
                <wp:extent cx="4330700" cy="671195"/>
                <wp:effectExtent l="0" t="0" r="12700" b="14605"/>
                <wp:wrapSquare wrapText="bothSides"/>
                <wp:docPr id="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0" cy="671195"/>
                        </a:xfrm>
                        <a:prstGeom prst="rect">
                          <a:avLst/>
                        </a:prstGeom>
                        <a:noFill/>
                        <a:ln w="9525">
                          <a:solidFill>
                            <a:schemeClr val="bg1">
                              <a:lumMod val="100000"/>
                              <a:lumOff val="0"/>
                            </a:schemeClr>
                          </a:solidFill>
                          <a:miter lim="800000"/>
                          <a:headEnd/>
                          <a:tailEnd/>
                        </a:ln>
                      </wps:spPr>
                      <wps:txbx>
                        <w:txbxContent>
                          <w:p w14:paraId="2FC0FEDE" w14:textId="77777777" w:rsidR="00A743B2" w:rsidRPr="00F8353D" w:rsidRDefault="00A743B2" w:rsidP="00A743B2">
                            <w:pPr>
                              <w:jc w:val="center"/>
                              <w:rPr>
                                <w:rFonts w:ascii="Verdana" w:hAnsi="Verdana"/>
                                <w:sz w:val="28"/>
                                <w:szCs w:val="28"/>
                                <w:lang w:val="es-ES"/>
                              </w:rPr>
                            </w:pPr>
                            <w:r w:rsidRPr="00BC09AE">
                              <w:rPr>
                                <w:rFonts w:ascii="Verdana" w:hAnsi="Verdana"/>
                                <w:sz w:val="28"/>
                                <w:szCs w:val="28"/>
                              </w:rPr>
                              <w:t>JUAN CARLOS MEJÍA GUZMÁN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054DC1" id="Text Box 14" o:spid="_x0000_s1035" type="#_x0000_t202" style="position:absolute;left:0;text-align:left;margin-left:60.95pt;margin-top:594.8pt;width:341pt;height:52.8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" filled="f" strokecolor="white [3212]">
                <v:textbox>
                  <w:txbxContent>
                    <w:p w14:paraId="2FC0FEDE" w14:textId="77777777" w:rsidR="00A743B2" w:rsidRPr="00F8353D" w:rsidRDefault="00A743B2" w:rsidP="00A743B2">
                      <w:pPr>
                        <w:jc w:val="center"/>
                        <w:rPr>
                          <w:rFonts w:ascii="Verdana" w:hAnsi="Verdana"/>
                          <w:sz w:val="28"/>
                          <w:szCs w:val="28"/>
                          <w:lang w:val="es-ES"/>
                        </w:rPr>
                      </w:pPr>
                      <w:r w:rsidRPr="00BC09AE">
                        <w:rPr>
                          <w:rFonts w:ascii="Verdana" w:hAnsi="Verdana"/>
                          <w:sz w:val="28"/>
                          <w:szCs w:val="28"/>
                        </w:rPr>
                        <w:t>JUAN CARLOS MEJÍA GUZMÁN</w:t>
                      </w:r>
                    </w:p>
                  </w:txbxContent>
                </v:textbox>
                <w10:wrap type="square" anchorx="margin" anchory="margin"/>
              </v:shape>
            </w:pict>
          </mc:Fallback>
        </mc:AlternateContent>
      </w:r>
      <w:r>
        <w:rPr>
          <w:rFonts w:ascii="Times New Roman" w:hAnsi="Times New Roman" w:cs="Times New Roman"/>
          <w:b/>
          <w:noProof/>
          <w:color w:val="943634" w:themeColor="accent2" w:themeShade="BF"/>
          <w:sz w:val="32"/>
          <w:szCs w:val="32"/>
          <w:lang w:val="es-ES"/>
        </w:rPr>
        <mc:AlternateContent>
          <mc:Choice Requires="wps">
            <w:drawing>
              <wp:anchor distT="0" distB="0" distL="114300" distR="114300" simplePos="0" relativeHeight="251673600" behindDoc="0" locked="0" layoutInCell="1" allowOverlap="1" wp14:anchorId="1ACF3E64" wp14:editId="34230232">
                <wp:simplePos x="0" y="0"/>
                <wp:positionH relativeFrom="margin">
                  <wp:posOffset>1186180</wp:posOffset>
                </wp:positionH>
                <wp:positionV relativeFrom="margin">
                  <wp:posOffset>7177677</wp:posOffset>
                </wp:positionV>
                <wp:extent cx="3508375" cy="578085"/>
                <wp:effectExtent l="0" t="0" r="0" b="0"/>
                <wp:wrapSquare wrapText="bothSides"/>
                <wp:docPr id="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8375" cy="578085"/>
                        </a:xfrm>
                        <a:prstGeom prst="rect">
                          <a:avLst/>
                        </a:prstGeom>
                        <a:noFill/>
                        <a:ln>
                          <a:noFill/>
                        </a:ln>
                      </wps:spPr>
                      <wps:txbx>
                        <w:txbxContent>
                          <w:p w14:paraId="5E8F0508" w14:textId="77777777" w:rsidR="00A743B2" w:rsidRPr="0009341E" w:rsidRDefault="00A743B2" w:rsidP="00A743B2">
                            <w:pPr>
                              <w:spacing w:line="240" w:lineRule="auto"/>
                              <w:jc w:val="center"/>
                              <w:rPr>
                                <w:rFonts w:ascii="Verdana" w:hAnsi="Verdana" w:cs="Arial"/>
                                <w:b/>
                                <w:color w:val="548DD4" w:themeColor="text2" w:themeTint="99"/>
                                <w:sz w:val="14"/>
                                <w:szCs w:val="14"/>
                                <w:lang w:val="es-ES"/>
                              </w:rPr>
                            </w:pPr>
                            <w:r>
                              <w:rPr>
                                <w:rFonts w:ascii="Verdana" w:hAnsi="Verdana" w:cs="Arial"/>
                                <w:b/>
                                <w:sz w:val="28"/>
                                <w:szCs w:val="28"/>
                                <w:lang w:val="es-ES"/>
                              </w:rPr>
                              <w:t>PROFESOR DE LA ASIGNATURA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CF3E64" id="Text Box 10" o:spid="_x0000_s1036" type="#_x0000_t202" style="position:absolute;left:0;text-align:left;margin-left:93.4pt;margin-top:565.15pt;width:276.25pt;height:45.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" filled="f" stroked="f">
                <v:textbox>
                  <w:txbxContent>
                    <w:p w14:paraId="5E8F0508" w14:textId="77777777" w:rsidR="00A743B2" w:rsidRPr="0009341E" w:rsidRDefault="00A743B2" w:rsidP="00A743B2">
                      <w:pPr>
                        <w:spacing w:line="240" w:lineRule="auto"/>
                        <w:jc w:val="center"/>
                        <w:rPr>
                          <w:rFonts w:ascii="Verdana" w:hAnsi="Verdana" w:cs="Arial"/>
                          <w:b/>
                          <w:color w:val="548DD4" w:themeColor="text2" w:themeTint="99"/>
                          <w:sz w:val="14"/>
                          <w:szCs w:val="14"/>
                          <w:lang w:val="es-ES"/>
                        </w:rPr>
                      </w:pPr>
                      <w:r>
                        <w:rPr>
                          <w:rFonts w:ascii="Verdana" w:hAnsi="Verdana" w:cs="Arial"/>
                          <w:b/>
                          <w:sz w:val="28"/>
                          <w:szCs w:val="28"/>
                          <w:lang w:val="es-ES"/>
                        </w:rPr>
                        <w:t>PROFESOR DE LA ASIGNATURA</w:t>
                      </w:r>
                    </w:p>
                  </w:txbxContent>
                </v:textbox>
                <w10:wrap type="square" anchorx="margin" anchory="margin"/>
              </v:shape>
            </w:pict>
          </mc:Fallback>
        </mc:AlternateContent>
      </w:r>
      <w:r w:rsidR="00A743B2" w:rsidRPr="00F94835">
        <w:rPr>
          <w:rFonts w:ascii="Times New Roman" w:hAnsi="Times New Roman" w:cs="Times New Roman"/>
          <w:color w:val="943634" w:themeColor="accent2" w:themeShade="BF"/>
          <w:sz w:val="32"/>
          <w:szCs w:val="32"/>
        </w:rPr>
        <w:tab/>
      </w:r>
      <w:r w:rsidR="00A743B2" w:rsidRPr="00F94835">
        <w:rPr>
          <w:rFonts w:ascii="Times New Roman" w:hAnsi="Times New Roman" w:cs="Times New Roman"/>
          <w:color w:val="943634" w:themeColor="accent2" w:themeShade="BF"/>
          <w:sz w:val="32"/>
          <w:szCs w:val="32"/>
        </w:rPr>
        <w:tab/>
      </w:r>
    </w:p>
    <w:p w14:paraId="0237D22B" w14:textId="22A2F2C3" w:rsidR="00A743B2" w:rsidRPr="005F62CB" w:rsidRDefault="00A743B2" w:rsidP="005F62CB">
      <w:pPr>
        <w:jc w:val="center"/>
        <w:rPr>
          <w:rFonts w:ascii="Times New Roman" w:hAnsi="Times New Roman" w:cs="Times New Roman"/>
          <w:b/>
          <w:color w:val="548DD4" w:themeColor="text2" w:themeTint="99"/>
          <w:sz w:val="32"/>
          <w:szCs w:val="32"/>
        </w:rPr>
      </w:pPr>
      <w:r>
        <w:rPr>
          <w:rFonts w:ascii="Times New Roman" w:hAnsi="Times New Roman" w:cs="Times New Roman"/>
          <w:b/>
          <w:noProof/>
          <w:sz w:val="18"/>
          <w:szCs w:val="18"/>
          <w:lang w:eastAsia="es-MX"/>
        </w:rPr>
        <mc:AlternateContent>
          <mc:Choice Requires="wps">
            <w:drawing>
              <wp:anchor distT="0" distB="0" distL="114300" distR="114300" simplePos="0" relativeHeight="251675648" behindDoc="0" locked="0" layoutInCell="1" allowOverlap="1" wp14:anchorId="72A34E80" wp14:editId="590404F0">
                <wp:simplePos x="0" y="0"/>
                <wp:positionH relativeFrom="margin">
                  <wp:posOffset>-929822</wp:posOffset>
                </wp:positionH>
                <wp:positionV relativeFrom="margin">
                  <wp:posOffset>8411210</wp:posOffset>
                </wp:positionV>
                <wp:extent cx="7753985" cy="474980"/>
                <wp:effectExtent l="0" t="0" r="18415" b="7620"/>
                <wp:wrapSquare wrapText="bothSides"/>
                <wp:docPr id="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985" cy="474980"/>
                        </a:xfrm>
                        <a:prstGeom prst="rect">
                          <a:avLst/>
                        </a:prstGeom>
                        <a:noFill/>
                        <a:ln w="9525">
                          <a:solidFill>
                            <a:schemeClr val="bg1">
                              <a:lumMod val="100000"/>
                              <a:lumOff val="0"/>
                            </a:schemeClr>
                          </a:solidFill>
                          <a:miter lim="800000"/>
                          <a:headEnd/>
                          <a:tailEnd/>
                        </a:ln>
                      </wps:spPr>
                      <wps:txbx>
                        <w:txbxContent>
                          <w:p w14:paraId="19FE57E7" w14:textId="73AE422E" w:rsidR="00A743B2" w:rsidRPr="00A743B2" w:rsidRDefault="00A743B2" w:rsidP="00A743B2">
                            <w:pPr>
                              <w:jc w:val="center"/>
                              <w:rPr>
                                <w:rFonts w:ascii="Verdana" w:hAnsi="Verdana" w:cs="Times New Roman"/>
                                <w:b/>
                                <w:sz w:val="20"/>
                                <w:szCs w:val="20"/>
                                <w:lang w:val="es-MX"/>
                              </w:rPr>
                            </w:pPr>
                            <w:r w:rsidRPr="00A743B2">
                              <w:rPr>
                                <w:rFonts w:ascii="Verdana" w:hAnsi="Verdana" w:cs="Times New Roman"/>
                                <w:b/>
                                <w:sz w:val="20"/>
                                <w:szCs w:val="20"/>
                                <w:lang w:val="es-MX"/>
                              </w:rPr>
                              <w:t xml:space="preserve">UPQROO, Cancún, Q.ROO, 2026. </w:t>
                            </w:r>
                            <w:r w:rsidRPr="00A743B2">
                              <w:rPr>
                                <w:rFonts w:ascii="Verdana" w:hAnsi="Verdana" w:cs="Times New Roman"/>
                                <w:b/>
                                <w:sz w:val="20"/>
                                <w:szCs w:val="20"/>
                                <w:lang w:val="es-MX"/>
                              </w:rPr>
                              <w:t>07</w:t>
                            </w:r>
                            <w:r w:rsidRPr="00A743B2">
                              <w:rPr>
                                <w:rFonts w:ascii="Verdana" w:hAnsi="Verdana" w:cs="Times New Roman"/>
                                <w:b/>
                                <w:sz w:val="20"/>
                                <w:szCs w:val="20"/>
                                <w:lang w:val="es-MX"/>
                              </w:rPr>
                              <w:t xml:space="preserve"> de ju</w:t>
                            </w:r>
                            <w:r w:rsidRPr="00A743B2">
                              <w:rPr>
                                <w:rFonts w:ascii="Verdana" w:hAnsi="Verdana" w:cs="Times New Roman"/>
                                <w:b/>
                                <w:sz w:val="20"/>
                                <w:szCs w:val="20"/>
                                <w:lang w:val="es-MX"/>
                              </w:rPr>
                              <w:t>l</w:t>
                            </w:r>
                            <w:r w:rsidRPr="00A743B2">
                              <w:rPr>
                                <w:rFonts w:ascii="Verdana" w:hAnsi="Verdana" w:cs="Times New Roman"/>
                                <w:b/>
                                <w:sz w:val="20"/>
                                <w:szCs w:val="20"/>
                                <w:lang w:val="es-MX"/>
                              </w:rPr>
                              <w:t>io de 2026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A34E80" id="Text Box 32" o:spid="_x0000_s1037" type="#_x0000_t202" style="position:absolute;left:0;text-align:left;margin-left:-73.2pt;margin-top:662.3pt;width:610.55pt;height:37.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" filled="f" strokecolor="white [3212]">
                <v:textbox>
                  <w:txbxContent>
                    <w:p w14:paraId="19FE57E7" w14:textId="73AE422E" w:rsidR="00A743B2" w:rsidRPr="00A743B2" w:rsidRDefault="00A743B2" w:rsidP="00A743B2">
                      <w:pPr>
                        <w:jc w:val="center"/>
                        <w:rPr>
                          <w:rFonts w:ascii="Verdana" w:hAnsi="Verdana" w:cs="Times New Roman"/>
                          <w:b/>
                          <w:sz w:val="20"/>
                          <w:szCs w:val="20"/>
                          <w:lang w:val="es-MX"/>
                        </w:rPr>
                      </w:pPr>
                      <w:r w:rsidRPr="00A743B2">
                        <w:rPr>
                          <w:rFonts w:ascii="Verdana" w:hAnsi="Verdana" w:cs="Times New Roman"/>
                          <w:b/>
                          <w:sz w:val="20"/>
                          <w:szCs w:val="20"/>
                          <w:lang w:val="es-MX"/>
                        </w:rPr>
                        <w:t xml:space="preserve">UPQROO, Cancún, Q.ROO, 2026. </w:t>
                      </w:r>
                      <w:r w:rsidRPr="00A743B2">
                        <w:rPr>
                          <w:rFonts w:ascii="Verdana" w:hAnsi="Verdana" w:cs="Times New Roman"/>
                          <w:b/>
                          <w:sz w:val="20"/>
                          <w:szCs w:val="20"/>
                          <w:lang w:val="es-MX"/>
                        </w:rPr>
                        <w:t>07</w:t>
                      </w:r>
                      <w:r w:rsidRPr="00A743B2">
                        <w:rPr>
                          <w:rFonts w:ascii="Verdana" w:hAnsi="Verdana" w:cs="Times New Roman"/>
                          <w:b/>
                          <w:sz w:val="20"/>
                          <w:szCs w:val="20"/>
                          <w:lang w:val="es-MX"/>
                        </w:rPr>
                        <w:t xml:space="preserve"> de ju</w:t>
                      </w:r>
                      <w:r w:rsidRPr="00A743B2">
                        <w:rPr>
                          <w:rFonts w:ascii="Verdana" w:hAnsi="Verdana" w:cs="Times New Roman"/>
                          <w:b/>
                          <w:sz w:val="20"/>
                          <w:szCs w:val="20"/>
                          <w:lang w:val="es-MX"/>
                        </w:rPr>
                        <w:t>l</w:t>
                      </w:r>
                      <w:r w:rsidRPr="00A743B2">
                        <w:rPr>
                          <w:rFonts w:ascii="Verdana" w:hAnsi="Verdana" w:cs="Times New Roman"/>
                          <w:b/>
                          <w:sz w:val="20"/>
                          <w:szCs w:val="20"/>
                          <w:lang w:val="es-MX"/>
                        </w:rPr>
                        <w:t>io de 2026</w:t>
                      </w:r>
                    </w:p>
                  </w:txbxContent>
                </v:textbox>
                <w10:wrap type="square" anchorx="margin" anchory="margin"/>
              </v:shape>
            </w:pict>
          </mc:Fallback>
        </mc:AlternateContent>
      </w:r>
    </w:p>
    <w:p w14:paraId="6572B905" w14:textId="77777777" w:rsidR="0060728C" w:rsidRDefault="00000000">
      <w:pPr>
        <w:pStyle w:val="Ttulo1"/>
      </w:pPr>
      <w:proofErr w:type="spellStart"/>
      <w:r>
        <w:lastRenderedPageBreak/>
        <w:t>Índice</w:t>
      </w:r>
      <w:proofErr w:type="spellEnd"/>
    </w:p>
    <w:p w14:paraId="7D30D672" w14:textId="77777777" w:rsidR="0060728C" w:rsidRDefault="00000000">
      <w:pPr>
        <w:keepNext/>
        <w:spacing w:before="80" w:after="80"/>
        <w:jc w:val="center"/>
      </w:pPr>
      <w:proofErr w:type="spellStart"/>
      <w:r>
        <w:rPr>
          <w:b/>
          <w:i/>
          <w:color w:val="1F4D78"/>
          <w:sz w:val="20"/>
        </w:rPr>
        <w:t>Tabla</w:t>
      </w:r>
      <w:proofErr w:type="spellEnd"/>
      <w:r>
        <w:rPr>
          <w:b/>
          <w:i/>
          <w:color w:val="1F4D78"/>
          <w:sz w:val="20"/>
        </w:rPr>
        <w:t xml:space="preserve"> de </w:t>
      </w:r>
      <w:proofErr w:type="spellStart"/>
      <w:r>
        <w:rPr>
          <w:b/>
          <w:i/>
          <w:color w:val="1F4D78"/>
          <w:sz w:val="20"/>
        </w:rPr>
        <w:t>contenido</w:t>
      </w:r>
      <w:proofErr w:type="spellEnd"/>
    </w:p>
    <w:tbl>
      <w:tblPr>
        <w:tblStyle w:val="Tablaconcuadrcula"/>
        <w:tblW w:w="0" w:type="auto"/>
        <w:jc w:val="center"/>
        <w:tblLayout w:type="fixed"/>
        <w:tblLook w:val="04A0" w:firstRow="1" w:lastRow="0" w:firstColumn="1" w:lastColumn="0" w:noHBand="0" w:noVBand="1"/>
        <w:tblBorders>
          <w:left w:val="single" w:sz="6" w:space="0" w:color="A6B7C8"/>
          <w:right w:val="single" w:sz="6" w:space="0" w:color="A6B7C8"/>
          <w:insideV w:val="single" w:sz="6" w:space="0" w:color="A6B7C8"/>
        </w:tblBorders>
      </w:tblPr>
      <w:tblGrid>
        <w:gridCol w:w="8208"/>
        <w:gridCol w:w="1152"/>
      </w:tblGrid>
      <w:tr w:rsidR="0060728C" w14:paraId="750D19F7" w14:textId="77777777">
        <w:trPr>
          <w:cantSplit/>
          <w:jc w:val="center"/>
        </w:trPr>
        <w:tc>
          <w:tcPr>
            <w:tcW w:w="8208" w:type="dxa"/>
            <w:shd w:val="clear" w:color="auto" w:fill="E8EEF5"/>
            <w:tcMar>
              <w:top w:w="80" w:type="dxa"/>
              <w:left w:w="120" w:type="dxa"/>
              <w:bottom w:w="80" w:type="dxa"/>
              <w:right w:w="120" w:type="dxa"/>
            </w:tcMar>
            <w:vAlign w:val="center"/>
          </w:tcPr>
          <w:p w14:paraId="559FC741" w14:textId="77777777" w:rsidR="0060728C" w:rsidRDefault="00000000">
            <w:pPr>
              <w:spacing w:after="40" w:line="276" w:lineRule="auto"/>
            </w:pPr>
            <w:r>
              <w:rPr>
                <w:sz w:val="17"/>
              </w:rPr>
              <w:t>Sección</w:t>
            </w:r>
          </w:p>
        </w:tc>
        <w:tc>
          <w:tcPr>
            <w:tcW w:w="1152" w:type="dxa"/>
            <w:shd w:val="clear" w:color="auto" w:fill="E8EEF5"/>
            <w:tcMar>
              <w:top w:w="80" w:type="dxa"/>
              <w:left w:w="120" w:type="dxa"/>
              <w:bottom w:w="80" w:type="dxa"/>
              <w:right w:w="120" w:type="dxa"/>
            </w:tcMar>
            <w:vAlign w:val="center"/>
          </w:tcPr>
          <w:p w14:paraId="6DABDB68" w14:textId="77777777" w:rsidR="0060728C" w:rsidRDefault="00000000">
            <w:pPr>
              <w:spacing w:after="40" w:line="276" w:lineRule="auto"/>
            </w:pPr>
            <w:r>
              <w:rPr>
                <w:sz w:val="17"/>
              </w:rPr>
              <w:t>Página</w:t>
            </w:r>
          </w:p>
        </w:tc>
      </w:tr>
      <w:tr w:rsidR="0060728C" w14:paraId="4B38A696" w14:textId="77777777">
        <w:trPr>
          <w:cantSplit/>
          <w:jc w:val="center"/>
        </w:trPr>
        <w:tc>
          <w:tcPr>
            <w:tcW w:w="8208" w:type="dxa"/>
            <w:tcMar>
              <w:top w:w="80" w:type="dxa"/>
              <w:left w:w="120" w:type="dxa"/>
              <w:bottom w:w="80" w:type="dxa"/>
              <w:right w:w="120" w:type="dxa"/>
            </w:tcMar>
            <w:vAlign w:val="center"/>
          </w:tcPr>
          <w:p w14:paraId="12AA1C3C" w14:textId="77777777" w:rsidR="0060728C" w:rsidRDefault="00000000">
            <w:pPr>
              <w:spacing w:after="40" w:line="276" w:lineRule="auto"/>
            </w:pPr>
            <w:r>
              <w:rPr>
                <w:sz w:val="17"/>
              </w:rPr>
              <w:t>1. Integrantes y roles</w:t>
            </w:r>
          </w:p>
        </w:tc>
        <w:tc>
          <w:tcPr>
            <w:tcW w:w="1152" w:type="dxa"/>
            <w:tcMar>
              <w:top w:w="80" w:type="dxa"/>
              <w:left w:w="120" w:type="dxa"/>
              <w:bottom w:w="80" w:type="dxa"/>
              <w:right w:w="120" w:type="dxa"/>
            </w:tcMar>
            <w:vAlign w:val="center"/>
          </w:tcPr>
          <w:p w14:paraId="2309D4E2" w14:textId="77777777" w:rsidR="0060728C" w:rsidRDefault="00000000">
            <w:pPr>
              <w:spacing w:after="40" w:line="276" w:lineRule="auto"/>
            </w:pPr>
            <w:r>
              <w:rPr>
                <w:sz w:val="17"/>
              </w:rPr>
              <w:t>4</w:t>
            </w:r>
          </w:p>
        </w:tc>
      </w:tr>
      <w:tr w:rsidR="0060728C" w14:paraId="28CAE585" w14:textId="77777777">
        <w:trPr>
          <w:cantSplit/>
          <w:jc w:val="center"/>
        </w:trPr>
        <w:tc>
          <w:tcPr>
            <w:tcW w:w="8208" w:type="dxa"/>
            <w:tcMar>
              <w:top w:w="80" w:type="dxa"/>
              <w:left w:w="120" w:type="dxa"/>
              <w:bottom w:w="80" w:type="dxa"/>
              <w:right w:w="120" w:type="dxa"/>
            </w:tcMar>
            <w:vAlign w:val="center"/>
          </w:tcPr>
          <w:p w14:paraId="575BA314" w14:textId="77777777" w:rsidR="0060728C" w:rsidRDefault="00000000">
            <w:pPr>
              <w:spacing w:after="40" w:line="276" w:lineRule="auto"/>
            </w:pPr>
            <w:r>
              <w:rPr>
                <w:sz w:val="17"/>
              </w:rPr>
              <w:t>2. Descripción general del proyecto</w:t>
            </w:r>
          </w:p>
        </w:tc>
        <w:tc>
          <w:tcPr>
            <w:tcW w:w="1152" w:type="dxa"/>
            <w:tcMar>
              <w:top w:w="80" w:type="dxa"/>
              <w:left w:w="120" w:type="dxa"/>
              <w:bottom w:w="80" w:type="dxa"/>
              <w:right w:w="120" w:type="dxa"/>
            </w:tcMar>
            <w:vAlign w:val="center"/>
          </w:tcPr>
          <w:p w14:paraId="718C2741" w14:textId="77777777" w:rsidR="0060728C" w:rsidRDefault="00000000">
            <w:pPr>
              <w:spacing w:after="40" w:line="276" w:lineRule="auto"/>
            </w:pPr>
            <w:r>
              <w:rPr>
                <w:sz w:val="17"/>
              </w:rPr>
              <w:t>4</w:t>
            </w:r>
          </w:p>
        </w:tc>
      </w:tr>
      <w:tr w:rsidR="0060728C" w14:paraId="3572B0A7" w14:textId="77777777">
        <w:trPr>
          <w:cantSplit/>
          <w:jc w:val="center"/>
        </w:trPr>
        <w:tc>
          <w:tcPr>
            <w:tcW w:w="8208" w:type="dxa"/>
            <w:tcMar>
              <w:top w:w="80" w:type="dxa"/>
              <w:left w:w="120" w:type="dxa"/>
              <w:bottom w:w="80" w:type="dxa"/>
              <w:right w:w="120" w:type="dxa"/>
            </w:tcMar>
            <w:vAlign w:val="center"/>
          </w:tcPr>
          <w:p w14:paraId="0AD3F15E" w14:textId="77777777" w:rsidR="0060728C" w:rsidRDefault="00000000">
            <w:pPr>
              <w:spacing w:after="40" w:line="276" w:lineRule="auto"/>
            </w:pPr>
            <w:r>
              <w:rPr>
                <w:sz w:val="17"/>
              </w:rPr>
              <w:t>3. Planteamiento del problema</w:t>
            </w:r>
          </w:p>
        </w:tc>
        <w:tc>
          <w:tcPr>
            <w:tcW w:w="1152" w:type="dxa"/>
            <w:tcMar>
              <w:top w:w="80" w:type="dxa"/>
              <w:left w:w="120" w:type="dxa"/>
              <w:bottom w:w="80" w:type="dxa"/>
              <w:right w:w="120" w:type="dxa"/>
            </w:tcMar>
            <w:vAlign w:val="center"/>
          </w:tcPr>
          <w:p w14:paraId="7FDF52A6" w14:textId="77777777" w:rsidR="0060728C" w:rsidRDefault="00000000">
            <w:pPr>
              <w:spacing w:after="40" w:line="276" w:lineRule="auto"/>
            </w:pPr>
            <w:r>
              <w:rPr>
                <w:sz w:val="17"/>
              </w:rPr>
              <w:t>5</w:t>
            </w:r>
          </w:p>
        </w:tc>
      </w:tr>
      <w:tr w:rsidR="0060728C" w14:paraId="147E3AA9" w14:textId="77777777">
        <w:trPr>
          <w:cantSplit/>
          <w:jc w:val="center"/>
        </w:trPr>
        <w:tc>
          <w:tcPr>
            <w:tcW w:w="8208" w:type="dxa"/>
            <w:tcMar>
              <w:top w:w="80" w:type="dxa"/>
              <w:left w:w="120" w:type="dxa"/>
              <w:bottom w:w="80" w:type="dxa"/>
              <w:right w:w="120" w:type="dxa"/>
            </w:tcMar>
            <w:vAlign w:val="center"/>
          </w:tcPr>
          <w:p w14:paraId="0BEFC45F" w14:textId="77777777" w:rsidR="0060728C" w:rsidRDefault="00000000">
            <w:pPr>
              <w:spacing w:after="40" w:line="276" w:lineRule="auto"/>
            </w:pPr>
            <w:r>
              <w:rPr>
                <w:sz w:val="17"/>
              </w:rPr>
              <w:t>4. Objetivos</w:t>
            </w:r>
          </w:p>
        </w:tc>
        <w:tc>
          <w:tcPr>
            <w:tcW w:w="1152" w:type="dxa"/>
            <w:tcMar>
              <w:top w:w="80" w:type="dxa"/>
              <w:left w:w="120" w:type="dxa"/>
              <w:bottom w:w="80" w:type="dxa"/>
              <w:right w:w="120" w:type="dxa"/>
            </w:tcMar>
            <w:vAlign w:val="center"/>
          </w:tcPr>
          <w:p w14:paraId="084D31DA" w14:textId="77777777" w:rsidR="0060728C" w:rsidRDefault="00000000">
            <w:pPr>
              <w:spacing w:after="40" w:line="276" w:lineRule="auto"/>
            </w:pPr>
            <w:r>
              <w:rPr>
                <w:sz w:val="17"/>
              </w:rPr>
              <w:t>5</w:t>
            </w:r>
          </w:p>
        </w:tc>
      </w:tr>
      <w:tr w:rsidR="0060728C" w14:paraId="71251E83" w14:textId="77777777">
        <w:trPr>
          <w:cantSplit/>
          <w:jc w:val="center"/>
        </w:trPr>
        <w:tc>
          <w:tcPr>
            <w:tcW w:w="8208" w:type="dxa"/>
            <w:tcMar>
              <w:top w:w="80" w:type="dxa"/>
              <w:left w:w="120" w:type="dxa"/>
              <w:bottom w:w="80" w:type="dxa"/>
              <w:right w:w="120" w:type="dxa"/>
            </w:tcMar>
            <w:vAlign w:val="center"/>
          </w:tcPr>
          <w:p w14:paraId="499D1D4A" w14:textId="77777777" w:rsidR="0060728C" w:rsidRDefault="00000000">
            <w:pPr>
              <w:spacing w:after="40" w:line="276" w:lineRule="auto"/>
            </w:pPr>
            <w:r>
              <w:rPr>
                <w:sz w:val="17"/>
              </w:rPr>
              <w:t>5. Antecedentes</w:t>
            </w:r>
          </w:p>
        </w:tc>
        <w:tc>
          <w:tcPr>
            <w:tcW w:w="1152" w:type="dxa"/>
            <w:tcMar>
              <w:top w:w="80" w:type="dxa"/>
              <w:left w:w="120" w:type="dxa"/>
              <w:bottom w:w="80" w:type="dxa"/>
              <w:right w:w="120" w:type="dxa"/>
            </w:tcMar>
            <w:vAlign w:val="center"/>
          </w:tcPr>
          <w:p w14:paraId="2B798D0E" w14:textId="77777777" w:rsidR="0060728C" w:rsidRDefault="00000000">
            <w:pPr>
              <w:spacing w:after="40" w:line="276" w:lineRule="auto"/>
            </w:pPr>
            <w:r>
              <w:rPr>
                <w:sz w:val="17"/>
              </w:rPr>
              <w:t>6</w:t>
            </w:r>
          </w:p>
        </w:tc>
      </w:tr>
      <w:tr w:rsidR="0060728C" w14:paraId="18360ACF" w14:textId="77777777">
        <w:trPr>
          <w:cantSplit/>
          <w:jc w:val="center"/>
        </w:trPr>
        <w:tc>
          <w:tcPr>
            <w:tcW w:w="8208" w:type="dxa"/>
            <w:tcMar>
              <w:top w:w="80" w:type="dxa"/>
              <w:left w:w="120" w:type="dxa"/>
              <w:bottom w:w="80" w:type="dxa"/>
              <w:right w:w="120" w:type="dxa"/>
            </w:tcMar>
            <w:vAlign w:val="center"/>
          </w:tcPr>
          <w:p w14:paraId="38106BEB" w14:textId="77777777" w:rsidR="0060728C" w:rsidRDefault="00000000">
            <w:pPr>
              <w:spacing w:after="40" w:line="276" w:lineRule="auto"/>
            </w:pPr>
            <w:r>
              <w:rPr>
                <w:sz w:val="17"/>
              </w:rPr>
              <w:t>6. Estado del arte</w:t>
            </w:r>
          </w:p>
        </w:tc>
        <w:tc>
          <w:tcPr>
            <w:tcW w:w="1152" w:type="dxa"/>
            <w:tcMar>
              <w:top w:w="80" w:type="dxa"/>
              <w:left w:w="120" w:type="dxa"/>
              <w:bottom w:w="80" w:type="dxa"/>
              <w:right w:w="120" w:type="dxa"/>
            </w:tcMar>
            <w:vAlign w:val="center"/>
          </w:tcPr>
          <w:p w14:paraId="6908F89A" w14:textId="77777777" w:rsidR="0060728C" w:rsidRDefault="00000000">
            <w:pPr>
              <w:spacing w:after="40" w:line="276" w:lineRule="auto"/>
            </w:pPr>
            <w:r>
              <w:rPr>
                <w:sz w:val="17"/>
              </w:rPr>
              <w:t>7</w:t>
            </w:r>
          </w:p>
        </w:tc>
      </w:tr>
      <w:tr w:rsidR="0060728C" w14:paraId="11645E1D" w14:textId="77777777">
        <w:trPr>
          <w:cantSplit/>
          <w:jc w:val="center"/>
        </w:trPr>
        <w:tc>
          <w:tcPr>
            <w:tcW w:w="8208" w:type="dxa"/>
            <w:tcMar>
              <w:top w:w="80" w:type="dxa"/>
              <w:left w:w="120" w:type="dxa"/>
              <w:bottom w:w="80" w:type="dxa"/>
              <w:right w:w="120" w:type="dxa"/>
            </w:tcMar>
            <w:vAlign w:val="center"/>
          </w:tcPr>
          <w:p w14:paraId="6C495906" w14:textId="77777777" w:rsidR="0060728C" w:rsidRDefault="00000000">
            <w:pPr>
              <w:spacing w:after="40" w:line="276" w:lineRule="auto"/>
            </w:pPr>
            <w:r>
              <w:rPr>
                <w:sz w:val="17"/>
              </w:rPr>
              <w:t>7. Justificación</w:t>
            </w:r>
          </w:p>
        </w:tc>
        <w:tc>
          <w:tcPr>
            <w:tcW w:w="1152" w:type="dxa"/>
            <w:tcMar>
              <w:top w:w="80" w:type="dxa"/>
              <w:left w:w="120" w:type="dxa"/>
              <w:bottom w:w="80" w:type="dxa"/>
              <w:right w:w="120" w:type="dxa"/>
            </w:tcMar>
            <w:vAlign w:val="center"/>
          </w:tcPr>
          <w:p w14:paraId="54E9335D" w14:textId="77777777" w:rsidR="0060728C" w:rsidRDefault="00000000">
            <w:pPr>
              <w:spacing w:after="40" w:line="276" w:lineRule="auto"/>
            </w:pPr>
            <w:r>
              <w:rPr>
                <w:sz w:val="17"/>
              </w:rPr>
              <w:t>8</w:t>
            </w:r>
          </w:p>
        </w:tc>
      </w:tr>
      <w:tr w:rsidR="0060728C" w14:paraId="51A83339" w14:textId="77777777">
        <w:trPr>
          <w:cantSplit/>
          <w:jc w:val="center"/>
        </w:trPr>
        <w:tc>
          <w:tcPr>
            <w:tcW w:w="8208" w:type="dxa"/>
            <w:tcMar>
              <w:top w:w="80" w:type="dxa"/>
              <w:left w:w="120" w:type="dxa"/>
              <w:bottom w:w="80" w:type="dxa"/>
              <w:right w:w="120" w:type="dxa"/>
            </w:tcMar>
            <w:vAlign w:val="center"/>
          </w:tcPr>
          <w:p w14:paraId="527B4484" w14:textId="77777777" w:rsidR="0060728C" w:rsidRDefault="00000000">
            <w:pPr>
              <w:spacing w:after="40" w:line="276" w:lineRule="auto"/>
            </w:pPr>
            <w:r>
              <w:rPr>
                <w:sz w:val="17"/>
              </w:rPr>
              <w:t>8. Variables del proyecto</w:t>
            </w:r>
          </w:p>
        </w:tc>
        <w:tc>
          <w:tcPr>
            <w:tcW w:w="1152" w:type="dxa"/>
            <w:tcMar>
              <w:top w:w="80" w:type="dxa"/>
              <w:left w:w="120" w:type="dxa"/>
              <w:bottom w:w="80" w:type="dxa"/>
              <w:right w:w="120" w:type="dxa"/>
            </w:tcMar>
            <w:vAlign w:val="center"/>
          </w:tcPr>
          <w:p w14:paraId="5E006ED1" w14:textId="77777777" w:rsidR="0060728C" w:rsidRDefault="00000000">
            <w:pPr>
              <w:spacing w:after="40" w:line="276" w:lineRule="auto"/>
            </w:pPr>
            <w:r>
              <w:rPr>
                <w:sz w:val="17"/>
              </w:rPr>
              <w:t>8</w:t>
            </w:r>
          </w:p>
        </w:tc>
      </w:tr>
      <w:tr w:rsidR="0060728C" w14:paraId="4DD803AC" w14:textId="77777777">
        <w:trPr>
          <w:cantSplit/>
          <w:jc w:val="center"/>
        </w:trPr>
        <w:tc>
          <w:tcPr>
            <w:tcW w:w="8208" w:type="dxa"/>
            <w:tcMar>
              <w:top w:w="80" w:type="dxa"/>
              <w:left w:w="120" w:type="dxa"/>
              <w:bottom w:w="80" w:type="dxa"/>
              <w:right w:w="120" w:type="dxa"/>
            </w:tcMar>
            <w:vAlign w:val="center"/>
          </w:tcPr>
          <w:p w14:paraId="3CC1EFBE" w14:textId="77777777" w:rsidR="0060728C" w:rsidRDefault="00000000">
            <w:pPr>
              <w:spacing w:after="40" w:line="276" w:lineRule="auto"/>
            </w:pPr>
            <w:r>
              <w:rPr>
                <w:sz w:val="17"/>
              </w:rPr>
              <w:t>9. Delimitación del proyecto</w:t>
            </w:r>
          </w:p>
        </w:tc>
        <w:tc>
          <w:tcPr>
            <w:tcW w:w="1152" w:type="dxa"/>
            <w:tcMar>
              <w:top w:w="80" w:type="dxa"/>
              <w:left w:w="120" w:type="dxa"/>
              <w:bottom w:w="80" w:type="dxa"/>
              <w:right w:w="120" w:type="dxa"/>
            </w:tcMar>
            <w:vAlign w:val="center"/>
          </w:tcPr>
          <w:p w14:paraId="77172449" w14:textId="77777777" w:rsidR="0060728C" w:rsidRDefault="00000000">
            <w:pPr>
              <w:spacing w:after="40" w:line="276" w:lineRule="auto"/>
            </w:pPr>
            <w:r>
              <w:rPr>
                <w:sz w:val="17"/>
              </w:rPr>
              <w:t>9</w:t>
            </w:r>
          </w:p>
        </w:tc>
      </w:tr>
      <w:tr w:rsidR="0060728C" w14:paraId="6FAAE243" w14:textId="77777777">
        <w:trPr>
          <w:cantSplit/>
          <w:jc w:val="center"/>
        </w:trPr>
        <w:tc>
          <w:tcPr>
            <w:tcW w:w="8208" w:type="dxa"/>
            <w:tcMar>
              <w:top w:w="80" w:type="dxa"/>
              <w:left w:w="120" w:type="dxa"/>
              <w:bottom w:w="80" w:type="dxa"/>
              <w:right w:w="120" w:type="dxa"/>
            </w:tcMar>
            <w:vAlign w:val="center"/>
          </w:tcPr>
          <w:p w14:paraId="7311C0C3" w14:textId="77777777" w:rsidR="0060728C" w:rsidRDefault="00000000">
            <w:pPr>
              <w:spacing w:after="40" w:line="276" w:lineRule="auto"/>
            </w:pPr>
            <w:r>
              <w:rPr>
                <w:sz w:val="17"/>
              </w:rPr>
              <w:t>10. Alcances</w:t>
            </w:r>
          </w:p>
        </w:tc>
        <w:tc>
          <w:tcPr>
            <w:tcW w:w="1152" w:type="dxa"/>
            <w:tcMar>
              <w:top w:w="80" w:type="dxa"/>
              <w:left w:w="120" w:type="dxa"/>
              <w:bottom w:w="80" w:type="dxa"/>
              <w:right w:w="120" w:type="dxa"/>
            </w:tcMar>
            <w:vAlign w:val="center"/>
          </w:tcPr>
          <w:p w14:paraId="0B1CEC88" w14:textId="77777777" w:rsidR="0060728C" w:rsidRDefault="00000000">
            <w:pPr>
              <w:spacing w:after="40" w:line="276" w:lineRule="auto"/>
            </w:pPr>
            <w:r>
              <w:rPr>
                <w:sz w:val="17"/>
              </w:rPr>
              <w:t>9</w:t>
            </w:r>
          </w:p>
        </w:tc>
      </w:tr>
      <w:tr w:rsidR="0060728C" w14:paraId="37228F0F" w14:textId="77777777">
        <w:trPr>
          <w:cantSplit/>
          <w:jc w:val="center"/>
        </w:trPr>
        <w:tc>
          <w:tcPr>
            <w:tcW w:w="8208" w:type="dxa"/>
            <w:tcMar>
              <w:top w:w="80" w:type="dxa"/>
              <w:left w:w="120" w:type="dxa"/>
              <w:bottom w:w="80" w:type="dxa"/>
              <w:right w:w="120" w:type="dxa"/>
            </w:tcMar>
            <w:vAlign w:val="center"/>
          </w:tcPr>
          <w:p w14:paraId="09B721C6" w14:textId="77777777" w:rsidR="0060728C" w:rsidRDefault="00000000">
            <w:pPr>
              <w:spacing w:after="40" w:line="276" w:lineRule="auto"/>
            </w:pPr>
            <w:r>
              <w:rPr>
                <w:sz w:val="17"/>
              </w:rPr>
              <w:t>11. Limitaciones</w:t>
            </w:r>
          </w:p>
        </w:tc>
        <w:tc>
          <w:tcPr>
            <w:tcW w:w="1152" w:type="dxa"/>
            <w:tcMar>
              <w:top w:w="80" w:type="dxa"/>
              <w:left w:w="120" w:type="dxa"/>
              <w:bottom w:w="80" w:type="dxa"/>
              <w:right w:w="120" w:type="dxa"/>
            </w:tcMar>
            <w:vAlign w:val="center"/>
          </w:tcPr>
          <w:p w14:paraId="51975EF4" w14:textId="77777777" w:rsidR="0060728C" w:rsidRDefault="00000000">
            <w:pPr>
              <w:spacing w:after="40" w:line="276" w:lineRule="auto"/>
            </w:pPr>
            <w:r>
              <w:rPr>
                <w:sz w:val="17"/>
              </w:rPr>
              <w:t>10</w:t>
            </w:r>
          </w:p>
        </w:tc>
      </w:tr>
      <w:tr w:rsidR="0060728C" w14:paraId="05713227" w14:textId="77777777">
        <w:trPr>
          <w:cantSplit/>
          <w:jc w:val="center"/>
        </w:trPr>
        <w:tc>
          <w:tcPr>
            <w:tcW w:w="8208" w:type="dxa"/>
            <w:tcMar>
              <w:top w:w="80" w:type="dxa"/>
              <w:left w:w="120" w:type="dxa"/>
              <w:bottom w:w="80" w:type="dxa"/>
              <w:right w:w="120" w:type="dxa"/>
            </w:tcMar>
            <w:vAlign w:val="center"/>
          </w:tcPr>
          <w:p w14:paraId="43D6F2D0" w14:textId="77777777" w:rsidR="0060728C" w:rsidRDefault="00000000">
            <w:pPr>
              <w:spacing w:after="40" w:line="276" w:lineRule="auto"/>
            </w:pPr>
            <w:r>
              <w:rPr>
                <w:sz w:val="17"/>
              </w:rPr>
              <w:t>12. Planeación inicial</w:t>
            </w:r>
          </w:p>
        </w:tc>
        <w:tc>
          <w:tcPr>
            <w:tcW w:w="1152" w:type="dxa"/>
            <w:tcMar>
              <w:top w:w="80" w:type="dxa"/>
              <w:left w:w="120" w:type="dxa"/>
              <w:bottom w:w="80" w:type="dxa"/>
              <w:right w:w="120" w:type="dxa"/>
            </w:tcMar>
            <w:vAlign w:val="center"/>
          </w:tcPr>
          <w:p w14:paraId="282DF087" w14:textId="77777777" w:rsidR="0060728C" w:rsidRDefault="00000000">
            <w:pPr>
              <w:spacing w:after="40" w:line="276" w:lineRule="auto"/>
            </w:pPr>
            <w:r>
              <w:rPr>
                <w:sz w:val="17"/>
              </w:rPr>
              <w:t>11</w:t>
            </w:r>
          </w:p>
        </w:tc>
      </w:tr>
      <w:tr w:rsidR="0060728C" w14:paraId="14F3D153" w14:textId="77777777">
        <w:trPr>
          <w:cantSplit/>
          <w:jc w:val="center"/>
        </w:trPr>
        <w:tc>
          <w:tcPr>
            <w:tcW w:w="8208" w:type="dxa"/>
            <w:tcMar>
              <w:top w:w="80" w:type="dxa"/>
              <w:left w:w="120" w:type="dxa"/>
              <w:bottom w:w="80" w:type="dxa"/>
              <w:right w:w="120" w:type="dxa"/>
            </w:tcMar>
            <w:vAlign w:val="center"/>
          </w:tcPr>
          <w:p w14:paraId="629DC41A" w14:textId="77777777" w:rsidR="0060728C" w:rsidRPr="003B30FB" w:rsidRDefault="00000000">
            <w:pPr>
              <w:spacing w:after="40" w:line="276" w:lineRule="auto"/>
              <w:rPr>
                <w:lang w:val="es-MX"/>
              </w:rPr>
            </w:pPr>
            <w:r w:rsidRPr="003B30FB">
              <w:rPr>
                <w:sz w:val="17"/>
                <w:lang w:val="es-MX"/>
              </w:rPr>
              <w:t>13. Planeación económica y estimación de costos</w:t>
            </w:r>
          </w:p>
        </w:tc>
        <w:tc>
          <w:tcPr>
            <w:tcW w:w="1152" w:type="dxa"/>
            <w:tcMar>
              <w:top w:w="80" w:type="dxa"/>
              <w:left w:w="120" w:type="dxa"/>
              <w:bottom w:w="80" w:type="dxa"/>
              <w:right w:w="120" w:type="dxa"/>
            </w:tcMar>
            <w:vAlign w:val="center"/>
          </w:tcPr>
          <w:p w14:paraId="597913A7" w14:textId="77777777" w:rsidR="0060728C" w:rsidRDefault="00000000">
            <w:pPr>
              <w:spacing w:after="40" w:line="276" w:lineRule="auto"/>
            </w:pPr>
            <w:r>
              <w:rPr>
                <w:sz w:val="17"/>
              </w:rPr>
              <w:t>13</w:t>
            </w:r>
          </w:p>
        </w:tc>
      </w:tr>
      <w:tr w:rsidR="0060728C" w14:paraId="6B00BBB3" w14:textId="77777777">
        <w:trPr>
          <w:cantSplit/>
          <w:jc w:val="center"/>
        </w:trPr>
        <w:tc>
          <w:tcPr>
            <w:tcW w:w="8208" w:type="dxa"/>
            <w:tcMar>
              <w:top w:w="80" w:type="dxa"/>
              <w:left w:w="120" w:type="dxa"/>
              <w:bottom w:w="80" w:type="dxa"/>
              <w:right w:w="120" w:type="dxa"/>
            </w:tcMar>
            <w:vAlign w:val="center"/>
          </w:tcPr>
          <w:p w14:paraId="68B226F4" w14:textId="77777777" w:rsidR="0060728C" w:rsidRDefault="00000000">
            <w:pPr>
              <w:spacing w:after="40" w:line="276" w:lineRule="auto"/>
            </w:pPr>
            <w:r>
              <w:rPr>
                <w:sz w:val="17"/>
              </w:rPr>
              <w:t>14. Factibilidad técnica</w:t>
            </w:r>
          </w:p>
        </w:tc>
        <w:tc>
          <w:tcPr>
            <w:tcW w:w="1152" w:type="dxa"/>
            <w:tcMar>
              <w:top w:w="80" w:type="dxa"/>
              <w:left w:w="120" w:type="dxa"/>
              <w:bottom w:w="80" w:type="dxa"/>
              <w:right w:w="120" w:type="dxa"/>
            </w:tcMar>
            <w:vAlign w:val="center"/>
          </w:tcPr>
          <w:p w14:paraId="158D5BA0" w14:textId="77777777" w:rsidR="0060728C" w:rsidRDefault="00000000">
            <w:pPr>
              <w:spacing w:after="40" w:line="276" w:lineRule="auto"/>
            </w:pPr>
            <w:r>
              <w:rPr>
                <w:sz w:val="17"/>
              </w:rPr>
              <w:t>14</w:t>
            </w:r>
          </w:p>
        </w:tc>
      </w:tr>
      <w:tr w:rsidR="0060728C" w14:paraId="03E3782E" w14:textId="77777777">
        <w:trPr>
          <w:cantSplit/>
          <w:jc w:val="center"/>
        </w:trPr>
        <w:tc>
          <w:tcPr>
            <w:tcW w:w="8208" w:type="dxa"/>
            <w:tcMar>
              <w:top w:w="80" w:type="dxa"/>
              <w:left w:w="120" w:type="dxa"/>
              <w:bottom w:w="80" w:type="dxa"/>
              <w:right w:w="120" w:type="dxa"/>
            </w:tcMar>
            <w:vAlign w:val="center"/>
          </w:tcPr>
          <w:p w14:paraId="162DB32C" w14:textId="77777777" w:rsidR="0060728C" w:rsidRDefault="00000000">
            <w:pPr>
              <w:spacing w:after="40" w:line="276" w:lineRule="auto"/>
            </w:pPr>
            <w:r>
              <w:rPr>
                <w:sz w:val="17"/>
              </w:rPr>
              <w:t>15. Factibilidad operativa</w:t>
            </w:r>
          </w:p>
        </w:tc>
        <w:tc>
          <w:tcPr>
            <w:tcW w:w="1152" w:type="dxa"/>
            <w:tcMar>
              <w:top w:w="80" w:type="dxa"/>
              <w:left w:w="120" w:type="dxa"/>
              <w:bottom w:w="80" w:type="dxa"/>
              <w:right w:w="120" w:type="dxa"/>
            </w:tcMar>
            <w:vAlign w:val="center"/>
          </w:tcPr>
          <w:p w14:paraId="723F5D19" w14:textId="77777777" w:rsidR="0060728C" w:rsidRDefault="00000000">
            <w:pPr>
              <w:spacing w:after="40" w:line="276" w:lineRule="auto"/>
            </w:pPr>
            <w:r>
              <w:rPr>
                <w:sz w:val="17"/>
              </w:rPr>
              <w:t>15</w:t>
            </w:r>
          </w:p>
        </w:tc>
      </w:tr>
      <w:tr w:rsidR="0060728C" w14:paraId="272B916F" w14:textId="77777777">
        <w:trPr>
          <w:cantSplit/>
          <w:jc w:val="center"/>
        </w:trPr>
        <w:tc>
          <w:tcPr>
            <w:tcW w:w="8208" w:type="dxa"/>
            <w:tcMar>
              <w:top w:w="80" w:type="dxa"/>
              <w:left w:w="120" w:type="dxa"/>
              <w:bottom w:w="80" w:type="dxa"/>
              <w:right w:w="120" w:type="dxa"/>
            </w:tcMar>
            <w:vAlign w:val="center"/>
          </w:tcPr>
          <w:p w14:paraId="488625FF" w14:textId="77777777" w:rsidR="0060728C" w:rsidRDefault="00000000">
            <w:pPr>
              <w:spacing w:after="40" w:line="276" w:lineRule="auto"/>
            </w:pPr>
            <w:r>
              <w:rPr>
                <w:sz w:val="17"/>
              </w:rPr>
              <w:t>16. Recursos del proyecto</w:t>
            </w:r>
          </w:p>
        </w:tc>
        <w:tc>
          <w:tcPr>
            <w:tcW w:w="1152" w:type="dxa"/>
            <w:tcMar>
              <w:top w:w="80" w:type="dxa"/>
              <w:left w:w="120" w:type="dxa"/>
              <w:bottom w:w="80" w:type="dxa"/>
              <w:right w:w="120" w:type="dxa"/>
            </w:tcMar>
            <w:vAlign w:val="center"/>
          </w:tcPr>
          <w:p w14:paraId="5D6C84B2" w14:textId="77777777" w:rsidR="0060728C" w:rsidRDefault="00000000">
            <w:pPr>
              <w:spacing w:after="40" w:line="276" w:lineRule="auto"/>
            </w:pPr>
            <w:r>
              <w:rPr>
                <w:sz w:val="17"/>
              </w:rPr>
              <w:t>16</w:t>
            </w:r>
          </w:p>
        </w:tc>
      </w:tr>
      <w:tr w:rsidR="0060728C" w14:paraId="0746462C" w14:textId="77777777">
        <w:trPr>
          <w:cantSplit/>
          <w:jc w:val="center"/>
        </w:trPr>
        <w:tc>
          <w:tcPr>
            <w:tcW w:w="8208" w:type="dxa"/>
            <w:tcMar>
              <w:top w:w="80" w:type="dxa"/>
              <w:left w:w="120" w:type="dxa"/>
              <w:bottom w:w="80" w:type="dxa"/>
              <w:right w:w="120" w:type="dxa"/>
            </w:tcMar>
            <w:vAlign w:val="center"/>
          </w:tcPr>
          <w:p w14:paraId="4D7710F6" w14:textId="77777777" w:rsidR="0060728C" w:rsidRDefault="00000000">
            <w:pPr>
              <w:spacing w:after="40" w:line="276" w:lineRule="auto"/>
            </w:pPr>
            <w:r>
              <w:rPr>
                <w:sz w:val="17"/>
              </w:rPr>
              <w:t>17. Riesgos iniciales</w:t>
            </w:r>
          </w:p>
        </w:tc>
        <w:tc>
          <w:tcPr>
            <w:tcW w:w="1152" w:type="dxa"/>
            <w:tcMar>
              <w:top w:w="80" w:type="dxa"/>
              <w:left w:w="120" w:type="dxa"/>
              <w:bottom w:w="80" w:type="dxa"/>
              <w:right w:w="120" w:type="dxa"/>
            </w:tcMar>
            <w:vAlign w:val="center"/>
          </w:tcPr>
          <w:p w14:paraId="6BD28BB3" w14:textId="77777777" w:rsidR="0060728C" w:rsidRDefault="00000000">
            <w:pPr>
              <w:spacing w:after="40" w:line="276" w:lineRule="auto"/>
            </w:pPr>
            <w:r>
              <w:rPr>
                <w:sz w:val="17"/>
              </w:rPr>
              <w:t>16</w:t>
            </w:r>
          </w:p>
        </w:tc>
      </w:tr>
      <w:tr w:rsidR="0060728C" w14:paraId="626D7E1B" w14:textId="77777777">
        <w:trPr>
          <w:cantSplit/>
          <w:jc w:val="center"/>
        </w:trPr>
        <w:tc>
          <w:tcPr>
            <w:tcW w:w="8208" w:type="dxa"/>
            <w:tcMar>
              <w:top w:w="80" w:type="dxa"/>
              <w:left w:w="120" w:type="dxa"/>
              <w:bottom w:w="80" w:type="dxa"/>
              <w:right w:w="120" w:type="dxa"/>
            </w:tcMar>
            <w:vAlign w:val="center"/>
          </w:tcPr>
          <w:p w14:paraId="2DFEA7EE" w14:textId="77777777" w:rsidR="0060728C" w:rsidRPr="003B30FB" w:rsidRDefault="00000000">
            <w:pPr>
              <w:spacing w:after="40" w:line="276" w:lineRule="auto"/>
              <w:rPr>
                <w:lang w:val="es-MX"/>
              </w:rPr>
            </w:pPr>
            <w:r w:rsidRPr="003B30FB">
              <w:rPr>
                <w:sz w:val="17"/>
                <w:lang w:val="es-MX"/>
              </w:rPr>
              <w:t>18. Dirección, comunicación y control del proyecto</w:t>
            </w:r>
          </w:p>
        </w:tc>
        <w:tc>
          <w:tcPr>
            <w:tcW w:w="1152" w:type="dxa"/>
            <w:tcMar>
              <w:top w:w="80" w:type="dxa"/>
              <w:left w:w="120" w:type="dxa"/>
              <w:bottom w:w="80" w:type="dxa"/>
              <w:right w:w="120" w:type="dxa"/>
            </w:tcMar>
            <w:vAlign w:val="center"/>
          </w:tcPr>
          <w:p w14:paraId="1D7D13CE" w14:textId="77777777" w:rsidR="0060728C" w:rsidRDefault="00000000">
            <w:pPr>
              <w:spacing w:after="40" w:line="276" w:lineRule="auto"/>
            </w:pPr>
            <w:r>
              <w:rPr>
                <w:sz w:val="17"/>
              </w:rPr>
              <w:t>17</w:t>
            </w:r>
          </w:p>
        </w:tc>
      </w:tr>
      <w:tr w:rsidR="0060728C" w14:paraId="591B2723" w14:textId="77777777">
        <w:trPr>
          <w:cantSplit/>
          <w:jc w:val="center"/>
        </w:trPr>
        <w:tc>
          <w:tcPr>
            <w:tcW w:w="8208" w:type="dxa"/>
            <w:tcMar>
              <w:top w:w="80" w:type="dxa"/>
              <w:left w:w="120" w:type="dxa"/>
              <w:bottom w:w="80" w:type="dxa"/>
              <w:right w:w="120" w:type="dxa"/>
            </w:tcMar>
            <w:vAlign w:val="center"/>
          </w:tcPr>
          <w:p w14:paraId="1D8BBB76" w14:textId="77777777" w:rsidR="0060728C" w:rsidRDefault="00000000">
            <w:pPr>
              <w:spacing w:after="40" w:line="276" w:lineRule="auto"/>
            </w:pPr>
            <w:r>
              <w:rPr>
                <w:sz w:val="17"/>
              </w:rPr>
              <w:t>19. Anexos</w:t>
            </w:r>
          </w:p>
        </w:tc>
        <w:tc>
          <w:tcPr>
            <w:tcW w:w="1152" w:type="dxa"/>
            <w:tcMar>
              <w:top w:w="80" w:type="dxa"/>
              <w:left w:w="120" w:type="dxa"/>
              <w:bottom w:w="80" w:type="dxa"/>
              <w:right w:w="120" w:type="dxa"/>
            </w:tcMar>
            <w:vAlign w:val="center"/>
          </w:tcPr>
          <w:p w14:paraId="14A355B1" w14:textId="77777777" w:rsidR="0060728C" w:rsidRDefault="00000000">
            <w:pPr>
              <w:spacing w:after="40" w:line="276" w:lineRule="auto"/>
            </w:pPr>
            <w:r>
              <w:rPr>
                <w:sz w:val="17"/>
              </w:rPr>
              <w:t>17</w:t>
            </w:r>
          </w:p>
        </w:tc>
      </w:tr>
      <w:tr w:rsidR="0060728C" w14:paraId="46D4EAF2" w14:textId="77777777">
        <w:trPr>
          <w:cantSplit/>
          <w:jc w:val="center"/>
        </w:trPr>
        <w:tc>
          <w:tcPr>
            <w:tcW w:w="8208" w:type="dxa"/>
            <w:tcMar>
              <w:top w:w="80" w:type="dxa"/>
              <w:left w:w="120" w:type="dxa"/>
              <w:bottom w:w="80" w:type="dxa"/>
              <w:right w:w="120" w:type="dxa"/>
            </w:tcMar>
            <w:vAlign w:val="center"/>
          </w:tcPr>
          <w:p w14:paraId="01B960A1" w14:textId="77777777" w:rsidR="0060728C" w:rsidRDefault="00000000">
            <w:pPr>
              <w:spacing w:after="40" w:line="276" w:lineRule="auto"/>
            </w:pPr>
            <w:r>
              <w:rPr>
                <w:sz w:val="17"/>
              </w:rPr>
              <w:t>20. Conclusión</w:t>
            </w:r>
          </w:p>
        </w:tc>
        <w:tc>
          <w:tcPr>
            <w:tcW w:w="1152" w:type="dxa"/>
            <w:tcMar>
              <w:top w:w="80" w:type="dxa"/>
              <w:left w:w="120" w:type="dxa"/>
              <w:bottom w:w="80" w:type="dxa"/>
              <w:right w:w="120" w:type="dxa"/>
            </w:tcMar>
            <w:vAlign w:val="center"/>
          </w:tcPr>
          <w:p w14:paraId="3FBCBE14" w14:textId="77777777" w:rsidR="0060728C" w:rsidRDefault="00000000">
            <w:pPr>
              <w:spacing w:after="40" w:line="276" w:lineRule="auto"/>
            </w:pPr>
            <w:r>
              <w:rPr>
                <w:sz w:val="17"/>
              </w:rPr>
              <w:t>18</w:t>
            </w:r>
          </w:p>
        </w:tc>
      </w:tr>
      <w:tr w:rsidR="0060728C" w14:paraId="756E2B98" w14:textId="77777777">
        <w:trPr>
          <w:cantSplit/>
          <w:jc w:val="center"/>
        </w:trPr>
        <w:tc>
          <w:tcPr>
            <w:tcW w:w="8208" w:type="dxa"/>
            <w:tcMar>
              <w:top w:w="80" w:type="dxa"/>
              <w:left w:w="120" w:type="dxa"/>
              <w:bottom w:w="80" w:type="dxa"/>
              <w:right w:w="120" w:type="dxa"/>
            </w:tcMar>
            <w:vAlign w:val="center"/>
          </w:tcPr>
          <w:p w14:paraId="7146230C" w14:textId="77777777" w:rsidR="0060728C" w:rsidRDefault="00000000">
            <w:pPr>
              <w:spacing w:after="40" w:line="276" w:lineRule="auto"/>
            </w:pPr>
            <w:r>
              <w:rPr>
                <w:sz w:val="17"/>
              </w:rPr>
              <w:t>21. Bibliografía</w:t>
            </w:r>
          </w:p>
        </w:tc>
        <w:tc>
          <w:tcPr>
            <w:tcW w:w="1152" w:type="dxa"/>
            <w:tcMar>
              <w:top w:w="80" w:type="dxa"/>
              <w:left w:w="120" w:type="dxa"/>
              <w:bottom w:w="80" w:type="dxa"/>
              <w:right w:w="120" w:type="dxa"/>
            </w:tcMar>
            <w:vAlign w:val="center"/>
          </w:tcPr>
          <w:p w14:paraId="2ABB7B19" w14:textId="77777777" w:rsidR="0060728C" w:rsidRDefault="00000000">
            <w:pPr>
              <w:spacing w:after="40" w:line="276" w:lineRule="auto"/>
            </w:pPr>
            <w:r>
              <w:rPr>
                <w:sz w:val="17"/>
              </w:rPr>
              <w:t>19</w:t>
            </w:r>
          </w:p>
        </w:tc>
      </w:tr>
    </w:tbl>
    <w:p w14:paraId="1E8B6B4B" w14:textId="77777777" w:rsidR="0060728C" w:rsidRDefault="0060728C"/>
    <w:p w14:paraId="659FE680" w14:textId="77777777" w:rsidR="0060728C" w:rsidRDefault="00000000">
      <w:r>
        <w:br w:type="page"/>
      </w:r>
    </w:p>
    <w:p w14:paraId="425A9690" w14:textId="77777777" w:rsidR="0060728C" w:rsidRDefault="00000000">
      <w:pPr>
        <w:pStyle w:val="Ttulo1"/>
      </w:pPr>
      <w:r>
        <w:lastRenderedPageBreak/>
        <w:t>Índice de tablas y figuras</w:t>
      </w:r>
    </w:p>
    <w:p w14:paraId="284EF8E4" w14:textId="77777777" w:rsidR="0060728C" w:rsidRPr="003B30FB" w:rsidRDefault="00000000">
      <w:pPr>
        <w:pStyle w:val="Listaconvietas"/>
        <w:spacing w:after="80"/>
        <w:rPr>
          <w:lang w:val="es-MX"/>
        </w:rPr>
      </w:pPr>
      <w:r w:rsidRPr="003B30FB">
        <w:rPr>
          <w:lang w:val="es-MX"/>
        </w:rPr>
        <w:t>Tabla 1. Integrantes y roles del proyecto</w:t>
      </w:r>
    </w:p>
    <w:p w14:paraId="78AF0FDA" w14:textId="77777777" w:rsidR="0060728C" w:rsidRDefault="00000000">
      <w:pPr>
        <w:pStyle w:val="Listaconvietas"/>
        <w:spacing w:after="80"/>
      </w:pPr>
      <w:proofErr w:type="spellStart"/>
      <w:r>
        <w:t>Tabla</w:t>
      </w:r>
      <w:proofErr w:type="spellEnd"/>
      <w:r>
        <w:t xml:space="preserve"> 2. Comparativo de soluciones existentes</w:t>
      </w:r>
    </w:p>
    <w:p w14:paraId="6F0013E8" w14:textId="77777777" w:rsidR="0060728C" w:rsidRDefault="00000000">
      <w:pPr>
        <w:pStyle w:val="Listaconvietas"/>
        <w:spacing w:after="80"/>
      </w:pPr>
      <w:r>
        <w:t>Tabla 3. Variables principales del sistema</w:t>
      </w:r>
    </w:p>
    <w:p w14:paraId="710892E8" w14:textId="77777777" w:rsidR="0060728C" w:rsidRDefault="00000000">
      <w:pPr>
        <w:pStyle w:val="Listaconvietas"/>
        <w:spacing w:after="80"/>
      </w:pPr>
      <w:r>
        <w:t>Tabla 4. Delimitación, alcances y exclusiones</w:t>
      </w:r>
    </w:p>
    <w:p w14:paraId="70F8B036" w14:textId="77777777" w:rsidR="0060728C" w:rsidRPr="003B30FB" w:rsidRDefault="00000000">
      <w:pPr>
        <w:pStyle w:val="Listaconvietas"/>
        <w:spacing w:after="80"/>
        <w:rPr>
          <w:lang w:val="es-MX"/>
        </w:rPr>
      </w:pPr>
      <w:r w:rsidRPr="003B30FB">
        <w:rPr>
          <w:lang w:val="es-MX"/>
        </w:rPr>
        <w:t>Tabla 5. Cronograma completo de dieciséis semanas</w:t>
      </w:r>
    </w:p>
    <w:p w14:paraId="0F8CF10B" w14:textId="77777777" w:rsidR="0060728C" w:rsidRDefault="00000000">
      <w:pPr>
        <w:pStyle w:val="Listaconvietas"/>
        <w:spacing w:after="80"/>
      </w:pPr>
      <w:proofErr w:type="spellStart"/>
      <w:r>
        <w:t>Tabla</w:t>
      </w:r>
      <w:proofErr w:type="spellEnd"/>
      <w:r>
        <w:t xml:space="preserve"> 6. Dinámica de asesoría semanal</w:t>
      </w:r>
    </w:p>
    <w:p w14:paraId="2D07FC5A" w14:textId="77777777" w:rsidR="0060728C" w:rsidRDefault="00000000">
      <w:pPr>
        <w:pStyle w:val="Listaconvietas"/>
        <w:spacing w:after="80"/>
      </w:pPr>
      <w:r>
        <w:t>Tabla 7. Bitácora de seguimiento</w:t>
      </w:r>
    </w:p>
    <w:p w14:paraId="2668DBDE" w14:textId="77777777" w:rsidR="0060728C" w:rsidRDefault="00000000">
      <w:pPr>
        <w:pStyle w:val="Listaconvietas"/>
        <w:spacing w:after="80"/>
      </w:pPr>
      <w:r>
        <w:t>Tabla 8. Presupuesto general estimado</w:t>
      </w:r>
    </w:p>
    <w:p w14:paraId="1FC79EF4" w14:textId="77777777" w:rsidR="0060728C" w:rsidRPr="003B30FB" w:rsidRDefault="00000000">
      <w:pPr>
        <w:pStyle w:val="Listaconvietas"/>
        <w:spacing w:after="80"/>
        <w:rPr>
          <w:lang w:val="es-MX"/>
        </w:rPr>
      </w:pPr>
      <w:r w:rsidRPr="003B30FB">
        <w:rPr>
          <w:lang w:val="es-MX"/>
        </w:rPr>
        <w:t>Tabla 9. Recursos gratuitos y recursos de pago</w:t>
      </w:r>
    </w:p>
    <w:p w14:paraId="4829BF2C" w14:textId="77777777" w:rsidR="0060728C" w:rsidRDefault="00000000">
      <w:pPr>
        <w:pStyle w:val="Listaconvietas"/>
        <w:spacing w:after="80"/>
      </w:pPr>
      <w:proofErr w:type="spellStart"/>
      <w:r>
        <w:t>Tabla</w:t>
      </w:r>
      <w:proofErr w:type="spellEnd"/>
      <w:r>
        <w:t xml:space="preserve"> 10. Recursos tecnologicos del proyecto</w:t>
      </w:r>
    </w:p>
    <w:p w14:paraId="0497CE3C" w14:textId="77777777" w:rsidR="0060728C" w:rsidRDefault="00000000">
      <w:pPr>
        <w:pStyle w:val="Listaconvietas"/>
        <w:spacing w:after="80"/>
      </w:pPr>
      <w:r>
        <w:t>Tabla 11. Riesgos iniciales</w:t>
      </w:r>
    </w:p>
    <w:p w14:paraId="4ECF7FB4" w14:textId="77777777" w:rsidR="0060728C" w:rsidRPr="003B30FB" w:rsidRDefault="00000000">
      <w:pPr>
        <w:pStyle w:val="Listaconvietas"/>
        <w:spacing w:after="80"/>
        <w:rPr>
          <w:lang w:val="es-MX"/>
        </w:rPr>
      </w:pPr>
      <w:r w:rsidRPr="003B30FB">
        <w:rPr>
          <w:lang w:val="es-MX"/>
        </w:rPr>
        <w:t>Figura 1. Flujo general del acceso auditable</w:t>
      </w:r>
    </w:p>
    <w:p w14:paraId="0963072B" w14:textId="77777777" w:rsidR="0060728C" w:rsidRPr="003B30FB" w:rsidRDefault="00000000">
      <w:pPr>
        <w:rPr>
          <w:lang w:val="es-MX"/>
        </w:rPr>
      </w:pPr>
      <w:r w:rsidRPr="003B30FB">
        <w:rPr>
          <w:lang w:val="es-MX"/>
        </w:rPr>
        <w:br w:type="page"/>
      </w:r>
    </w:p>
    <w:p w14:paraId="3716A9E1" w14:textId="77777777" w:rsidR="0060728C" w:rsidRPr="003B30FB" w:rsidRDefault="00000000">
      <w:pPr>
        <w:pStyle w:val="Ttulo1"/>
        <w:rPr>
          <w:lang w:val="es-MX"/>
        </w:rPr>
      </w:pPr>
      <w:r w:rsidRPr="003B30FB">
        <w:rPr>
          <w:lang w:val="es-MX"/>
        </w:rPr>
        <w:lastRenderedPageBreak/>
        <w:t>1. Integrantes y roles</w:t>
      </w:r>
    </w:p>
    <w:p w14:paraId="7B7FEB7C" w14:textId="6C065306" w:rsidR="0060728C" w:rsidRPr="003B30FB" w:rsidRDefault="00000000">
      <w:pPr>
        <w:rPr>
          <w:lang w:val="es-MX"/>
        </w:rPr>
      </w:pPr>
      <w:r w:rsidRPr="003B30FB">
        <w:rPr>
          <w:lang w:val="es-MX"/>
        </w:rPr>
        <w:t>La administración de recursos humanos de la Unidad 2 establece que las personas son el recurso principal del proyecto. Por ello, el equipo se organiza por responsabilidades claras, comunicación semanal y control de avances.</w:t>
      </w:r>
    </w:p>
    <w:p w14:paraId="7579F093" w14:textId="77777777" w:rsidR="0060728C" w:rsidRPr="003B30FB" w:rsidRDefault="00000000">
      <w:pPr>
        <w:keepNext/>
        <w:spacing w:before="80" w:after="80"/>
        <w:jc w:val="center"/>
        <w:rPr>
          <w:lang w:val="es-MX"/>
        </w:rPr>
      </w:pPr>
      <w:r w:rsidRPr="003B30FB">
        <w:rPr>
          <w:b/>
          <w:i/>
          <w:color w:val="1F4D78"/>
          <w:sz w:val="20"/>
          <w:lang w:val="es-MX"/>
        </w:rPr>
        <w:t>Tabla 1. Integrantes y roles del proyecto</w:t>
      </w:r>
    </w:p>
    <w:tbl>
      <w:tblPr>
        <w:tblStyle w:val="Tablaconcuadrcula"/>
        <w:tblW w:w="0" w:type="auto"/>
        <w:jc w:val="center"/>
        <w:tblLayout w:type="fixed"/>
        <w:tblLook w:val="04A0" w:firstRow="1" w:lastRow="0" w:firstColumn="1" w:lastColumn="0" w:noHBand="0" w:noVBand="1"/>
        <w:tblBorders>
          <w:left w:val="single" w:sz="6" w:space="0" w:color="A6B7C8"/>
          <w:right w:val="single" w:sz="6" w:space="0" w:color="A6B7C8"/>
          <w:insideV w:val="single" w:sz="6" w:space="0" w:color="A6B7C8"/>
        </w:tblBorders>
      </w:tblPr>
      <w:tblGrid>
        <w:gridCol w:w="1440"/>
        <w:gridCol w:w="2160"/>
        <w:gridCol w:w="4608"/>
      </w:tblGrid>
      <w:tr w:rsidR="00CE4F7D" w14:paraId="19DB960B" w14:textId="77777777">
        <w:trPr>
          <w:cantSplit/>
          <w:jc w:val="center"/>
        </w:trPr>
        <w:tc>
          <w:tcPr>
            <w:tcW w:w="1440" w:type="dxa"/>
            <w:shd w:val="clear" w:color="auto" w:fill="E8EEF5"/>
            <w:tcMar>
              <w:top w:w="80" w:type="dxa"/>
              <w:left w:w="120" w:type="dxa"/>
              <w:bottom w:w="80" w:type="dxa"/>
              <w:right w:w="120" w:type="dxa"/>
            </w:tcMar>
            <w:vAlign w:val="center"/>
          </w:tcPr>
          <w:p w14:paraId="620F3342" w14:textId="77777777" w:rsidR="00CE4F7D" w:rsidRDefault="00CE4F7D">
            <w:pPr>
              <w:spacing w:after="40" w:line="276" w:lineRule="auto"/>
            </w:pPr>
            <w:proofErr w:type="spellStart"/>
            <w:r>
              <w:rPr>
                <w:sz w:val="17"/>
              </w:rPr>
              <w:t>Integrante</w:t>
            </w:r>
            <w:proofErr w:type="spellEnd"/>
          </w:p>
        </w:tc>
        <w:tc>
          <w:tcPr>
            <w:tcW w:w="2160" w:type="dxa"/>
            <w:shd w:val="clear" w:color="auto" w:fill="E8EEF5"/>
            <w:tcMar>
              <w:top w:w="80" w:type="dxa"/>
              <w:left w:w="120" w:type="dxa"/>
              <w:bottom w:w="80" w:type="dxa"/>
              <w:right w:w="120" w:type="dxa"/>
            </w:tcMar>
            <w:vAlign w:val="center"/>
          </w:tcPr>
          <w:p w14:paraId="7C2E4E8E" w14:textId="77777777" w:rsidR="00CE4F7D" w:rsidRDefault="00CE4F7D">
            <w:pPr>
              <w:spacing w:after="40" w:line="276" w:lineRule="auto"/>
            </w:pPr>
            <w:r>
              <w:rPr>
                <w:sz w:val="17"/>
              </w:rPr>
              <w:t>Rol asignado</w:t>
            </w:r>
          </w:p>
        </w:tc>
        <w:tc>
          <w:tcPr>
            <w:tcW w:w="4608" w:type="dxa"/>
            <w:shd w:val="clear" w:color="auto" w:fill="E8EEF5"/>
            <w:tcMar>
              <w:top w:w="80" w:type="dxa"/>
              <w:left w:w="120" w:type="dxa"/>
              <w:bottom w:w="80" w:type="dxa"/>
              <w:right w:w="120" w:type="dxa"/>
            </w:tcMar>
            <w:vAlign w:val="center"/>
          </w:tcPr>
          <w:p w14:paraId="178886CA" w14:textId="77777777" w:rsidR="00CE4F7D" w:rsidRDefault="00CE4F7D">
            <w:pPr>
              <w:spacing w:after="40" w:line="276" w:lineRule="auto"/>
            </w:pPr>
            <w:r>
              <w:rPr>
                <w:sz w:val="17"/>
              </w:rPr>
              <w:t>Responsabilidades</w:t>
            </w:r>
          </w:p>
        </w:tc>
      </w:tr>
      <w:tr w:rsidR="00CE4F7D" w:rsidRPr="003B30FB" w14:paraId="2C0A1596" w14:textId="77777777">
        <w:trPr>
          <w:cantSplit/>
          <w:jc w:val="center"/>
        </w:trPr>
        <w:tc>
          <w:tcPr>
            <w:tcW w:w="1440" w:type="dxa"/>
            <w:tcMar>
              <w:top w:w="80" w:type="dxa"/>
              <w:left w:w="120" w:type="dxa"/>
              <w:bottom w:w="80" w:type="dxa"/>
              <w:right w:w="120" w:type="dxa"/>
            </w:tcMar>
            <w:vAlign w:val="center"/>
          </w:tcPr>
          <w:p w14:paraId="1817F24D" w14:textId="078E1B97" w:rsidR="00CE4F7D" w:rsidRDefault="00CE4F7D">
            <w:pPr>
              <w:spacing w:after="40" w:line="276" w:lineRule="auto"/>
            </w:pPr>
            <w:r>
              <w:rPr>
                <w:sz w:val="17"/>
              </w:rPr>
              <w:t>Cruz Flores Juan Leonardo</w:t>
            </w:r>
          </w:p>
        </w:tc>
        <w:tc>
          <w:tcPr>
            <w:tcW w:w="2160" w:type="dxa"/>
            <w:tcMar>
              <w:top w:w="80" w:type="dxa"/>
              <w:left w:w="120" w:type="dxa"/>
              <w:bottom w:w="80" w:type="dxa"/>
              <w:right w:w="120" w:type="dxa"/>
            </w:tcMar>
            <w:vAlign w:val="center"/>
          </w:tcPr>
          <w:p w14:paraId="69B72054" w14:textId="77777777" w:rsidR="00CE4F7D" w:rsidRDefault="00CE4F7D">
            <w:pPr>
              <w:spacing w:after="40" w:line="276" w:lineRule="auto"/>
            </w:pPr>
            <w:r>
              <w:rPr>
                <w:sz w:val="17"/>
              </w:rPr>
              <w:t>Líder del proyecto</w:t>
            </w:r>
          </w:p>
        </w:tc>
        <w:tc>
          <w:tcPr>
            <w:tcW w:w="4608" w:type="dxa"/>
            <w:tcMar>
              <w:top w:w="80" w:type="dxa"/>
              <w:left w:w="120" w:type="dxa"/>
              <w:bottom w:w="80" w:type="dxa"/>
              <w:right w:w="120" w:type="dxa"/>
            </w:tcMar>
            <w:vAlign w:val="center"/>
          </w:tcPr>
          <w:p w14:paraId="316024BD" w14:textId="77777777" w:rsidR="00CE4F7D" w:rsidRPr="003B30FB" w:rsidRDefault="00CE4F7D">
            <w:pPr>
              <w:spacing w:after="40" w:line="276" w:lineRule="auto"/>
              <w:rPr>
                <w:lang w:val="es-MX"/>
              </w:rPr>
            </w:pPr>
            <w:r w:rsidRPr="003B30FB">
              <w:rPr>
                <w:sz w:val="17"/>
                <w:lang w:val="es-MX"/>
              </w:rPr>
              <w:t>Planificar, coordinar reuniones, controlar alcance, validar entregables y resolver bloqueos.</w:t>
            </w:r>
          </w:p>
        </w:tc>
      </w:tr>
      <w:tr w:rsidR="00CE4F7D" w:rsidRPr="003B30FB" w14:paraId="0D0554F5" w14:textId="77777777">
        <w:trPr>
          <w:cantSplit/>
          <w:jc w:val="center"/>
        </w:trPr>
        <w:tc>
          <w:tcPr>
            <w:tcW w:w="1440" w:type="dxa"/>
            <w:tcMar>
              <w:top w:w="80" w:type="dxa"/>
              <w:left w:w="120" w:type="dxa"/>
              <w:bottom w:w="80" w:type="dxa"/>
              <w:right w:w="120" w:type="dxa"/>
            </w:tcMar>
            <w:vAlign w:val="center"/>
          </w:tcPr>
          <w:p w14:paraId="19EADC88" w14:textId="38EED899" w:rsidR="00CE4F7D" w:rsidRDefault="00CE4F7D">
            <w:pPr>
              <w:spacing w:after="40" w:line="276" w:lineRule="auto"/>
            </w:pPr>
            <w:r>
              <w:rPr>
                <w:sz w:val="17"/>
              </w:rPr>
              <w:t>Gonzales Cámara Didier Ariel</w:t>
            </w:r>
          </w:p>
        </w:tc>
        <w:tc>
          <w:tcPr>
            <w:tcW w:w="2160" w:type="dxa"/>
            <w:tcMar>
              <w:top w:w="80" w:type="dxa"/>
              <w:left w:w="120" w:type="dxa"/>
              <w:bottom w:w="80" w:type="dxa"/>
              <w:right w:w="120" w:type="dxa"/>
            </w:tcMar>
            <w:vAlign w:val="center"/>
          </w:tcPr>
          <w:p w14:paraId="621B1A5B" w14:textId="77777777" w:rsidR="00CE4F7D" w:rsidRDefault="00CE4F7D">
            <w:pPr>
              <w:spacing w:after="40" w:line="276" w:lineRule="auto"/>
            </w:pPr>
            <w:r>
              <w:rPr>
                <w:sz w:val="17"/>
              </w:rPr>
              <w:t>Analista de requerimientos</w:t>
            </w:r>
          </w:p>
        </w:tc>
        <w:tc>
          <w:tcPr>
            <w:tcW w:w="4608" w:type="dxa"/>
            <w:tcMar>
              <w:top w:w="80" w:type="dxa"/>
              <w:left w:w="120" w:type="dxa"/>
              <w:bottom w:w="80" w:type="dxa"/>
              <w:right w:w="120" w:type="dxa"/>
            </w:tcMar>
            <w:vAlign w:val="center"/>
          </w:tcPr>
          <w:p w14:paraId="44CF03CD" w14:textId="77777777" w:rsidR="00CE4F7D" w:rsidRPr="003B30FB" w:rsidRDefault="00CE4F7D">
            <w:pPr>
              <w:spacing w:after="40" w:line="276" w:lineRule="auto"/>
              <w:rPr>
                <w:lang w:val="es-MX"/>
              </w:rPr>
            </w:pPr>
            <w:r w:rsidRPr="003B30FB">
              <w:rPr>
                <w:sz w:val="17"/>
                <w:lang w:val="es-MX"/>
              </w:rPr>
              <w:t>Levantar procesos de acceso, documentar usuarios, objetivos, variables, alcances y criterios de aceptación.</w:t>
            </w:r>
          </w:p>
        </w:tc>
      </w:tr>
      <w:tr w:rsidR="00CE4F7D" w:rsidRPr="003B30FB" w14:paraId="71B835D1" w14:textId="77777777">
        <w:trPr>
          <w:cantSplit/>
          <w:jc w:val="center"/>
        </w:trPr>
        <w:tc>
          <w:tcPr>
            <w:tcW w:w="1440" w:type="dxa"/>
            <w:tcMar>
              <w:top w:w="80" w:type="dxa"/>
              <w:left w:w="120" w:type="dxa"/>
              <w:bottom w:w="80" w:type="dxa"/>
              <w:right w:w="120" w:type="dxa"/>
            </w:tcMar>
            <w:vAlign w:val="center"/>
          </w:tcPr>
          <w:p w14:paraId="2098FEAB" w14:textId="59E7E5BC" w:rsidR="00CE4F7D" w:rsidRDefault="00CE4F7D">
            <w:pPr>
              <w:spacing w:after="40" w:line="276" w:lineRule="auto"/>
            </w:pPr>
            <w:r>
              <w:rPr>
                <w:sz w:val="17"/>
              </w:rPr>
              <w:t xml:space="preserve">Pech </w:t>
            </w:r>
            <w:proofErr w:type="spellStart"/>
            <w:r>
              <w:rPr>
                <w:sz w:val="17"/>
              </w:rPr>
              <w:t>Canché</w:t>
            </w:r>
            <w:proofErr w:type="spellEnd"/>
            <w:r>
              <w:rPr>
                <w:sz w:val="17"/>
              </w:rPr>
              <w:t xml:space="preserve"> Raúl Gerardo</w:t>
            </w:r>
          </w:p>
        </w:tc>
        <w:tc>
          <w:tcPr>
            <w:tcW w:w="2160" w:type="dxa"/>
            <w:tcMar>
              <w:top w:w="80" w:type="dxa"/>
              <w:left w:w="120" w:type="dxa"/>
              <w:bottom w:w="80" w:type="dxa"/>
              <w:right w:w="120" w:type="dxa"/>
            </w:tcMar>
            <w:vAlign w:val="center"/>
          </w:tcPr>
          <w:p w14:paraId="286E9A6C" w14:textId="77777777" w:rsidR="00CE4F7D" w:rsidRPr="003B30FB" w:rsidRDefault="00CE4F7D">
            <w:pPr>
              <w:spacing w:after="40" w:line="276" w:lineRule="auto"/>
              <w:rPr>
                <w:lang w:val="es-MX"/>
              </w:rPr>
            </w:pPr>
            <w:r w:rsidRPr="003B30FB">
              <w:rPr>
                <w:sz w:val="17"/>
                <w:lang w:val="es-MX"/>
              </w:rPr>
              <w:t>Arquitecto backend y base de datos</w:t>
            </w:r>
          </w:p>
        </w:tc>
        <w:tc>
          <w:tcPr>
            <w:tcW w:w="4608" w:type="dxa"/>
            <w:tcMar>
              <w:top w:w="80" w:type="dxa"/>
              <w:left w:w="120" w:type="dxa"/>
              <w:bottom w:w="80" w:type="dxa"/>
              <w:right w:w="120" w:type="dxa"/>
            </w:tcMar>
            <w:vAlign w:val="center"/>
          </w:tcPr>
          <w:p w14:paraId="3626F2D5" w14:textId="77777777" w:rsidR="00CE4F7D" w:rsidRPr="003B30FB" w:rsidRDefault="00CE4F7D">
            <w:pPr>
              <w:spacing w:after="40" w:line="276" w:lineRule="auto"/>
              <w:rPr>
                <w:lang w:val="es-MX"/>
              </w:rPr>
            </w:pPr>
            <w:r w:rsidRPr="003B30FB">
              <w:rPr>
                <w:sz w:val="17"/>
                <w:lang w:val="es-MX"/>
              </w:rPr>
              <w:t>Definir API, seguridad, PostgreSQL, Drizzle, SQL atómico, auditoría e integridad.</w:t>
            </w:r>
          </w:p>
        </w:tc>
      </w:tr>
      <w:tr w:rsidR="00CE4F7D" w:rsidRPr="003B30FB" w14:paraId="26615580" w14:textId="77777777">
        <w:trPr>
          <w:cantSplit/>
          <w:jc w:val="center"/>
        </w:trPr>
        <w:tc>
          <w:tcPr>
            <w:tcW w:w="1440" w:type="dxa"/>
            <w:tcMar>
              <w:top w:w="80" w:type="dxa"/>
              <w:left w:w="120" w:type="dxa"/>
              <w:bottom w:w="80" w:type="dxa"/>
              <w:right w:w="120" w:type="dxa"/>
            </w:tcMar>
            <w:vAlign w:val="center"/>
          </w:tcPr>
          <w:p w14:paraId="42F584AB" w14:textId="6EC7EC1D" w:rsidR="00CE4F7D" w:rsidRDefault="00CE4F7D">
            <w:pPr>
              <w:spacing w:after="40" w:line="276" w:lineRule="auto"/>
            </w:pPr>
            <w:r>
              <w:rPr>
                <w:sz w:val="17"/>
              </w:rPr>
              <w:t>Góngora Canul Raúl Noé</w:t>
            </w:r>
          </w:p>
        </w:tc>
        <w:tc>
          <w:tcPr>
            <w:tcW w:w="2160" w:type="dxa"/>
            <w:tcMar>
              <w:top w:w="80" w:type="dxa"/>
              <w:left w:w="120" w:type="dxa"/>
              <w:bottom w:w="80" w:type="dxa"/>
              <w:right w:w="120" w:type="dxa"/>
            </w:tcMar>
            <w:vAlign w:val="center"/>
          </w:tcPr>
          <w:p w14:paraId="5FEF639E" w14:textId="77777777" w:rsidR="00CE4F7D" w:rsidRDefault="00CE4F7D">
            <w:pPr>
              <w:spacing w:after="40" w:line="276" w:lineRule="auto"/>
            </w:pPr>
            <w:r>
              <w:rPr>
                <w:sz w:val="17"/>
              </w:rPr>
              <w:t>Desarrollador frontend</w:t>
            </w:r>
          </w:p>
        </w:tc>
        <w:tc>
          <w:tcPr>
            <w:tcW w:w="4608" w:type="dxa"/>
            <w:tcMar>
              <w:top w:w="80" w:type="dxa"/>
              <w:left w:w="120" w:type="dxa"/>
              <w:bottom w:w="80" w:type="dxa"/>
              <w:right w:w="120" w:type="dxa"/>
            </w:tcMar>
            <w:vAlign w:val="center"/>
          </w:tcPr>
          <w:p w14:paraId="7DCD99E2" w14:textId="77777777" w:rsidR="00CE4F7D" w:rsidRPr="003B30FB" w:rsidRDefault="00CE4F7D">
            <w:pPr>
              <w:spacing w:after="40" w:line="276" w:lineRule="auto"/>
              <w:rPr>
                <w:lang w:val="es-MX"/>
              </w:rPr>
            </w:pPr>
            <w:r w:rsidRPr="003B30FB">
              <w:rPr>
                <w:sz w:val="17"/>
                <w:lang w:val="es-MX"/>
              </w:rPr>
              <w:t>Construir panel administrativo, scanner, portal de usuario, formularios, tablas y experiencia móvil.</w:t>
            </w:r>
          </w:p>
        </w:tc>
      </w:tr>
      <w:tr w:rsidR="00CE4F7D" w:rsidRPr="003B30FB" w14:paraId="618548D5" w14:textId="77777777">
        <w:trPr>
          <w:cantSplit/>
          <w:jc w:val="center"/>
        </w:trPr>
        <w:tc>
          <w:tcPr>
            <w:tcW w:w="1440" w:type="dxa"/>
            <w:tcMar>
              <w:top w:w="80" w:type="dxa"/>
              <w:left w:w="120" w:type="dxa"/>
              <w:bottom w:w="80" w:type="dxa"/>
              <w:right w:w="120" w:type="dxa"/>
            </w:tcMar>
            <w:vAlign w:val="center"/>
          </w:tcPr>
          <w:p w14:paraId="7F19D57B" w14:textId="14D94CE2" w:rsidR="00CE4F7D" w:rsidRDefault="00CE4F7D">
            <w:pPr>
              <w:spacing w:after="40" w:line="276" w:lineRule="auto"/>
            </w:pPr>
            <w:r>
              <w:rPr>
                <w:sz w:val="17"/>
              </w:rPr>
              <w:t>Prestegui Cruz Ángel Gael</w:t>
            </w:r>
          </w:p>
        </w:tc>
        <w:tc>
          <w:tcPr>
            <w:tcW w:w="2160" w:type="dxa"/>
            <w:tcMar>
              <w:top w:w="80" w:type="dxa"/>
              <w:left w:w="120" w:type="dxa"/>
              <w:bottom w:w="80" w:type="dxa"/>
              <w:right w:w="120" w:type="dxa"/>
            </w:tcMar>
            <w:vAlign w:val="center"/>
          </w:tcPr>
          <w:p w14:paraId="1D1FC28D" w14:textId="77777777" w:rsidR="00CE4F7D" w:rsidRDefault="00CE4F7D">
            <w:pPr>
              <w:spacing w:after="40" w:line="276" w:lineRule="auto"/>
            </w:pPr>
            <w:r>
              <w:rPr>
                <w:sz w:val="17"/>
              </w:rPr>
              <w:t>QA y documentación</w:t>
            </w:r>
          </w:p>
        </w:tc>
        <w:tc>
          <w:tcPr>
            <w:tcW w:w="4608" w:type="dxa"/>
            <w:tcMar>
              <w:top w:w="80" w:type="dxa"/>
              <w:left w:w="120" w:type="dxa"/>
              <w:bottom w:w="80" w:type="dxa"/>
              <w:right w:w="120" w:type="dxa"/>
            </w:tcMar>
            <w:vAlign w:val="center"/>
          </w:tcPr>
          <w:p w14:paraId="6677603B" w14:textId="77777777" w:rsidR="00CE4F7D" w:rsidRPr="003B30FB" w:rsidRDefault="00CE4F7D">
            <w:pPr>
              <w:spacing w:after="40" w:line="276" w:lineRule="auto"/>
              <w:rPr>
                <w:lang w:val="es-MX"/>
              </w:rPr>
            </w:pPr>
            <w:r w:rsidRPr="003B30FB">
              <w:rPr>
                <w:sz w:val="17"/>
                <w:lang w:val="es-MX"/>
              </w:rPr>
              <w:t>Preparar pruebas, revisar formato APS, mantener bitácora, evidencias, riesgos y bibliografía.</w:t>
            </w:r>
          </w:p>
        </w:tc>
      </w:tr>
    </w:tbl>
    <w:p w14:paraId="5147EC8B" w14:textId="77777777" w:rsidR="0060728C" w:rsidRPr="003B30FB" w:rsidRDefault="0060728C">
      <w:pPr>
        <w:rPr>
          <w:lang w:val="es-MX"/>
        </w:rPr>
      </w:pPr>
    </w:p>
    <w:p w14:paraId="4F4A702E" w14:textId="77777777" w:rsidR="0060728C" w:rsidRPr="00CE4F7D" w:rsidRDefault="00000000">
      <w:pPr>
        <w:pStyle w:val="Ttulo1"/>
        <w:rPr>
          <w:lang w:val="es-MX"/>
        </w:rPr>
      </w:pPr>
      <w:r w:rsidRPr="00CE4F7D">
        <w:rPr>
          <w:lang w:val="es-MX"/>
        </w:rPr>
        <w:t>2. Descripción general del proyecto</w:t>
      </w:r>
    </w:p>
    <w:p w14:paraId="75BE6CD3" w14:textId="38848531" w:rsidR="0060728C" w:rsidRPr="00CE4F7D" w:rsidRDefault="00000000">
      <w:pPr>
        <w:rPr>
          <w:lang w:val="es-MX"/>
        </w:rPr>
      </w:pPr>
      <w:r w:rsidRPr="00CE4F7D">
        <w:rPr>
          <w:lang w:val="es-MX"/>
        </w:rPr>
        <w:t xml:space="preserve">Control Acceso </w:t>
      </w:r>
      <w:r w:rsidR="00CE4F7D" w:rsidRPr="00CE4F7D">
        <w:rPr>
          <w:lang w:val="es-MX"/>
        </w:rPr>
        <w:t xml:space="preserve">UPQROO </w:t>
      </w:r>
      <w:r w:rsidRPr="00CE4F7D">
        <w:rPr>
          <w:lang w:val="es-MX"/>
        </w:rPr>
        <w:t xml:space="preserve">v2 es un </w:t>
      </w:r>
      <w:r w:rsidR="003B30FB">
        <w:rPr>
          <w:lang w:val="es-MX"/>
        </w:rPr>
        <w:t>s</w:t>
      </w:r>
      <w:r w:rsidR="00CE4F7D" w:rsidRPr="00CE4F7D">
        <w:rPr>
          <w:lang w:val="es-MX"/>
        </w:rPr>
        <w:t>istema</w:t>
      </w:r>
      <w:r w:rsidRPr="00CE4F7D">
        <w:rPr>
          <w:lang w:val="es-MX"/>
        </w:rPr>
        <w:t xml:space="preserve"> web institucional para administrar entradas, salidas, asistencia, credenciales QR, visitantes, vehículos, permisos, auditoría y reportes operativos dentro de la Universidad Politécnica de Quintana Roo. El sistema se dirige a guardias, administradores, super administradores, alumnos, docentes, personal administrativo, visitantes y responsables de analítica institucional.</w:t>
      </w:r>
    </w:p>
    <w:p w14:paraId="2561CBDF" w14:textId="77777777" w:rsidR="0060728C" w:rsidRPr="003B30FB" w:rsidRDefault="00000000">
      <w:pPr>
        <w:rPr>
          <w:lang w:val="es-MX"/>
        </w:rPr>
      </w:pPr>
      <w:r w:rsidRPr="00CE4F7D">
        <w:rPr>
          <w:lang w:val="es-MX"/>
        </w:rPr>
        <w:t xml:space="preserve">El proyecto es un sistema de información administrativo y operativo. </w:t>
      </w:r>
      <w:r w:rsidRPr="003B30FB">
        <w:rPr>
          <w:lang w:val="es-MX"/>
        </w:rPr>
        <w:t>Su propósito principal es reducir el uso de registros manuales, mejorar la seguridad del campus, conservar evidencia auditable de cada acceso y ofrecer una experiencia rápida para el punto físico de entrada.</w:t>
      </w:r>
    </w:p>
    <w:p w14:paraId="2561CBDF" w14:textId="77777777" w:rsidR="0060728C" w:rsidRPr="003B30FB" w:rsidRDefault="00000000">
      <w:pPr>
        <w:rPr>
          <w:lang w:val="es-MX"/>
        </w:rPr>
      </w:pPr>
      <w:r w:rsidRPr="00CE4F7D">
        <w:rPr>
          <w:lang w:val="es-MX"/>
        </w:rPr>
        <w:t xml:space="preserve">El super administrador gobierna la configuración global, crea o revoca administradores, asigna permisos, consulta toda la auditoría y atiende recuperaciones criticas. El administrador opera personas, matrículas, visitantes, vehículos, accesos y reportes dentro de los permisos asignados; no puede crear super administradores, cambiar controles globales ni borrar evidencia de auditoría.</w:t>
      </w:r>
      <w:r w:rsidRPr="003B30FB">
        <w:rPr>
          <w:lang w:val="es-MX"/>
        </w:rPr>
        <w:t/>
      </w:r>
    </w:p>
    <w:p w14:paraId="053A5B38" w14:textId="77777777" w:rsidR="0060728C" w:rsidRPr="003B30FB" w:rsidRDefault="0060728C">
      <w:pPr>
        <w:rPr>
          <w:lang w:val="es-MX"/>
        </w:rPr>
      </w:pPr>
    </w:p>
    <w:p w14:paraId="2ACA26E5" w14:textId="77777777" w:rsidR="0060728C" w:rsidRPr="003B30FB" w:rsidRDefault="00000000">
      <w:pPr>
        <w:pStyle w:val="Ttulo1"/>
        <w:rPr>
          <w:lang w:val="es-MX"/>
        </w:rPr>
      </w:pPr>
      <w:r w:rsidRPr="003B30FB">
        <w:rPr>
          <w:lang w:val="es-MX"/>
        </w:rPr>
        <w:lastRenderedPageBreak/>
        <w:t>3. Planteamiento del problema</w:t>
      </w:r>
    </w:p>
    <w:p w14:paraId="2842F7D5" w14:textId="77777777" w:rsidR="0060728C" w:rsidRPr="003B30FB" w:rsidRDefault="00000000">
      <w:pPr>
        <w:rPr>
          <w:lang w:val="es-MX"/>
        </w:rPr>
      </w:pPr>
      <w:r w:rsidRPr="003B30FB">
        <w:rPr>
          <w:lang w:val="es-MX"/>
        </w:rPr>
        <w:t>La situación actual de control de acceso en instituciones educativas suele depender de listas, registros manuales, credenciales visuales o validaciones aisladas. Ese modelo dificulta conocer en tiempo real quién entró, quién salió, que vehículo tiene permiso, que visitante fue autorizado, que usuario presentó un QR vigente y que operador realizó la validación.</w:t>
      </w:r>
    </w:p>
    <w:p w14:paraId="2C2A7BA6" w14:textId="77777777" w:rsidR="0060728C" w:rsidRPr="003B30FB" w:rsidRDefault="00000000">
      <w:pPr>
        <w:rPr>
          <w:lang w:val="es-MX"/>
        </w:rPr>
      </w:pPr>
      <w:r w:rsidRPr="003B30FB">
        <w:rPr>
          <w:lang w:val="es-MX"/>
        </w:rPr>
        <w:t>El problema central es la falta de una trazabilidad unificada, segura y consultable para accesos peatonales, vehiculares y temporales. Cuando la evidencia se distribuye en hojas, mensajes, capturas o sistemas inconexos, aparecen errores de captura, duplicidad, reingresos no controlados, poca auditoría y baja capacidad de reacción ante incidentes.</w:t>
      </w:r>
    </w:p>
    <w:p w14:paraId="74D65DE7" w14:textId="77777777" w:rsidR="0060728C" w:rsidRPr="003B30FB" w:rsidRDefault="00000000">
      <w:pPr>
        <w:rPr>
          <w:lang w:val="es-MX"/>
        </w:rPr>
      </w:pPr>
      <w:r w:rsidRPr="003B30FB">
        <w:rPr>
          <w:lang w:val="es-MX"/>
        </w:rPr>
        <w:t>La necesidad informática consiste en consolidar un sistema con autenticación segura, QR firmado de corta vida, scanner operativo, registros con entrada y salida, cierre automático, auditoría administrativa, portal de usuario, administración de vehículos y reportes filtrables.</w:t>
      </w:r>
    </w:p>
    <w:p w14:paraId="5EDD5583" w14:textId="77777777" w:rsidR="0060728C" w:rsidRPr="003B30FB" w:rsidRDefault="00000000">
      <w:pPr>
        <w:pStyle w:val="Ttulo1"/>
        <w:rPr>
          <w:lang w:val="es-MX"/>
        </w:rPr>
      </w:pPr>
      <w:r w:rsidRPr="003B30FB">
        <w:rPr>
          <w:lang w:val="es-MX"/>
        </w:rPr>
        <w:t>4. Objetivos</w:t>
      </w:r>
    </w:p>
    <w:p w14:paraId="6C266053" w14:textId="77777777" w:rsidR="0060728C" w:rsidRPr="003B30FB" w:rsidRDefault="00000000">
      <w:pPr>
        <w:pStyle w:val="Ttulo2"/>
        <w:rPr>
          <w:lang w:val="es-MX"/>
        </w:rPr>
      </w:pPr>
      <w:r w:rsidRPr="003B30FB">
        <w:rPr>
          <w:lang w:val="es-MX"/>
        </w:rPr>
        <w:t>4.1 Objetivo general</w:t>
      </w:r>
    </w:p>
    <w:p w14:paraId="174A32E9" w14:textId="77777777" w:rsidR="0060728C" w:rsidRPr="003B30FB" w:rsidRDefault="00000000">
      <w:pPr>
        <w:rPr>
          <w:lang w:val="es-MX"/>
        </w:rPr>
      </w:pPr>
      <w:r w:rsidRPr="003B30FB">
        <w:rPr>
          <w:lang w:val="es-MX"/>
        </w:rPr>
        <w:t>Desarrollar una plataforma web institucional de control de acceso para la UPQROO que audite las entradas y salidas de personas, visitantes y vehículos mediante credenciales QR seguras, administración centralizada y evidencia operativa confiable.</w:t>
      </w:r>
    </w:p>
    <w:p w14:paraId="148FD78F" w14:textId="77777777" w:rsidR="0060728C" w:rsidRDefault="00000000">
      <w:pPr>
        <w:pStyle w:val="Ttulo2"/>
      </w:pPr>
      <w:r>
        <w:t xml:space="preserve">4.2 </w:t>
      </w:r>
      <w:proofErr w:type="spellStart"/>
      <w:r>
        <w:t>Objetivos</w:t>
      </w:r>
      <w:proofErr w:type="spellEnd"/>
      <w:r>
        <w:t xml:space="preserve"> </w:t>
      </w:r>
      <w:proofErr w:type="spellStart"/>
      <w:r>
        <w:t>especificos</w:t>
      </w:r>
      <w:proofErr w:type="spellEnd"/>
    </w:p>
    <w:p w14:paraId="6D4D444A" w14:textId="77777777" w:rsidR="0060728C" w:rsidRPr="003B30FB" w:rsidRDefault="00000000">
      <w:pPr>
        <w:pStyle w:val="Listaconnmeros"/>
        <w:spacing w:after="80"/>
        <w:rPr>
          <w:lang w:val="es-MX"/>
        </w:rPr>
      </w:pPr>
      <w:r w:rsidRPr="003B30FB">
        <w:rPr>
          <w:lang w:val="es-MX"/>
        </w:rPr>
        <w:t>Definir el alcance funcional de Control Acceso v2 considerando scanner, panel administrativo, portal de usuario, Hot-QR, vehículos, asistencia, auditoría y reportes.</w:t>
      </w:r>
    </w:p>
    <w:p w14:paraId="4841C5B1" w14:textId="77777777" w:rsidR="0060728C" w:rsidRPr="003B30FB" w:rsidRDefault="00000000">
      <w:pPr>
        <w:pStyle w:val="Listaconnmeros"/>
        <w:spacing w:after="80"/>
        <w:rPr>
          <w:lang w:val="es-MX"/>
        </w:rPr>
      </w:pPr>
      <w:r w:rsidRPr="003B30FB">
        <w:rPr>
          <w:lang w:val="es-MX"/>
        </w:rPr>
        <w:t>Diseñar una arquitectura técnica viable basada en SvelteKit, TypeScript, Bun, Hono, PostgreSQL, Drizzle ORM y SQL manual versionado para reglas atómicas.</w:t>
      </w:r>
    </w:p>
    <w:p w14:paraId="1E49E60E" w14:textId="412E7832" w:rsidR="0060728C" w:rsidRPr="003B30FB" w:rsidRDefault="00000000">
      <w:pPr>
        <w:pStyle w:val="Listaconnmeros"/>
        <w:spacing w:after="80"/>
        <w:rPr>
          <w:lang w:val="es-MX"/>
        </w:rPr>
      </w:pPr>
      <w:r w:rsidRPr="003B30FB">
        <w:rPr>
          <w:lang w:val="es-MX"/>
        </w:rPr>
        <w:lastRenderedPageBreak/>
        <w:t xml:space="preserve">Establecer un cronograma inicial de </w:t>
      </w:r>
      <w:r w:rsidR="00557608">
        <w:rPr>
          <w:lang w:val="es-MX"/>
        </w:rPr>
        <w:t>cuatro</w:t>
      </w:r>
      <w:r w:rsidRPr="003B30FB">
        <w:rPr>
          <w:lang w:val="es-MX"/>
        </w:rPr>
        <w:t xml:space="preserve"> semanas con actividades, responsables, duración y criterios de seguimiento.</w:t>
      </w:r>
    </w:p>
    <w:p w14:paraId="140B56E5" w14:textId="77777777" w:rsidR="0060728C" w:rsidRPr="003B30FB" w:rsidRDefault="00000000">
      <w:pPr>
        <w:pStyle w:val="Listaconnmeros"/>
        <w:spacing w:after="80"/>
        <w:rPr>
          <w:lang w:val="es-MX"/>
        </w:rPr>
      </w:pPr>
      <w:r w:rsidRPr="003B30FB">
        <w:rPr>
          <w:lang w:val="es-MX"/>
        </w:rPr>
        <w:t>Estimar costos profesionales de desarrollo, infraestructura, dispositivos, almacenamiento, capacitación y contingencia.</w:t>
      </w:r>
    </w:p>
    <w:p w14:paraId="12113E53" w14:textId="77777777" w:rsidR="0060728C" w:rsidRPr="003B30FB" w:rsidRDefault="00000000">
      <w:pPr>
        <w:pStyle w:val="Listaconnmeros"/>
        <w:spacing w:after="80"/>
        <w:rPr>
          <w:lang w:val="es-MX"/>
        </w:rPr>
      </w:pPr>
      <w:r w:rsidRPr="003B30FB">
        <w:rPr>
          <w:lang w:val="es-MX"/>
        </w:rPr>
        <w:t>Identificar riesgos iniciales y estrategias de mitigación relacionadas con seguridad, adopción operativa, datos, hardware, tiempos e infraestructura.</w:t>
      </w:r>
    </w:p>
    <w:p w14:paraId="45FC5B28" w14:textId="7BC0DB07" w:rsidR="0091581D" w:rsidRDefault="00000000">
      <w:pPr>
        <w:pStyle w:val="Ttulo1"/>
        <w:rPr>
          <w:lang w:val="es-MX"/>
        </w:rPr>
      </w:pPr>
      <w:r w:rsidRPr="003B30FB">
        <w:rPr>
          <w:lang w:val="es-MX"/>
        </w:rPr>
        <w:t>5. Antecedentes</w:t>
      </w:r>
    </w:p>
    <w:p w14:paraId="4196993E" w14:textId="77777777" w:rsidR="0091581D" w:rsidRPr="0091581D" w:rsidRDefault="0091581D" w:rsidP="0091581D">
      <w:pPr>
        <w:rPr>
          <w:lang w:val="es-MX"/>
        </w:rPr>
      </w:pPr>
      <w:r w:rsidRPr="0091581D">
        <w:rPr>
          <w:lang w:val="es-MX"/>
        </w:rPr>
        <w:t>Los antecedentes del proyecto se relacionan con la necesidad de mejorar el control de acceso al campus de la Universidad Politécnica de Quintana Roo, especialmente a partir de situaciones operativas y de seguridad detectadas en el ingreso de personas y vehículos. El problema surgió durante un período en el que la universidad realizaba trabajos de remodelación en el estacionamiento del campus, lo que volvió más evidente la necesidad de controlar de manera ordenada quién ingresaba, por qué motivo y bajo qué autorización.</w:t>
      </w:r>
    </w:p>
    <w:p w14:paraId="4981B085" w14:textId="77777777" w:rsidR="0091581D" w:rsidRPr="0091581D" w:rsidRDefault="0091581D" w:rsidP="0091581D">
      <w:pPr>
        <w:rPr>
          <w:lang w:val="es-MX"/>
        </w:rPr>
      </w:pPr>
      <w:r w:rsidRPr="0091581D">
        <w:rPr>
          <w:lang w:val="es-MX"/>
        </w:rPr>
        <w:t>Anteriormente, el acceso se realizaba principalmente mediante revisión visual por parte del guardia. A las personas que ingresaban se les solicitaba mostrar su credencial institucional; sin embargo, cuando alguien no la tenía disponible, se pedía una identificación oficial, como la INE, y posteriormente se registraba manualmente en una libreta. Este proceso permitía cierto control básico, pero dependía completamente de la revisión manual, podía generar errores de captura, no ofrecía una trazabilidad inmediata y dificultaba consultar registros históricos de forma rápida.</w:t>
      </w:r>
    </w:p>
    <w:p w14:paraId="0F5DC5B9" w14:textId="77777777" w:rsidR="0091581D" w:rsidRPr="0091581D" w:rsidRDefault="0091581D" w:rsidP="0091581D">
      <w:pPr>
        <w:rPr>
          <w:lang w:val="es-MX"/>
        </w:rPr>
      </w:pPr>
      <w:r w:rsidRPr="0091581D">
        <w:rPr>
          <w:lang w:val="es-MX"/>
        </w:rPr>
        <w:t>Además, se presentó una situación de riesgo cuando una persona desconocida, ajena al campus, logró ingresar a las instalaciones de la universidad. Este hecho evidenció que el método de revisión visual y registro manual no era suficiente para garantizar un control confiable de acceso, ya que no permitía validar de forma automatizada la identidad, el motivo de ingreso, el tipo de usuario o la autorización correspondiente.</w:t>
      </w:r>
    </w:p>
    <w:p w14:paraId="7463745C" w14:textId="1B76F0CC" w:rsidR="0091581D" w:rsidRPr="0091581D" w:rsidRDefault="0091581D" w:rsidP="0091581D">
      <w:pPr>
        <w:rPr>
          <w:lang w:val="es-MX"/>
        </w:rPr>
      </w:pPr>
      <w:r w:rsidRPr="0091581D">
        <w:rPr>
          <w:lang w:val="es-MX"/>
        </w:rPr>
        <w:t xml:space="preserve">Como situación actual, la universidad cuenta con una versión previa del sistema de control de acceso que permitió comenzar a digitalizar parte del proceso, principalmente </w:t>
      </w:r>
      <w:r w:rsidRPr="0091581D">
        <w:rPr>
          <w:lang w:val="es-MX"/>
        </w:rPr>
        <w:lastRenderedPageBreak/>
        <w:t>mediante registros y validaciones básicas. Sin embargo, esta versión requiere una renovación para responder mejor a las necesidades actuales de seguridad, auditoría, control vehicular, visitantes, credenciales QR, asistencia y administración de usuarios. Por ello, Control Acceso v2 surge como una mejora integral orientada a fortalecer la validación de accesos, reducir la dependencia de registros manuales y ofrecer evidencia confiable para la operación institucional.</w:t>
      </w:r>
    </w:p>
    <w:p w14:paraId="185B18BE" w14:textId="5155070D" w:rsidR="0060728C" w:rsidRPr="003B30FB" w:rsidRDefault="00000000">
      <w:pPr>
        <w:pStyle w:val="Ttulo1"/>
        <w:rPr>
          <w:lang w:val="es-MX"/>
        </w:rPr>
      </w:pPr>
      <w:r w:rsidRPr="003B30FB">
        <w:rPr>
          <w:lang w:val="es-MX"/>
        </w:rPr>
        <w:t>6. Estado del arte</w:t>
      </w:r>
    </w:p>
    <w:p w14:paraId="79D0F1FC" w14:textId="3C3CD57E" w:rsidR="0060728C" w:rsidRDefault="00000000">
      <w:pPr>
        <w:rPr>
          <w:lang w:val="es-MX"/>
        </w:rPr>
      </w:pPr>
      <w:r w:rsidRPr="003B30FB">
        <w:rPr>
          <w:lang w:val="es-MX"/>
        </w:rPr>
        <w:t>Para Control Acceso v2 se revisaron soluciones comerciales de control de acceso físico, credenciales móviles y administración en la nube. La comparación no busca copiarlas, sino identificar buenas prácticas aplicables a un contexto universitario con presupuesto controlado.</w:t>
      </w:r>
    </w:p>
    <w:p w14:paraId="486C477F" w14:textId="77777777" w:rsidR="002007BB" w:rsidRPr="003B30FB" w:rsidRDefault="002007BB">
      <w:pPr>
        <w:rPr>
          <w:lang w:val="es-MX"/>
        </w:rPr>
      </w:pPr>
    </w:p>
    <w:p w14:paraId="5FE03CE4" w14:textId="77777777" w:rsidR="0060728C" w:rsidRDefault="00000000">
      <w:pPr>
        <w:keepNext/>
        <w:spacing w:before="80" w:after="80"/>
        <w:jc w:val="center"/>
      </w:pPr>
      <w:r>
        <w:rPr>
          <w:b/>
          <w:i/>
          <w:color w:val="1F4D78"/>
          <w:sz w:val="20"/>
        </w:rPr>
        <w:t>Tabla 2. Comparativo de soluciones existentes</w:t>
      </w:r>
    </w:p>
    <w:tbl xmlns:mo="http://schemas.microsoft.com/office/mac/office/2008/main" xmlns:mv="urn:schemas-microsoft-com:mac:vml">
      <w:tblPr>
        <w:tblStyle w:val="TableGrid"/>
        <w:tblW w:type="dxa" w:w="9360"/>
        <w:jc w:val="center"/>
        <w:tblLayout w:type="fixed"/>
        <w:tblLook w:firstColumn="1" w:firstRow="1" w:lastColumn="0" w:lastRow="0" w:noHBand="0" w:noVBand="1" w:val="04A0"/>
        <w:tblBorders>
          <w:left w:val="single" w:sz="6" w:space="0" w:color="A6B7C8"/>
          <w:right w:val="single" w:sz="6" w:space="0" w:color="A6B7C8"/>
          <w:insideV w:val="single" w:sz="6" w:space="0" w:color="A6B7C8"/>
        </w:tblBorders>
      </w:tblPr>
      <w:tblGrid>
        <w:gridCol w:w="936"/>
        <w:gridCol w:w="1800"/>
        <w:gridCol w:w="1440"/>
        <w:gridCol w:w="1655"/>
        <w:gridCol w:w="1655"/>
        <w:gridCol w:w="1872"/>
      </w:tblGrid>
      <w:tr>
        <w:trPr>
          <w:tblHeader/>
          <w:cantSplit/>
        </w:trPr>
        <w:tc>
          <w:tcPr>
            <w:tcW w:type="dxa" w:w="936"/>
            <w:vAlign w:val="center"/>
            <w:tcMar>
              <w:top w:w="70" w:type="dxa"/>
              <w:start w:w="90" w:type="dxa"/>
              <w:bottom w:w="70" w:type="dxa"/>
              <w:end w:w="90" w:type="dxa"/>
            </w:tcMar>
            <w:shd w:fill="E8EEF5"/>
          </w:tcPr>
          <w:p>
            <w:pPr>
              <w:spacing w:before="0" w:after="20" w:line="240" w:lineRule="auto"/>
              <w:jc w:val="left"/>
            </w:pPr>
            <w:r>
              <w:rPr>
                <w:rFonts w:ascii="Arial" w:hAnsi="Arial"/>
                <w:b/>
                <w:sz w:val="14"/>
              </w:rPr>
              <w:t>Solución</w:t>
            </w:r>
          </w:p>
        </w:tc>
        <w:tc>
          <w:tcPr>
            <w:tcW w:type="dxa" w:w="1800"/>
            <w:vAlign w:val="center"/>
            <w:tcMar>
              <w:top w:w="70" w:type="dxa"/>
              <w:start w:w="90" w:type="dxa"/>
              <w:bottom w:w="70" w:type="dxa"/>
              <w:end w:w="90" w:type="dxa"/>
            </w:tcMar>
            <w:shd w:fill="E8EEF5"/>
          </w:tcPr>
          <w:p>
            <w:pPr>
              <w:spacing w:before="0" w:after="20" w:line="240" w:lineRule="auto"/>
              <w:jc w:val="left"/>
            </w:pPr>
            <w:r>
              <w:rPr>
                <w:rFonts w:ascii="Arial" w:hAnsi="Arial"/>
                <w:b/>
                <w:sz w:val="14"/>
              </w:rPr>
              <w:t>Funciones principales</w:t>
            </w:r>
          </w:p>
        </w:tc>
        <w:tc>
          <w:tcPr>
            <w:tcW w:type="dxa" w:w="1440"/>
            <w:vAlign w:val="center"/>
            <w:tcMar>
              <w:top w:w="70" w:type="dxa"/>
              <w:start w:w="90" w:type="dxa"/>
              <w:bottom w:w="70" w:type="dxa"/>
              <w:end w:w="90" w:type="dxa"/>
            </w:tcMar>
            <w:shd w:fill="E8EEF5"/>
          </w:tcPr>
          <w:p>
            <w:pPr>
              <w:spacing w:before="0" w:after="20" w:line="240" w:lineRule="auto"/>
              <w:jc w:val="center"/>
            </w:pPr>
            <w:r>
              <w:rPr>
                <w:rFonts w:ascii="Arial" w:hAnsi="Arial"/>
                <w:b/>
                <w:sz w:val="14"/>
              </w:rPr>
              <w:t>Ventaja</w:t>
            </w:r>
          </w:p>
        </w:tc>
        <w:tc>
          <w:tcPr>
            <w:tcW w:type="dxa" w:w="1655"/>
            <w:vAlign w:val="center"/>
            <w:tcMar>
              <w:top w:w="70" w:type="dxa"/>
              <w:start w:w="90" w:type="dxa"/>
              <w:bottom w:w="70" w:type="dxa"/>
              <w:end w:w="90" w:type="dxa"/>
            </w:tcMar>
            <w:shd w:fill="E8EEF5"/>
          </w:tcPr>
          <w:p>
            <w:pPr>
              <w:spacing w:before="0" w:after="20" w:line="240" w:lineRule="auto"/>
              <w:jc w:val="center"/>
            </w:pPr>
            <w:r>
              <w:rPr>
                <w:rFonts w:ascii="Arial" w:hAnsi="Arial"/>
                <w:b/>
                <w:sz w:val="14"/>
              </w:rPr>
              <w:t>Limitacion</w:t>
            </w:r>
          </w:p>
        </w:tc>
        <w:tc>
          <w:tcPr>
            <w:tcW w:type="dxa" w:w="1655"/>
            <w:vAlign w:val="center"/>
            <w:tcMar>
              <w:top w:w="70" w:type="dxa"/>
              <w:start w:w="90" w:type="dxa"/>
              <w:bottom w:w="70" w:type="dxa"/>
              <w:end w:w="90" w:type="dxa"/>
            </w:tcMar>
            <w:shd w:fill="E8EEF5"/>
          </w:tcPr>
          <w:p>
            <w:pPr>
              <w:spacing w:before="0" w:after="20" w:line="240" w:lineRule="auto"/>
              <w:jc w:val="center"/>
            </w:pPr>
            <w:r>
              <w:rPr>
                <w:rFonts w:ascii="Arial" w:hAnsi="Arial"/>
                <w:b/>
                <w:sz w:val="14"/>
              </w:rPr>
              <w:t>Modalidad</w:t>
            </w:r>
          </w:p>
        </w:tc>
        <w:tc>
          <w:tcPr>
            <w:tcW w:type="dxa" w:w="1872"/>
            <w:vAlign w:val="center"/>
            <w:tcMar>
              <w:top w:w="70" w:type="dxa"/>
              <w:start w:w="90" w:type="dxa"/>
              <w:bottom w:w="70" w:type="dxa"/>
              <w:end w:w="90" w:type="dxa"/>
            </w:tcMar>
            <w:shd w:fill="E8EEF5"/>
          </w:tcPr>
          <w:p>
            <w:pPr>
              <w:spacing w:before="0" w:after="20" w:line="240" w:lineRule="auto"/>
              <w:jc w:val="left"/>
            </w:pPr>
            <w:r>
              <w:rPr>
                <w:rFonts w:ascii="Arial" w:hAnsi="Arial"/>
                <w:b/>
                <w:sz w:val="14"/>
              </w:rPr>
              <w:t>Aporte para v2</w:t>
            </w:r>
          </w:p>
        </w:tc>
      </w:tr>
      <w:tr>
        <w:trPr>
          <w:cantSplit/>
        </w:trPr>
        <w:tc>
          <w:tcPr>
            <w:tcW w:type="dxa" w:w="936"/>
            <w:vAlign w:val="center"/>
            <w:tcMar>
              <w:top w:w="70" w:type="dxa"/>
              <w:start w:w="90" w:type="dxa"/>
              <w:bottom w:w="70" w:type="dxa"/>
              <w:end w:w="90" w:type="dxa"/>
            </w:tcMar>
          </w:tcPr>
          <w:p>
            <w:pPr>
              <w:spacing w:before="0" w:after="20" w:line="240" w:lineRule="auto"/>
              <w:jc w:val="left"/>
            </w:pPr>
            <w:r>
              <w:rPr>
                <w:rFonts w:ascii="Arial" w:hAnsi="Arial"/>
                <w:b w:val="0"/>
                <w:sz w:val="14"/>
              </w:rPr>
              <w:t>Kisi</w:t>
            </w:r>
          </w:p>
        </w:tc>
        <w:tc>
          <w:tcPr>
            <w:tcW w:type="dxa" w:w="1800"/>
            <w:vAlign w:val="center"/>
            <w:tcMar>
              <w:top w:w="70" w:type="dxa"/>
              <w:start w:w="90" w:type="dxa"/>
              <w:bottom w:w="70" w:type="dxa"/>
              <w:end w:w="90" w:type="dxa"/>
            </w:tcMar>
          </w:tcPr>
          <w:p>
            <w:pPr>
              <w:spacing w:before="0" w:after="20" w:line="240" w:lineRule="auto"/>
              <w:jc w:val="left"/>
            </w:pPr>
            <w:r>
              <w:rPr>
                <w:rFonts w:ascii="Arial" w:hAnsi="Arial"/>
                <w:b w:val="0"/>
                <w:sz w:val="14"/>
              </w:rPr>
              <w:t>Acceso en nube, app móvil, hardware, permisos y reportes.</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Administración remota y escalable.</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Dependencia de hardware y servicio externo.</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Paga: suscripcion y hardware bajo cotización.</w:t>
            </w:r>
          </w:p>
        </w:tc>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Permisos claros con datos bajo control institucional.</w:t>
            </w:r>
          </w:p>
        </w:tc>
      </w:tr>
      <w:tr>
        <w:trPr>
          <w:cantSplit/>
        </w:trPr>
        <w:tc>
          <w:tcPr>
            <w:tcW w:type="dxa" w:w="936"/>
            <w:vAlign w:val="center"/>
            <w:tcMar>
              <w:top w:w="70" w:type="dxa"/>
              <w:start w:w="90" w:type="dxa"/>
              <w:bottom w:w="70" w:type="dxa"/>
              <w:end w:w="90" w:type="dxa"/>
            </w:tcMar>
          </w:tcPr>
          <w:p>
            <w:pPr>
              <w:spacing w:before="0" w:after="20" w:line="240" w:lineRule="auto"/>
              <w:jc w:val="left"/>
            </w:pPr>
            <w:r>
              <w:rPr>
                <w:rFonts w:ascii="Arial" w:hAnsi="Arial"/>
                <w:b w:val="0"/>
                <w:sz w:val="14"/>
              </w:rPr>
              <w:t>HID</w:t>
            </w:r>
          </w:p>
        </w:tc>
        <w:tc>
          <w:tcPr>
            <w:tcW w:type="dxa" w:w="1800"/>
            <w:vAlign w:val="center"/>
            <w:tcMar>
              <w:top w:w="70" w:type="dxa"/>
              <w:start w:w="90" w:type="dxa"/>
              <w:bottom w:w="70" w:type="dxa"/>
              <w:end w:w="90" w:type="dxa"/>
            </w:tcMar>
          </w:tcPr>
          <w:p>
            <w:pPr>
              <w:spacing w:before="0" w:after="20" w:line="240" w:lineRule="auto"/>
              <w:jc w:val="left"/>
            </w:pPr>
            <w:r>
              <w:rPr>
                <w:rFonts w:ascii="Arial" w:hAnsi="Arial"/>
                <w:b w:val="0"/>
                <w:sz w:val="14"/>
              </w:rPr>
              <w:t>Credenciales físicas y móviles, biometría e identidad.</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Solidez industrial y experiencia en campus.</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Implementación especializada y costo alto.</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Paga: licencias, integración y hardware.</w:t>
            </w:r>
          </w:p>
        </w:tc>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Identidad confiable mediante QR firmado y portal web.</w:t>
            </w:r>
          </w:p>
        </w:tc>
      </w:tr>
      <w:tr>
        <w:trPr>
          <w:cantSplit/>
        </w:trPr>
        <w:tc>
          <w:tcPr>
            <w:tcW w:type="dxa" w:w="936"/>
            <w:vAlign w:val="center"/>
            <w:tcMar>
              <w:top w:w="70" w:type="dxa"/>
              <w:start w:w="90" w:type="dxa"/>
              <w:bottom w:w="70" w:type="dxa"/>
              <w:end w:w="90" w:type="dxa"/>
            </w:tcMar>
          </w:tcPr>
          <w:p>
            <w:pPr>
              <w:spacing w:before="0" w:after="20" w:line="240" w:lineRule="auto"/>
              <w:jc w:val="left"/>
            </w:pPr>
            <w:r>
              <w:rPr>
                <w:rFonts w:ascii="Arial" w:hAnsi="Arial"/>
                <w:b w:val="0"/>
                <w:sz w:val="14"/>
              </w:rPr>
              <w:t>Verkada</w:t>
            </w:r>
          </w:p>
        </w:tc>
        <w:tc>
          <w:tcPr>
            <w:tcW w:type="dxa" w:w="1800"/>
            <w:vAlign w:val="center"/>
            <w:tcMar>
              <w:top w:w="70" w:type="dxa"/>
              <w:start w:w="90" w:type="dxa"/>
              <w:bottom w:w="70" w:type="dxa"/>
              <w:end w:w="90" w:type="dxa"/>
            </w:tcMar>
          </w:tcPr>
          <w:p>
            <w:pPr>
              <w:spacing w:before="0" w:after="20" w:line="240" w:lineRule="auto"/>
              <w:jc w:val="left"/>
            </w:pPr>
            <w:r>
              <w:rPr>
                <w:rFonts w:ascii="Arial" w:hAnsi="Arial"/>
                <w:b w:val="0"/>
                <w:sz w:val="14"/>
              </w:rPr>
              <w:t>Acceso híbrido, video, alertas y dispositivos.</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Eventos vinculados con contexto visual.</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Plataforma cerrada y costo empresarial.</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Paga: hardware y licencia recurrente.</w:t>
            </w:r>
          </w:p>
        </w:tc>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Auditoría y evidencia sin exponer datos innecesarios.</w:t>
            </w:r>
          </w:p>
        </w:tc>
      </w:tr>
      <w:tr>
        <w:trPr>
          <w:cantSplit/>
        </w:trPr>
        <w:tc>
          <w:tcPr>
            <w:tcW w:type="dxa" w:w="936"/>
            <w:vAlign w:val="center"/>
            <w:tcMar>
              <w:top w:w="70" w:type="dxa"/>
              <w:start w:w="90" w:type="dxa"/>
              <w:bottom w:w="70" w:type="dxa"/>
              <w:end w:w="90" w:type="dxa"/>
            </w:tcMar>
          </w:tcPr>
          <w:p>
            <w:pPr>
              <w:spacing w:before="0" w:after="20" w:line="240" w:lineRule="auto"/>
              <w:jc w:val="left"/>
            </w:pPr>
            <w:r>
              <w:rPr>
                <w:rFonts w:ascii="Arial" w:hAnsi="Arial"/>
                <w:b w:val="0"/>
                <w:sz w:val="14"/>
              </w:rPr>
              <w:t>Avigilon/Openpath</w:t>
            </w:r>
          </w:p>
        </w:tc>
        <w:tc>
          <w:tcPr>
            <w:tcW w:type="dxa" w:w="1800"/>
            <w:vAlign w:val="center"/>
            <w:tcMar>
              <w:top w:w="70" w:type="dxa"/>
              <w:start w:w="90" w:type="dxa"/>
              <w:bottom w:w="70" w:type="dxa"/>
              <w:end w:w="90" w:type="dxa"/>
            </w:tcMar>
          </w:tcPr>
          <w:p>
            <w:pPr>
              <w:spacing w:before="0" w:after="20" w:line="240" w:lineRule="auto"/>
              <w:jc w:val="left"/>
            </w:pPr>
            <w:r>
              <w:rPr>
                <w:rFonts w:ascii="Arial" w:hAnsi="Arial"/>
                <w:b w:val="0"/>
                <w:sz w:val="14"/>
              </w:rPr>
              <w:t>Credenciales móviles, pases, lectores e integraciones.</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Arquitectura completa de acceso físico.</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Infraestructura profesional fuera del alcance inicial.</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Paga: suscripcion, lectores e instalacion.</w:t>
            </w:r>
          </w:p>
        </w:tc>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Modelo preparado para puertas futuras sin exigirlas ahora.</w:t>
            </w:r>
          </w:p>
        </w:tc>
      </w:tr>
    </w:tbl>
    <w:p w14:paraId="650D14C3" w14:textId="77777777" w:rsidR="0060728C" w:rsidRPr="00535D27" w:rsidRDefault="0060728C">
      <w:pPr>
        <w:rPr>
          <w:lang w:val="es-MX"/>
        </w:rPr>
      </w:pPr>
    </w:p>
    <w:p w14:paraId="41E2776C" w14:textId="77777777" w:rsidR="0060728C" w:rsidRPr="00535D27" w:rsidRDefault="00000000">
      <w:pPr>
        <w:rPr>
          <w:lang w:val="es-MX"/>
        </w:rPr>
      </w:pPr>
      <w:r w:rsidRPr="00535D27">
        <w:rPr>
          <w:lang w:val="es-MX"/>
        </w:rPr>
        <w:t>Análisis comparativo: las soluciones comerciales priorizan hardware, credenciales móviles, administración remota, integraciones y escalabilidad. Control Acceso v2 aportará una solución ajustada a UPQROO, con QR dinámico firmado, portal de usuario, auditoría, reglas atómicas en PostgreSQL, lenguaje visual institucional, Hot-QR y vehículos, manteniendo costos iniciales menores que una plataforma enterprise.</w:t>
      </w:r>
    </w:p>
    <w:p w14:paraId="280C4A5F" w14:textId="77777777" w:rsidR="0060728C" w:rsidRPr="00535D27" w:rsidRDefault="00000000">
      <w:pPr>
        <w:pStyle w:val="Ttulo1"/>
        <w:rPr>
          <w:lang w:val="es-MX"/>
        </w:rPr>
      </w:pPr>
      <w:r w:rsidRPr="00535D27">
        <w:rPr>
          <w:lang w:val="es-MX"/>
        </w:rPr>
        <w:t>7. Justificación</w:t>
      </w:r>
    </w:p>
    <w:p w14:paraId="7A8DD3B5" w14:textId="77777777" w:rsidR="0060728C" w:rsidRPr="00535D27" w:rsidRDefault="00000000">
      <w:pPr>
        <w:rPr>
          <w:lang w:val="es-MX"/>
        </w:rPr>
      </w:pPr>
      <w:r w:rsidRPr="00535D27">
        <w:rPr>
          <w:lang w:val="es-MX"/>
        </w:rPr>
        <w:t>El proyecto es importante porque el acceso físico a un campus es un proceso operativo y de seguridad. Un registro confiable permite saber quién se encuentra dentro, que entradas quedaron abiertas, que visitante fue autorizado, que vehículo tiene permiso y que operador intervino. Esto impacta seguridad, administración, reportes y toma de decisiones.</w:t>
      </w:r>
    </w:p>
    <w:p w14:paraId="2DFFC59C" w14:textId="77777777" w:rsidR="0060728C" w:rsidRPr="00535D27" w:rsidRDefault="00000000">
      <w:pPr>
        <w:rPr>
          <w:lang w:val="es-MX"/>
        </w:rPr>
      </w:pPr>
      <w:r w:rsidRPr="00535D27">
        <w:rPr>
          <w:lang w:val="es-MX"/>
        </w:rPr>
        <w:t>Los usuarios beneficiados son guardias, administradores, super administradores, comunidad universitaria, visitantes autorizados y dirección institucional. El beneficio principal es reducir fricción en el punto de acceso sin perder control: el guardia escanea, el sistema valida y registra, y la administración consulta evidencia.</w:t>
      </w:r>
    </w:p>
    <w:p w14:paraId="484CB914" w14:textId="77777777" w:rsidR="0060728C" w:rsidRPr="00535D27" w:rsidRDefault="00000000">
      <w:pPr>
        <w:rPr>
          <w:lang w:val="es-MX"/>
        </w:rPr>
      </w:pPr>
      <w:r w:rsidRPr="00535D27">
        <w:rPr>
          <w:lang w:val="es-MX"/>
        </w:rPr>
        <w:t xml:space="preserve">El desarrollo se justifica porque aprovecha tecnología web accesible, evita depender desde el inicio de hardware propietario y permite adaptar el sistema a reglas locales de </w:t>
      </w:r>
      <w:r w:rsidRPr="00535D27">
        <w:rPr>
          <w:lang w:val="es-MX"/>
        </w:rPr>
        <w:lastRenderedPageBreak/>
        <w:t>la universidad, horarios, carreras, tipos de persona, permisos vehiculares y excepciones.</w:t>
      </w:r>
    </w:p>
    <w:p w14:paraId="42651213" w14:textId="77777777" w:rsidR="0060728C" w:rsidRPr="00535D27" w:rsidRDefault="00000000">
      <w:pPr>
        <w:pStyle w:val="Ttulo1"/>
        <w:rPr>
          <w:lang w:val="es-MX"/>
        </w:rPr>
      </w:pPr>
      <w:r w:rsidRPr="00535D27">
        <w:rPr>
          <w:lang w:val="es-MX"/>
        </w:rPr>
        <w:t>8. Variables del proyecto</w:t>
      </w:r>
    </w:p>
    <w:p w14:paraId="3A734CA0" w14:textId="77777777" w:rsidR="0060728C" w:rsidRPr="00535D27" w:rsidRDefault="00000000">
      <w:pPr>
        <w:keepNext/>
        <w:spacing w:before="80" w:after="80"/>
        <w:jc w:val="center"/>
        <w:rPr>
          <w:lang w:val="es-MX"/>
        </w:rPr>
      </w:pPr>
      <w:r w:rsidRPr="00535D27">
        <w:rPr>
          <w:b/>
          <w:i/>
          <w:color w:val="1F4D78"/>
          <w:sz w:val="20"/>
          <w:lang w:val="es-MX"/>
        </w:rPr>
        <w:t>Tabla 3. Variables principales del sistema</w:t>
      </w:r>
    </w:p>
    <w:tbl>
      <w:tblPr>
        <w:tblStyle w:val="Tablaconcuadrcula"/>
        <w:tblW w:w="0" w:type="auto"/>
        <w:jc w:val="center"/>
        <w:tblLayout w:type="fixed"/>
        <w:tblLook w:val="04A0" w:firstRow="1" w:lastRow="0" w:firstColumn="1" w:lastColumn="0" w:noHBand="0" w:noVBand="1"/>
        <w:tblBorders>
          <w:left w:val="single" w:sz="6" w:space="0" w:color="A6B7C8"/>
          <w:right w:val="single" w:sz="6" w:space="0" w:color="A6B7C8"/>
          <w:insideV w:val="single" w:sz="6" w:space="0" w:color="A6B7C8"/>
        </w:tblBorders>
      </w:tblPr>
      <w:tblGrid>
        <w:gridCol w:w="2304"/>
        <w:gridCol w:w="5184"/>
        <w:gridCol w:w="1872"/>
      </w:tblGrid>
      <w:tr w:rsidR="0060728C" w14:paraId="79CE91E9" w14:textId="77777777">
        <w:trPr>
          <w:cantSplit/>
          <w:jc w:val="center"/>
        </w:trPr>
        <w:tc>
          <w:tcPr>
            <w:tcW w:w="2304" w:type="dxa"/>
            <w:shd w:val="clear" w:color="auto" w:fill="E8EEF5"/>
            <w:tcMar>
              <w:top w:w="80" w:type="dxa"/>
              <w:left w:w="120" w:type="dxa"/>
              <w:bottom w:w="80" w:type="dxa"/>
              <w:right w:w="120" w:type="dxa"/>
            </w:tcMar>
            <w:vAlign w:val="center"/>
          </w:tcPr>
          <w:p w14:paraId="744F7B46" w14:textId="77777777" w:rsidR="0060728C" w:rsidRDefault="00000000">
            <w:pPr>
              <w:spacing w:after="40" w:line="276" w:lineRule="auto"/>
            </w:pPr>
            <w:r>
              <w:rPr>
                <w:sz w:val="17"/>
              </w:rPr>
              <w:t>Variable</w:t>
            </w:r>
          </w:p>
        </w:tc>
        <w:tc>
          <w:tcPr>
            <w:tcW w:w="5184" w:type="dxa"/>
            <w:shd w:val="clear" w:color="auto" w:fill="E8EEF5"/>
            <w:tcMar>
              <w:top w:w="80" w:type="dxa"/>
              <w:left w:w="120" w:type="dxa"/>
              <w:bottom w:w="80" w:type="dxa"/>
              <w:right w:w="120" w:type="dxa"/>
            </w:tcMar>
            <w:vAlign w:val="center"/>
          </w:tcPr>
          <w:p w14:paraId="283934E0" w14:textId="77777777" w:rsidR="0060728C" w:rsidRDefault="00000000">
            <w:pPr>
              <w:spacing w:after="40" w:line="276" w:lineRule="auto"/>
            </w:pPr>
            <w:r>
              <w:rPr>
                <w:sz w:val="17"/>
              </w:rPr>
              <w:t>Descripción</w:t>
            </w:r>
          </w:p>
        </w:tc>
        <w:tc>
          <w:tcPr>
            <w:tcW w:w="1872" w:type="dxa"/>
            <w:shd w:val="clear" w:color="auto" w:fill="E8EEF5"/>
            <w:tcMar>
              <w:top w:w="80" w:type="dxa"/>
              <w:left w:w="120" w:type="dxa"/>
              <w:bottom w:w="80" w:type="dxa"/>
              <w:right w:w="120" w:type="dxa"/>
            </w:tcMar>
            <w:vAlign w:val="center"/>
          </w:tcPr>
          <w:p w14:paraId="35AE4660" w14:textId="77777777" w:rsidR="0060728C" w:rsidRDefault="00000000">
            <w:pPr>
              <w:spacing w:after="40" w:line="276" w:lineRule="auto"/>
            </w:pPr>
            <w:r>
              <w:rPr>
                <w:sz w:val="17"/>
              </w:rPr>
              <w:t>Tipo</w:t>
            </w:r>
          </w:p>
        </w:tc>
      </w:tr>
      <w:tr w:rsidR="0060728C" w14:paraId="6F6D41DA" w14:textId="77777777">
        <w:trPr>
          <w:cantSplit/>
          <w:jc w:val="center"/>
        </w:trPr>
        <w:tc>
          <w:tcPr>
            <w:tcW w:w="2304" w:type="dxa"/>
            <w:tcMar>
              <w:top w:w="80" w:type="dxa"/>
              <w:left w:w="120" w:type="dxa"/>
              <w:bottom w:w="80" w:type="dxa"/>
              <w:right w:w="120" w:type="dxa"/>
            </w:tcMar>
            <w:vAlign w:val="center"/>
          </w:tcPr>
          <w:p w14:paraId="04C08AF7" w14:textId="77777777" w:rsidR="0060728C" w:rsidRDefault="00000000">
            <w:pPr>
              <w:spacing w:after="40" w:line="276" w:lineRule="auto"/>
            </w:pPr>
            <w:r>
              <w:rPr>
                <w:sz w:val="17"/>
              </w:rPr>
              <w:t>Persona</w:t>
            </w:r>
          </w:p>
        </w:tc>
        <w:tc>
          <w:tcPr>
            <w:tcW w:w="5184" w:type="dxa"/>
            <w:tcMar>
              <w:top w:w="80" w:type="dxa"/>
              <w:left w:w="120" w:type="dxa"/>
              <w:bottom w:w="80" w:type="dxa"/>
              <w:right w:w="120" w:type="dxa"/>
            </w:tcMar>
            <w:vAlign w:val="center"/>
          </w:tcPr>
          <w:p w14:paraId="699FC7D2" w14:textId="77777777" w:rsidR="0060728C" w:rsidRPr="00535D27" w:rsidRDefault="00000000">
            <w:pPr>
              <w:spacing w:after="40" w:line="276" w:lineRule="auto"/>
              <w:rPr>
                <w:lang w:val="es-MX"/>
              </w:rPr>
            </w:pPr>
            <w:r w:rsidRPr="00535D27">
              <w:rPr>
                <w:sz w:val="17"/>
                <w:lang w:val="es-MX"/>
              </w:rPr>
              <w:t>Alumno, docente, administrativo, visitante o perfil autorizado.</w:t>
            </w:r>
          </w:p>
        </w:tc>
        <w:tc>
          <w:tcPr>
            <w:tcW w:w="1872" w:type="dxa"/>
            <w:tcMar>
              <w:top w:w="80" w:type="dxa"/>
              <w:left w:w="120" w:type="dxa"/>
              <w:bottom w:w="80" w:type="dxa"/>
              <w:right w:w="120" w:type="dxa"/>
            </w:tcMar>
            <w:vAlign w:val="center"/>
          </w:tcPr>
          <w:p w14:paraId="31C1B5EE" w14:textId="77777777" w:rsidR="0060728C" w:rsidRDefault="00000000">
            <w:pPr>
              <w:spacing w:after="40" w:line="276" w:lineRule="auto"/>
            </w:pPr>
            <w:proofErr w:type="spellStart"/>
            <w:r>
              <w:rPr>
                <w:sz w:val="17"/>
              </w:rPr>
              <w:t>Entidad</w:t>
            </w:r>
            <w:proofErr w:type="spellEnd"/>
            <w:r>
              <w:rPr>
                <w:sz w:val="17"/>
              </w:rPr>
              <w:t xml:space="preserve"> principal</w:t>
            </w:r>
          </w:p>
        </w:tc>
      </w:tr>
      <w:tr w:rsidR="0060728C" w14:paraId="66A52A96" w14:textId="77777777">
        <w:trPr>
          <w:cantSplit/>
          <w:jc w:val="center"/>
        </w:trPr>
        <w:tc>
          <w:tcPr>
            <w:tcW w:w="2304" w:type="dxa"/>
            <w:tcMar>
              <w:top w:w="80" w:type="dxa"/>
              <w:left w:w="120" w:type="dxa"/>
              <w:bottom w:w="80" w:type="dxa"/>
              <w:right w:w="120" w:type="dxa"/>
            </w:tcMar>
            <w:vAlign w:val="center"/>
          </w:tcPr>
          <w:p w14:paraId="4D843298" w14:textId="77777777" w:rsidR="0060728C" w:rsidRDefault="00000000">
            <w:pPr>
              <w:spacing w:after="40" w:line="276" w:lineRule="auto"/>
            </w:pPr>
            <w:r>
              <w:rPr>
                <w:sz w:val="17"/>
              </w:rPr>
              <w:t>Matrícula/identificador</w:t>
            </w:r>
          </w:p>
        </w:tc>
        <w:tc>
          <w:tcPr>
            <w:tcW w:w="5184" w:type="dxa"/>
            <w:tcMar>
              <w:top w:w="80" w:type="dxa"/>
              <w:left w:w="120" w:type="dxa"/>
              <w:bottom w:w="80" w:type="dxa"/>
              <w:right w:w="120" w:type="dxa"/>
            </w:tcMar>
            <w:vAlign w:val="center"/>
          </w:tcPr>
          <w:p w14:paraId="6395C85C" w14:textId="77777777" w:rsidR="0060728C" w:rsidRPr="00535D27" w:rsidRDefault="00000000">
            <w:pPr>
              <w:spacing w:after="40" w:line="276" w:lineRule="auto"/>
              <w:rPr>
                <w:lang w:val="es-MX"/>
              </w:rPr>
            </w:pPr>
            <w:r w:rsidRPr="00535D27">
              <w:rPr>
                <w:sz w:val="17"/>
                <w:lang w:val="es-MX"/>
              </w:rPr>
              <w:t>Dato visible para busqueda y operación; no debe funcionar como secreto.</w:t>
            </w:r>
          </w:p>
        </w:tc>
        <w:tc>
          <w:tcPr>
            <w:tcW w:w="1872" w:type="dxa"/>
            <w:tcMar>
              <w:top w:w="80" w:type="dxa"/>
              <w:left w:w="120" w:type="dxa"/>
              <w:bottom w:w="80" w:type="dxa"/>
              <w:right w:w="120" w:type="dxa"/>
            </w:tcMar>
            <w:vAlign w:val="center"/>
          </w:tcPr>
          <w:p w14:paraId="043454C8" w14:textId="77777777" w:rsidR="0060728C" w:rsidRDefault="00000000">
            <w:pPr>
              <w:spacing w:after="40" w:line="276" w:lineRule="auto"/>
            </w:pPr>
            <w:proofErr w:type="spellStart"/>
            <w:r>
              <w:rPr>
                <w:sz w:val="17"/>
              </w:rPr>
              <w:t>Texto</w:t>
            </w:r>
            <w:proofErr w:type="spellEnd"/>
          </w:p>
        </w:tc>
      </w:tr>
      <w:tr w:rsidR="0060728C" w14:paraId="3E500726" w14:textId="77777777">
        <w:trPr>
          <w:cantSplit/>
          <w:jc w:val="center"/>
        </w:trPr>
        <w:tc>
          <w:tcPr>
            <w:tcW w:w="2304" w:type="dxa"/>
            <w:tcMar>
              <w:top w:w="80" w:type="dxa"/>
              <w:left w:w="120" w:type="dxa"/>
              <w:bottom w:w="80" w:type="dxa"/>
              <w:right w:w="120" w:type="dxa"/>
            </w:tcMar>
            <w:vAlign w:val="center"/>
          </w:tcPr>
          <w:p w14:paraId="695FA397" w14:textId="77777777" w:rsidR="0060728C" w:rsidRDefault="00000000">
            <w:pPr>
              <w:spacing w:after="40" w:line="276" w:lineRule="auto"/>
            </w:pPr>
            <w:r>
              <w:rPr>
                <w:sz w:val="17"/>
              </w:rPr>
              <w:t>Tipo de persona</w:t>
            </w:r>
          </w:p>
        </w:tc>
        <w:tc>
          <w:tcPr>
            <w:tcW w:w="5184" w:type="dxa"/>
            <w:tcMar>
              <w:top w:w="80" w:type="dxa"/>
              <w:left w:w="120" w:type="dxa"/>
              <w:bottom w:w="80" w:type="dxa"/>
              <w:right w:w="120" w:type="dxa"/>
            </w:tcMar>
            <w:vAlign w:val="center"/>
          </w:tcPr>
          <w:p w14:paraId="1513D5AA" w14:textId="77777777" w:rsidR="0060728C" w:rsidRPr="00535D27" w:rsidRDefault="00000000">
            <w:pPr>
              <w:spacing w:after="40" w:line="276" w:lineRule="auto"/>
              <w:rPr>
                <w:lang w:val="es-MX"/>
              </w:rPr>
            </w:pPr>
            <w:r w:rsidRPr="00535D27">
              <w:rPr>
                <w:sz w:val="17"/>
                <w:lang w:val="es-MX"/>
              </w:rPr>
              <w:t>Categoria con reglas: carrera requerida, portal, asistencia, permiso vehicular.</w:t>
            </w:r>
          </w:p>
        </w:tc>
        <w:tc>
          <w:tcPr>
            <w:tcW w:w="1872" w:type="dxa"/>
            <w:tcMar>
              <w:top w:w="80" w:type="dxa"/>
              <w:left w:w="120" w:type="dxa"/>
              <w:bottom w:w="80" w:type="dxa"/>
              <w:right w:w="120" w:type="dxa"/>
            </w:tcMar>
            <w:vAlign w:val="center"/>
          </w:tcPr>
          <w:p w14:paraId="34F88D43" w14:textId="77777777" w:rsidR="0060728C" w:rsidRDefault="00000000">
            <w:pPr>
              <w:spacing w:after="40" w:line="276" w:lineRule="auto"/>
            </w:pPr>
            <w:proofErr w:type="spellStart"/>
            <w:r>
              <w:rPr>
                <w:sz w:val="17"/>
              </w:rPr>
              <w:t>Catalogo</w:t>
            </w:r>
            <w:proofErr w:type="spellEnd"/>
          </w:p>
        </w:tc>
      </w:tr>
      <w:tr w:rsidR="0060728C" w14:paraId="2B824CC5" w14:textId="77777777">
        <w:trPr>
          <w:cantSplit/>
          <w:jc w:val="center"/>
        </w:trPr>
        <w:tc>
          <w:tcPr>
            <w:tcW w:w="2304" w:type="dxa"/>
            <w:tcMar>
              <w:top w:w="80" w:type="dxa"/>
              <w:left w:w="120" w:type="dxa"/>
              <w:bottom w:w="80" w:type="dxa"/>
              <w:right w:w="120" w:type="dxa"/>
            </w:tcMar>
            <w:vAlign w:val="center"/>
          </w:tcPr>
          <w:p w14:paraId="1F2F2568" w14:textId="77777777" w:rsidR="0060728C" w:rsidRDefault="00000000">
            <w:pPr>
              <w:spacing w:after="40" w:line="276" w:lineRule="auto"/>
            </w:pPr>
            <w:r>
              <w:rPr>
                <w:sz w:val="17"/>
              </w:rPr>
              <w:t>Credencial QR</w:t>
            </w:r>
          </w:p>
        </w:tc>
        <w:tc>
          <w:tcPr>
            <w:tcW w:w="5184" w:type="dxa"/>
            <w:tcMar>
              <w:top w:w="80" w:type="dxa"/>
              <w:left w:w="120" w:type="dxa"/>
              <w:bottom w:w="80" w:type="dxa"/>
              <w:right w:w="120" w:type="dxa"/>
            </w:tcMar>
            <w:vAlign w:val="center"/>
          </w:tcPr>
          <w:p w14:paraId="6EBAD022" w14:textId="77777777" w:rsidR="0060728C" w:rsidRPr="00535D27" w:rsidRDefault="00000000">
            <w:pPr>
              <w:spacing w:after="40" w:line="276" w:lineRule="auto"/>
              <w:rPr>
                <w:lang w:val="es-MX"/>
              </w:rPr>
            </w:pPr>
            <w:r w:rsidRPr="00535D27">
              <w:rPr>
                <w:sz w:val="17"/>
                <w:lang w:val="es-MX"/>
              </w:rPr>
              <w:t>Token opaco o QR firmado de corta vida para validar acceso.</w:t>
            </w:r>
          </w:p>
        </w:tc>
        <w:tc>
          <w:tcPr>
            <w:tcW w:w="1872" w:type="dxa"/>
            <w:tcMar>
              <w:top w:w="80" w:type="dxa"/>
              <w:left w:w="120" w:type="dxa"/>
              <w:bottom w:w="80" w:type="dxa"/>
              <w:right w:w="120" w:type="dxa"/>
            </w:tcMar>
            <w:vAlign w:val="center"/>
          </w:tcPr>
          <w:p w14:paraId="0FCFA1E3" w14:textId="77777777" w:rsidR="0060728C" w:rsidRDefault="00000000">
            <w:pPr>
              <w:spacing w:after="40" w:line="276" w:lineRule="auto"/>
            </w:pPr>
            <w:proofErr w:type="spellStart"/>
            <w:r>
              <w:rPr>
                <w:sz w:val="17"/>
              </w:rPr>
              <w:t>Seguridad</w:t>
            </w:r>
            <w:proofErr w:type="spellEnd"/>
          </w:p>
        </w:tc>
      </w:tr>
      <w:tr w:rsidR="0060728C" w14:paraId="735A05CA" w14:textId="77777777">
        <w:trPr>
          <w:cantSplit/>
          <w:jc w:val="center"/>
        </w:trPr>
        <w:tc>
          <w:tcPr>
            <w:tcW w:w="2304" w:type="dxa"/>
            <w:tcMar>
              <w:top w:w="80" w:type="dxa"/>
              <w:left w:w="120" w:type="dxa"/>
              <w:bottom w:w="80" w:type="dxa"/>
              <w:right w:w="120" w:type="dxa"/>
            </w:tcMar>
            <w:vAlign w:val="center"/>
          </w:tcPr>
          <w:p w14:paraId="40C7EA19" w14:textId="77777777" w:rsidR="0060728C" w:rsidRDefault="00000000">
            <w:pPr>
              <w:spacing w:after="40" w:line="276" w:lineRule="auto"/>
            </w:pPr>
            <w:r>
              <w:rPr>
                <w:sz w:val="17"/>
              </w:rPr>
              <w:t>JTI</w:t>
            </w:r>
          </w:p>
        </w:tc>
        <w:tc>
          <w:tcPr>
            <w:tcW w:w="5184" w:type="dxa"/>
            <w:tcMar>
              <w:top w:w="80" w:type="dxa"/>
              <w:left w:w="120" w:type="dxa"/>
              <w:bottom w:w="80" w:type="dxa"/>
              <w:right w:w="120" w:type="dxa"/>
            </w:tcMar>
            <w:vAlign w:val="center"/>
          </w:tcPr>
          <w:p w14:paraId="506C9454" w14:textId="77777777" w:rsidR="0060728C" w:rsidRPr="00535D27" w:rsidRDefault="00000000">
            <w:pPr>
              <w:spacing w:after="40" w:line="276" w:lineRule="auto"/>
              <w:rPr>
                <w:lang w:val="es-MX"/>
              </w:rPr>
            </w:pPr>
            <w:r w:rsidRPr="00535D27">
              <w:rPr>
                <w:sz w:val="17"/>
                <w:lang w:val="es-MX"/>
              </w:rPr>
              <w:t>Identificador único de token firmado para evitar replay.</w:t>
            </w:r>
          </w:p>
        </w:tc>
        <w:tc>
          <w:tcPr>
            <w:tcW w:w="1872" w:type="dxa"/>
            <w:tcMar>
              <w:top w:w="80" w:type="dxa"/>
              <w:left w:w="120" w:type="dxa"/>
              <w:bottom w:w="80" w:type="dxa"/>
              <w:right w:w="120" w:type="dxa"/>
            </w:tcMar>
            <w:vAlign w:val="center"/>
          </w:tcPr>
          <w:p w14:paraId="70832CC9" w14:textId="77777777" w:rsidR="0060728C" w:rsidRDefault="00000000">
            <w:pPr>
              <w:spacing w:after="40" w:line="276" w:lineRule="auto"/>
            </w:pPr>
            <w:r>
              <w:rPr>
                <w:sz w:val="17"/>
              </w:rPr>
              <w:t>UUID/</w:t>
            </w:r>
            <w:proofErr w:type="spellStart"/>
            <w:r>
              <w:rPr>
                <w:sz w:val="17"/>
              </w:rPr>
              <w:t>texto</w:t>
            </w:r>
            <w:proofErr w:type="spellEnd"/>
          </w:p>
        </w:tc>
      </w:tr>
      <w:tr w:rsidR="0060728C" w14:paraId="735A95CA" w14:textId="77777777">
        <w:trPr>
          <w:cantSplit/>
          <w:jc w:val="center"/>
        </w:trPr>
        <w:tc>
          <w:tcPr>
            <w:tcW w:w="2304" w:type="dxa"/>
            <w:tcMar>
              <w:top w:w="80" w:type="dxa"/>
              <w:left w:w="120" w:type="dxa"/>
              <w:bottom w:w="80" w:type="dxa"/>
              <w:right w:w="120" w:type="dxa"/>
            </w:tcMar>
            <w:vAlign w:val="center"/>
          </w:tcPr>
          <w:p w14:paraId="5F9D1070" w14:textId="77777777" w:rsidR="0060728C" w:rsidRDefault="00000000">
            <w:pPr>
              <w:spacing w:after="40" w:line="276" w:lineRule="auto"/>
            </w:pPr>
            <w:r>
              <w:rPr>
                <w:sz w:val="17"/>
              </w:rPr>
              <w:t>Registro de acceso</w:t>
            </w:r>
          </w:p>
        </w:tc>
        <w:tc>
          <w:tcPr>
            <w:tcW w:w="5184" w:type="dxa"/>
            <w:tcMar>
              <w:top w:w="80" w:type="dxa"/>
              <w:left w:w="120" w:type="dxa"/>
              <w:bottom w:w="80" w:type="dxa"/>
              <w:right w:w="120" w:type="dxa"/>
            </w:tcMar>
            <w:vAlign w:val="center"/>
          </w:tcPr>
          <w:p w14:paraId="278C94D8" w14:textId="77777777" w:rsidR="0060728C" w:rsidRPr="00535D27" w:rsidRDefault="00000000">
            <w:pPr>
              <w:spacing w:after="40" w:line="276" w:lineRule="auto"/>
              <w:rPr>
                <w:lang w:val="es-MX"/>
              </w:rPr>
            </w:pPr>
            <w:r w:rsidRPr="00535D27">
              <w:rPr>
                <w:sz w:val="17"/>
                <w:lang w:val="es-MX"/>
              </w:rPr>
              <w:t>Entrada, salida, estado, modo, scanner, hora y relación con persona/vehículo.</w:t>
            </w:r>
          </w:p>
        </w:tc>
        <w:tc>
          <w:tcPr>
            <w:tcW w:w="1872" w:type="dxa"/>
            <w:tcMar>
              <w:top w:w="80" w:type="dxa"/>
              <w:left w:w="120" w:type="dxa"/>
              <w:bottom w:w="80" w:type="dxa"/>
              <w:right w:w="120" w:type="dxa"/>
            </w:tcMar>
            <w:vAlign w:val="center"/>
          </w:tcPr>
          <w:p w14:paraId="5736FB7C" w14:textId="77777777" w:rsidR="0060728C" w:rsidRDefault="00000000">
            <w:pPr>
              <w:spacing w:after="40" w:line="276" w:lineRule="auto"/>
            </w:pPr>
            <w:proofErr w:type="spellStart"/>
            <w:r>
              <w:rPr>
                <w:sz w:val="17"/>
              </w:rPr>
              <w:t>Transaccional</w:t>
            </w:r>
            <w:proofErr w:type="spellEnd"/>
          </w:p>
        </w:tc>
      </w:tr>
      <w:tr w:rsidR="0060728C" w14:paraId="6CDD8E0A" w14:textId="77777777">
        <w:trPr>
          <w:cantSplit/>
          <w:jc w:val="center"/>
        </w:trPr>
        <w:tc>
          <w:tcPr>
            <w:tcW w:w="2304" w:type="dxa"/>
            <w:tcMar>
              <w:top w:w="80" w:type="dxa"/>
              <w:left w:w="120" w:type="dxa"/>
              <w:bottom w:w="80" w:type="dxa"/>
              <w:right w:w="120" w:type="dxa"/>
            </w:tcMar>
            <w:vAlign w:val="center"/>
          </w:tcPr>
          <w:p w14:paraId="75316D1A" w14:textId="77777777" w:rsidR="0060728C" w:rsidRDefault="00000000">
            <w:pPr>
              <w:spacing w:after="40" w:line="276" w:lineRule="auto"/>
            </w:pPr>
            <w:r>
              <w:rPr>
                <w:sz w:val="17"/>
              </w:rPr>
              <w:t>Evento de scanner</w:t>
            </w:r>
          </w:p>
        </w:tc>
        <w:tc>
          <w:tcPr>
            <w:tcW w:w="5184" w:type="dxa"/>
            <w:tcMar>
              <w:top w:w="80" w:type="dxa"/>
              <w:left w:w="120" w:type="dxa"/>
              <w:bottom w:w="80" w:type="dxa"/>
              <w:right w:w="120" w:type="dxa"/>
            </w:tcMar>
            <w:vAlign w:val="center"/>
          </w:tcPr>
          <w:p w14:paraId="04336EEB" w14:textId="77777777" w:rsidR="0060728C" w:rsidRPr="00535D27" w:rsidRDefault="00000000">
            <w:pPr>
              <w:spacing w:after="40" w:line="276" w:lineRule="auto"/>
              <w:rPr>
                <w:lang w:val="es-MX"/>
              </w:rPr>
            </w:pPr>
            <w:r w:rsidRPr="00535D27">
              <w:rPr>
                <w:sz w:val="17"/>
                <w:lang w:val="es-MX"/>
              </w:rPr>
              <w:t>Evidencia técnica de aceptación o rechazo.</w:t>
            </w:r>
          </w:p>
        </w:tc>
        <w:tc>
          <w:tcPr>
            <w:tcW w:w="1872" w:type="dxa"/>
            <w:tcMar>
              <w:top w:w="80" w:type="dxa"/>
              <w:left w:w="120" w:type="dxa"/>
              <w:bottom w:w="80" w:type="dxa"/>
              <w:right w:w="120" w:type="dxa"/>
            </w:tcMar>
            <w:vAlign w:val="center"/>
          </w:tcPr>
          <w:p w14:paraId="4432D336" w14:textId="77777777" w:rsidR="0060728C" w:rsidRDefault="00000000">
            <w:pPr>
              <w:spacing w:after="40" w:line="276" w:lineRule="auto"/>
            </w:pPr>
            <w:r>
              <w:rPr>
                <w:sz w:val="17"/>
              </w:rPr>
              <w:t>Auditoría</w:t>
            </w:r>
          </w:p>
        </w:tc>
      </w:tr>
      <w:tr w:rsidR="0060728C" w14:paraId="3FA652D1" w14:textId="77777777">
        <w:trPr>
          <w:cantSplit/>
          <w:jc w:val="center"/>
        </w:trPr>
        <w:tc>
          <w:tcPr>
            <w:tcW w:w="2304" w:type="dxa"/>
            <w:tcMar>
              <w:top w:w="80" w:type="dxa"/>
              <w:left w:w="120" w:type="dxa"/>
              <w:bottom w:w="80" w:type="dxa"/>
              <w:right w:w="120" w:type="dxa"/>
            </w:tcMar>
            <w:vAlign w:val="center"/>
          </w:tcPr>
          <w:p w14:paraId="0A9F0428" w14:textId="77777777" w:rsidR="0060728C" w:rsidRDefault="00000000">
            <w:pPr>
              <w:spacing w:after="40" w:line="276" w:lineRule="auto"/>
            </w:pPr>
            <w:r>
              <w:rPr>
                <w:sz w:val="17"/>
              </w:rPr>
              <w:t>Vehículo</w:t>
            </w:r>
          </w:p>
        </w:tc>
        <w:tc>
          <w:tcPr>
            <w:tcW w:w="5184" w:type="dxa"/>
            <w:tcMar>
              <w:top w:w="80" w:type="dxa"/>
              <w:left w:w="120" w:type="dxa"/>
              <w:bottom w:w="80" w:type="dxa"/>
              <w:right w:w="120" w:type="dxa"/>
            </w:tcMar>
            <w:vAlign w:val="center"/>
          </w:tcPr>
          <w:p w14:paraId="116F2303" w14:textId="77777777" w:rsidR="0060728C" w:rsidRPr="00535D27" w:rsidRDefault="00000000">
            <w:pPr>
              <w:spacing w:after="40" w:line="276" w:lineRule="auto"/>
              <w:rPr>
                <w:lang w:val="es-MX"/>
              </w:rPr>
            </w:pPr>
            <w:r w:rsidRPr="00535D27">
              <w:rPr>
                <w:sz w:val="17"/>
                <w:lang w:val="es-MX"/>
              </w:rPr>
              <w:t>Placa, propietario, estado, tipo y permiso vinculado.</w:t>
            </w:r>
          </w:p>
        </w:tc>
        <w:tc>
          <w:tcPr>
            <w:tcW w:w="1872" w:type="dxa"/>
            <w:tcMar>
              <w:top w:w="80" w:type="dxa"/>
              <w:left w:w="120" w:type="dxa"/>
              <w:bottom w:w="80" w:type="dxa"/>
              <w:right w:w="120" w:type="dxa"/>
            </w:tcMar>
            <w:vAlign w:val="center"/>
          </w:tcPr>
          <w:p w14:paraId="6F9EF192" w14:textId="77777777" w:rsidR="0060728C" w:rsidRDefault="00000000">
            <w:pPr>
              <w:spacing w:after="40" w:line="276" w:lineRule="auto"/>
            </w:pPr>
            <w:proofErr w:type="spellStart"/>
            <w:r>
              <w:rPr>
                <w:sz w:val="17"/>
              </w:rPr>
              <w:t>Entidad</w:t>
            </w:r>
            <w:proofErr w:type="spellEnd"/>
          </w:p>
        </w:tc>
      </w:tr>
      <w:tr w:rsidR="0060728C" w14:paraId="4DA7A88A" w14:textId="77777777">
        <w:trPr>
          <w:cantSplit/>
          <w:jc w:val="center"/>
        </w:trPr>
        <w:tc>
          <w:tcPr>
            <w:tcW w:w="2304" w:type="dxa"/>
            <w:tcMar>
              <w:top w:w="80" w:type="dxa"/>
              <w:left w:w="120" w:type="dxa"/>
              <w:bottom w:w="80" w:type="dxa"/>
              <w:right w:w="120" w:type="dxa"/>
            </w:tcMar>
            <w:vAlign w:val="center"/>
          </w:tcPr>
          <w:p w14:paraId="6AC4019A" w14:textId="77777777" w:rsidR="0060728C" w:rsidRDefault="00000000">
            <w:pPr>
              <w:spacing w:after="40" w:line="276" w:lineRule="auto"/>
            </w:pPr>
            <w:r>
              <w:rPr>
                <w:sz w:val="17"/>
              </w:rPr>
              <w:t>Hot-QR</w:t>
            </w:r>
          </w:p>
        </w:tc>
        <w:tc>
          <w:tcPr>
            <w:tcW w:w="5184" w:type="dxa"/>
            <w:tcMar>
              <w:top w:w="80" w:type="dxa"/>
              <w:left w:w="120" w:type="dxa"/>
              <w:bottom w:w="80" w:type="dxa"/>
              <w:right w:w="120" w:type="dxa"/>
            </w:tcMar>
            <w:vAlign w:val="center"/>
          </w:tcPr>
          <w:p w14:paraId="7C7E5D70" w14:textId="77777777" w:rsidR="0060728C" w:rsidRPr="00535D27" w:rsidRDefault="00000000">
            <w:pPr>
              <w:spacing w:after="40" w:line="276" w:lineRule="auto"/>
              <w:rPr>
                <w:lang w:val="es-MX"/>
              </w:rPr>
            </w:pPr>
            <w:r w:rsidRPr="00535D27">
              <w:rPr>
                <w:sz w:val="17"/>
                <w:lang w:val="es-MX"/>
              </w:rPr>
              <w:t>Credencial temporal de visitante con motivo, vigencia y usos.</w:t>
            </w:r>
          </w:p>
        </w:tc>
        <w:tc>
          <w:tcPr>
            <w:tcW w:w="1872" w:type="dxa"/>
            <w:tcMar>
              <w:top w:w="80" w:type="dxa"/>
              <w:left w:w="120" w:type="dxa"/>
              <w:bottom w:w="80" w:type="dxa"/>
              <w:right w:w="120" w:type="dxa"/>
            </w:tcMar>
            <w:vAlign w:val="center"/>
          </w:tcPr>
          <w:p w14:paraId="16D3927E" w14:textId="77777777" w:rsidR="0060728C" w:rsidRDefault="00000000">
            <w:pPr>
              <w:spacing w:after="40" w:line="276" w:lineRule="auto"/>
            </w:pPr>
            <w:r>
              <w:rPr>
                <w:sz w:val="17"/>
              </w:rPr>
              <w:t>Temporal</w:t>
            </w:r>
          </w:p>
        </w:tc>
      </w:tr>
      <w:tr w:rsidR="0060728C" w14:paraId="352863B4" w14:textId="77777777">
        <w:trPr>
          <w:cantSplit/>
          <w:jc w:val="center"/>
        </w:trPr>
        <w:tc>
          <w:tcPr>
            <w:tcW w:w="2304" w:type="dxa"/>
            <w:tcMar>
              <w:top w:w="80" w:type="dxa"/>
              <w:left w:w="120" w:type="dxa"/>
              <w:bottom w:w="80" w:type="dxa"/>
              <w:right w:w="120" w:type="dxa"/>
            </w:tcMar>
            <w:vAlign w:val="center"/>
          </w:tcPr>
          <w:p w14:paraId="33F99BE3" w14:textId="77777777" w:rsidR="0060728C" w:rsidRDefault="00000000">
            <w:pPr>
              <w:spacing w:after="40" w:line="276" w:lineRule="auto"/>
            </w:pPr>
            <w:r>
              <w:rPr>
                <w:sz w:val="17"/>
              </w:rPr>
              <w:t>Administrador</w:t>
            </w:r>
          </w:p>
        </w:tc>
        <w:tc>
          <w:tcPr>
            <w:tcW w:w="5184" w:type="dxa"/>
            <w:tcMar>
              <w:top w:w="80" w:type="dxa"/>
              <w:left w:w="120" w:type="dxa"/>
              <w:bottom w:w="80" w:type="dxa"/>
              <w:right w:w="120" w:type="dxa"/>
            </w:tcMar>
            <w:vAlign w:val="center"/>
          </w:tcPr>
          <w:p w14:paraId="09DE2092" w14:textId="77777777" w:rsidR="0060728C" w:rsidRPr="00535D27" w:rsidRDefault="00000000">
            <w:pPr>
              <w:spacing w:after="40" w:line="276" w:lineRule="auto"/>
              <w:rPr>
                <w:lang w:val="es-MX"/>
              </w:rPr>
            </w:pPr>
            <w:r w:rsidRPr="00535D27">
              <w:rPr>
                <w:sz w:val="17"/>
                <w:lang w:val="es-MX"/>
              </w:rPr>
              <w:t>Usuario autorizado para operar panel, scanner o configuración.</w:t>
            </w:r>
          </w:p>
        </w:tc>
        <w:tc>
          <w:tcPr>
            <w:tcW w:w="1872" w:type="dxa"/>
            <w:tcMar>
              <w:top w:w="80" w:type="dxa"/>
              <w:left w:w="120" w:type="dxa"/>
              <w:bottom w:w="80" w:type="dxa"/>
              <w:right w:w="120" w:type="dxa"/>
            </w:tcMar>
            <w:vAlign w:val="center"/>
          </w:tcPr>
          <w:p w14:paraId="299430FF" w14:textId="77777777" w:rsidR="0060728C" w:rsidRDefault="00000000">
            <w:pPr>
              <w:spacing w:after="40" w:line="276" w:lineRule="auto"/>
            </w:pPr>
            <w:proofErr w:type="spellStart"/>
            <w:r>
              <w:rPr>
                <w:sz w:val="17"/>
              </w:rPr>
              <w:t>Seguridad</w:t>
            </w:r>
            <w:proofErr w:type="spellEnd"/>
          </w:p>
        </w:tc>
      </w:tr>
      <w:tr w:rsidR="0060728C" w14:paraId="1D133A9C" w14:textId="77777777">
        <w:trPr>
          <w:cantSplit/>
          <w:jc w:val="center"/>
        </w:trPr>
        <w:tc>
          <w:tcPr>
            <w:tcW w:w="2304" w:type="dxa"/>
            <w:tcMar>
              <w:top w:w="80" w:type="dxa"/>
              <w:left w:w="120" w:type="dxa"/>
              <w:bottom w:w="80" w:type="dxa"/>
              <w:right w:w="120" w:type="dxa"/>
            </w:tcMar>
            <w:vAlign w:val="center"/>
          </w:tcPr>
          <w:p w14:paraId="6985CBA7" w14:textId="77777777" w:rsidR="0060728C" w:rsidRDefault="00000000">
            <w:pPr>
              <w:spacing w:after="40" w:line="276" w:lineRule="auto"/>
            </w:pPr>
            <w:r>
              <w:rPr>
                <w:sz w:val="17"/>
              </w:rPr>
              <w:t>Asistencia</w:t>
            </w:r>
          </w:p>
        </w:tc>
        <w:tc>
          <w:tcPr>
            <w:tcW w:w="5184" w:type="dxa"/>
            <w:tcMar>
              <w:top w:w="80" w:type="dxa"/>
              <w:left w:w="120" w:type="dxa"/>
              <w:bottom w:w="80" w:type="dxa"/>
              <w:right w:w="120" w:type="dxa"/>
            </w:tcMar>
            <w:vAlign w:val="center"/>
          </w:tcPr>
          <w:p w14:paraId="4CE2A8A6" w14:textId="77777777" w:rsidR="0060728C" w:rsidRPr="00535D27" w:rsidRDefault="00000000">
            <w:pPr>
              <w:spacing w:after="40" w:line="276" w:lineRule="auto"/>
              <w:rPr>
                <w:lang w:val="es-MX"/>
              </w:rPr>
            </w:pPr>
            <w:r w:rsidRPr="00535D27">
              <w:rPr>
                <w:sz w:val="17"/>
                <w:lang w:val="es-MX"/>
              </w:rPr>
              <w:t>Registro potencial o confirmado asociado a horarios y materias.</w:t>
            </w:r>
          </w:p>
        </w:tc>
        <w:tc>
          <w:tcPr>
            <w:tcW w:w="1872" w:type="dxa"/>
            <w:tcMar>
              <w:top w:w="80" w:type="dxa"/>
              <w:left w:w="120" w:type="dxa"/>
              <w:bottom w:w="80" w:type="dxa"/>
              <w:right w:w="120" w:type="dxa"/>
            </w:tcMar>
            <w:vAlign w:val="center"/>
          </w:tcPr>
          <w:p w14:paraId="2E6CC01F" w14:textId="77777777" w:rsidR="0060728C" w:rsidRDefault="00000000">
            <w:pPr>
              <w:spacing w:after="40" w:line="276" w:lineRule="auto"/>
            </w:pPr>
            <w:proofErr w:type="spellStart"/>
            <w:r>
              <w:rPr>
                <w:sz w:val="17"/>
              </w:rPr>
              <w:t>Académico-operativo</w:t>
            </w:r>
            <w:proofErr w:type="spellEnd"/>
          </w:p>
        </w:tc>
      </w:tr>
      <w:tr w:rsidR="0060728C" w14:paraId="6DFBCEC8" w14:textId="77777777">
        <w:trPr>
          <w:cantSplit/>
          <w:jc w:val="center"/>
        </w:trPr>
        <w:tc>
          <w:tcPr>
            <w:tcW w:w="2304" w:type="dxa"/>
            <w:tcMar>
              <w:top w:w="80" w:type="dxa"/>
              <w:left w:w="120" w:type="dxa"/>
              <w:bottom w:w="80" w:type="dxa"/>
              <w:right w:w="120" w:type="dxa"/>
            </w:tcMar>
            <w:vAlign w:val="center"/>
          </w:tcPr>
          <w:p w14:paraId="05BC21E1" w14:textId="77777777" w:rsidR="0060728C" w:rsidRDefault="00000000">
            <w:pPr>
              <w:spacing w:after="40" w:line="276" w:lineRule="auto"/>
            </w:pPr>
            <w:r>
              <w:rPr>
                <w:sz w:val="17"/>
              </w:rPr>
              <w:t>Configuración</w:t>
            </w:r>
          </w:p>
        </w:tc>
        <w:tc>
          <w:tcPr>
            <w:tcW w:w="5184" w:type="dxa"/>
            <w:tcMar>
              <w:top w:w="80" w:type="dxa"/>
              <w:left w:w="120" w:type="dxa"/>
              <w:bottom w:w="80" w:type="dxa"/>
              <w:right w:w="120" w:type="dxa"/>
            </w:tcMar>
            <w:vAlign w:val="center"/>
          </w:tcPr>
          <w:p w14:paraId="1D6C78DA" w14:textId="77777777" w:rsidR="0060728C" w:rsidRPr="00535D27" w:rsidRDefault="00000000">
            <w:pPr>
              <w:spacing w:after="40" w:line="276" w:lineRule="auto"/>
              <w:rPr>
                <w:lang w:val="es-MX"/>
              </w:rPr>
            </w:pPr>
            <w:r w:rsidRPr="00535D27">
              <w:rPr>
                <w:sz w:val="17"/>
                <w:lang w:val="es-MX"/>
              </w:rPr>
              <w:t>Zona horaria, QR firmado, expiraciones, worker y reglas del sistema.</w:t>
            </w:r>
          </w:p>
        </w:tc>
        <w:tc>
          <w:tcPr>
            <w:tcW w:w="1872" w:type="dxa"/>
            <w:tcMar>
              <w:top w:w="80" w:type="dxa"/>
              <w:left w:w="120" w:type="dxa"/>
              <w:bottom w:w="80" w:type="dxa"/>
              <w:right w:w="120" w:type="dxa"/>
            </w:tcMar>
            <w:vAlign w:val="center"/>
          </w:tcPr>
          <w:p w14:paraId="6564FAF1" w14:textId="77777777" w:rsidR="0060728C" w:rsidRDefault="00000000">
            <w:pPr>
              <w:spacing w:after="40" w:line="276" w:lineRule="auto"/>
            </w:pPr>
            <w:proofErr w:type="spellStart"/>
            <w:r>
              <w:rPr>
                <w:sz w:val="17"/>
              </w:rPr>
              <w:t>Parametro</w:t>
            </w:r>
            <w:proofErr w:type="spellEnd"/>
          </w:p>
        </w:tc>
      </w:tr>
      <w:tr w:rsidR="0060728C" w14:paraId="6DFBCEC8" w14:textId="77777777">
        <w:trPr>
          <w:cantSplit/>
          <w:jc w:val="center"/>
        </w:trPr>
        <w:tc>
          <w:tcPr>
            <w:tcW w:w="2304" w:type="dxa"/>
            <w:tcMar>
              <w:top w:w="80" w:type="dxa"/>
              <w:left w:w="120" w:type="dxa"/>
              <w:bottom w:w="80" w:type="dxa"/>
              <w:right w:w="120" w:type="dxa"/>
            </w:tcMar>
            <w:vAlign w:val="center"/>
          </w:tcPr>
          <w:p w14:paraId="05BC21E1" w14:textId="77777777" w:rsidR="0060728C" w:rsidRDefault="00000000">
            <w:pPr>
              <w:spacing w:after="40" w:line="276" w:lineRule="auto"/>
            </w:pPr>
            <w:r>
              <w:rPr>
                <w:sz w:val="17"/>
              </w:rPr>
              <w:t>Contador de escaneos QR</w:t>
            </w:r>
          </w:p>
        </w:tc>
        <w:tc>
          <w:tcPr>
            <w:tcW w:w="5184" w:type="dxa"/>
            <w:tcMar>
              <w:top w:w="80" w:type="dxa"/>
              <w:left w:w="120" w:type="dxa"/>
              <w:bottom w:w="80" w:type="dxa"/>
              <w:right w:w="120" w:type="dxa"/>
            </w:tcMar>
            <w:vAlign w:val="center"/>
          </w:tcPr>
          <w:p w14:paraId="1D6C78DA" w14:textId="77777777" w:rsidR="0060728C" w:rsidRPr="00535D27" w:rsidRDefault="00000000">
            <w:pPr>
              <w:spacing w:after="40" w:line="276" w:lineRule="auto"/>
              <w:rPr>
                <w:lang w:val="es-MX"/>
              </w:rPr>
            </w:pPr>
            <w:r w:rsidRPr="00535D27">
              <w:rPr>
                <w:sz w:val="17"/>
                <w:lang w:val="es-MX"/>
              </w:rPr>
              <w:t>Total calculado a partir de eventos de scanner; permite consulta por período, resultado o dispositivo.</w:t>
            </w:r>
          </w:p>
        </w:tc>
        <w:tc>
          <w:tcPr>
            <w:tcW w:w="1872" w:type="dxa"/>
            <w:tcMar>
              <w:top w:w="80" w:type="dxa"/>
              <w:left w:w="120" w:type="dxa"/>
              <w:bottom w:w="80" w:type="dxa"/>
              <w:right w:w="120" w:type="dxa"/>
            </w:tcMar>
            <w:vAlign w:val="center"/>
          </w:tcPr>
          <w:p w14:paraId="6564FAF1" w14:textId="77777777" w:rsidR="0060728C" w:rsidRDefault="00000000">
            <w:pPr>
              <w:spacing w:after="40" w:line="276" w:lineRule="auto"/>
            </w:pPr>
            <w:proofErr w:type="spellStart"/>
            <w:r>
              <w:rPr>
                <w:sz w:val="17"/>
              </w:rPr>
              <w:t>Analítica operativa</w:t>
            </w:r>
            <w:proofErr w:type="spellEnd"/>
          </w:p>
        </w:tc>
      </w:tr>
    </w:tbl>
    <w:p w14:paraId="7038C9B0" w14:textId="77777777" w:rsidR="0060728C" w:rsidRDefault="0060728C"/>
    <w:p w14:paraId="4D9E4884" w14:textId="77777777" w:rsidR="0060728C" w:rsidRDefault="00000000">
      <w:pPr>
        <w:pStyle w:val="Ttulo1"/>
      </w:pPr>
      <w:r>
        <w:t>9. Delimitación del proyecto</w:t>
      </w:r>
    </w:p>
    <w:p w14:paraId="4C50D93A" w14:textId="77777777" w:rsidR="0060728C" w:rsidRDefault="00000000">
      <w:pPr>
        <w:keepNext/>
        <w:spacing w:before="80" w:after="80"/>
        <w:jc w:val="center"/>
      </w:pPr>
      <w:r>
        <w:rPr>
          <w:b/>
          <w:i/>
          <w:color w:val="1F4D78"/>
          <w:sz w:val="20"/>
        </w:rPr>
        <w:t>Tabla 4. Delimitación, alcances y exclusiones</w:t>
      </w:r>
    </w:p>
    <w:tbl>
      <w:tblPr>
        <w:tblStyle w:val="Tablaconcuadrcula"/>
        <w:tblW w:w="0" w:type="auto"/>
        <w:jc w:val="center"/>
        <w:tblLayout w:type="fixed"/>
        <w:tblLook w:val="04A0" w:firstRow="1" w:lastRow="0" w:firstColumn="1" w:lastColumn="0" w:noHBand="0" w:noVBand="1"/>
        <w:tblBorders>
          <w:left w:val="single" w:sz="6" w:space="0" w:color="A6B7C8"/>
          <w:right w:val="single" w:sz="6" w:space="0" w:color="A6B7C8"/>
          <w:insideV w:val="single" w:sz="6" w:space="0" w:color="A6B7C8"/>
        </w:tblBorders>
      </w:tblPr>
      <w:tblGrid>
        <w:gridCol w:w="4680"/>
        <w:gridCol w:w="4680"/>
      </w:tblGrid>
      <w:tr w:rsidR="0060728C" w:rsidRPr="00535D27" w14:paraId="6F214E55" w14:textId="77777777">
        <w:trPr>
          <w:cantSplit/>
          <w:jc w:val="center"/>
        </w:trPr>
        <w:tc>
          <w:tcPr>
            <w:tcW w:w="4680" w:type="dxa"/>
            <w:shd w:val="clear" w:color="auto" w:fill="E8EEF5"/>
            <w:tcMar>
              <w:top w:w="80" w:type="dxa"/>
              <w:left w:w="120" w:type="dxa"/>
              <w:bottom w:w="80" w:type="dxa"/>
              <w:right w:w="120" w:type="dxa"/>
            </w:tcMar>
            <w:vAlign w:val="center"/>
          </w:tcPr>
          <w:p w14:paraId="54AA67C7" w14:textId="77777777" w:rsidR="0060728C" w:rsidRDefault="00000000">
            <w:pPr>
              <w:spacing w:after="40" w:line="276" w:lineRule="auto"/>
            </w:pPr>
            <w:r>
              <w:rPr>
                <w:sz w:val="17"/>
              </w:rPr>
              <w:t>Si desarrollara</w:t>
            </w:r>
          </w:p>
        </w:tc>
        <w:tc>
          <w:tcPr>
            <w:tcW w:w="4680" w:type="dxa"/>
            <w:shd w:val="clear" w:color="auto" w:fill="E8EEF5"/>
            <w:tcMar>
              <w:top w:w="80" w:type="dxa"/>
              <w:left w:w="120" w:type="dxa"/>
              <w:bottom w:w="80" w:type="dxa"/>
              <w:right w:w="120" w:type="dxa"/>
            </w:tcMar>
            <w:vAlign w:val="center"/>
          </w:tcPr>
          <w:p w14:paraId="285C11BD" w14:textId="77777777" w:rsidR="0060728C" w:rsidRPr="00535D27" w:rsidRDefault="00000000">
            <w:pPr>
              <w:spacing w:after="40" w:line="276" w:lineRule="auto"/>
              <w:rPr>
                <w:lang w:val="es-MX"/>
              </w:rPr>
            </w:pPr>
            <w:r w:rsidRPr="00535D27">
              <w:rPr>
                <w:sz w:val="17"/>
                <w:lang w:val="es-MX"/>
              </w:rPr>
              <w:t>Quedara fuera de la fase inicial</w:t>
            </w:r>
          </w:p>
        </w:tc>
      </w:tr>
      <w:tr w:rsidR="0060728C" w:rsidRPr="00535D27" w14:paraId="68D82CD5" w14:textId="77777777">
        <w:trPr>
          <w:cantSplit/>
          <w:jc w:val="center"/>
        </w:trPr>
        <w:tc>
          <w:tcPr>
            <w:tcW w:w="4680" w:type="dxa"/>
            <w:tcMar>
              <w:top w:w="80" w:type="dxa"/>
              <w:left w:w="120" w:type="dxa"/>
              <w:bottom w:w="80" w:type="dxa"/>
              <w:right w:w="120" w:type="dxa"/>
            </w:tcMar>
            <w:vAlign w:val="center"/>
          </w:tcPr>
          <w:p w14:paraId="6BC70870" w14:textId="77777777" w:rsidR="0060728C" w:rsidRPr="00535D27" w:rsidRDefault="00000000">
            <w:pPr>
              <w:spacing w:after="40" w:line="276" w:lineRule="auto"/>
              <w:rPr>
                <w:lang w:val="es-MX"/>
              </w:rPr>
            </w:pPr>
            <w:r w:rsidRPr="00535D27">
              <w:rPr>
                <w:sz w:val="17"/>
                <w:lang w:val="es-MX"/>
              </w:rPr>
              <w:t>Panel administrativo con personas, registros, asistencia, Hot-QR, vehículos, administradores y configuración.</w:t>
            </w:r>
          </w:p>
        </w:tc>
        <w:tc>
          <w:tcPr>
            <w:tcW w:w="4680" w:type="dxa"/>
            <w:tcMar>
              <w:top w:w="80" w:type="dxa"/>
              <w:left w:w="120" w:type="dxa"/>
              <w:bottom w:w="80" w:type="dxa"/>
              <w:right w:w="120" w:type="dxa"/>
            </w:tcMar>
            <w:vAlign w:val="center"/>
          </w:tcPr>
          <w:p w14:paraId="4D9BB0BD" w14:textId="77777777" w:rsidR="0060728C" w:rsidRPr="00535D27" w:rsidRDefault="00000000">
            <w:pPr>
              <w:spacing w:after="40" w:line="276" w:lineRule="auto"/>
              <w:rPr>
                <w:lang w:val="es-MX"/>
              </w:rPr>
            </w:pPr>
            <w:r w:rsidRPr="00535D27">
              <w:rPr>
                <w:sz w:val="17"/>
                <w:lang w:val="es-MX"/>
              </w:rPr>
              <w:t>Integración directa con torniquetes o cerraduras físicas reales.</w:t>
            </w:r>
          </w:p>
        </w:tc>
      </w:tr>
      <w:tr w:rsidR="0060728C" w:rsidRPr="00535D27" w14:paraId="0526164F" w14:textId="77777777">
        <w:trPr>
          <w:cantSplit/>
          <w:jc w:val="center"/>
        </w:trPr>
        <w:tc>
          <w:tcPr>
            <w:tcW w:w="4680" w:type="dxa"/>
            <w:tcMar>
              <w:top w:w="80" w:type="dxa"/>
              <w:left w:w="120" w:type="dxa"/>
              <w:bottom w:w="80" w:type="dxa"/>
              <w:right w:w="120" w:type="dxa"/>
            </w:tcMar>
            <w:vAlign w:val="center"/>
          </w:tcPr>
          <w:p w14:paraId="483CCFFB" w14:textId="77777777" w:rsidR="0060728C" w:rsidRPr="00535D27" w:rsidRDefault="00000000">
            <w:pPr>
              <w:spacing w:after="40" w:line="276" w:lineRule="auto"/>
              <w:rPr>
                <w:lang w:val="es-MX"/>
              </w:rPr>
            </w:pPr>
            <w:r w:rsidRPr="00535D27">
              <w:rPr>
                <w:sz w:val="17"/>
                <w:lang w:val="es-MX"/>
              </w:rPr>
              <w:t>Scanner web con lectura de QR firmado, token opaco y captura manual autorizada.</w:t>
            </w:r>
          </w:p>
        </w:tc>
        <w:tc>
          <w:tcPr>
            <w:tcW w:w="4680" w:type="dxa"/>
            <w:tcMar>
              <w:top w:w="80" w:type="dxa"/>
              <w:left w:w="120" w:type="dxa"/>
              <w:bottom w:w="80" w:type="dxa"/>
              <w:right w:w="120" w:type="dxa"/>
            </w:tcMar>
            <w:vAlign w:val="center"/>
          </w:tcPr>
          <w:p w14:paraId="60039989" w14:textId="77777777" w:rsidR="0060728C" w:rsidRPr="00535D27" w:rsidRDefault="00000000">
            <w:pPr>
              <w:spacing w:after="40" w:line="276" w:lineRule="auto"/>
              <w:rPr>
                <w:lang w:val="es-MX"/>
              </w:rPr>
            </w:pPr>
            <w:r w:rsidRPr="00535D27">
              <w:rPr>
                <w:sz w:val="17"/>
                <w:lang w:val="es-MX"/>
              </w:rPr>
              <w:t>Aplicación móvil nativa para iOS/Android.</w:t>
            </w:r>
          </w:p>
        </w:tc>
      </w:tr>
      <w:tr w:rsidR="0060728C" w:rsidRPr="00535D27" w14:paraId="1E41726B" w14:textId="77777777">
        <w:trPr>
          <w:cantSplit/>
          <w:jc w:val="center"/>
        </w:trPr>
        <w:tc>
          <w:tcPr>
            <w:tcW w:w="4680" w:type="dxa"/>
            <w:tcMar>
              <w:top w:w="80" w:type="dxa"/>
              <w:left w:w="120" w:type="dxa"/>
              <w:bottom w:w="80" w:type="dxa"/>
              <w:right w:w="120" w:type="dxa"/>
            </w:tcMar>
            <w:vAlign w:val="center"/>
          </w:tcPr>
          <w:p w14:paraId="213279A4" w14:textId="77777777" w:rsidR="0060728C" w:rsidRPr="00535D27" w:rsidRDefault="00000000">
            <w:pPr>
              <w:spacing w:after="40" w:line="276" w:lineRule="auto"/>
              <w:rPr>
                <w:lang w:val="es-MX"/>
              </w:rPr>
            </w:pPr>
            <w:r w:rsidRPr="00535D27">
              <w:rPr>
                <w:sz w:val="17"/>
                <w:lang w:val="es-MX"/>
              </w:rPr>
              <w:lastRenderedPageBreak/>
              <w:t>Portal de usuario con QR dinámico, historial y dispositivos.</w:t>
            </w:r>
          </w:p>
        </w:tc>
        <w:tc>
          <w:tcPr>
            <w:tcW w:w="4680" w:type="dxa"/>
            <w:tcMar>
              <w:top w:w="80" w:type="dxa"/>
              <w:left w:w="120" w:type="dxa"/>
              <w:bottom w:w="80" w:type="dxa"/>
              <w:right w:w="120" w:type="dxa"/>
            </w:tcMar>
            <w:vAlign w:val="center"/>
          </w:tcPr>
          <w:p w14:paraId="2871511C" w14:textId="77777777" w:rsidR="0060728C" w:rsidRPr="00535D27" w:rsidRDefault="00000000">
            <w:pPr>
              <w:spacing w:after="40" w:line="276" w:lineRule="auto"/>
              <w:rPr>
                <w:lang w:val="es-MX"/>
              </w:rPr>
            </w:pPr>
            <w:r w:rsidRPr="00535D27">
              <w:rPr>
                <w:sz w:val="17"/>
                <w:lang w:val="es-MX"/>
              </w:rPr>
              <w:t>Reconocimiento facial automatizado como mecanismo de autorización.</w:t>
            </w:r>
          </w:p>
        </w:tc>
      </w:tr>
      <w:tr w:rsidR="0060728C" w:rsidRPr="00535D27" w14:paraId="533C5ED0" w14:textId="77777777">
        <w:trPr>
          <w:cantSplit/>
          <w:jc w:val="center"/>
        </w:trPr>
        <w:tc>
          <w:tcPr>
            <w:tcW w:w="4680" w:type="dxa"/>
            <w:tcMar>
              <w:top w:w="80" w:type="dxa"/>
              <w:left w:w="120" w:type="dxa"/>
              <w:bottom w:w="80" w:type="dxa"/>
              <w:right w:w="120" w:type="dxa"/>
            </w:tcMar>
            <w:vAlign w:val="center"/>
          </w:tcPr>
          <w:p w14:paraId="4FCF4524" w14:textId="77777777" w:rsidR="0060728C" w:rsidRPr="00535D27" w:rsidRDefault="00000000">
            <w:pPr>
              <w:spacing w:after="40" w:line="276" w:lineRule="auto"/>
              <w:rPr>
                <w:lang w:val="es-MX"/>
              </w:rPr>
            </w:pPr>
            <w:r w:rsidRPr="00535D27">
              <w:rPr>
                <w:sz w:val="17"/>
                <w:lang w:val="es-MX"/>
              </w:rPr>
              <w:t>PostgreSQL, Drizzle, SQL atómico, auditoría, sesiones y cookies httpOnly.</w:t>
            </w:r>
          </w:p>
        </w:tc>
        <w:tc>
          <w:tcPr>
            <w:tcW w:w="4680" w:type="dxa"/>
            <w:tcMar>
              <w:top w:w="80" w:type="dxa"/>
              <w:left w:w="120" w:type="dxa"/>
              <w:bottom w:w="80" w:type="dxa"/>
              <w:right w:w="120" w:type="dxa"/>
            </w:tcMar>
            <w:vAlign w:val="center"/>
          </w:tcPr>
          <w:p w14:paraId="5D9C60D9" w14:textId="77777777" w:rsidR="0060728C" w:rsidRPr="00535D27" w:rsidRDefault="00000000">
            <w:pPr>
              <w:spacing w:after="40" w:line="276" w:lineRule="auto"/>
              <w:rPr>
                <w:lang w:val="es-MX"/>
              </w:rPr>
            </w:pPr>
            <w:r w:rsidRPr="00535D27">
              <w:rPr>
                <w:sz w:val="17"/>
                <w:lang w:val="es-MX"/>
              </w:rPr>
              <w:t>Migración histórica completa de todos los datos legacy si no hay dataset validado.</w:t>
            </w:r>
          </w:p>
        </w:tc>
      </w:tr>
      <w:tr w:rsidR="0060728C" w:rsidRPr="00535D27" w14:paraId="45F73BF2" w14:textId="77777777">
        <w:trPr>
          <w:cantSplit/>
          <w:jc w:val="center"/>
        </w:trPr>
        <w:tc>
          <w:tcPr>
            <w:tcW w:w="4680" w:type="dxa"/>
            <w:tcMar>
              <w:top w:w="80" w:type="dxa"/>
              <w:left w:w="120" w:type="dxa"/>
              <w:bottom w:w="80" w:type="dxa"/>
              <w:right w:w="120" w:type="dxa"/>
            </w:tcMar>
            <w:vAlign w:val="center"/>
          </w:tcPr>
          <w:p w14:paraId="4E0E46AD" w14:textId="77777777" w:rsidR="0060728C" w:rsidRPr="00535D27" w:rsidRDefault="00000000">
            <w:pPr>
              <w:spacing w:after="40" w:line="276" w:lineRule="auto"/>
              <w:rPr>
                <w:lang w:val="es-MX"/>
              </w:rPr>
            </w:pPr>
            <w:r w:rsidRPr="00535D27">
              <w:rPr>
                <w:sz w:val="17"/>
                <w:lang w:val="es-MX"/>
              </w:rPr>
              <w:t>Reportes y filtros operativos basicos para acceso, rechazo, asistencia y vehículos.</w:t>
            </w:r>
          </w:p>
        </w:tc>
        <w:tc>
          <w:tcPr>
            <w:tcW w:w="4680" w:type="dxa"/>
            <w:tcMar>
              <w:top w:w="80" w:type="dxa"/>
              <w:left w:w="120" w:type="dxa"/>
              <w:bottom w:w="80" w:type="dxa"/>
              <w:right w:w="120" w:type="dxa"/>
            </w:tcMar>
            <w:vAlign w:val="center"/>
          </w:tcPr>
          <w:p w14:paraId="14BA3105" w14:textId="77777777" w:rsidR="0060728C" w:rsidRPr="00535D27" w:rsidRDefault="00000000">
            <w:pPr>
              <w:spacing w:after="40" w:line="276" w:lineRule="auto"/>
              <w:rPr>
                <w:lang w:val="es-MX"/>
              </w:rPr>
            </w:pPr>
            <w:r w:rsidRPr="00535D27">
              <w:rPr>
                <w:sz w:val="17"/>
                <w:lang w:val="es-MX"/>
              </w:rPr>
              <w:t>BI avanzado o tableros directivos con prediccion estadistica.</w:t>
            </w:r>
          </w:p>
        </w:tc>
      </w:tr>
    </w:tbl>
    <w:p w14:paraId="38C3966B" w14:textId="77777777" w:rsidR="0060728C" w:rsidRPr="00535D27" w:rsidRDefault="0060728C">
      <w:pPr>
        <w:rPr>
          <w:lang w:val="es-MX"/>
        </w:rPr>
      </w:pPr>
    </w:p>
    <w:p w14:paraId="426E691A" w14:textId="77777777" w:rsidR="0060728C" w:rsidRDefault="00000000">
      <w:pPr>
        <w:pStyle w:val="Ttulo1"/>
      </w:pPr>
      <w:r>
        <w:t>10. Alcances</w:t>
      </w:r>
    </w:p>
    <w:p w14:paraId="746949E9" w14:textId="77777777" w:rsidR="0060728C" w:rsidRPr="00535D27" w:rsidRDefault="00000000">
      <w:pPr>
        <w:rPr>
          <w:lang w:val="es-MX"/>
        </w:rPr>
      </w:pPr>
      <w:r w:rsidRPr="00535D27">
        <w:rPr>
          <w:lang w:val="es-MX"/>
        </w:rPr>
        <w:t>El alcance de identidad y administración comprende autenticar administradores y usuarios del portal mediante sesiones seguras; proteger las sesiones con cookies httpOnly; administrar personas, tipos de persona, carreras, fotografías de perfil y estados de usuario; y separar los permisos de super administrador y administrador.</w:t>
      </w:r>
    </w:p>
    <w:p w14:paraId="746949E9" w14:textId="77777777" w:rsidR="0060728C" w:rsidRPr="00535D27" w:rsidRDefault="00000000">
      <w:pPr>
        <w:rPr>
          <w:lang w:val="es-MX"/>
        </w:rPr>
      </w:pPr>
      <w:r w:rsidRPr="00535D27">
        <w:rPr>
          <w:lang w:val="es-MX"/>
        </w:rPr>
        <w:t>El alcance de credenciales comprende generar, rotar y revocar credenciales QR personales; generar credenciales temporales y vehiculares; gestionar visitantes mediante Hot-QR; controlar vigencia y limite de usos; y revocar credenciales comprometidas.</w:t>
      </w:r>
    </w:p>
    <w:p w14:paraId="746949E9" w14:textId="77777777" w:rsidR="0060728C" w:rsidRPr="00535D27" w:rsidRDefault="00000000">
      <w:pPr>
        <w:rPr>
          <w:lang w:val="es-MX"/>
        </w:rPr>
      </w:pPr>
      <w:r w:rsidRPr="00535D27">
        <w:rPr>
          <w:lang w:val="es-MX"/>
        </w:rPr>
        <w:t>El alcance operativo comprende registrar entradas, salidas y rechazos desde el scanner; procesar Hot-QR y QR vehiculares; permitir captura manual auditada; registrar eventos, asistencia, vehículos y permisos vehiculares; y conservar integridad mediante transacciones atómicas y cadena hash en PostgreSQL.</w:t>
      </w:r>
    </w:p>
    <w:p w14:paraId="746949E9" w14:textId="77777777" w:rsidR="0060728C" w:rsidRPr="00535D27" w:rsidRDefault="00000000">
      <w:pPr>
        <w:rPr>
          <w:lang w:val="es-MX"/>
        </w:rPr>
      </w:pPr>
      <w:r w:rsidRPr="00535D27">
        <w:rPr>
          <w:lang w:val="es-MX"/>
        </w:rPr>
        <w:t>El alcance administrativo comprende mostrar, filtrar y paginar registros; auditar acciones administrativas; automatizar expiraciones, cierres, limpieza y mantenimiento mediante el worker; probar flujos críticos con bun:test; y mostrar un contador de códigos QR escaneados con filtros por período, resultado y dispositivo.</w:t>
      </w:r>
    </w:p>
    <w:p w14:paraId="480C8330" w14:textId="77777777" w:rsidR="0060728C" w:rsidRDefault="00000000">
      <w:pPr>
        <w:pStyle w:val="Ttulo1"/>
      </w:pPr>
      <w:r>
        <w:t>11. Limitaciones</w:t>
      </w:r>
    </w:p>
    <w:p w14:paraId="4C1923CE" w14:textId="77777777" w:rsidR="004F7FC8" w:rsidRDefault="004F7FC8">
      <w:pPr>
        <w:spacing w:after="200" w:line="276" w:lineRule="auto"/>
        <w:jc w:val="left"/>
        <w:rPr>
          <w:rFonts w:asciiTheme="majorHAnsi" w:eastAsiaTheme="majorEastAsia" w:hAnsiTheme="majorHAnsi" w:cstheme="majorBidi"/>
          <w:b/>
          <w:bCs/>
          <w:color w:val="2E74B5"/>
          <w:sz w:val="32"/>
          <w:szCs w:val="28"/>
          <w:lang w:val="es-MX"/>
        </w:rPr>
      </w:pPr>
      <w:r>
        <w:rPr>
          <w:lang w:val="es-MX"/>
        </w:rPr>
        <w:br w:type="page"/>
      </w:r>
    </w:p>
    <w:p w14:paraId="746949E9" w14:textId="77777777" w:rsidR="0060728C" w:rsidRPr="00535D27" w:rsidRDefault="00000000">
      <w:pPr>
        <w:rPr>
          <w:lang w:val="es-MX"/>
        </w:rPr>
      </w:pPr>
      <w:r w:rsidRPr="00535D27">
        <w:rPr>
          <w:lang w:val="es-MX"/>
        </w:rPr>
        <w:t>La primera limitacion es temporal: la planeación académica se realiza en cuatro semanas, mientras que la construcción completa se programa en dieciséis semanas. Cualquier ampliación de alcance debe pasar por control de cambios para evitar desplazar pruebas, documentación o entrega.</w:t>
      </w:r>
    </w:p>
    <w:p w14:paraId="746949E9" w14:textId="77777777" w:rsidR="0060728C" w:rsidRPr="00535D27" w:rsidRDefault="00000000">
      <w:pPr>
        <w:rPr>
          <w:lang w:val="es-MX"/>
        </w:rPr>
      </w:pPr>
      <w:r w:rsidRPr="00535D27">
        <w:rPr>
          <w:lang w:val="es-MX"/>
        </w:rPr>
        <w:t>La segunda limitacion es económica y técnica: el proyecto depende de presupuesto autorizado, equipos prestados, servicios de infraestructura y disponibilidad de dispositivos compatibles para scanner. La precisión de reportes históricos depende de la calidad de los datos capturados o migrados.</w:t>
      </w:r>
    </w:p>
    <w:p w14:paraId="746949E9" w14:textId="77777777" w:rsidR="0060728C" w:rsidRPr="00535D27" w:rsidRDefault="00000000">
      <w:pPr>
        <w:rPr>
          <w:lang w:val="es-MX"/>
        </w:rPr>
      </w:pPr>
      <w:r w:rsidRPr="00535D27">
        <w:rPr>
          <w:lang w:val="es-MX"/>
        </w:rPr>
        <w:t>La tercera limitacion es operativa: el despliegue requiere conectividad, servidor y base de datos disponibles, ademas de capacitación para guardias, administradores y alumnos de nuevo ingreso. Las barreras automatizadas, torniquetes y otras integraciones físicas quedan fuera de esta etapa.</w:t>
      </w:r>
    </w:p>
    <w:p w14:paraId="18085618" w14:textId="6FA29ACA" w:rsidR="0060728C" w:rsidRPr="00535D27" w:rsidRDefault="00000000">
      <w:pPr>
        <w:pStyle w:val="Ttulo1"/>
        <w:rPr>
          <w:lang w:val="es-MX"/>
        </w:rPr>
      </w:pPr>
      <w:r w:rsidRPr="00535D27">
        <w:rPr>
          <w:lang w:val="es-MX"/>
        </w:rPr>
        <w:lastRenderedPageBreak/>
        <w:t>12. Planeación inicial</w:t>
      </w:r>
    </w:p>
    <w:p w14:paraId="12DB9CEE" w14:textId="741D3F49" w:rsidR="0060728C" w:rsidRPr="00535D27" w:rsidRDefault="00000000">
      <w:pPr>
        <w:rPr>
          <w:lang w:val="es-MX"/>
        </w:rPr>
      </w:pPr>
      <w:r w:rsidRPr="00535D27">
        <w:rPr>
          <w:lang w:val="es-MX"/>
        </w:rPr>
        <w:t>La planeación inicial se construye con base en objetivos, actividades, recursos, tiempo, responsables, comunicación y control. Las primeras cuatro semanas corresponden a la planeación académica; el cronograma completo cubre dieciséis semanas e integra diseño, desarrollo, pruebas, revisiones documentales, avances, capacitación, despliegue y cierre.</w:t>
      </w:r>
      <w:r w:rsidR="00900205">
        <w:rPr>
          <w:lang w:val="es-MX"/>
        </w:rPr>
        <w:t xml:space="preserve"/>
      </w:r>
      <w:r w:rsidRPr="00535D27">
        <w:rPr>
          <w:lang w:val="es-MX"/>
        </w:rPr>
        <w:t xml:space="preserve"/>
      </w:r>
      <w:r w:rsidR="00900205">
        <w:rPr>
          <w:lang w:val="es-MX"/>
        </w:rPr>
        <w:t/>
      </w:r>
      <w:r w:rsidRPr="00535D27">
        <w:rPr>
          <w:lang w:val="es-MX"/>
        </w:rPr>
        <w:t xml:space="preserve"/>
      </w:r>
    </w:p>
    <w:p w14:paraId="0E201182" w14:textId="4C25BE86" w:rsidR="0060728C" w:rsidRDefault="00000000">
      <w:pPr>
        <w:keepNext/>
        <w:spacing w:before="80" w:after="80"/>
        <w:jc w:val="center"/>
        <w:rPr>
          <w:b/>
          <w:i/>
          <w:color w:val="1F4D78"/>
          <w:sz w:val="20"/>
          <w:lang w:val="es-MX"/>
        </w:rPr>
      </w:pPr>
      <w:r w:rsidRPr="00535D27">
        <w:rPr>
          <w:b/>
          <w:i/>
          <w:color w:val="1F4D78"/>
          <w:sz w:val="20"/>
          <w:lang w:val="es-MX"/>
        </w:rPr>
        <w:t xml:space="preserve">Tabla 5. Cronograma completo de dieciséis semanas</w:t>
      </w:r>
      <w:r w:rsidR="007D7753">
        <w:rPr>
          <w:b/>
          <w:i/>
          <w:color w:val="1F4D78"/>
          <w:sz w:val="20"/>
          <w:lang w:val="es-MX"/>
        </w:rPr>
        <w:t/>
      </w:r>
      <w:r w:rsidRPr="00535D27">
        <w:rPr>
          <w:b/>
          <w:i/>
          <w:color w:val="1F4D78"/>
          <w:sz w:val="20"/>
          <w:lang w:val="es-MX"/>
        </w:rPr>
        <w:t xml:space="preserve"/>
      </w:r>
    </w:p>
    <w:tbl xmlns:mo="http://schemas.microsoft.com/office/mac/office/2008/main" xmlns:mv="urn:schemas-microsoft-com:mac:vml">
      <w:tblPr>
        <w:tblStyle w:val="TableGrid"/>
        <w:tblW w:type="dxa" w:w="9360"/>
        <w:jc w:val="center"/>
        <w:tblLayout w:type="fixed"/>
        <w:tblLook w:firstColumn="1" w:firstRow="1" w:lastColumn="0" w:lastRow="0" w:noHBand="0" w:noVBand="1" w:val="04A0"/>
        <w:tblBorders>
          <w:left w:val="single" w:sz="6" w:space="0" w:color="A6B7C8"/>
          <w:right w:val="single" w:sz="6" w:space="0" w:color="A6B7C8"/>
          <w:insideV w:val="single" w:sz="6" w:space="0" w:color="A6B7C8"/>
        </w:tblBorders>
      </w:tblPr>
      <w:tblGrid>
        <w:gridCol w:w="648"/>
        <w:gridCol w:w="1296"/>
        <w:gridCol w:w="3240"/>
        <w:gridCol w:w="1655"/>
        <w:gridCol w:w="2520"/>
      </w:tblGrid>
      <w:tr>
        <w:trPr>
          <w:tblHeader/>
          <w:cantSplit/>
        </w:trPr>
        <w:tc>
          <w:tcPr>
            <w:tcW w:type="dxa" w:w="648"/>
            <w:vAlign w:val="center"/>
            <w:tcMar>
              <w:top w:w="70" w:type="dxa"/>
              <w:start w:w="90" w:type="dxa"/>
              <w:bottom w:w="70" w:type="dxa"/>
              <w:end w:w="90" w:type="dxa"/>
            </w:tcMar>
            <w:shd w:fill="E8EEF5"/>
          </w:tcPr>
          <w:p>
            <w:pPr>
              <w:spacing w:before="0" w:after="20" w:line="240" w:lineRule="auto"/>
              <w:jc w:val="left"/>
            </w:pPr>
            <w:r>
              <w:rPr>
                <w:rFonts w:ascii="Arial" w:hAnsi="Arial"/>
                <w:b/>
                <w:sz w:val="14"/>
              </w:rPr>
              <w:t>Sem.</w:t>
            </w:r>
          </w:p>
        </w:tc>
        <w:tc>
          <w:tcPr>
            <w:tcW w:type="dxa" w:w="1296"/>
            <w:vAlign w:val="center"/>
            <w:tcMar>
              <w:top w:w="70" w:type="dxa"/>
              <w:start w:w="90" w:type="dxa"/>
              <w:bottom w:w="70" w:type="dxa"/>
              <w:end w:w="90" w:type="dxa"/>
            </w:tcMar>
            <w:shd w:fill="E8EEF5"/>
          </w:tcPr>
          <w:p>
            <w:pPr>
              <w:spacing w:before="0" w:after="20" w:line="240" w:lineRule="auto"/>
              <w:jc w:val="left"/>
            </w:pPr>
            <w:r>
              <w:rPr>
                <w:rFonts w:ascii="Arial" w:hAnsi="Arial"/>
                <w:b/>
                <w:sz w:val="14"/>
              </w:rPr>
              <w:t>Fechas</w:t>
            </w:r>
          </w:p>
        </w:tc>
        <w:tc>
          <w:tcPr>
            <w:tcW w:type="dxa" w:w="3240"/>
            <w:vAlign w:val="center"/>
            <w:tcMar>
              <w:top w:w="70" w:type="dxa"/>
              <w:start w:w="90" w:type="dxa"/>
              <w:bottom w:w="70" w:type="dxa"/>
              <w:end w:w="90" w:type="dxa"/>
            </w:tcMar>
            <w:shd w:fill="E8EEF5"/>
          </w:tcPr>
          <w:p>
            <w:pPr>
              <w:spacing w:before="0" w:after="20" w:line="240" w:lineRule="auto"/>
              <w:jc w:val="center"/>
            </w:pPr>
            <w:r>
              <w:rPr>
                <w:rFonts w:ascii="Arial" w:hAnsi="Arial"/>
                <w:b/>
                <w:sz w:val="14"/>
              </w:rPr>
              <w:t>Trabajo y avance</w:t>
            </w:r>
          </w:p>
        </w:tc>
        <w:tc>
          <w:tcPr>
            <w:tcW w:type="dxa" w:w="1655"/>
            <w:vAlign w:val="center"/>
            <w:tcMar>
              <w:top w:w="70" w:type="dxa"/>
              <w:start w:w="90" w:type="dxa"/>
              <w:bottom w:w="70" w:type="dxa"/>
              <w:end w:w="90" w:type="dxa"/>
            </w:tcMar>
            <w:shd w:fill="E8EEF5"/>
          </w:tcPr>
          <w:p>
            <w:pPr>
              <w:spacing w:before="0" w:after="20" w:line="240" w:lineRule="auto"/>
              <w:jc w:val="center"/>
            </w:pPr>
            <w:r>
              <w:rPr>
                <w:rFonts w:ascii="Arial" w:hAnsi="Arial"/>
                <w:b/>
                <w:sz w:val="14"/>
              </w:rPr>
              <w:t>Responsables</w:t>
            </w:r>
          </w:p>
        </w:tc>
        <w:tc>
          <w:tcPr>
            <w:tcW w:type="dxa" w:w="2520"/>
            <w:vAlign w:val="center"/>
            <w:tcMar>
              <w:top w:w="70" w:type="dxa"/>
              <w:start w:w="90" w:type="dxa"/>
              <w:bottom w:w="70" w:type="dxa"/>
              <w:end w:w="90" w:type="dxa"/>
            </w:tcMar>
            <w:shd w:fill="E8EEF5"/>
          </w:tcPr>
          <w:p>
            <w:pPr>
              <w:spacing w:before="0" w:after="20" w:line="240" w:lineRule="auto"/>
              <w:jc w:val="center"/>
            </w:pPr>
            <w:r>
              <w:rPr>
                <w:rFonts w:ascii="Arial" w:hAnsi="Arial"/>
                <w:b/>
                <w:sz w:val="14"/>
              </w:rPr>
              <w:t>Revisión y evidencia</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1</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03-09 ago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Inicio, problema, actores, objetivos y alcance preliminar.</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Líder + Analista</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Revisión de propuesta y minuta de acuerdos.</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2</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10-16 ago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Antecedentes, estado del arte, variables y delimitación.</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Analista + QA</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Revisión documental y correcciones de asesor.</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3</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17-23 ago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Arquitectura, datos, latencia, usuarios, plataforma y presupuesto.</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Arquitecto + Frontend</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Revisión de diseño y decisiones tecnicas.</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4</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24-30 ago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Factibilidades, recursos, riesgos, PDCA y documento de planeación.</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Todo el equipo</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Cierre de planeación, evidencia y versión aprobada.</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5</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31 ago-06 sep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Monorepo, ambientes, esquema de datos y migraciones iniciales.</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Arquitecto + Líder</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Demo técnica y revisión de migraciones.</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6</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07-13 sep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Autenticación, sesiones, super admin, admin y permisos.</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Backend + QA</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Pruebas de seguridad y revisión de roles.</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7</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14-20 sep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Personas, matrículas, activacion de cuenta y catalogos.</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Analista + Backend</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Revisión funcional con casos de nuevo ingreso.</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8</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21-27 sep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QR personal, temporal, vehicular, expiración y jti único.</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Backend + QA</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Pruebas de firma, expiración y consumo atómico.</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9</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28 sep-04 oct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Scanner: entradas, salidas, rechazos y captura manual auditada.</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Frontend + Backend</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Demostración del flujo completo de acceso.</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10</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05-11 oct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Panel administrativo, tablas, filtros, paginación y auditoría.</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Frontend + QA</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Revisión de usabilidad y permisos.</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11</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12-18 oct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Hot-QR, visitantes, vehículos y permisos vehiculares.</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Backend + Frontend</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Pruebas funcionales y corrección de incidencias.</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12</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19-25 oct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Worker, cierres automáticos, limpieza, mantenimiento y respaldos.</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Arquitecto + QA</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Revisión de jobs, logs y recuperación.</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13</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26 oct-01 nov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Contador de escaneos, reportes y analítica operativa.</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Frontend + Analista</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Validación de conteos por período y resultado.</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14</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02-08 nov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Pruebas integrales, rendimiento, seguridad y accesibilidad.</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QA + Todo el equipo</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Reporte de pruebas e incidencias priorizadas.</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15</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09-15 nov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Correcciones, capacitación, manuales y revisión completa del documento.</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Todo el equipo</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Ensayo operativo y revisión APS final.</w:t>
            </w:r>
          </w:p>
        </w:tc>
      </w:tr>
      <w:tr>
        <w:trPr>
          <w:cantSplit/>
        </w:trPr>
        <w:tc>
          <w:tcPr>
            <w:tcW w:type="dxa" w:w="648"/>
            <w:vAlign w:val="center"/>
            <w:tcMar>
              <w:top w:w="70" w:type="dxa"/>
              <w:start w:w="90" w:type="dxa"/>
              <w:bottom w:w="70" w:type="dxa"/>
              <w:end w:w="90" w:type="dxa"/>
            </w:tcMar>
          </w:tcPr>
          <w:p>
            <w:pPr>
              <w:spacing w:before="0" w:after="20" w:line="240" w:lineRule="auto"/>
              <w:jc w:val="left"/>
            </w:pPr>
            <w:r>
              <w:rPr>
                <w:rFonts w:ascii="Arial" w:hAnsi="Arial"/>
                <w:b w:val="0"/>
                <w:sz w:val="14"/>
              </w:rPr>
              <w:t>16</w:t>
            </w:r>
          </w:p>
        </w:tc>
        <w:tc>
          <w:tcPr>
            <w:tcW w:type="dxa" w:w="1296"/>
            <w:vAlign w:val="center"/>
            <w:tcMar>
              <w:top w:w="70" w:type="dxa"/>
              <w:start w:w="90" w:type="dxa"/>
              <w:bottom w:w="70" w:type="dxa"/>
              <w:end w:w="90" w:type="dxa"/>
            </w:tcMar>
          </w:tcPr>
          <w:p>
            <w:pPr>
              <w:spacing w:before="0" w:after="20" w:line="240" w:lineRule="auto"/>
              <w:jc w:val="left"/>
            </w:pPr>
            <w:r>
              <w:rPr>
                <w:rFonts w:ascii="Arial" w:hAnsi="Arial"/>
                <w:b w:val="0"/>
                <w:sz w:val="14"/>
              </w:rPr>
              <w:t>16-22 nov 2026</w:t>
            </w:r>
          </w:p>
        </w:tc>
        <w:tc>
          <w:tcPr>
            <w:tcW w:type="dxa" w:w="3240"/>
            <w:vAlign w:val="center"/>
            <w:tcMar>
              <w:top w:w="70" w:type="dxa"/>
              <w:start w:w="90" w:type="dxa"/>
              <w:bottom w:w="70" w:type="dxa"/>
              <w:end w:w="90" w:type="dxa"/>
            </w:tcMar>
          </w:tcPr>
          <w:p>
            <w:pPr>
              <w:spacing w:before="0" w:after="20" w:line="240" w:lineRule="auto"/>
              <w:jc w:val="center"/>
            </w:pPr>
            <w:r>
              <w:rPr>
                <w:rFonts w:ascii="Arial" w:hAnsi="Arial"/>
                <w:b w:val="0"/>
                <w:sz w:val="14"/>
              </w:rPr>
              <w:t>Despliegue, aceptación, evidencias, presentación y cierre.</w:t>
            </w:r>
          </w:p>
        </w:tc>
        <w:tc>
          <w:tcPr>
            <w:tcW w:type="dxa" w:w="1655"/>
            <w:vAlign w:val="center"/>
            <w:tcMar>
              <w:top w:w="70" w:type="dxa"/>
              <w:start w:w="90" w:type="dxa"/>
              <w:bottom w:w="70" w:type="dxa"/>
              <w:end w:w="90" w:type="dxa"/>
            </w:tcMar>
          </w:tcPr>
          <w:p>
            <w:pPr>
              <w:spacing w:before="0" w:after="20" w:line="240" w:lineRule="auto"/>
              <w:jc w:val="center"/>
            </w:pPr>
            <w:r>
              <w:rPr>
                <w:rFonts w:ascii="Arial" w:hAnsi="Arial"/>
                <w:b w:val="0"/>
                <w:sz w:val="14"/>
              </w:rPr>
              <w:t>Líder + Todo el equipo</w:t>
            </w:r>
          </w:p>
        </w:tc>
        <w:tc>
          <w:tcPr>
            <w:tcW w:type="dxa" w:w="2520"/>
            <w:vAlign w:val="center"/>
            <w:tcMar>
              <w:top w:w="70" w:type="dxa"/>
              <w:start w:w="90" w:type="dxa"/>
              <w:bottom w:w="70" w:type="dxa"/>
              <w:end w:w="90" w:type="dxa"/>
            </w:tcMar>
          </w:tcPr>
          <w:p>
            <w:pPr>
              <w:spacing w:before="0" w:after="20" w:line="240" w:lineRule="auto"/>
              <w:jc w:val="center"/>
            </w:pPr>
            <w:r>
              <w:rPr>
                <w:rFonts w:ascii="Arial" w:hAnsi="Arial"/>
                <w:b w:val="0"/>
                <w:sz w:val="14"/>
              </w:rPr>
              <w:t>Acta de cierre, entrega final y retrospectiva.</w:t>
            </w:r>
          </w:p>
        </w:tc>
      </w:tr>
    </w:tbl>
    <w:p w14:paraId="20065484" w14:textId="77777777" w:rsidR="0060728C" w:rsidRPr="00E92D4E" w:rsidRDefault="0060728C">
      <w:pPr>
        <w:rPr>
          <w:lang w:val="es-MX"/>
        </w:rPr>
      </w:pPr>
    </w:p>
    <w:p w14:paraId="2DE51370" w14:textId="77777777" w:rsidR="0060728C" w:rsidRDefault="00000000">
      <w:pPr>
        <w:keepNext/>
        <w:spacing w:before="80" w:after="80"/>
        <w:jc w:val="center"/>
        <w:rPr>
          <w:b/>
          <w:i/>
          <w:color w:val="1F4D78"/>
          <w:sz w:val="20"/>
          <w:lang w:val="es-MX"/>
        </w:rPr>
      </w:pPr>
      <w:r w:rsidRPr="00E92D4E">
        <w:rPr>
          <w:b/>
          <w:i/>
          <w:color w:val="1F4D78"/>
          <w:sz w:val="20"/>
          <w:lang w:val="es-MX"/>
        </w:rPr>
        <w:t>Tabla 6. Dinámica de asesoría semanal</w:t>
      </w:r>
    </w:p>
    <w:tbl>
      <w:tblPr>
        <w:tblStyle w:val="Tablaconcuadrcula"/>
        <w:tblW w:w="0" w:type="auto"/>
        <w:jc w:val="center"/>
        <w:tblLayout w:type="fixed"/>
        <w:tblLook w:val="04A0" w:firstRow="1" w:lastRow="0" w:firstColumn="1" w:lastColumn="0" w:noHBand="0" w:noVBand="1"/>
        <w:tblBorders>
          <w:left w:val="single" w:sz="6" w:space="0" w:color="A6B7C8"/>
          <w:right w:val="single" w:sz="6" w:space="0" w:color="A6B7C8"/>
          <w:insideV w:val="single" w:sz="6" w:space="0" w:color="A6B7C8"/>
        </w:tblBorders>
      </w:tblPr>
      <w:tblGrid>
        <w:gridCol w:w="4320"/>
        <w:gridCol w:w="1440"/>
        <w:gridCol w:w="3600"/>
      </w:tblGrid>
      <w:tr w:rsidR="0060728C" w14:paraId="198EB907" w14:textId="77777777">
        <w:trPr>
          <w:cantSplit/>
          <w:jc w:val="center"/>
        </w:trPr>
        <w:tc>
          <w:tcPr>
            <w:tcW w:w="4320" w:type="dxa"/>
            <w:shd w:val="clear" w:color="auto" w:fill="E8EEF5"/>
            <w:tcMar>
              <w:top w:w="80" w:type="dxa"/>
              <w:left w:w="120" w:type="dxa"/>
              <w:bottom w:w="80" w:type="dxa"/>
              <w:right w:w="120" w:type="dxa"/>
            </w:tcMar>
            <w:vAlign w:val="center"/>
          </w:tcPr>
          <w:p w14:paraId="48276E1A" w14:textId="77777777" w:rsidR="0060728C" w:rsidRDefault="00000000">
            <w:pPr>
              <w:spacing w:after="40" w:line="276" w:lineRule="auto"/>
            </w:pPr>
            <w:proofErr w:type="spellStart"/>
            <w:r>
              <w:rPr>
                <w:sz w:val="17"/>
              </w:rPr>
              <w:t>Actividad</w:t>
            </w:r>
            <w:proofErr w:type="spellEnd"/>
          </w:p>
        </w:tc>
        <w:tc>
          <w:tcPr>
            <w:tcW w:w="1440" w:type="dxa"/>
            <w:shd w:val="clear" w:color="auto" w:fill="E8EEF5"/>
            <w:tcMar>
              <w:top w:w="80" w:type="dxa"/>
              <w:left w:w="120" w:type="dxa"/>
              <w:bottom w:w="80" w:type="dxa"/>
              <w:right w:w="120" w:type="dxa"/>
            </w:tcMar>
            <w:vAlign w:val="center"/>
          </w:tcPr>
          <w:p w14:paraId="2BB7C10D" w14:textId="77777777" w:rsidR="0060728C" w:rsidRDefault="00000000">
            <w:pPr>
              <w:spacing w:after="40" w:line="276" w:lineRule="auto"/>
            </w:pPr>
            <w:r>
              <w:rPr>
                <w:sz w:val="17"/>
              </w:rPr>
              <w:t>Tiempo</w:t>
            </w:r>
          </w:p>
        </w:tc>
        <w:tc>
          <w:tcPr>
            <w:tcW w:w="3600" w:type="dxa"/>
            <w:shd w:val="clear" w:color="auto" w:fill="E8EEF5"/>
            <w:tcMar>
              <w:top w:w="80" w:type="dxa"/>
              <w:left w:w="120" w:type="dxa"/>
              <w:bottom w:w="80" w:type="dxa"/>
              <w:right w:w="120" w:type="dxa"/>
            </w:tcMar>
            <w:vAlign w:val="center"/>
          </w:tcPr>
          <w:p w14:paraId="4375CEE3" w14:textId="77777777" w:rsidR="0060728C" w:rsidRDefault="00000000">
            <w:pPr>
              <w:spacing w:after="40" w:line="276" w:lineRule="auto"/>
            </w:pPr>
            <w:r>
              <w:rPr>
                <w:sz w:val="17"/>
              </w:rPr>
              <w:t>Propósito</w:t>
            </w:r>
          </w:p>
        </w:tc>
      </w:tr>
      <w:tr w:rsidR="0060728C" w:rsidRPr="00535D27" w14:paraId="0AB5E4B4" w14:textId="77777777">
        <w:trPr>
          <w:cantSplit/>
          <w:jc w:val="center"/>
        </w:trPr>
        <w:tc>
          <w:tcPr>
            <w:tcW w:w="4320" w:type="dxa"/>
            <w:tcMar>
              <w:top w:w="80" w:type="dxa"/>
              <w:left w:w="120" w:type="dxa"/>
              <w:bottom w:w="80" w:type="dxa"/>
              <w:right w:w="120" w:type="dxa"/>
            </w:tcMar>
            <w:vAlign w:val="center"/>
          </w:tcPr>
          <w:p w14:paraId="135CFDDD" w14:textId="77777777" w:rsidR="0060728C" w:rsidRPr="00535D27" w:rsidRDefault="00000000">
            <w:pPr>
              <w:spacing w:after="40" w:line="276" w:lineRule="auto"/>
              <w:rPr>
                <w:lang w:val="es-MX"/>
              </w:rPr>
            </w:pPr>
            <w:r w:rsidRPr="00535D27">
              <w:rPr>
                <w:sz w:val="17"/>
                <w:lang w:val="es-MX"/>
              </w:rPr>
              <w:t>Revisión de avances de la semana anterior</w:t>
            </w:r>
          </w:p>
        </w:tc>
        <w:tc>
          <w:tcPr>
            <w:tcW w:w="1440" w:type="dxa"/>
            <w:tcMar>
              <w:top w:w="80" w:type="dxa"/>
              <w:left w:w="120" w:type="dxa"/>
              <w:bottom w:w="80" w:type="dxa"/>
              <w:right w:w="120" w:type="dxa"/>
            </w:tcMar>
            <w:vAlign w:val="center"/>
          </w:tcPr>
          <w:p w14:paraId="7183C33A" w14:textId="77777777" w:rsidR="0060728C" w:rsidRDefault="00000000">
            <w:pPr>
              <w:spacing w:after="40" w:line="276" w:lineRule="auto"/>
            </w:pPr>
            <w:r>
              <w:rPr>
                <w:sz w:val="17"/>
              </w:rPr>
              <w:t>10 min</w:t>
            </w:r>
          </w:p>
        </w:tc>
        <w:tc>
          <w:tcPr>
            <w:tcW w:w="3600" w:type="dxa"/>
            <w:tcMar>
              <w:top w:w="80" w:type="dxa"/>
              <w:left w:w="120" w:type="dxa"/>
              <w:bottom w:w="80" w:type="dxa"/>
              <w:right w:w="120" w:type="dxa"/>
            </w:tcMar>
            <w:vAlign w:val="center"/>
          </w:tcPr>
          <w:p w14:paraId="66E56DE5" w14:textId="6E6DB49F" w:rsidR="0060728C" w:rsidRPr="00535D27" w:rsidRDefault="00E92D4E">
            <w:pPr>
              <w:spacing w:after="40" w:line="276" w:lineRule="auto"/>
              <w:rPr>
                <w:lang w:val="es-MX"/>
              </w:rPr>
            </w:pPr>
            <w:r w:rsidRPr="00E92D4E">
              <w:rPr>
                <w:sz w:val="17"/>
                <w:lang w:val="es-MX"/>
              </w:rPr>
              <w:t>Comparar lo planeado contra lo realizado y detectar pendientes.</w:t>
            </w:r>
          </w:p>
        </w:tc>
      </w:tr>
      <w:tr w:rsidR="0060728C" w:rsidRPr="00535D27" w14:paraId="0F8A3DFC" w14:textId="77777777">
        <w:trPr>
          <w:cantSplit/>
          <w:jc w:val="center"/>
        </w:trPr>
        <w:tc>
          <w:tcPr>
            <w:tcW w:w="4320" w:type="dxa"/>
            <w:tcMar>
              <w:top w:w="80" w:type="dxa"/>
              <w:left w:w="120" w:type="dxa"/>
              <w:bottom w:w="80" w:type="dxa"/>
              <w:right w:w="120" w:type="dxa"/>
            </w:tcMar>
            <w:vAlign w:val="center"/>
          </w:tcPr>
          <w:p w14:paraId="7F138030" w14:textId="77777777" w:rsidR="0060728C" w:rsidRDefault="00000000">
            <w:pPr>
              <w:spacing w:after="40" w:line="276" w:lineRule="auto"/>
            </w:pPr>
            <w:proofErr w:type="spellStart"/>
            <w:r>
              <w:rPr>
                <w:sz w:val="17"/>
              </w:rPr>
              <w:t>Presentación</w:t>
            </w:r>
            <w:proofErr w:type="spellEnd"/>
            <w:r>
              <w:rPr>
                <w:sz w:val="17"/>
              </w:rPr>
              <w:t xml:space="preserve"> del nuevo </w:t>
            </w:r>
            <w:proofErr w:type="spellStart"/>
            <w:r>
              <w:rPr>
                <w:sz w:val="17"/>
              </w:rPr>
              <w:t>avance</w:t>
            </w:r>
            <w:proofErr w:type="spellEnd"/>
          </w:p>
        </w:tc>
        <w:tc>
          <w:tcPr>
            <w:tcW w:w="1440" w:type="dxa"/>
            <w:tcMar>
              <w:top w:w="80" w:type="dxa"/>
              <w:left w:w="120" w:type="dxa"/>
              <w:bottom w:w="80" w:type="dxa"/>
              <w:right w:w="120" w:type="dxa"/>
            </w:tcMar>
            <w:vAlign w:val="center"/>
          </w:tcPr>
          <w:p w14:paraId="2A29B77C" w14:textId="77777777" w:rsidR="0060728C" w:rsidRDefault="00000000">
            <w:pPr>
              <w:spacing w:after="40" w:line="276" w:lineRule="auto"/>
            </w:pPr>
            <w:r>
              <w:rPr>
                <w:sz w:val="17"/>
              </w:rPr>
              <w:t>20 min</w:t>
            </w:r>
          </w:p>
        </w:tc>
        <w:tc>
          <w:tcPr>
            <w:tcW w:w="3600" w:type="dxa"/>
            <w:tcMar>
              <w:top w:w="80" w:type="dxa"/>
              <w:left w:w="120" w:type="dxa"/>
              <w:bottom w:w="80" w:type="dxa"/>
              <w:right w:w="120" w:type="dxa"/>
            </w:tcMar>
            <w:vAlign w:val="center"/>
          </w:tcPr>
          <w:p w14:paraId="1D70E83D" w14:textId="42B1EC23" w:rsidR="0060728C" w:rsidRPr="00535D27" w:rsidRDefault="00E92D4E">
            <w:pPr>
              <w:spacing w:after="40" w:line="276" w:lineRule="auto"/>
              <w:rPr>
                <w:lang w:val="es-MX"/>
              </w:rPr>
            </w:pPr>
            <w:r w:rsidRPr="00E92D4E">
              <w:rPr>
                <w:sz w:val="17"/>
                <w:lang w:val="es-MX"/>
              </w:rPr>
              <w:t>Mostrar entregables, decisiones tomadas y bloqueos.</w:t>
            </w:r>
          </w:p>
        </w:tc>
      </w:tr>
      <w:tr w:rsidR="0060728C" w:rsidRPr="00535D27" w14:paraId="6D277036" w14:textId="77777777">
        <w:trPr>
          <w:cantSplit/>
          <w:jc w:val="center"/>
        </w:trPr>
        <w:tc>
          <w:tcPr>
            <w:tcW w:w="4320" w:type="dxa"/>
            <w:tcMar>
              <w:top w:w="80" w:type="dxa"/>
              <w:left w:w="120" w:type="dxa"/>
              <w:bottom w:w="80" w:type="dxa"/>
              <w:right w:w="120" w:type="dxa"/>
            </w:tcMar>
            <w:vAlign w:val="center"/>
          </w:tcPr>
          <w:p w14:paraId="4578AD82" w14:textId="77777777" w:rsidR="0060728C" w:rsidRDefault="00000000">
            <w:pPr>
              <w:spacing w:after="40" w:line="276" w:lineRule="auto"/>
            </w:pPr>
            <w:proofErr w:type="spellStart"/>
            <w:r>
              <w:rPr>
                <w:sz w:val="17"/>
              </w:rPr>
              <w:t>Retroalimentación</w:t>
            </w:r>
            <w:proofErr w:type="spellEnd"/>
            <w:r>
              <w:rPr>
                <w:sz w:val="17"/>
              </w:rPr>
              <w:t xml:space="preserve"> y </w:t>
            </w:r>
            <w:proofErr w:type="spellStart"/>
            <w:r>
              <w:rPr>
                <w:sz w:val="17"/>
              </w:rPr>
              <w:t>correcciones</w:t>
            </w:r>
            <w:proofErr w:type="spellEnd"/>
          </w:p>
        </w:tc>
        <w:tc>
          <w:tcPr>
            <w:tcW w:w="1440" w:type="dxa"/>
            <w:tcMar>
              <w:top w:w="80" w:type="dxa"/>
              <w:left w:w="120" w:type="dxa"/>
              <w:bottom w:w="80" w:type="dxa"/>
              <w:right w:w="120" w:type="dxa"/>
            </w:tcMar>
            <w:vAlign w:val="center"/>
          </w:tcPr>
          <w:p w14:paraId="41A54093" w14:textId="77777777" w:rsidR="0060728C" w:rsidRDefault="00000000">
            <w:pPr>
              <w:spacing w:after="40" w:line="276" w:lineRule="auto"/>
            </w:pPr>
            <w:r>
              <w:rPr>
                <w:sz w:val="17"/>
              </w:rPr>
              <w:t>20 min</w:t>
            </w:r>
          </w:p>
        </w:tc>
        <w:tc>
          <w:tcPr>
            <w:tcW w:w="3600" w:type="dxa"/>
            <w:tcMar>
              <w:top w:w="80" w:type="dxa"/>
              <w:left w:w="120" w:type="dxa"/>
              <w:bottom w:w="80" w:type="dxa"/>
              <w:right w:w="120" w:type="dxa"/>
            </w:tcMar>
            <w:vAlign w:val="center"/>
          </w:tcPr>
          <w:p w14:paraId="7BAB13E7" w14:textId="50F35ABF" w:rsidR="0060728C" w:rsidRPr="00535D27" w:rsidRDefault="00E92D4E">
            <w:pPr>
              <w:spacing w:after="40" w:line="276" w:lineRule="auto"/>
              <w:rPr>
                <w:lang w:val="es-MX"/>
              </w:rPr>
            </w:pPr>
            <w:r w:rsidRPr="00E92D4E">
              <w:rPr>
                <w:sz w:val="17"/>
                <w:lang w:val="es-MX"/>
              </w:rPr>
              <w:t>Ajustar alcance, formato, contenido, riesgos y evidencias.</w:t>
            </w:r>
          </w:p>
        </w:tc>
      </w:tr>
      <w:tr w:rsidR="0060728C" w:rsidRPr="00E92D4E" w14:paraId="748327F2" w14:textId="77777777">
        <w:trPr>
          <w:cantSplit/>
          <w:jc w:val="center"/>
        </w:trPr>
        <w:tc>
          <w:tcPr>
            <w:tcW w:w="4320" w:type="dxa"/>
            <w:tcMar>
              <w:top w:w="80" w:type="dxa"/>
              <w:left w:w="120" w:type="dxa"/>
              <w:bottom w:w="80" w:type="dxa"/>
              <w:right w:w="120" w:type="dxa"/>
            </w:tcMar>
            <w:vAlign w:val="center"/>
          </w:tcPr>
          <w:p w14:paraId="1D08CC05" w14:textId="77777777" w:rsidR="0060728C" w:rsidRDefault="00000000">
            <w:pPr>
              <w:spacing w:after="40" w:line="276" w:lineRule="auto"/>
            </w:pPr>
            <w:proofErr w:type="spellStart"/>
            <w:r>
              <w:rPr>
                <w:sz w:val="17"/>
              </w:rPr>
              <w:t>Definición</w:t>
            </w:r>
            <w:proofErr w:type="spellEnd"/>
            <w:r>
              <w:rPr>
                <w:sz w:val="17"/>
              </w:rPr>
              <w:t xml:space="preserve"> de </w:t>
            </w:r>
            <w:proofErr w:type="spellStart"/>
            <w:r>
              <w:rPr>
                <w:sz w:val="17"/>
              </w:rPr>
              <w:t>tareas</w:t>
            </w:r>
            <w:proofErr w:type="spellEnd"/>
            <w:r>
              <w:rPr>
                <w:sz w:val="17"/>
              </w:rPr>
              <w:t xml:space="preserve"> </w:t>
            </w:r>
            <w:proofErr w:type="spellStart"/>
            <w:r>
              <w:rPr>
                <w:sz w:val="17"/>
              </w:rPr>
              <w:t>siguientes</w:t>
            </w:r>
            <w:proofErr w:type="spellEnd"/>
          </w:p>
        </w:tc>
        <w:tc>
          <w:tcPr>
            <w:tcW w:w="1440" w:type="dxa"/>
            <w:tcMar>
              <w:top w:w="80" w:type="dxa"/>
              <w:left w:w="120" w:type="dxa"/>
              <w:bottom w:w="80" w:type="dxa"/>
              <w:right w:w="120" w:type="dxa"/>
            </w:tcMar>
            <w:vAlign w:val="center"/>
          </w:tcPr>
          <w:p w14:paraId="75878DCA" w14:textId="77777777" w:rsidR="0060728C" w:rsidRDefault="00000000">
            <w:pPr>
              <w:spacing w:after="40" w:line="276" w:lineRule="auto"/>
            </w:pPr>
            <w:r>
              <w:rPr>
                <w:sz w:val="17"/>
              </w:rPr>
              <w:t>10 min</w:t>
            </w:r>
          </w:p>
        </w:tc>
        <w:tc>
          <w:tcPr>
            <w:tcW w:w="3600" w:type="dxa"/>
            <w:tcMar>
              <w:top w:w="80" w:type="dxa"/>
              <w:left w:w="120" w:type="dxa"/>
              <w:bottom w:w="80" w:type="dxa"/>
              <w:right w:w="120" w:type="dxa"/>
            </w:tcMar>
            <w:vAlign w:val="center"/>
          </w:tcPr>
          <w:p w14:paraId="6C578481" w14:textId="6DB0395E" w:rsidR="0060728C" w:rsidRPr="00E92D4E" w:rsidRDefault="00E92D4E">
            <w:pPr>
              <w:spacing w:after="40" w:line="276" w:lineRule="auto"/>
              <w:rPr>
                <w:lang w:val="es-MX"/>
              </w:rPr>
            </w:pPr>
            <w:r w:rsidRPr="00E92D4E">
              <w:rPr>
                <w:sz w:val="17"/>
                <w:lang w:val="es-MX"/>
              </w:rPr>
              <w:t>Asignar responsables, compromisos y entregables de la semana.</w:t>
            </w:r>
          </w:p>
        </w:tc>
      </w:tr>
    </w:tbl>
    <w:p w14:paraId="66A05C15" w14:textId="77777777" w:rsidR="0060728C" w:rsidRPr="00E92D4E" w:rsidRDefault="0060728C">
      <w:pPr>
        <w:rPr>
          <w:lang w:val="es-MX"/>
        </w:rPr>
      </w:pPr>
    </w:p>
    <w:p w14:paraId="30F9847F" w14:textId="77777777" w:rsidR="0060728C" w:rsidRDefault="00000000">
      <w:pPr>
        <w:keepNext/>
        <w:spacing w:before="80" w:after="80"/>
        <w:jc w:val="center"/>
        <w:rPr>
          <w:b/>
          <w:i/>
          <w:color w:val="1F4D78"/>
          <w:sz w:val="20"/>
        </w:rPr>
      </w:pPr>
      <w:proofErr w:type="spellStart"/>
      <w:r>
        <w:rPr>
          <w:b/>
          <w:i/>
          <w:color w:val="1F4D78"/>
          <w:sz w:val="20"/>
        </w:rPr>
        <w:lastRenderedPageBreak/>
        <w:t>Tabla</w:t>
      </w:r>
      <w:proofErr w:type="spellEnd"/>
      <w:r>
        <w:rPr>
          <w:b/>
          <w:i/>
          <w:color w:val="1F4D78"/>
          <w:sz w:val="20"/>
        </w:rPr>
        <w:t xml:space="preserve"> 7. </w:t>
      </w:r>
      <w:proofErr w:type="spellStart"/>
      <w:r>
        <w:rPr>
          <w:b/>
          <w:i/>
          <w:color w:val="1F4D78"/>
          <w:sz w:val="20"/>
        </w:rPr>
        <w:t>Bitácora</w:t>
      </w:r>
      <w:proofErr w:type="spellEnd"/>
      <w:r>
        <w:rPr>
          <w:b/>
          <w:i/>
          <w:color w:val="1F4D78"/>
          <w:sz w:val="20"/>
        </w:rPr>
        <w:t xml:space="preserve"> de </w:t>
      </w:r>
      <w:proofErr w:type="spellStart"/>
      <w:r>
        <w:rPr>
          <w:b/>
          <w:i/>
          <w:color w:val="1F4D78"/>
          <w:sz w:val="20"/>
        </w:rPr>
        <w:t>seguimiento</w:t>
      </w:r>
      <w:proofErr w:type="spellEnd"/>
    </w:p>
    <w:tbl xmlns:mo="http://schemas.microsoft.com/office/mac/office/2008/main" xmlns:mv="urn:schemas-microsoft-com:mac:vml">
      <w:tblPr>
        <w:tblStyle w:val="TableGrid"/>
        <w:tblW w:type="dxa" w:w="9360"/>
        <w:jc w:val="center"/>
        <w:tblLayout w:type="fixed"/>
        <w:tblLook w:firstColumn="1" w:firstRow="1" w:lastColumn="0" w:lastRow="0" w:noHBand="0" w:noVBand="1" w:val="04A0"/>
        <w:tblBorders>
          <w:left w:val="single" w:sz="6" w:space="0" w:color="A6B7C8"/>
          <w:right w:val="single" w:sz="6" w:space="0" w:color="A6B7C8"/>
          <w:insideV w:val="single" w:sz="6" w:space="0" w:color="A6B7C8"/>
        </w:tblBorders>
      </w:tblPr>
      <w:tblGrid>
        <w:gridCol w:w="792"/>
        <w:gridCol w:w="4320"/>
        <w:gridCol w:w="1007"/>
        <w:gridCol w:w="2088"/>
        <w:gridCol w:w="1152"/>
      </w:tblGrid>
      <w:tr>
        <w:trPr>
          <w:tblHeader/>
          <w:cantSplit/>
        </w:trPr>
        <w:tc>
          <w:tcPr>
            <w:tcW w:type="dxa" w:w="792"/>
            <w:vAlign w:val="center"/>
            <w:tcMar>
              <w:top w:w="70" w:type="dxa"/>
              <w:start w:w="90" w:type="dxa"/>
              <w:bottom w:w="70" w:type="dxa"/>
              <w:end w:w="90" w:type="dxa"/>
            </w:tcMar>
            <w:shd w:fill="E8EEF5"/>
          </w:tcPr>
          <w:p>
            <w:pPr>
              <w:spacing w:before="0" w:after="20" w:line="240" w:lineRule="auto"/>
              <w:jc w:val="left"/>
            </w:pPr>
            <w:r>
              <w:rPr>
                <w:rFonts w:ascii="Arial" w:hAnsi="Arial"/>
                <w:b/>
                <w:sz w:val="14"/>
              </w:rPr>
              <w:t>Semana</w:t>
            </w:r>
          </w:p>
        </w:tc>
        <w:tc>
          <w:tcPr>
            <w:tcW w:type="dxa" w:w="4320"/>
            <w:vAlign w:val="center"/>
            <w:tcMar>
              <w:top w:w="70" w:type="dxa"/>
              <w:start w:w="90" w:type="dxa"/>
              <w:bottom w:w="70" w:type="dxa"/>
              <w:end w:w="90" w:type="dxa"/>
            </w:tcMar>
            <w:shd w:fill="E8EEF5"/>
          </w:tcPr>
          <w:p>
            <w:pPr>
              <w:spacing w:before="0" w:after="20" w:line="240" w:lineRule="auto"/>
              <w:jc w:val="left"/>
            </w:pPr>
            <w:r>
              <w:rPr>
                <w:rFonts w:ascii="Arial" w:hAnsi="Arial"/>
                <w:b/>
                <w:sz w:val="14"/>
              </w:rPr>
              <w:t>Avance esperado</w:t>
            </w:r>
          </w:p>
        </w:tc>
        <w:tc>
          <w:tcPr>
            <w:tcW w:type="dxa" w:w="1007"/>
            <w:vAlign w:val="center"/>
            <w:tcMar>
              <w:top w:w="70" w:type="dxa"/>
              <w:start w:w="90" w:type="dxa"/>
              <w:bottom w:w="70" w:type="dxa"/>
              <w:end w:w="90" w:type="dxa"/>
            </w:tcMar>
            <w:shd w:fill="E8EEF5"/>
          </w:tcPr>
          <w:p>
            <w:pPr>
              <w:spacing w:before="0" w:after="20" w:line="240" w:lineRule="auto"/>
              <w:jc w:val="center"/>
            </w:pPr>
            <w:r>
              <w:rPr>
                <w:rFonts w:ascii="Arial" w:hAnsi="Arial"/>
                <w:b/>
                <w:sz w:val="14"/>
              </w:rPr>
              <w:t>Cumplio</w:t>
            </w:r>
          </w:p>
        </w:tc>
        <w:tc>
          <w:tcPr>
            <w:tcW w:type="dxa" w:w="2088"/>
            <w:vAlign w:val="center"/>
            <w:tcMar>
              <w:top w:w="70" w:type="dxa"/>
              <w:start w:w="90" w:type="dxa"/>
              <w:bottom w:w="70" w:type="dxa"/>
              <w:end w:w="90" w:type="dxa"/>
            </w:tcMar>
            <w:shd w:fill="E8EEF5"/>
          </w:tcPr>
          <w:p>
            <w:pPr>
              <w:spacing w:before="0" w:after="20" w:line="240" w:lineRule="auto"/>
              <w:jc w:val="center"/>
            </w:pPr>
            <w:r>
              <w:rPr>
                <w:rFonts w:ascii="Arial" w:hAnsi="Arial"/>
                <w:b/>
                <w:sz w:val="14"/>
              </w:rPr>
              <w:t>Observaciones</w:t>
            </w:r>
          </w:p>
        </w:tc>
        <w:tc>
          <w:tcPr>
            <w:tcW w:type="dxa" w:w="1152"/>
            <w:vAlign w:val="center"/>
            <w:tcMar>
              <w:top w:w="70" w:type="dxa"/>
              <w:start w:w="90" w:type="dxa"/>
              <w:bottom w:w="70" w:type="dxa"/>
              <w:end w:w="90" w:type="dxa"/>
            </w:tcMar>
            <w:shd w:fill="E8EEF5"/>
          </w:tcPr>
          <w:p>
            <w:pPr>
              <w:spacing w:before="0" w:after="20" w:line="240" w:lineRule="auto"/>
              <w:jc w:val="center"/>
            </w:pPr>
            <w:r>
              <w:rPr>
                <w:rFonts w:ascii="Arial" w:hAnsi="Arial"/>
                <w:b/>
                <w:sz w:val="14"/>
              </w:rPr>
              <w:t>Firma</w:t>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1</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Inicio, problema, actores, objetivos y alcance preliminar.</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2</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Antecedentes, estado del arte, variables y delimitación.</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3</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Arquitectura, datos, latencia, usuarios, plataforma y presupuesto.</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4</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Factibilidades, recursos, riesgos, PDCA y documento de planeación.</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5</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Monorepo, ambientes, esquema de datos y migraciones iniciales.</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6</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Autenticación, sesiones, super admin, admin y permisos.</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7</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Personas, matrículas, activacion de cuenta y catalogos.</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8</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QR personal, temporal, vehicular, expiración y jti único.</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9</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Scanner: entradas, salidas, rechazos y captura manual auditada.</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10</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Panel administrativo, tablas, filtros, paginación y auditoría.</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11</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Hot-QR, visitantes, vehículos y permisos vehiculares.</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12</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Worker, cierres automáticos, limpieza, mantenimiento y respaldos.</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13</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Contador de escaneos, reportes y analítica operativa.</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14</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Pruebas integrales, rendimiento, seguridad y accesibilidad.</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15</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Correcciones, capacitación, manuales y revisión completa del documento.</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r>
        <w:trPr>
          <w:cantSplit/>
        </w:trPr>
        <w:tc>
          <w:tcPr>
            <w:tcW w:type="dxa" w:w="792"/>
            <w:vAlign w:val="center"/>
            <w:tcMar>
              <w:top w:w="70" w:type="dxa"/>
              <w:start w:w="90" w:type="dxa"/>
              <w:bottom w:w="70" w:type="dxa"/>
              <w:end w:w="90" w:type="dxa"/>
            </w:tcMar>
          </w:tcPr>
          <w:p>
            <w:pPr>
              <w:spacing w:before="0" w:after="20" w:line="240" w:lineRule="auto"/>
              <w:jc w:val="left"/>
            </w:pPr>
            <w:r>
              <w:rPr>
                <w:rFonts w:ascii="Arial" w:hAnsi="Arial"/>
                <w:b w:val="0"/>
                <w:sz w:val="14"/>
              </w:rPr>
              <w:t>16</w:t>
            </w:r>
          </w:p>
        </w:tc>
        <w:tc>
          <w:tcPr>
            <w:tcW w:type="dxa" w:w="4320"/>
            <w:vAlign w:val="center"/>
            <w:tcMar>
              <w:top w:w="70" w:type="dxa"/>
              <w:start w:w="90" w:type="dxa"/>
              <w:bottom w:w="70" w:type="dxa"/>
              <w:end w:w="90" w:type="dxa"/>
            </w:tcMar>
          </w:tcPr>
          <w:p>
            <w:pPr>
              <w:spacing w:before="0" w:after="20" w:line="240" w:lineRule="auto"/>
              <w:jc w:val="left"/>
            </w:pPr>
            <w:r>
              <w:rPr>
                <w:rFonts w:ascii="Arial" w:hAnsi="Arial"/>
                <w:b w:val="0"/>
                <w:sz w:val="14"/>
              </w:rPr>
              <w:t>Despliegue, aceptación, evidencias, presentación y cierre.</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2088"/>
            <w:vAlign w:val="center"/>
            <w:tcMar>
              <w:top w:w="70" w:type="dxa"/>
              <w:start w:w="90" w:type="dxa"/>
              <w:bottom w:w="70" w:type="dxa"/>
              <w:end w:w="90" w:type="dxa"/>
            </w:tcMar>
          </w:tcPr>
          <w:p>
            <w:pPr>
              <w:spacing w:before="0" w:after="20" w:line="240" w:lineRule="auto"/>
              <w:jc w:val="center"/>
            </w:pPr>
            <w:r>
              <w:rPr>
                <w:rFonts w:ascii="Arial" w:hAnsi="Arial"/>
                <w:b w:val="0"/>
                <w:sz w:val="14"/>
              </w:rPr>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r>
          </w:p>
        </w:tc>
      </w:tr>
    </w:tbl>
    <w:p w14:paraId="1E1AD5FD" w14:textId="77777777" w:rsidR="0060728C" w:rsidRPr="00535D27" w:rsidRDefault="00000000">
      <w:pPr>
        <w:pStyle w:val="Ttulo1"/>
        <w:rPr>
          <w:lang w:val="es-MX"/>
        </w:rPr>
      </w:pPr>
      <w:r w:rsidRPr="00535D27">
        <w:rPr>
          <w:lang w:val="es-MX"/>
        </w:rPr>
        <w:t>13. Planeación económica y estimación de costos</w:t>
      </w:r>
    </w:p>
    <w:p w14:paraId="06900176" w14:textId="4C7606AB" w:rsidR="0060728C" w:rsidRPr="00535D27" w:rsidRDefault="00000000">
      <w:pPr>
        <w:rPr>
          <w:lang w:val="es-MX"/>
        </w:rPr>
      </w:pPr>
      <w:r w:rsidRPr="00535D27">
        <w:rPr>
          <w:lang w:val="es-MX"/>
        </w:rPr>
        <w:t>Los costos son aproximados en MXN y priorizan herramientas gratuitas cuando no comprometen seguridad, disponibilidad ni mantenimiento.</w:t>
      </w:r>
    </w:p>
    <w:p w14:paraId="5D94C855" w14:textId="77777777" w:rsidR="0060728C" w:rsidRDefault="00000000">
      <w:pPr>
        <w:keepNext/>
        <w:spacing w:before="80" w:after="80"/>
        <w:jc w:val="center"/>
      </w:pPr>
      <w:proofErr w:type="spellStart"/>
      <w:r>
        <w:rPr>
          <w:b/>
          <w:i/>
          <w:color w:val="1F4D78"/>
          <w:sz w:val="20"/>
        </w:rPr>
        <w:t>Tabla</w:t>
      </w:r>
      <w:proofErr w:type="spellEnd"/>
      <w:r>
        <w:rPr>
          <w:b/>
          <w:i/>
          <w:color w:val="1F4D78"/>
          <w:sz w:val="20"/>
        </w:rPr>
        <w:t xml:space="preserve"> 8. Presupuesto general estimado</w:t>
      </w:r>
    </w:p>
    <w:tbl xmlns:mo="http://schemas.microsoft.com/office/mac/office/2008/main" xmlns:mv="urn:schemas-microsoft-com:mac:vml">
      <w:tblPr>
        <w:tblStyle w:val="TableGrid"/>
        <w:tblW w:type="dxa" w:w="9360"/>
        <w:jc w:val="center"/>
        <w:tblLayout w:type="fixed"/>
        <w:tblLook w:firstColumn="1" w:firstRow="1" w:lastColumn="0" w:lastRow="0" w:noHBand="0" w:noVBand="1" w:val="04A0"/>
        <w:tblBorders>
          <w:left w:val="single" w:sz="6" w:space="0" w:color="A6B7C8"/>
          <w:right w:val="single" w:sz="6" w:space="0" w:color="A6B7C8"/>
          <w:insideV w:val="single" w:sz="6" w:space="0" w:color="A6B7C8"/>
        </w:tblBorders>
      </w:tblPr>
      <w:tblGrid>
        <w:gridCol w:w="1584"/>
        <w:gridCol w:w="1655"/>
        <w:gridCol w:w="1440"/>
        <w:gridCol w:w="1152"/>
        <w:gridCol w:w="1512"/>
        <w:gridCol w:w="2015"/>
      </w:tblGrid>
      <w:tr>
        <w:trPr>
          <w:tblHeader/>
          <w:cantSplit/>
        </w:trPr>
        <w:tc>
          <w:tcPr>
            <w:tcW w:type="dxa" w:w="1584"/>
            <w:vAlign w:val="center"/>
            <w:tcMar>
              <w:top w:w="70" w:type="dxa"/>
              <w:start w:w="90" w:type="dxa"/>
              <w:bottom w:w="70" w:type="dxa"/>
              <w:end w:w="90" w:type="dxa"/>
            </w:tcMar>
            <w:shd w:fill="E8EEF5"/>
          </w:tcPr>
          <w:p>
            <w:pPr>
              <w:spacing w:before="0" w:after="20" w:line="240" w:lineRule="auto"/>
              <w:jc w:val="left"/>
            </w:pPr>
            <w:r>
              <w:rPr>
                <w:rFonts w:ascii="Arial" w:hAnsi="Arial"/>
                <w:b/>
                <w:sz w:val="14"/>
              </w:rPr>
              <w:t>Concepto</w:t>
            </w:r>
          </w:p>
        </w:tc>
        <w:tc>
          <w:tcPr>
            <w:tcW w:type="dxa" w:w="1655"/>
            <w:vAlign w:val="center"/>
            <w:tcMar>
              <w:top w:w="70" w:type="dxa"/>
              <w:start w:w="90" w:type="dxa"/>
              <w:bottom w:w="70" w:type="dxa"/>
              <w:end w:w="90" w:type="dxa"/>
            </w:tcMar>
            <w:shd w:fill="E8EEF5"/>
          </w:tcPr>
          <w:p>
            <w:pPr>
              <w:spacing w:before="0" w:after="20" w:line="240" w:lineRule="auto"/>
              <w:jc w:val="left"/>
            </w:pPr>
            <w:r>
              <w:rPr>
                <w:rFonts w:ascii="Arial" w:hAnsi="Arial"/>
                <w:b/>
                <w:sz w:val="14"/>
              </w:rPr>
              <w:t>Unidad de cobro</w:t>
            </w:r>
          </w:p>
        </w:tc>
        <w:tc>
          <w:tcPr>
            <w:tcW w:type="dxa" w:w="1440"/>
            <w:vAlign w:val="center"/>
            <w:tcMar>
              <w:top w:w="70" w:type="dxa"/>
              <w:start w:w="90" w:type="dxa"/>
              <w:bottom w:w="70" w:type="dxa"/>
              <w:end w:w="90" w:type="dxa"/>
            </w:tcMar>
            <w:shd w:fill="E8EEF5"/>
          </w:tcPr>
          <w:p>
            <w:pPr>
              <w:spacing w:before="0" w:after="20" w:line="240" w:lineRule="auto"/>
              <w:jc w:val="center"/>
            </w:pPr>
            <w:r>
              <w:rPr>
                <w:rFonts w:ascii="Arial" w:hAnsi="Arial"/>
                <w:b/>
                <w:sz w:val="14"/>
              </w:rPr>
              <w:t>Precio unitario</w:t>
            </w:r>
          </w:p>
        </w:tc>
        <w:tc>
          <w:tcPr>
            <w:tcW w:type="dxa" w:w="1152"/>
            <w:vAlign w:val="center"/>
            <w:tcMar>
              <w:top w:w="70" w:type="dxa"/>
              <w:start w:w="90" w:type="dxa"/>
              <w:bottom w:w="70" w:type="dxa"/>
              <w:end w:w="90" w:type="dxa"/>
            </w:tcMar>
            <w:shd w:fill="E8EEF5"/>
          </w:tcPr>
          <w:p>
            <w:pPr>
              <w:spacing w:before="0" w:after="20" w:line="240" w:lineRule="auto"/>
              <w:jc w:val="center"/>
            </w:pPr>
            <w:r>
              <w:rPr>
                <w:rFonts w:ascii="Arial" w:hAnsi="Arial"/>
                <w:b/>
                <w:sz w:val="14"/>
              </w:rPr>
              <w:t>Periodicidad</w:t>
            </w:r>
          </w:p>
        </w:tc>
        <w:tc>
          <w:tcPr>
            <w:tcW w:type="dxa" w:w="1512"/>
            <w:vAlign w:val="center"/>
            <w:tcMar>
              <w:top w:w="70" w:type="dxa"/>
              <w:start w:w="90" w:type="dxa"/>
              <w:bottom w:w="70" w:type="dxa"/>
              <w:end w:w="90" w:type="dxa"/>
            </w:tcMar>
            <w:shd w:fill="E8EEF5"/>
          </w:tcPr>
          <w:p>
            <w:pPr>
              <w:spacing w:before="0" w:after="20" w:line="240" w:lineRule="auto"/>
              <w:jc w:val="center"/>
            </w:pPr>
            <w:r>
              <w:rPr>
                <w:rFonts w:ascii="Arial" w:hAnsi="Arial"/>
                <w:b/>
                <w:sz w:val="14"/>
              </w:rPr>
              <w:t>Costo del proyecto</w:t>
            </w:r>
          </w:p>
        </w:tc>
        <w:tc>
          <w:tcPr>
            <w:tcW w:type="dxa" w:w="2015"/>
            <w:vAlign w:val="center"/>
            <w:tcMar>
              <w:top w:w="70" w:type="dxa"/>
              <w:start w:w="90" w:type="dxa"/>
              <w:bottom w:w="70" w:type="dxa"/>
              <w:end w:w="90" w:type="dxa"/>
            </w:tcMar>
            <w:shd w:fill="E8EEF5"/>
          </w:tcPr>
          <w:p>
            <w:pPr>
              <w:spacing w:before="0" w:after="20" w:line="240" w:lineRule="auto"/>
              <w:jc w:val="left"/>
            </w:pPr>
            <w:r>
              <w:rPr>
                <w:rFonts w:ascii="Arial" w:hAnsi="Arial"/>
                <w:b/>
                <w:sz w:val="14"/>
              </w:rPr>
              <w:t>Justificación</w:t>
            </w:r>
          </w:p>
        </w:tc>
      </w:tr>
      <w:tr>
        <w:trPr>
          <w:cantSplit/>
        </w:trPr>
        <w:tc>
          <w:tcPr>
            <w:tcW w:type="dxa" w:w="1584"/>
            <w:vAlign w:val="center"/>
            <w:tcMar>
              <w:top w:w="70" w:type="dxa"/>
              <w:start w:w="90" w:type="dxa"/>
              <w:bottom w:w="70" w:type="dxa"/>
              <w:end w:w="90" w:type="dxa"/>
            </w:tcMar>
          </w:tcPr>
          <w:p>
            <w:pPr>
              <w:spacing w:before="0" w:after="20" w:line="240" w:lineRule="auto"/>
              <w:jc w:val="left"/>
            </w:pPr>
            <w:r>
              <w:rPr>
                <w:rFonts w:ascii="Arial" w:hAnsi="Arial"/>
                <w:b w:val="0"/>
                <w:sz w:val="14"/>
              </w:rPr>
              <w:t>Líder del proyecto</w:t>
            </w:r>
          </w:p>
        </w:tc>
        <w:tc>
          <w:tcPr>
            <w:tcW w:type="dxa" w:w="1655"/>
            <w:vAlign w:val="center"/>
            <w:tcMar>
              <w:top w:w="70" w:type="dxa"/>
              <w:start w:w="90" w:type="dxa"/>
              <w:bottom w:w="70" w:type="dxa"/>
              <w:end w:w="90" w:type="dxa"/>
            </w:tcMar>
          </w:tcPr>
          <w:p>
            <w:pPr>
              <w:spacing w:before="0" w:after="20" w:line="240" w:lineRule="auto"/>
              <w:jc w:val="left"/>
            </w:pPr>
            <w:r>
              <w:rPr>
                <w:rFonts w:ascii="Arial" w:hAnsi="Arial"/>
                <w:b w:val="0"/>
                <w:sz w:val="14"/>
              </w:rPr>
              <w:t>1 persona</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$40,000 al mes</w:t>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t>Mensual x 4</w:t>
            </w:r>
          </w:p>
        </w:tc>
        <w:tc>
          <w:tcPr>
            <w:tcW w:type="dxa" w:w="1512"/>
            <w:vAlign w:val="center"/>
            <w:tcMar>
              <w:top w:w="70" w:type="dxa"/>
              <w:start w:w="90" w:type="dxa"/>
              <w:bottom w:w="70" w:type="dxa"/>
              <w:end w:w="90" w:type="dxa"/>
            </w:tcMar>
          </w:tcPr>
          <w:p>
            <w:pPr>
              <w:spacing w:before="0" w:after="20" w:line="240" w:lineRule="auto"/>
              <w:jc w:val="center"/>
            </w:pPr>
            <w:r>
              <w:rPr>
                <w:rFonts w:ascii="Arial" w:hAnsi="Arial"/>
                <w:b w:val="0"/>
                <w:sz w:val="14"/>
              </w:rPr>
              <w:t>$160,000</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Dirección, alcance, seguimiento y cierre.</w:t>
            </w:r>
          </w:p>
        </w:tc>
      </w:tr>
      <w:tr>
        <w:trPr>
          <w:cantSplit/>
        </w:trPr>
        <w:tc>
          <w:tcPr>
            <w:tcW w:type="dxa" w:w="1584"/>
            <w:vAlign w:val="center"/>
            <w:tcMar>
              <w:top w:w="70" w:type="dxa"/>
              <w:start w:w="90" w:type="dxa"/>
              <w:bottom w:w="70" w:type="dxa"/>
              <w:end w:w="90" w:type="dxa"/>
            </w:tcMar>
          </w:tcPr>
          <w:p>
            <w:pPr>
              <w:spacing w:before="0" w:after="20" w:line="240" w:lineRule="auto"/>
              <w:jc w:val="left"/>
            </w:pPr>
            <w:r>
              <w:rPr>
                <w:rFonts w:ascii="Arial" w:hAnsi="Arial"/>
                <w:b w:val="0"/>
                <w:sz w:val="14"/>
              </w:rPr>
              <w:t>Analista de requerimientos</w:t>
            </w:r>
          </w:p>
        </w:tc>
        <w:tc>
          <w:tcPr>
            <w:tcW w:type="dxa" w:w="1655"/>
            <w:vAlign w:val="center"/>
            <w:tcMar>
              <w:top w:w="70" w:type="dxa"/>
              <w:start w:w="90" w:type="dxa"/>
              <w:bottom w:w="70" w:type="dxa"/>
              <w:end w:w="90" w:type="dxa"/>
            </w:tcMar>
          </w:tcPr>
          <w:p>
            <w:pPr>
              <w:spacing w:before="0" w:after="20" w:line="240" w:lineRule="auto"/>
              <w:jc w:val="left"/>
            </w:pPr>
            <w:r>
              <w:rPr>
                <w:rFonts w:ascii="Arial" w:hAnsi="Arial"/>
                <w:b w:val="0"/>
                <w:sz w:val="14"/>
              </w:rPr>
              <w:t>1 persona</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$35,000 al mes</w:t>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t>Mensual x 4</w:t>
            </w:r>
          </w:p>
        </w:tc>
        <w:tc>
          <w:tcPr>
            <w:tcW w:type="dxa" w:w="1512"/>
            <w:vAlign w:val="center"/>
            <w:tcMar>
              <w:top w:w="70" w:type="dxa"/>
              <w:start w:w="90" w:type="dxa"/>
              <w:bottom w:w="70" w:type="dxa"/>
              <w:end w:w="90" w:type="dxa"/>
            </w:tcMar>
          </w:tcPr>
          <w:p>
            <w:pPr>
              <w:spacing w:before="0" w:after="20" w:line="240" w:lineRule="auto"/>
              <w:jc w:val="center"/>
            </w:pPr>
            <w:r>
              <w:rPr>
                <w:rFonts w:ascii="Arial" w:hAnsi="Arial"/>
                <w:b w:val="0"/>
                <w:sz w:val="14"/>
              </w:rPr>
              <w:t>$140,000</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Procesos, requisitos y aceptación.</w:t>
            </w:r>
          </w:p>
        </w:tc>
      </w:tr>
      <w:tr>
        <w:trPr>
          <w:cantSplit/>
        </w:trPr>
        <w:tc>
          <w:tcPr>
            <w:tcW w:type="dxa" w:w="1584"/>
            <w:vAlign w:val="center"/>
            <w:tcMar>
              <w:top w:w="70" w:type="dxa"/>
              <w:start w:w="90" w:type="dxa"/>
              <w:bottom w:w="70" w:type="dxa"/>
              <w:end w:w="90" w:type="dxa"/>
            </w:tcMar>
          </w:tcPr>
          <w:p>
            <w:pPr>
              <w:spacing w:before="0" w:after="20" w:line="240" w:lineRule="auto"/>
              <w:jc w:val="left"/>
            </w:pPr>
            <w:r>
              <w:rPr>
                <w:rFonts w:ascii="Arial" w:hAnsi="Arial"/>
                <w:b w:val="0"/>
                <w:sz w:val="14"/>
              </w:rPr>
              <w:t>Arquitecto backend y datos</w:t>
            </w:r>
          </w:p>
        </w:tc>
        <w:tc>
          <w:tcPr>
            <w:tcW w:type="dxa" w:w="1655"/>
            <w:vAlign w:val="center"/>
            <w:tcMar>
              <w:top w:w="70" w:type="dxa"/>
              <w:start w:w="90" w:type="dxa"/>
              <w:bottom w:w="70" w:type="dxa"/>
              <w:end w:w="90" w:type="dxa"/>
            </w:tcMar>
          </w:tcPr>
          <w:p>
            <w:pPr>
              <w:spacing w:before="0" w:after="20" w:line="240" w:lineRule="auto"/>
              <w:jc w:val="left"/>
            </w:pPr>
            <w:r>
              <w:rPr>
                <w:rFonts w:ascii="Arial" w:hAnsi="Arial"/>
                <w:b w:val="0"/>
                <w:sz w:val="14"/>
              </w:rPr>
              <w:t>1 persona</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$50,000 al mes</w:t>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t>Mensual x 4</w:t>
            </w:r>
          </w:p>
        </w:tc>
        <w:tc>
          <w:tcPr>
            <w:tcW w:type="dxa" w:w="1512"/>
            <w:vAlign w:val="center"/>
            <w:tcMar>
              <w:top w:w="70" w:type="dxa"/>
              <w:start w:w="90" w:type="dxa"/>
              <w:bottom w:w="70" w:type="dxa"/>
              <w:end w:w="90" w:type="dxa"/>
            </w:tcMar>
          </w:tcPr>
          <w:p>
            <w:pPr>
              <w:spacing w:before="0" w:after="20" w:line="240" w:lineRule="auto"/>
              <w:jc w:val="center"/>
            </w:pPr>
            <w:r>
              <w:rPr>
                <w:rFonts w:ascii="Arial" w:hAnsi="Arial"/>
                <w:b w:val="0"/>
                <w:sz w:val="14"/>
              </w:rPr>
              <w:t>$200,000</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Arquitectura, seguridad, API y PostgreSQL.</w:t>
            </w:r>
          </w:p>
        </w:tc>
      </w:tr>
      <w:tr>
        <w:trPr>
          <w:cantSplit/>
        </w:trPr>
        <w:tc>
          <w:tcPr>
            <w:tcW w:type="dxa" w:w="1584"/>
            <w:vAlign w:val="center"/>
            <w:tcMar>
              <w:top w:w="70" w:type="dxa"/>
              <w:start w:w="90" w:type="dxa"/>
              <w:bottom w:w="70" w:type="dxa"/>
              <w:end w:w="90" w:type="dxa"/>
            </w:tcMar>
          </w:tcPr>
          <w:p>
            <w:pPr>
              <w:spacing w:before="0" w:after="20" w:line="240" w:lineRule="auto"/>
              <w:jc w:val="left"/>
            </w:pPr>
            <w:r>
              <w:rPr>
                <w:rFonts w:ascii="Arial" w:hAnsi="Arial"/>
                <w:b w:val="0"/>
                <w:sz w:val="14"/>
              </w:rPr>
              <w:t>Desarrollador frontend</w:t>
            </w:r>
          </w:p>
        </w:tc>
        <w:tc>
          <w:tcPr>
            <w:tcW w:type="dxa" w:w="1655"/>
            <w:vAlign w:val="center"/>
            <w:tcMar>
              <w:top w:w="70" w:type="dxa"/>
              <w:start w:w="90" w:type="dxa"/>
              <w:bottom w:w="70" w:type="dxa"/>
              <w:end w:w="90" w:type="dxa"/>
            </w:tcMar>
          </w:tcPr>
          <w:p>
            <w:pPr>
              <w:spacing w:before="0" w:after="20" w:line="240" w:lineRule="auto"/>
              <w:jc w:val="left"/>
            </w:pPr>
            <w:r>
              <w:rPr>
                <w:rFonts w:ascii="Arial" w:hAnsi="Arial"/>
                <w:b w:val="0"/>
                <w:sz w:val="14"/>
              </w:rPr>
              <w:t>1 persona</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$35,000 al mes</w:t>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t>Mensual x 4</w:t>
            </w:r>
          </w:p>
        </w:tc>
        <w:tc>
          <w:tcPr>
            <w:tcW w:type="dxa" w:w="1512"/>
            <w:vAlign w:val="center"/>
            <w:tcMar>
              <w:top w:w="70" w:type="dxa"/>
              <w:start w:w="90" w:type="dxa"/>
              <w:bottom w:w="70" w:type="dxa"/>
              <w:end w:w="90" w:type="dxa"/>
            </w:tcMar>
          </w:tcPr>
          <w:p>
            <w:pPr>
              <w:spacing w:before="0" w:after="20" w:line="240" w:lineRule="auto"/>
              <w:jc w:val="center"/>
            </w:pPr>
            <w:r>
              <w:rPr>
                <w:rFonts w:ascii="Arial" w:hAnsi="Arial"/>
                <w:b w:val="0"/>
                <w:sz w:val="14"/>
              </w:rPr>
              <w:t>$140,000</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Panel, scanner, portal y experiencia móvil.</w:t>
            </w:r>
          </w:p>
        </w:tc>
      </w:tr>
      <w:tr>
        <w:trPr>
          <w:cantSplit/>
        </w:trPr>
        <w:tc>
          <w:tcPr>
            <w:tcW w:type="dxa" w:w="1584"/>
            <w:vAlign w:val="center"/>
            <w:tcMar>
              <w:top w:w="70" w:type="dxa"/>
              <w:start w:w="90" w:type="dxa"/>
              <w:bottom w:w="70" w:type="dxa"/>
              <w:end w:w="90" w:type="dxa"/>
            </w:tcMar>
          </w:tcPr>
          <w:p>
            <w:pPr>
              <w:spacing w:before="0" w:after="20" w:line="240" w:lineRule="auto"/>
              <w:jc w:val="left"/>
            </w:pPr>
            <w:r>
              <w:rPr>
                <w:rFonts w:ascii="Arial" w:hAnsi="Arial"/>
                <w:b w:val="0"/>
                <w:sz w:val="14"/>
              </w:rPr>
              <w:t>QA y documentación</w:t>
            </w:r>
          </w:p>
        </w:tc>
        <w:tc>
          <w:tcPr>
            <w:tcW w:type="dxa" w:w="1655"/>
            <w:vAlign w:val="center"/>
            <w:tcMar>
              <w:top w:w="70" w:type="dxa"/>
              <w:start w:w="90" w:type="dxa"/>
              <w:bottom w:w="70" w:type="dxa"/>
              <w:end w:w="90" w:type="dxa"/>
            </w:tcMar>
          </w:tcPr>
          <w:p>
            <w:pPr>
              <w:spacing w:before="0" w:after="20" w:line="240" w:lineRule="auto"/>
              <w:jc w:val="left"/>
            </w:pPr>
            <w:r>
              <w:rPr>
                <w:rFonts w:ascii="Arial" w:hAnsi="Arial"/>
                <w:b w:val="0"/>
                <w:sz w:val="14"/>
              </w:rPr>
              <w:t>1 persona</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$30,000 al mes</w:t>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t>Mensual x 4</w:t>
            </w:r>
          </w:p>
        </w:tc>
        <w:tc>
          <w:tcPr>
            <w:tcW w:type="dxa" w:w="1512"/>
            <w:vAlign w:val="center"/>
            <w:tcMar>
              <w:top w:w="70" w:type="dxa"/>
              <w:start w:w="90" w:type="dxa"/>
              <w:bottom w:w="70" w:type="dxa"/>
              <w:end w:w="90" w:type="dxa"/>
            </w:tcMar>
          </w:tcPr>
          <w:p>
            <w:pPr>
              <w:spacing w:before="0" w:after="20" w:line="240" w:lineRule="auto"/>
              <w:jc w:val="center"/>
            </w:pPr>
            <w:r>
              <w:rPr>
                <w:rFonts w:ascii="Arial" w:hAnsi="Arial"/>
                <w:b w:val="0"/>
                <w:sz w:val="14"/>
              </w:rPr>
              <w:t>$120,000</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Pruebas, incidencias, evidencia y documentos.</w:t>
            </w:r>
          </w:p>
        </w:tc>
      </w:tr>
      <w:tr>
        <w:trPr>
          <w:cantSplit/>
        </w:trPr>
        <w:tc>
          <w:tcPr>
            <w:tcW w:type="dxa" w:w="1584"/>
            <w:vAlign w:val="center"/>
            <w:tcMar>
              <w:top w:w="70" w:type="dxa"/>
              <w:start w:w="90" w:type="dxa"/>
              <w:bottom w:w="70" w:type="dxa"/>
              <w:end w:w="90" w:type="dxa"/>
            </w:tcMar>
          </w:tcPr>
          <w:p>
            <w:pPr>
              <w:spacing w:before="0" w:after="20" w:line="240" w:lineRule="auto"/>
              <w:jc w:val="left"/>
            </w:pPr>
            <w:r>
              <w:rPr>
                <w:rFonts w:ascii="Arial" w:hAnsi="Arial"/>
                <w:b w:val="0"/>
                <w:sz w:val="14"/>
              </w:rPr>
              <w:t>Subtotal de salarios</w:t>
            </w:r>
          </w:p>
        </w:tc>
        <w:tc>
          <w:tcPr>
            <w:tcW w:type="dxa" w:w="1655"/>
            <w:vAlign w:val="center"/>
            <w:tcMar>
              <w:top w:w="70" w:type="dxa"/>
              <w:start w:w="90" w:type="dxa"/>
              <w:bottom w:w="70" w:type="dxa"/>
              <w:end w:w="90" w:type="dxa"/>
            </w:tcMar>
          </w:tcPr>
          <w:p>
            <w:pPr>
              <w:spacing w:before="0" w:after="20" w:line="240" w:lineRule="auto"/>
              <w:jc w:val="left"/>
            </w:pPr>
            <w:r>
              <w:rPr>
                <w:rFonts w:ascii="Arial" w:hAnsi="Arial"/>
                <w:b w:val="0"/>
                <w:sz w:val="14"/>
              </w:rPr>
              <w:t>Equipo de 5 personas</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$190,000 al mes</w:t>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t>Mensual x 4</w:t>
            </w:r>
          </w:p>
        </w:tc>
        <w:tc>
          <w:tcPr>
            <w:tcW w:type="dxa" w:w="1512"/>
            <w:vAlign w:val="center"/>
            <w:tcMar>
              <w:top w:w="70" w:type="dxa"/>
              <w:start w:w="90" w:type="dxa"/>
              <w:bottom w:w="70" w:type="dxa"/>
              <w:end w:w="90" w:type="dxa"/>
            </w:tcMar>
          </w:tcPr>
          <w:p>
            <w:pPr>
              <w:spacing w:before="0" w:after="20" w:line="240" w:lineRule="auto"/>
              <w:jc w:val="center"/>
            </w:pPr>
            <w:r>
              <w:rPr>
                <w:rFonts w:ascii="Arial" w:hAnsi="Arial"/>
                <w:b w:val="0"/>
                <w:sz w:val="14"/>
              </w:rPr>
              <w:t>$760,000</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Trabajo profesional directo.</w:t>
            </w:r>
          </w:p>
        </w:tc>
      </w:tr>
      <w:tr>
        <w:trPr>
          <w:cantSplit/>
        </w:trPr>
        <w:tc>
          <w:tcPr>
            <w:tcW w:type="dxa" w:w="1584"/>
            <w:vAlign w:val="center"/>
            <w:tcMar>
              <w:top w:w="70" w:type="dxa"/>
              <w:start w:w="90" w:type="dxa"/>
              <w:bottom w:w="70" w:type="dxa"/>
              <w:end w:w="90" w:type="dxa"/>
            </w:tcMar>
          </w:tcPr>
          <w:p>
            <w:pPr>
              <w:spacing w:before="0" w:after="20" w:line="240" w:lineRule="auto"/>
              <w:jc w:val="left"/>
            </w:pPr>
            <w:r>
              <w:rPr>
                <w:rFonts w:ascii="Arial" w:hAnsi="Arial"/>
                <w:b w:val="0"/>
                <w:sz w:val="14"/>
              </w:rPr>
              <w:t>Cargas y prestaciones estimadas</w:t>
            </w:r>
          </w:p>
        </w:tc>
        <w:tc>
          <w:tcPr>
            <w:tcW w:type="dxa" w:w="1655"/>
            <w:vAlign w:val="center"/>
            <w:tcMar>
              <w:top w:w="70" w:type="dxa"/>
              <w:start w:w="90" w:type="dxa"/>
              <w:bottom w:w="70" w:type="dxa"/>
              <w:end w:w="90" w:type="dxa"/>
            </w:tcMar>
          </w:tcPr>
          <w:p>
            <w:pPr>
              <w:spacing w:before="0" w:after="20" w:line="240" w:lineRule="auto"/>
              <w:jc w:val="left"/>
            </w:pPr>
            <w:r>
              <w:rPr>
                <w:rFonts w:ascii="Arial" w:hAnsi="Arial"/>
                <w:b w:val="0"/>
                <w:sz w:val="14"/>
              </w:rPr>
              <w:t>30% de salarios</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$57,000 al mes</w:t>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t>Mensual x 4</w:t>
            </w:r>
          </w:p>
        </w:tc>
        <w:tc>
          <w:tcPr>
            <w:tcW w:type="dxa" w:w="1512"/>
            <w:vAlign w:val="center"/>
            <w:tcMar>
              <w:top w:w="70" w:type="dxa"/>
              <w:start w:w="90" w:type="dxa"/>
              <w:bottom w:w="70" w:type="dxa"/>
              <w:end w:w="90" w:type="dxa"/>
            </w:tcMar>
          </w:tcPr>
          <w:p>
            <w:pPr>
              <w:spacing w:before="0" w:after="20" w:line="240" w:lineRule="auto"/>
              <w:jc w:val="center"/>
            </w:pPr>
            <w:r>
              <w:rPr>
                <w:rFonts w:ascii="Arial" w:hAnsi="Arial"/>
                <w:b w:val="0"/>
                <w:sz w:val="14"/>
              </w:rPr>
              <w:t>$228,000</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Costo patronal, administración y reserva laboral.</w:t>
            </w:r>
          </w:p>
        </w:tc>
      </w:tr>
      <w:tr>
        <w:trPr>
          <w:cantSplit/>
        </w:trPr>
        <w:tc>
          <w:tcPr>
            <w:tcW w:type="dxa" w:w="1584"/>
            <w:vAlign w:val="center"/>
            <w:tcMar>
              <w:top w:w="70" w:type="dxa"/>
              <w:start w:w="90" w:type="dxa"/>
              <w:bottom w:w="70" w:type="dxa"/>
              <w:end w:w="90" w:type="dxa"/>
            </w:tcMar>
          </w:tcPr>
          <w:p>
            <w:pPr>
              <w:spacing w:before="0" w:after="20" w:line="240" w:lineRule="auto"/>
              <w:jc w:val="left"/>
            </w:pPr>
            <w:r>
              <w:rPr>
                <w:rFonts w:ascii="Arial" w:hAnsi="Arial"/>
                <w:b w:val="0"/>
                <w:sz w:val="14"/>
              </w:rPr>
              <w:t>Adquisición y operación</w:t>
            </w:r>
          </w:p>
        </w:tc>
        <w:tc>
          <w:tcPr>
            <w:tcW w:type="dxa" w:w="1655"/>
            <w:vAlign w:val="center"/>
            <w:tcMar>
              <w:top w:w="70" w:type="dxa"/>
              <w:start w:w="90" w:type="dxa"/>
              <w:bottom w:w="70" w:type="dxa"/>
              <w:end w:w="90" w:type="dxa"/>
            </w:tcMar>
          </w:tcPr>
          <w:p>
            <w:pPr>
              <w:spacing w:before="0" w:after="20" w:line="240" w:lineRule="auto"/>
              <w:jc w:val="left"/>
            </w:pPr>
            <w:r>
              <w:rPr>
                <w:rFonts w:ascii="Arial" w:hAnsi="Arial"/>
                <w:b w:val="0"/>
                <w:sz w:val="14"/>
              </w:rPr>
              <w:t>1 proyecto</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$64,531.03</w:t>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t>Proyecto + 12 meses</w:t>
            </w:r>
          </w:p>
        </w:tc>
        <w:tc>
          <w:tcPr>
            <w:tcW w:type="dxa" w:w="1512"/>
            <w:vAlign w:val="center"/>
            <w:tcMar>
              <w:top w:w="70" w:type="dxa"/>
              <w:start w:w="90" w:type="dxa"/>
              <w:bottom w:w="70" w:type="dxa"/>
              <w:end w:w="90" w:type="dxa"/>
            </w:tcMar>
          </w:tcPr>
          <w:p>
            <w:pPr>
              <w:spacing w:before="0" w:after="20" w:line="240" w:lineRule="auto"/>
              <w:jc w:val="center"/>
            </w:pPr>
            <w:r>
              <w:rPr>
                <w:rFonts w:ascii="Arial" w:hAnsi="Arial"/>
                <w:b w:val="0"/>
                <w:sz w:val="14"/>
              </w:rPr>
              <w:t>$64,531.03</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Hardware, servicios, mantenimiento y contingencia.</w:t>
            </w:r>
          </w:p>
        </w:tc>
      </w:tr>
      <w:tr>
        <w:trPr>
          <w:cantSplit/>
        </w:trPr>
        <w:tc>
          <w:tcPr>
            <w:tcW w:type="dxa" w:w="1584"/>
            <w:vAlign w:val="center"/>
            <w:tcMar>
              <w:top w:w="70" w:type="dxa"/>
              <w:start w:w="90" w:type="dxa"/>
              <w:bottom w:w="70" w:type="dxa"/>
              <w:end w:w="90" w:type="dxa"/>
            </w:tcMar>
          </w:tcPr>
          <w:p>
            <w:pPr>
              <w:spacing w:before="0" w:after="20" w:line="240" w:lineRule="auto"/>
              <w:jc w:val="left"/>
            </w:pPr>
            <w:r>
              <w:rPr>
                <w:rFonts w:ascii="Arial" w:hAnsi="Arial"/>
                <w:b w:val="0"/>
                <w:sz w:val="14"/>
              </w:rPr>
              <w:t>Trabajo en casa/híbrido</w:t>
            </w:r>
          </w:p>
        </w:tc>
        <w:tc>
          <w:tcPr>
            <w:tcW w:type="dxa" w:w="1655"/>
            <w:vAlign w:val="center"/>
            <w:tcMar>
              <w:top w:w="70" w:type="dxa"/>
              <w:start w:w="90" w:type="dxa"/>
              <w:bottom w:w="70" w:type="dxa"/>
              <w:end w:w="90" w:type="dxa"/>
            </w:tcMar>
          </w:tcPr>
          <w:p>
            <w:pPr>
              <w:spacing w:before="0" w:after="20" w:line="240" w:lineRule="auto"/>
              <w:jc w:val="left"/>
            </w:pPr>
            <w:r>
              <w:rPr>
                <w:rFonts w:ascii="Arial" w:hAnsi="Arial"/>
                <w:b w:val="0"/>
                <w:sz w:val="14"/>
              </w:rPr>
              <w:t>5 personas</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$2,500 al mes equipo</w:t>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t>Mensual x 4</w:t>
            </w:r>
          </w:p>
        </w:tc>
        <w:tc>
          <w:tcPr>
            <w:tcW w:type="dxa" w:w="1512"/>
            <w:vAlign w:val="center"/>
            <w:tcMar>
              <w:top w:w="70" w:type="dxa"/>
              <w:start w:w="90" w:type="dxa"/>
              <w:bottom w:w="70" w:type="dxa"/>
              <w:end w:w="90" w:type="dxa"/>
            </w:tcMar>
          </w:tcPr>
          <w:p>
            <w:pPr>
              <w:spacing w:before="0" w:after="20" w:line="240" w:lineRule="auto"/>
              <w:jc w:val="center"/>
            </w:pPr>
            <w:r>
              <w:rPr>
                <w:rFonts w:ascii="Arial" w:hAnsi="Arial"/>
                <w:b w:val="0"/>
                <w:sz w:val="14"/>
              </w:rPr>
              <w:t>$10,000</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Electricidad y consumibles; sin renta de oficina.</w:t>
            </w:r>
          </w:p>
        </w:tc>
      </w:tr>
      <w:tr>
        <w:trPr>
          <w:cantSplit/>
        </w:trPr>
        <w:tc>
          <w:tcPr>
            <w:tcW w:type="dxa" w:w="1584"/>
            <w:vAlign w:val="center"/>
            <w:tcMar>
              <w:top w:w="70" w:type="dxa"/>
              <w:start w:w="90" w:type="dxa"/>
              <w:bottom w:w="70" w:type="dxa"/>
              <w:end w:w="90" w:type="dxa"/>
            </w:tcMar>
          </w:tcPr>
          <w:p>
            <w:pPr>
              <w:spacing w:before="0" w:after="20" w:line="240" w:lineRule="auto"/>
              <w:jc w:val="left"/>
            </w:pPr>
            <w:r>
              <w:rPr>
                <w:rFonts w:ascii="Arial" w:hAnsi="Arial"/>
                <w:b w:val="0"/>
                <w:sz w:val="14"/>
              </w:rPr>
              <w:t>Proyecto base remoto/híbrido</w:t>
            </w:r>
          </w:p>
        </w:tc>
        <w:tc>
          <w:tcPr>
            <w:tcW w:type="dxa" w:w="1655"/>
            <w:vAlign w:val="center"/>
            <w:tcMar>
              <w:top w:w="70" w:type="dxa"/>
              <w:start w:w="90" w:type="dxa"/>
              <w:bottom w:w="70" w:type="dxa"/>
              <w:end w:w="90" w:type="dxa"/>
            </w:tcMar>
          </w:tcPr>
          <w:p>
            <w:pPr>
              <w:spacing w:before="0" w:after="20" w:line="240" w:lineRule="auto"/>
              <w:jc w:val="left"/>
            </w:pPr>
            <w:r>
              <w:rPr>
                <w:rFonts w:ascii="Arial" w:hAnsi="Arial"/>
                <w:b w:val="0"/>
                <w:sz w:val="14"/>
              </w:rPr>
              <w:t>Proyecto completo</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$265,632.76 promedio</w:t>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t>4 meses</w:t>
            </w:r>
          </w:p>
        </w:tc>
        <w:tc>
          <w:tcPr>
            <w:tcW w:type="dxa" w:w="1512"/>
            <w:vAlign w:val="center"/>
            <w:tcMar>
              <w:top w:w="70" w:type="dxa"/>
              <w:start w:w="90" w:type="dxa"/>
              <w:bottom w:w="70" w:type="dxa"/>
              <w:end w:w="90" w:type="dxa"/>
            </w:tcMar>
          </w:tcPr>
          <w:p>
            <w:pPr>
              <w:spacing w:before="0" w:after="20" w:line="240" w:lineRule="auto"/>
              <w:jc w:val="center"/>
            </w:pPr>
            <w:r>
              <w:rPr>
                <w:rFonts w:ascii="Arial" w:hAnsi="Arial"/>
                <w:b w:val="0"/>
                <w:sz w:val="14"/>
              </w:rPr>
              <w:t>$1,062,531.03</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Incluye salarios, cargas, adquisición y trabajo en casa.</w:t>
            </w:r>
          </w:p>
        </w:tc>
      </w:tr>
      <w:tr>
        <w:trPr>
          <w:cantSplit/>
        </w:trPr>
        <w:tc>
          <w:tcPr>
            <w:tcW w:type="dxa" w:w="1584"/>
            <w:vAlign w:val="center"/>
            <w:tcMar>
              <w:top w:w="70" w:type="dxa"/>
              <w:start w:w="90" w:type="dxa"/>
              <w:bottom w:w="70" w:type="dxa"/>
              <w:end w:w="90" w:type="dxa"/>
            </w:tcMar>
          </w:tcPr>
          <w:p>
            <w:pPr>
              <w:spacing w:before="0" w:after="20" w:line="240" w:lineRule="auto"/>
              <w:jc w:val="left"/>
            </w:pPr>
            <w:r>
              <w:rPr>
                <w:rFonts w:ascii="Arial" w:hAnsi="Arial"/>
                <w:b w:val="0"/>
                <w:sz w:val="14"/>
              </w:rPr>
              <w:t>Oficina alternativa</w:t>
            </w:r>
          </w:p>
        </w:tc>
        <w:tc>
          <w:tcPr>
            <w:tcW w:type="dxa" w:w="1655"/>
            <w:vAlign w:val="center"/>
            <w:tcMar>
              <w:top w:w="70" w:type="dxa"/>
              <w:start w:w="90" w:type="dxa"/>
              <w:bottom w:w="70" w:type="dxa"/>
              <w:end w:w="90" w:type="dxa"/>
            </w:tcMar>
          </w:tcPr>
          <w:p>
            <w:pPr>
              <w:spacing w:before="0" w:after="20" w:line="240" w:lineRule="auto"/>
              <w:jc w:val="left"/>
            </w:pPr>
            <w:r>
              <w:rPr>
                <w:rFonts w:ascii="Arial" w:hAnsi="Arial"/>
                <w:b w:val="0"/>
                <w:sz w:val="14"/>
              </w:rPr>
              <w:t>Espacio para 5 personas</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$15,000 al mes</w:t>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t>Mensual x 4</w:t>
            </w:r>
          </w:p>
        </w:tc>
        <w:tc>
          <w:tcPr>
            <w:tcW w:type="dxa" w:w="1512"/>
            <w:vAlign w:val="center"/>
            <w:tcMar>
              <w:top w:w="70" w:type="dxa"/>
              <w:start w:w="90" w:type="dxa"/>
              <w:bottom w:w="70" w:type="dxa"/>
              <w:end w:w="90" w:type="dxa"/>
            </w:tcMar>
          </w:tcPr>
          <w:p>
            <w:pPr>
              <w:spacing w:before="0" w:after="20" w:line="240" w:lineRule="auto"/>
              <w:jc w:val="center"/>
            </w:pPr>
            <w:r>
              <w:rPr>
                <w:rFonts w:ascii="Arial" w:hAnsi="Arial"/>
                <w:b w:val="0"/>
                <w:sz w:val="14"/>
              </w:rPr>
              <w:t>$60,000</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Sustituye el costo de trabajo en casa; renta y servicios incluidos.</w:t>
            </w:r>
          </w:p>
        </w:tc>
      </w:tr>
      <w:tr>
        <w:trPr>
          <w:cantSplit/>
        </w:trPr>
        <w:tc>
          <w:tcPr>
            <w:tcW w:type="dxa" w:w="1584"/>
            <w:vAlign w:val="center"/>
            <w:tcMar>
              <w:top w:w="70" w:type="dxa"/>
              <w:start w:w="90" w:type="dxa"/>
              <w:bottom w:w="70" w:type="dxa"/>
              <w:end w:w="90" w:type="dxa"/>
            </w:tcMar>
          </w:tcPr>
          <w:p>
            <w:pPr>
              <w:spacing w:before="0" w:after="20" w:line="240" w:lineRule="auto"/>
              <w:jc w:val="left"/>
            </w:pPr>
            <w:r>
              <w:rPr>
                <w:rFonts w:ascii="Arial" w:hAnsi="Arial"/>
                <w:b w:val="0"/>
                <w:sz w:val="14"/>
              </w:rPr>
              <w:t>Proyecto máximo con oficina</w:t>
            </w:r>
          </w:p>
        </w:tc>
        <w:tc>
          <w:tcPr>
            <w:tcW w:type="dxa" w:w="1655"/>
            <w:vAlign w:val="center"/>
            <w:tcMar>
              <w:top w:w="70" w:type="dxa"/>
              <w:start w:w="90" w:type="dxa"/>
              <w:bottom w:w="70" w:type="dxa"/>
              <w:end w:w="90" w:type="dxa"/>
            </w:tcMar>
          </w:tcPr>
          <w:p>
            <w:pPr>
              <w:spacing w:before="0" w:after="20" w:line="240" w:lineRule="auto"/>
              <w:jc w:val="left"/>
            </w:pPr>
            <w:r>
              <w:rPr>
                <w:rFonts w:ascii="Arial" w:hAnsi="Arial"/>
                <w:b w:val="0"/>
                <w:sz w:val="14"/>
              </w:rPr>
              <w:t>Proyecto completo</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$278,132.76 promedio</w:t>
            </w:r>
          </w:p>
        </w:tc>
        <w:tc>
          <w:tcPr>
            <w:tcW w:type="dxa" w:w="1152"/>
            <w:vAlign w:val="center"/>
            <w:tcMar>
              <w:top w:w="70" w:type="dxa"/>
              <w:start w:w="90" w:type="dxa"/>
              <w:bottom w:w="70" w:type="dxa"/>
              <w:end w:w="90" w:type="dxa"/>
            </w:tcMar>
          </w:tcPr>
          <w:p>
            <w:pPr>
              <w:spacing w:before="0" w:after="20" w:line="240" w:lineRule="auto"/>
              <w:jc w:val="center"/>
            </w:pPr>
            <w:r>
              <w:rPr>
                <w:rFonts w:ascii="Arial" w:hAnsi="Arial"/>
                <w:b w:val="0"/>
                <w:sz w:val="14"/>
              </w:rPr>
              <w:t>4 meses</w:t>
            </w:r>
          </w:p>
        </w:tc>
        <w:tc>
          <w:tcPr>
            <w:tcW w:type="dxa" w:w="1512"/>
            <w:vAlign w:val="center"/>
            <w:tcMar>
              <w:top w:w="70" w:type="dxa"/>
              <w:start w:w="90" w:type="dxa"/>
              <w:bottom w:w="70" w:type="dxa"/>
              <w:end w:w="90" w:type="dxa"/>
            </w:tcMar>
          </w:tcPr>
          <w:p>
            <w:pPr>
              <w:spacing w:before="0" w:after="20" w:line="240" w:lineRule="auto"/>
              <w:jc w:val="center"/>
            </w:pPr>
            <w:r>
              <w:rPr>
                <w:rFonts w:ascii="Arial" w:hAnsi="Arial"/>
                <w:b w:val="0"/>
                <w:sz w:val="14"/>
              </w:rPr>
              <w:t>$1,112,531.03</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Escenario superior para autorización presupuestal.</w:t>
            </w:r>
          </w:p>
        </w:tc>
      </w:tr>
    </w:tbl>
    <w:p w14:paraId="5276437D" w14:textId="77777777" w:rsidR="0060728C" w:rsidRDefault="0060728C"/>
    <w:p w14:paraId="1E07E702" w14:textId="22A5BB82" w:rsidR="0060728C" w:rsidRPr="00535D27" w:rsidRDefault="00000000">
      <w:pPr>
        <w:rPr>
          <w:lang w:val="es-MX"/>
        </w:rPr>
      </w:pPr>
      <w:r w:rsidRPr="00535D27">
        <w:rPr>
          <w:lang w:val="es-MX"/>
        </w:rPr>
        <w:lastRenderedPageBreak/>
        <w:t>El recurso más costoso es el trabajo de desarrollo, porque concentra análisis, codificación, pruebas, corrección de defectos, documentación y administración del proyecto. Si el presupuesto se redujera 20%, se mantendrían backend, base de datos, scanner y auditoría; se postergarían reportes avanzados, model-viewer vehicular y compra de dispositivos adicionales.</w:t>
      </w:r>
    </w:p>
    <w:p w14:paraId="3035EDFA" w14:textId="77777777" w:rsidR="0060728C" w:rsidRPr="00535D27" w:rsidRDefault="00000000">
      <w:pPr>
        <w:keepNext/>
        <w:spacing w:before="80" w:after="80"/>
        <w:jc w:val="center"/>
        <w:rPr>
          <w:lang w:val="es-MX"/>
        </w:rPr>
      </w:pPr>
      <w:r w:rsidRPr="00535D27">
        <w:rPr>
          <w:b/>
          <w:i/>
          <w:color w:val="1F4D78"/>
          <w:sz w:val="20"/>
          <w:lang w:val="es-MX"/>
        </w:rPr>
        <w:t>Tabla 9. Recursos gratuitos y recursos de pago</w:t>
      </w:r>
    </w:p>
    <w:tbl xmlns:mo="http://schemas.microsoft.com/office/mac/office/2008/main" xmlns:mv="urn:schemas-microsoft-com:mac:vml">
      <w:tblPr>
        <w:tblStyle w:val="TableGrid"/>
        <w:tblW w:type="dxa" w:w="9360"/>
        <w:jc w:val="center"/>
        <w:tblLayout w:type="fixed"/>
        <w:tblLook w:firstColumn="1" w:firstRow="1" w:lastColumn="0" w:lastRow="0" w:noHBand="0" w:noVBand="1" w:val="04A0"/>
        <w:tblBorders>
          <w:left w:val="single" w:sz="6" w:space="0" w:color="A6B7C8"/>
          <w:right w:val="single" w:sz="6" w:space="0" w:color="A6B7C8"/>
          <w:insideV w:val="single" w:sz="6" w:space="0" w:color="A6B7C8"/>
        </w:tblBorders>
      </w:tblPr>
      <w:tblGrid>
        <w:gridCol w:w="1872"/>
        <w:gridCol w:w="1440"/>
        <w:gridCol w:w="1440"/>
        <w:gridCol w:w="1007"/>
        <w:gridCol w:w="1584"/>
        <w:gridCol w:w="2015"/>
      </w:tblGrid>
      <w:tr>
        <w:trPr>
          <w:tblHeader/>
          <w:cantSplit/>
        </w:trPr>
        <w:tc>
          <w:tcPr>
            <w:tcW w:type="dxa" w:w="1872"/>
            <w:vAlign w:val="center"/>
            <w:tcMar>
              <w:top w:w="70" w:type="dxa"/>
              <w:start w:w="90" w:type="dxa"/>
              <w:bottom w:w="70" w:type="dxa"/>
              <w:end w:w="90" w:type="dxa"/>
            </w:tcMar>
            <w:shd w:fill="E8EEF5"/>
          </w:tcPr>
          <w:p>
            <w:pPr>
              <w:spacing w:before="0" w:after="20" w:line="240" w:lineRule="auto"/>
              <w:jc w:val="left"/>
            </w:pPr>
            <w:r>
              <w:rPr>
                <w:rFonts w:ascii="Arial" w:hAnsi="Arial"/>
                <w:b/>
                <w:sz w:val="14"/>
              </w:rPr>
              <w:t>Recurso</w:t>
            </w:r>
          </w:p>
        </w:tc>
        <w:tc>
          <w:tcPr>
            <w:tcW w:type="dxa" w:w="1440"/>
            <w:vAlign w:val="center"/>
            <w:tcMar>
              <w:top w:w="70" w:type="dxa"/>
              <w:start w:w="90" w:type="dxa"/>
              <w:bottom w:w="70" w:type="dxa"/>
              <w:end w:w="90" w:type="dxa"/>
            </w:tcMar>
            <w:shd w:fill="E8EEF5"/>
          </w:tcPr>
          <w:p>
            <w:pPr>
              <w:spacing w:before="0" w:after="20" w:line="240" w:lineRule="auto"/>
              <w:jc w:val="left"/>
            </w:pPr>
            <w:r>
              <w:rPr>
                <w:rFonts w:ascii="Arial" w:hAnsi="Arial"/>
                <w:b/>
                <w:sz w:val="14"/>
              </w:rPr>
              <w:t>Modalidad</w:t>
            </w:r>
          </w:p>
        </w:tc>
        <w:tc>
          <w:tcPr>
            <w:tcW w:type="dxa" w:w="1440"/>
            <w:vAlign w:val="center"/>
            <w:tcMar>
              <w:top w:w="70" w:type="dxa"/>
              <w:start w:w="90" w:type="dxa"/>
              <w:bottom w:w="70" w:type="dxa"/>
              <w:end w:w="90" w:type="dxa"/>
            </w:tcMar>
            <w:shd w:fill="E8EEF5"/>
          </w:tcPr>
          <w:p>
            <w:pPr>
              <w:spacing w:before="0" w:after="20" w:line="240" w:lineRule="auto"/>
              <w:jc w:val="center"/>
            </w:pPr>
            <w:r>
              <w:rPr>
                <w:rFonts w:ascii="Arial" w:hAnsi="Arial"/>
                <w:b/>
                <w:sz w:val="14"/>
              </w:rPr>
              <w:t>Unidad de cobro</w:t>
            </w:r>
          </w:p>
        </w:tc>
        <w:tc>
          <w:tcPr>
            <w:tcW w:type="dxa" w:w="1007"/>
            <w:vAlign w:val="center"/>
            <w:tcMar>
              <w:top w:w="70" w:type="dxa"/>
              <w:start w:w="90" w:type="dxa"/>
              <w:bottom w:w="70" w:type="dxa"/>
              <w:end w:w="90" w:type="dxa"/>
            </w:tcMar>
            <w:shd w:fill="E8EEF5"/>
          </w:tcPr>
          <w:p>
            <w:pPr>
              <w:spacing w:before="0" w:after="20" w:line="240" w:lineRule="auto"/>
              <w:jc w:val="center"/>
            </w:pPr>
            <w:r>
              <w:rPr>
                <w:rFonts w:ascii="Arial" w:hAnsi="Arial"/>
                <w:b/>
                <w:sz w:val="14"/>
              </w:rPr>
              <w:t>Precio</w:t>
            </w:r>
          </w:p>
        </w:tc>
        <w:tc>
          <w:tcPr>
            <w:tcW w:type="dxa" w:w="1584"/>
            <w:vAlign w:val="center"/>
            <w:tcMar>
              <w:top w:w="70" w:type="dxa"/>
              <w:start w:w="90" w:type="dxa"/>
              <w:bottom w:w="70" w:type="dxa"/>
              <w:end w:w="90" w:type="dxa"/>
            </w:tcMar>
            <w:shd w:fill="E8EEF5"/>
          </w:tcPr>
          <w:p>
            <w:pPr>
              <w:spacing w:before="0" w:after="20" w:line="240" w:lineRule="auto"/>
              <w:jc w:val="center"/>
            </w:pPr>
            <w:r>
              <w:rPr>
                <w:rFonts w:ascii="Arial" w:hAnsi="Arial"/>
                <w:b/>
                <w:sz w:val="14"/>
              </w:rPr>
              <w:t>Periodicidad</w:t>
            </w:r>
          </w:p>
        </w:tc>
        <w:tc>
          <w:tcPr>
            <w:tcW w:type="dxa" w:w="2015"/>
            <w:vAlign w:val="center"/>
            <w:tcMar>
              <w:top w:w="70" w:type="dxa"/>
              <w:start w:w="90" w:type="dxa"/>
              <w:bottom w:w="70" w:type="dxa"/>
              <w:end w:w="90" w:type="dxa"/>
            </w:tcMar>
            <w:shd w:fill="E8EEF5"/>
          </w:tcPr>
          <w:p>
            <w:pPr>
              <w:spacing w:before="0" w:after="20" w:line="240" w:lineRule="auto"/>
              <w:jc w:val="left"/>
            </w:pPr>
            <w:r>
              <w:rPr>
                <w:rFonts w:ascii="Arial" w:hAnsi="Arial"/>
                <w:b/>
                <w:sz w:val="14"/>
              </w:rPr>
              <w:t>Costo del proyecto</w:t>
            </w:r>
          </w:p>
        </w:tc>
      </w:tr>
      <w:tr>
        <w:trPr>
          <w:cantSplit/>
        </w:trPr>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Figma Education</w:t>
            </w:r>
          </w:p>
        </w:tc>
        <w:tc>
          <w:tcPr>
            <w:tcW w:type="dxa" w:w="1440"/>
            <w:vAlign w:val="center"/>
            <w:tcMar>
              <w:top w:w="70" w:type="dxa"/>
              <w:start w:w="90" w:type="dxa"/>
              <w:bottom w:w="70" w:type="dxa"/>
              <w:end w:w="90" w:type="dxa"/>
            </w:tcMar>
          </w:tcPr>
          <w:p>
            <w:pPr>
              <w:spacing w:before="0" w:after="20" w:line="240" w:lineRule="auto"/>
              <w:jc w:val="left"/>
            </w:pPr>
            <w:r>
              <w:rPr>
                <w:rFonts w:ascii="Arial" w:hAnsi="Arial"/>
                <w:b w:val="0"/>
                <w:sz w:val="14"/>
              </w:rPr>
              <w:t>Gratuito referencial</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1 persona</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t>$0.01</w:t>
            </w:r>
          </w:p>
        </w:tc>
        <w:tc>
          <w:tcPr>
            <w:tcW w:type="dxa" w:w="1584"/>
            <w:vAlign w:val="center"/>
            <w:tcMar>
              <w:top w:w="70" w:type="dxa"/>
              <w:start w:w="90" w:type="dxa"/>
              <w:bottom w:w="70" w:type="dxa"/>
              <w:end w:w="90" w:type="dxa"/>
            </w:tcMar>
          </w:tcPr>
          <w:p>
            <w:pPr>
              <w:spacing w:before="0" w:after="20" w:line="240" w:lineRule="auto"/>
              <w:jc w:val="center"/>
            </w:pPr>
            <w:r>
              <w:rPr>
                <w:rFonts w:ascii="Arial" w:hAnsi="Arial"/>
                <w:b w:val="0"/>
                <w:sz w:val="14"/>
              </w:rPr>
              <w:t>Mensual x 12</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$0.60</w:t>
            </w:r>
          </w:p>
        </w:tc>
      </w:tr>
      <w:tr>
        <w:trPr>
          <w:cantSplit/>
        </w:trPr>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GitHub Education</w:t>
            </w:r>
          </w:p>
        </w:tc>
        <w:tc>
          <w:tcPr>
            <w:tcW w:type="dxa" w:w="1440"/>
            <w:vAlign w:val="center"/>
            <w:tcMar>
              <w:top w:w="70" w:type="dxa"/>
              <w:start w:w="90" w:type="dxa"/>
              <w:bottom w:w="70" w:type="dxa"/>
              <w:end w:w="90" w:type="dxa"/>
            </w:tcMar>
          </w:tcPr>
          <w:p>
            <w:pPr>
              <w:spacing w:before="0" w:after="20" w:line="240" w:lineRule="auto"/>
              <w:jc w:val="left"/>
            </w:pPr>
            <w:r>
              <w:rPr>
                <w:rFonts w:ascii="Arial" w:hAnsi="Arial"/>
                <w:b w:val="0"/>
                <w:sz w:val="14"/>
              </w:rPr>
              <w:t>Gratuito referencial</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1 persona</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t>$0.01</w:t>
            </w:r>
          </w:p>
        </w:tc>
        <w:tc>
          <w:tcPr>
            <w:tcW w:type="dxa" w:w="1584"/>
            <w:vAlign w:val="center"/>
            <w:tcMar>
              <w:top w:w="70" w:type="dxa"/>
              <w:start w:w="90" w:type="dxa"/>
              <w:bottom w:w="70" w:type="dxa"/>
              <w:end w:w="90" w:type="dxa"/>
            </w:tcMar>
          </w:tcPr>
          <w:p>
            <w:pPr>
              <w:spacing w:before="0" w:after="20" w:line="240" w:lineRule="auto"/>
              <w:jc w:val="center"/>
            </w:pPr>
            <w:r>
              <w:rPr>
                <w:rFonts w:ascii="Arial" w:hAnsi="Arial"/>
                <w:b w:val="0"/>
                <w:sz w:val="14"/>
              </w:rPr>
              <w:t>Mensual x 12</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$0.60</w:t>
            </w:r>
          </w:p>
        </w:tc>
      </w:tr>
      <w:tr>
        <w:trPr>
          <w:cantSplit/>
        </w:trPr>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Visual Studio Code</w:t>
            </w:r>
          </w:p>
        </w:tc>
        <w:tc>
          <w:tcPr>
            <w:tcW w:type="dxa" w:w="1440"/>
            <w:vAlign w:val="center"/>
            <w:tcMar>
              <w:top w:w="70" w:type="dxa"/>
              <w:start w:w="90" w:type="dxa"/>
              <w:bottom w:w="70" w:type="dxa"/>
              <w:end w:w="90" w:type="dxa"/>
            </w:tcMar>
          </w:tcPr>
          <w:p>
            <w:pPr>
              <w:spacing w:before="0" w:after="20" w:line="240" w:lineRule="auto"/>
              <w:jc w:val="left"/>
            </w:pPr>
            <w:r>
              <w:rPr>
                <w:rFonts w:ascii="Arial" w:hAnsi="Arial"/>
                <w:b w:val="0"/>
                <w:sz w:val="14"/>
              </w:rPr>
              <w:t>Gratuito referencial</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1 persona</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t>$0.01</w:t>
            </w:r>
          </w:p>
        </w:tc>
        <w:tc>
          <w:tcPr>
            <w:tcW w:type="dxa" w:w="1584"/>
            <w:vAlign w:val="center"/>
            <w:tcMar>
              <w:top w:w="70" w:type="dxa"/>
              <w:start w:w="90" w:type="dxa"/>
              <w:bottom w:w="70" w:type="dxa"/>
              <w:end w:w="90" w:type="dxa"/>
            </w:tcMar>
          </w:tcPr>
          <w:p>
            <w:pPr>
              <w:spacing w:before="0" w:after="20" w:line="240" w:lineRule="auto"/>
              <w:jc w:val="center"/>
            </w:pPr>
            <w:r>
              <w:rPr>
                <w:rFonts w:ascii="Arial" w:hAnsi="Arial"/>
                <w:b w:val="0"/>
                <w:sz w:val="14"/>
              </w:rPr>
              <w:t>Mensual x 12</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$0.60</w:t>
            </w:r>
          </w:p>
        </w:tc>
      </w:tr>
      <w:tr>
        <w:trPr>
          <w:cantSplit/>
        </w:trPr>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Bun, TypeScript, SvelteKit, Hono</w:t>
            </w:r>
          </w:p>
        </w:tc>
        <w:tc>
          <w:tcPr>
            <w:tcW w:type="dxa" w:w="1440"/>
            <w:vAlign w:val="center"/>
            <w:tcMar>
              <w:top w:w="70" w:type="dxa"/>
              <w:start w:w="90" w:type="dxa"/>
              <w:bottom w:w="70" w:type="dxa"/>
              <w:end w:w="90" w:type="dxa"/>
            </w:tcMar>
          </w:tcPr>
          <w:p>
            <w:pPr>
              <w:spacing w:before="0" w:after="20" w:line="240" w:lineRule="auto"/>
              <w:jc w:val="left"/>
            </w:pPr>
            <w:r>
              <w:rPr>
                <w:rFonts w:ascii="Arial" w:hAnsi="Arial"/>
                <w:b w:val="0"/>
                <w:sz w:val="14"/>
              </w:rPr>
              <w:t>Código abierto</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1 proyecto</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t>$0.01</w:t>
            </w:r>
          </w:p>
        </w:tc>
        <w:tc>
          <w:tcPr>
            <w:tcW w:type="dxa" w:w="1584"/>
            <w:vAlign w:val="center"/>
            <w:tcMar>
              <w:top w:w="70" w:type="dxa"/>
              <w:start w:w="90" w:type="dxa"/>
              <w:bottom w:w="70" w:type="dxa"/>
              <w:end w:w="90" w:type="dxa"/>
            </w:tcMar>
          </w:tcPr>
          <w:p>
            <w:pPr>
              <w:spacing w:before="0" w:after="20" w:line="240" w:lineRule="auto"/>
              <w:jc w:val="center"/>
            </w:pPr>
            <w:r>
              <w:rPr>
                <w:rFonts w:ascii="Arial" w:hAnsi="Arial"/>
                <w:b w:val="0"/>
                <w:sz w:val="14"/>
              </w:rPr>
              <w:t>Mensual x 12</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$0.12</w:t>
            </w:r>
          </w:p>
        </w:tc>
      </w:tr>
      <w:tr>
        <w:trPr>
          <w:cantSplit/>
        </w:trPr>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Drizzle, Zod, Tailwind, librerias QR</w:t>
            </w:r>
          </w:p>
        </w:tc>
        <w:tc>
          <w:tcPr>
            <w:tcW w:type="dxa" w:w="1440"/>
            <w:vAlign w:val="center"/>
            <w:tcMar>
              <w:top w:w="70" w:type="dxa"/>
              <w:start w:w="90" w:type="dxa"/>
              <w:bottom w:w="70" w:type="dxa"/>
              <w:end w:w="90" w:type="dxa"/>
            </w:tcMar>
          </w:tcPr>
          <w:p>
            <w:pPr>
              <w:spacing w:before="0" w:after="20" w:line="240" w:lineRule="auto"/>
              <w:jc w:val="left"/>
            </w:pPr>
            <w:r>
              <w:rPr>
                <w:rFonts w:ascii="Arial" w:hAnsi="Arial"/>
                <w:b w:val="0"/>
                <w:sz w:val="14"/>
              </w:rPr>
              <w:t>Código abierto</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1 proyecto</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t>$0.01</w:t>
            </w:r>
          </w:p>
        </w:tc>
        <w:tc>
          <w:tcPr>
            <w:tcW w:type="dxa" w:w="1584"/>
            <w:vAlign w:val="center"/>
            <w:tcMar>
              <w:top w:w="70" w:type="dxa"/>
              <w:start w:w="90" w:type="dxa"/>
              <w:bottom w:w="70" w:type="dxa"/>
              <w:end w:w="90" w:type="dxa"/>
            </w:tcMar>
          </w:tcPr>
          <w:p>
            <w:pPr>
              <w:spacing w:before="0" w:after="20" w:line="240" w:lineRule="auto"/>
              <w:jc w:val="center"/>
            </w:pPr>
            <w:r>
              <w:rPr>
                <w:rFonts w:ascii="Arial" w:hAnsi="Arial"/>
                <w:b w:val="0"/>
                <w:sz w:val="14"/>
              </w:rPr>
              <w:t>Mensual x 12</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$0.12</w:t>
            </w:r>
          </w:p>
        </w:tc>
      </w:tr>
      <w:tr>
        <w:trPr>
          <w:cantSplit/>
        </w:trPr>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GitHub Projects</w:t>
            </w:r>
          </w:p>
        </w:tc>
        <w:tc>
          <w:tcPr>
            <w:tcW w:type="dxa" w:w="1440"/>
            <w:vAlign w:val="center"/>
            <w:tcMar>
              <w:top w:w="70" w:type="dxa"/>
              <w:start w:w="90" w:type="dxa"/>
              <w:bottom w:w="70" w:type="dxa"/>
              <w:end w:w="90" w:type="dxa"/>
            </w:tcMar>
          </w:tcPr>
          <w:p>
            <w:pPr>
              <w:spacing w:before="0" w:after="20" w:line="240" w:lineRule="auto"/>
              <w:jc w:val="left"/>
            </w:pPr>
            <w:r>
              <w:rPr>
                <w:rFonts w:ascii="Arial" w:hAnsi="Arial"/>
                <w:b w:val="0"/>
                <w:sz w:val="14"/>
              </w:rPr>
              <w:t>Gratuito referencial</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1 persona</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t>$0.01</w:t>
            </w:r>
          </w:p>
        </w:tc>
        <w:tc>
          <w:tcPr>
            <w:tcW w:type="dxa" w:w="1584"/>
            <w:vAlign w:val="center"/>
            <w:tcMar>
              <w:top w:w="70" w:type="dxa"/>
              <w:start w:w="90" w:type="dxa"/>
              <w:bottom w:w="70" w:type="dxa"/>
              <w:end w:w="90" w:type="dxa"/>
            </w:tcMar>
          </w:tcPr>
          <w:p>
            <w:pPr>
              <w:spacing w:before="0" w:after="20" w:line="240" w:lineRule="auto"/>
              <w:jc w:val="center"/>
            </w:pPr>
            <w:r>
              <w:rPr>
                <w:rFonts w:ascii="Arial" w:hAnsi="Arial"/>
                <w:b w:val="0"/>
                <w:sz w:val="14"/>
              </w:rPr>
              <w:t>Mensual x 12</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$0.60</w:t>
            </w:r>
          </w:p>
        </w:tc>
      </w:tr>
      <w:tr>
        <w:trPr>
          <w:cantSplit/>
        </w:trPr>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Ofimática o documentación</w:t>
            </w:r>
          </w:p>
        </w:tc>
        <w:tc>
          <w:tcPr>
            <w:tcW w:type="dxa" w:w="1440"/>
            <w:vAlign w:val="center"/>
            <w:tcMar>
              <w:top w:w="70" w:type="dxa"/>
              <w:start w:w="90" w:type="dxa"/>
              <w:bottom w:w="70" w:type="dxa"/>
              <w:end w:w="90" w:type="dxa"/>
            </w:tcMar>
          </w:tcPr>
          <w:p>
            <w:pPr>
              <w:spacing w:before="0" w:after="20" w:line="240" w:lineRule="auto"/>
              <w:jc w:val="left"/>
            </w:pPr>
            <w:r>
              <w:rPr>
                <w:rFonts w:ascii="Arial" w:hAnsi="Arial"/>
                <w:b w:val="0"/>
                <w:sz w:val="14"/>
              </w:rPr>
              <w:t>Licencia existente</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1 persona</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t>$0.01</w:t>
            </w:r>
          </w:p>
        </w:tc>
        <w:tc>
          <w:tcPr>
            <w:tcW w:type="dxa" w:w="1584"/>
            <w:vAlign w:val="center"/>
            <w:tcMar>
              <w:top w:w="70" w:type="dxa"/>
              <w:start w:w="90" w:type="dxa"/>
              <w:bottom w:w="70" w:type="dxa"/>
              <w:end w:w="90" w:type="dxa"/>
            </w:tcMar>
          </w:tcPr>
          <w:p>
            <w:pPr>
              <w:spacing w:before="0" w:after="20" w:line="240" w:lineRule="auto"/>
              <w:jc w:val="center"/>
            </w:pPr>
            <w:r>
              <w:rPr>
                <w:rFonts w:ascii="Arial" w:hAnsi="Arial"/>
                <w:b w:val="0"/>
                <w:sz w:val="14"/>
              </w:rPr>
              <w:t>Mensual x 12</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$0.60</w:t>
            </w:r>
          </w:p>
        </w:tc>
      </w:tr>
      <w:tr>
        <w:trPr>
          <w:cantSplit/>
        </w:trPr>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Servidor/VPS</w:t>
            </w:r>
          </w:p>
        </w:tc>
        <w:tc>
          <w:tcPr>
            <w:tcW w:type="dxa" w:w="1440"/>
            <w:vAlign w:val="center"/>
            <w:tcMar>
              <w:top w:w="70" w:type="dxa"/>
              <w:start w:w="90" w:type="dxa"/>
              <w:bottom w:w="70" w:type="dxa"/>
              <w:end w:w="90" w:type="dxa"/>
            </w:tcMar>
          </w:tcPr>
          <w:p>
            <w:pPr>
              <w:spacing w:before="0" w:after="20" w:line="240" w:lineRule="auto"/>
              <w:jc w:val="left"/>
            </w:pPr>
            <w:r>
              <w:rPr>
                <w:rFonts w:ascii="Arial" w:hAnsi="Arial"/>
                <w:b w:val="0"/>
                <w:sz w:val="14"/>
              </w:rPr>
              <w:t>Servicio de pago</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1 proyecto</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t>$800</w:t>
            </w:r>
          </w:p>
        </w:tc>
        <w:tc>
          <w:tcPr>
            <w:tcW w:type="dxa" w:w="1584"/>
            <w:vAlign w:val="center"/>
            <w:tcMar>
              <w:top w:w="70" w:type="dxa"/>
              <w:start w:w="90" w:type="dxa"/>
              <w:bottom w:w="70" w:type="dxa"/>
              <w:end w:w="90" w:type="dxa"/>
            </w:tcMar>
          </w:tcPr>
          <w:p>
            <w:pPr>
              <w:spacing w:before="0" w:after="20" w:line="240" w:lineRule="auto"/>
              <w:jc w:val="center"/>
            </w:pPr>
            <w:r>
              <w:rPr>
                <w:rFonts w:ascii="Arial" w:hAnsi="Arial"/>
                <w:b w:val="0"/>
                <w:sz w:val="14"/>
              </w:rPr>
              <w:t>Mensual x 12</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$9,600</w:t>
            </w:r>
          </w:p>
        </w:tc>
      </w:tr>
      <w:tr>
        <w:trPr>
          <w:cantSplit/>
        </w:trPr>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PostgreSQL administrado</w:t>
            </w:r>
          </w:p>
        </w:tc>
        <w:tc>
          <w:tcPr>
            <w:tcW w:type="dxa" w:w="1440"/>
            <w:vAlign w:val="center"/>
            <w:tcMar>
              <w:top w:w="70" w:type="dxa"/>
              <w:start w:w="90" w:type="dxa"/>
              <w:bottom w:w="70" w:type="dxa"/>
              <w:end w:w="90" w:type="dxa"/>
            </w:tcMar>
          </w:tcPr>
          <w:p>
            <w:pPr>
              <w:spacing w:before="0" w:after="20" w:line="240" w:lineRule="auto"/>
              <w:jc w:val="left"/>
            </w:pPr>
            <w:r>
              <w:rPr>
                <w:rFonts w:ascii="Arial" w:hAnsi="Arial"/>
                <w:b w:val="0"/>
                <w:sz w:val="14"/>
              </w:rPr>
              <w:t>Servicio de pago</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1 proyecto</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t>$600</w:t>
            </w:r>
          </w:p>
        </w:tc>
        <w:tc>
          <w:tcPr>
            <w:tcW w:type="dxa" w:w="1584"/>
            <w:vAlign w:val="center"/>
            <w:tcMar>
              <w:top w:w="70" w:type="dxa"/>
              <w:start w:w="90" w:type="dxa"/>
              <w:bottom w:w="70" w:type="dxa"/>
              <w:end w:w="90" w:type="dxa"/>
            </w:tcMar>
          </w:tcPr>
          <w:p>
            <w:pPr>
              <w:spacing w:before="0" w:after="20" w:line="240" w:lineRule="auto"/>
              <w:jc w:val="center"/>
            </w:pPr>
            <w:r>
              <w:rPr>
                <w:rFonts w:ascii="Arial" w:hAnsi="Arial"/>
                <w:b w:val="0"/>
                <w:sz w:val="14"/>
              </w:rPr>
              <w:t>Mensual x 12</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$7,200</w:t>
            </w:r>
          </w:p>
        </w:tc>
      </w:tr>
      <w:tr>
        <w:trPr>
          <w:cantSplit/>
        </w:trPr>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Dominio</w:t>
            </w:r>
          </w:p>
        </w:tc>
        <w:tc>
          <w:tcPr>
            <w:tcW w:type="dxa" w:w="1440"/>
            <w:vAlign w:val="center"/>
            <w:tcMar>
              <w:top w:w="70" w:type="dxa"/>
              <w:start w:w="90" w:type="dxa"/>
              <w:bottom w:w="70" w:type="dxa"/>
              <w:end w:w="90" w:type="dxa"/>
            </w:tcMar>
          </w:tcPr>
          <w:p>
            <w:pPr>
              <w:spacing w:before="0" w:after="20" w:line="240" w:lineRule="auto"/>
              <w:jc w:val="left"/>
            </w:pPr>
            <w:r>
              <w:rPr>
                <w:rFonts w:ascii="Arial" w:hAnsi="Arial"/>
                <w:b w:val="0"/>
                <w:sz w:val="14"/>
              </w:rPr>
              <w:t>Servicio de pago</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1 proyecto</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t>$800</w:t>
            </w:r>
          </w:p>
        </w:tc>
        <w:tc>
          <w:tcPr>
            <w:tcW w:type="dxa" w:w="1584"/>
            <w:vAlign w:val="center"/>
            <w:tcMar>
              <w:top w:w="70" w:type="dxa"/>
              <w:start w:w="90" w:type="dxa"/>
              <w:bottom w:w="70" w:type="dxa"/>
              <w:end w:w="90" w:type="dxa"/>
            </w:tcMar>
          </w:tcPr>
          <w:p>
            <w:pPr>
              <w:spacing w:before="0" w:after="20" w:line="240" w:lineRule="auto"/>
              <w:jc w:val="center"/>
            </w:pPr>
            <w:r>
              <w:rPr>
                <w:rFonts w:ascii="Arial" w:hAnsi="Arial"/>
                <w:b w:val="0"/>
                <w:sz w:val="14"/>
              </w:rPr>
              <w:t>Anual</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$800</w:t>
            </w:r>
          </w:p>
        </w:tc>
      </w:tr>
      <w:tr>
        <w:trPr>
          <w:cantSplit/>
        </w:trPr>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Storage R2/S3</w:t>
            </w:r>
          </w:p>
        </w:tc>
        <w:tc>
          <w:tcPr>
            <w:tcW w:type="dxa" w:w="1440"/>
            <w:vAlign w:val="center"/>
            <w:tcMar>
              <w:top w:w="70" w:type="dxa"/>
              <w:start w:w="90" w:type="dxa"/>
              <w:bottom w:w="70" w:type="dxa"/>
              <w:end w:w="90" w:type="dxa"/>
            </w:tcMar>
          </w:tcPr>
          <w:p>
            <w:pPr>
              <w:spacing w:before="0" w:after="20" w:line="240" w:lineRule="auto"/>
              <w:jc w:val="left"/>
            </w:pPr>
            <w:r>
              <w:rPr>
                <w:rFonts w:ascii="Arial" w:hAnsi="Arial"/>
                <w:b w:val="0"/>
                <w:sz w:val="14"/>
              </w:rPr>
              <w:t>Servicio de pago</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1 proyecto</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t>$150</w:t>
            </w:r>
          </w:p>
        </w:tc>
        <w:tc>
          <w:tcPr>
            <w:tcW w:type="dxa" w:w="1584"/>
            <w:vAlign w:val="center"/>
            <w:tcMar>
              <w:top w:w="70" w:type="dxa"/>
              <w:start w:w="90" w:type="dxa"/>
              <w:bottom w:w="70" w:type="dxa"/>
              <w:end w:w="90" w:type="dxa"/>
            </w:tcMar>
          </w:tcPr>
          <w:p>
            <w:pPr>
              <w:spacing w:before="0" w:after="20" w:line="240" w:lineRule="auto"/>
              <w:jc w:val="center"/>
            </w:pPr>
            <w:r>
              <w:rPr>
                <w:rFonts w:ascii="Arial" w:hAnsi="Arial"/>
                <w:b w:val="0"/>
                <w:sz w:val="14"/>
              </w:rPr>
              <w:t>Mensual x 12</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$1,800</w:t>
            </w:r>
          </w:p>
        </w:tc>
      </w:tr>
      <w:tr>
        <w:trPr>
          <w:cantSplit/>
        </w:trPr>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Scanner móvil</w:t>
            </w:r>
          </w:p>
        </w:tc>
        <w:tc>
          <w:tcPr>
            <w:tcW w:type="dxa" w:w="1440"/>
            <w:vAlign w:val="center"/>
            <w:tcMar>
              <w:top w:w="70" w:type="dxa"/>
              <w:start w:w="90" w:type="dxa"/>
              <w:bottom w:w="70" w:type="dxa"/>
              <w:end w:w="90" w:type="dxa"/>
            </w:tcMar>
          </w:tcPr>
          <w:p>
            <w:pPr>
              <w:spacing w:before="0" w:after="20" w:line="240" w:lineRule="auto"/>
              <w:jc w:val="left"/>
            </w:pPr>
            <w:r>
              <w:rPr>
                <w:rFonts w:ascii="Arial" w:hAnsi="Arial"/>
                <w:b w:val="0"/>
                <w:sz w:val="14"/>
              </w:rPr>
              <w:t>Equipo de pago</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2 dispositivos</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t>$4,500</w:t>
            </w:r>
          </w:p>
        </w:tc>
        <w:tc>
          <w:tcPr>
            <w:tcW w:type="dxa" w:w="1584"/>
            <w:vAlign w:val="center"/>
            <w:tcMar>
              <w:top w:w="70" w:type="dxa"/>
              <w:start w:w="90" w:type="dxa"/>
              <w:bottom w:w="70" w:type="dxa"/>
              <w:end w:w="90" w:type="dxa"/>
            </w:tcMar>
          </w:tcPr>
          <w:p>
            <w:pPr>
              <w:spacing w:before="0" w:after="20" w:line="240" w:lineRule="auto"/>
              <w:jc w:val="center"/>
            </w:pPr>
            <w:r>
              <w:rPr>
                <w:rFonts w:ascii="Arial" w:hAnsi="Arial"/>
                <w:b w:val="0"/>
                <w:sz w:val="14"/>
              </w:rPr>
              <w:t>Una vez</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$9,000</w:t>
            </w:r>
          </w:p>
        </w:tc>
      </w:tr>
      <w:tr>
        <w:trPr>
          <w:cantSplit/>
        </w:trPr>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Capacitación</w:t>
            </w:r>
          </w:p>
        </w:tc>
        <w:tc>
          <w:tcPr>
            <w:tcW w:type="dxa" w:w="1440"/>
            <w:vAlign w:val="center"/>
            <w:tcMar>
              <w:top w:w="70" w:type="dxa"/>
              <w:start w:w="90" w:type="dxa"/>
              <w:bottom w:w="70" w:type="dxa"/>
              <w:end w:w="90" w:type="dxa"/>
            </w:tcMar>
          </w:tcPr>
          <w:p>
            <w:pPr>
              <w:spacing w:before="0" w:after="20" w:line="240" w:lineRule="auto"/>
              <w:jc w:val="left"/>
            </w:pPr>
            <w:r>
              <w:rPr>
                <w:rFonts w:ascii="Arial" w:hAnsi="Arial"/>
                <w:b w:val="0"/>
                <w:sz w:val="14"/>
              </w:rPr>
              <w:t>Servicio de pago</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10 h para equipo</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t>$180</w:t>
            </w:r>
          </w:p>
        </w:tc>
        <w:tc>
          <w:tcPr>
            <w:tcW w:type="dxa" w:w="1584"/>
            <w:vAlign w:val="center"/>
            <w:tcMar>
              <w:top w:w="70" w:type="dxa"/>
              <w:start w:w="90" w:type="dxa"/>
              <w:bottom w:w="70" w:type="dxa"/>
              <w:end w:w="90" w:type="dxa"/>
            </w:tcMar>
          </w:tcPr>
          <w:p>
            <w:pPr>
              <w:spacing w:before="0" w:after="20" w:line="240" w:lineRule="auto"/>
              <w:jc w:val="center"/>
            </w:pPr>
            <w:r>
              <w:rPr>
                <w:rFonts w:ascii="Arial" w:hAnsi="Arial"/>
                <w:b w:val="0"/>
                <w:sz w:val="14"/>
              </w:rPr>
              <w:t>Una vez</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$1,800</w:t>
            </w:r>
          </w:p>
        </w:tc>
      </w:tr>
      <w:tr>
        <w:trPr>
          <w:cantSplit/>
        </w:trPr>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Modalidad de trabajo</w:t>
            </w:r>
          </w:p>
        </w:tc>
        <w:tc>
          <w:tcPr>
            <w:tcW w:type="dxa" w:w="1440"/>
            <w:vAlign w:val="center"/>
            <w:tcMar>
              <w:top w:w="70" w:type="dxa"/>
              <w:start w:w="90" w:type="dxa"/>
              <w:bottom w:w="70" w:type="dxa"/>
              <w:end w:w="90" w:type="dxa"/>
            </w:tcMar>
          </w:tcPr>
          <w:p>
            <w:pPr>
              <w:spacing w:before="0" w:after="20" w:line="240" w:lineRule="auto"/>
              <w:jc w:val="left"/>
            </w:pPr>
            <w:r>
              <w:rPr>
                <w:rFonts w:ascii="Arial" w:hAnsi="Arial"/>
                <w:b w:val="0"/>
                <w:sz w:val="14"/>
              </w:rPr>
              <w:t>Remota/hibrida</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5 personas</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t>$2,500 equipo</w:t>
            </w:r>
          </w:p>
        </w:tc>
        <w:tc>
          <w:tcPr>
            <w:tcW w:type="dxa" w:w="1584"/>
            <w:vAlign w:val="center"/>
            <w:tcMar>
              <w:top w:w="70" w:type="dxa"/>
              <w:start w:w="90" w:type="dxa"/>
              <w:bottom w:w="70" w:type="dxa"/>
              <w:end w:w="90" w:type="dxa"/>
            </w:tcMar>
          </w:tcPr>
          <w:p>
            <w:pPr>
              <w:spacing w:before="0" w:after="20" w:line="240" w:lineRule="auto"/>
              <w:jc w:val="center"/>
            </w:pPr>
            <w:r>
              <w:rPr>
                <w:rFonts w:ascii="Arial" w:hAnsi="Arial"/>
                <w:b w:val="0"/>
                <w:sz w:val="14"/>
              </w:rPr>
              <w:t>Mensual x 4</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$10,000</w:t>
            </w:r>
          </w:p>
        </w:tc>
      </w:tr>
      <w:tr>
        <w:trPr>
          <w:cantSplit/>
        </w:trPr>
        <w:tc>
          <w:tcPr>
            <w:tcW w:type="dxa" w:w="1872"/>
            <w:vAlign w:val="center"/>
            <w:tcMar>
              <w:top w:w="70" w:type="dxa"/>
              <w:start w:w="90" w:type="dxa"/>
              <w:bottom w:w="70" w:type="dxa"/>
              <w:end w:w="90" w:type="dxa"/>
            </w:tcMar>
          </w:tcPr>
          <w:p>
            <w:pPr>
              <w:spacing w:before="0" w:after="20" w:line="240" w:lineRule="auto"/>
              <w:jc w:val="left"/>
            </w:pPr>
            <w:r>
              <w:rPr>
                <w:rFonts w:ascii="Arial" w:hAnsi="Arial"/>
                <w:b w:val="0"/>
                <w:sz w:val="14"/>
              </w:rPr>
              <w:t>Oficina alternativa</w:t>
            </w:r>
          </w:p>
        </w:tc>
        <w:tc>
          <w:tcPr>
            <w:tcW w:type="dxa" w:w="1440"/>
            <w:vAlign w:val="center"/>
            <w:tcMar>
              <w:top w:w="70" w:type="dxa"/>
              <w:start w:w="90" w:type="dxa"/>
              <w:bottom w:w="70" w:type="dxa"/>
              <w:end w:w="90" w:type="dxa"/>
            </w:tcMar>
          </w:tcPr>
          <w:p>
            <w:pPr>
              <w:spacing w:before="0" w:after="20" w:line="240" w:lineRule="auto"/>
              <w:jc w:val="left"/>
            </w:pPr>
            <w:r>
              <w:rPr>
                <w:rFonts w:ascii="Arial" w:hAnsi="Arial"/>
                <w:b w:val="0"/>
                <w:sz w:val="14"/>
              </w:rPr>
              <w:t>Servicio de pago opcional</w:t>
            </w:r>
          </w:p>
        </w:tc>
        <w:tc>
          <w:tcPr>
            <w:tcW w:type="dxa" w:w="1440"/>
            <w:vAlign w:val="center"/>
            <w:tcMar>
              <w:top w:w="70" w:type="dxa"/>
              <w:start w:w="90" w:type="dxa"/>
              <w:bottom w:w="70" w:type="dxa"/>
              <w:end w:w="90" w:type="dxa"/>
            </w:tcMar>
          </w:tcPr>
          <w:p>
            <w:pPr>
              <w:spacing w:before="0" w:after="20" w:line="240" w:lineRule="auto"/>
              <w:jc w:val="center"/>
            </w:pPr>
            <w:r>
              <w:rPr>
                <w:rFonts w:ascii="Arial" w:hAnsi="Arial"/>
                <w:b w:val="0"/>
                <w:sz w:val="14"/>
              </w:rPr>
              <w:t>1 espacio</w:t>
            </w:r>
          </w:p>
        </w:tc>
        <w:tc>
          <w:tcPr>
            <w:tcW w:type="dxa" w:w="1007"/>
            <w:vAlign w:val="center"/>
            <w:tcMar>
              <w:top w:w="70" w:type="dxa"/>
              <w:start w:w="90" w:type="dxa"/>
              <w:bottom w:w="70" w:type="dxa"/>
              <w:end w:w="90" w:type="dxa"/>
            </w:tcMar>
          </w:tcPr>
          <w:p>
            <w:pPr>
              <w:spacing w:before="0" w:after="20" w:line="240" w:lineRule="auto"/>
              <w:jc w:val="center"/>
            </w:pPr>
            <w:r>
              <w:rPr>
                <w:rFonts w:ascii="Arial" w:hAnsi="Arial"/>
                <w:b w:val="0"/>
                <w:sz w:val="14"/>
              </w:rPr>
              <w:t>$15,000</w:t>
            </w:r>
          </w:p>
        </w:tc>
        <w:tc>
          <w:tcPr>
            <w:tcW w:type="dxa" w:w="1584"/>
            <w:vAlign w:val="center"/>
            <w:tcMar>
              <w:top w:w="70" w:type="dxa"/>
              <w:start w:w="90" w:type="dxa"/>
              <w:bottom w:w="70" w:type="dxa"/>
              <w:end w:w="90" w:type="dxa"/>
            </w:tcMar>
          </w:tcPr>
          <w:p>
            <w:pPr>
              <w:spacing w:before="0" w:after="20" w:line="240" w:lineRule="auto"/>
              <w:jc w:val="center"/>
            </w:pPr>
            <w:r>
              <w:rPr>
                <w:rFonts w:ascii="Arial" w:hAnsi="Arial"/>
                <w:b w:val="0"/>
                <w:sz w:val="14"/>
              </w:rPr>
              <w:t>Mensual x 4</w:t>
            </w:r>
          </w:p>
        </w:tc>
        <w:tc>
          <w:tcPr>
            <w:tcW w:type="dxa" w:w="2015"/>
            <w:vAlign w:val="center"/>
            <w:tcMar>
              <w:top w:w="70" w:type="dxa"/>
              <w:start w:w="90" w:type="dxa"/>
              <w:bottom w:w="70" w:type="dxa"/>
              <w:end w:w="90" w:type="dxa"/>
            </w:tcMar>
          </w:tcPr>
          <w:p>
            <w:pPr>
              <w:spacing w:before="0" w:after="20" w:line="240" w:lineRule="auto"/>
              <w:jc w:val="left"/>
            </w:pPr>
            <w:r>
              <w:rPr>
                <w:rFonts w:ascii="Arial" w:hAnsi="Arial"/>
                <w:b w:val="0"/>
                <w:sz w:val="14"/>
              </w:rPr>
              <w:t>$60,000</w:t>
            </w:r>
          </w:p>
        </w:tc>
      </w:tr>
    </w:tbl>
    <w:p w14:paraId="3C81D308" w14:textId="77777777" w:rsidR="0060728C" w:rsidRPr="00535D27" w:rsidRDefault="0060728C">
      <w:pPr>
        <w:rPr>
          <w:lang w:val="es-MX"/>
        </w:rPr>
      </w:pPr>
    </w:p>
    <w:p w14:paraId="5B899E04" w14:textId="77777777" w:rsidR="0060728C" w:rsidRPr="00535D27" w:rsidRDefault="00000000">
      <w:pPr>
        <w:pStyle w:val="Ttulo1"/>
        <w:rPr>
          <w:lang w:val="es-MX"/>
        </w:rPr>
      </w:pPr>
      <w:r w:rsidRPr="00535D27">
        <w:rPr>
          <w:lang w:val="es-MX"/>
        </w:rPr>
        <w:t>14. Factibilidad técnica</w:t>
      </w:r>
    </w:p>
    <w:p w14:paraId="497FDD90" w14:textId="77777777" w:rsidR="0060728C" w:rsidRPr="00535D27" w:rsidRDefault="00000000">
      <w:pPr>
        <w:rPr>
          <w:lang w:val="es-MX"/>
        </w:rPr>
      </w:pPr>
      <w:r w:rsidRPr="00535D27">
        <w:rPr>
          <w:lang w:val="es-MX"/>
        </w:rPr>
        <w:t>La factibilidad técnica es alta porque el proyecto ya cuenta con stack definido y componentes implementados en el repositorio: monorepo, API Bun/Hono, frontend SvelteKit, PostgreSQL, Drizzle, SQL atómico, QR firmado, auditoría y worker. Las herramientas son actuales, ampliamente documentadas y compatibles con despliegues de bajo costo.</w:t>
      </w:r>
    </w:p>
    <w:p w14:paraId="4963BC8C" w14:textId="77777777" w:rsidR="0060728C" w:rsidRPr="00535D27" w:rsidRDefault="00000000">
      <w:pPr>
        <w:pStyle w:val="Listaconvietas"/>
        <w:spacing w:after="80"/>
        <w:rPr>
          <w:lang w:val="es-MX"/>
        </w:rPr>
      </w:pPr>
      <w:r w:rsidRPr="00535D27">
        <w:rPr>
          <w:lang w:val="es-MX"/>
        </w:rPr>
        <w:t>Hardware requerido: laptops de desarrollo, servidor/VPS, dispositivos móviles o tablets para scanner, cámara y conectividad.</w:t>
      </w:r>
    </w:p>
    <w:p w14:paraId="12451B88" w14:textId="77777777" w:rsidR="0060728C" w:rsidRPr="00535D27" w:rsidRDefault="00000000">
      <w:pPr>
        <w:pStyle w:val="Listaconvietas"/>
        <w:spacing w:after="80"/>
        <w:rPr>
          <w:lang w:val="es-MX"/>
        </w:rPr>
      </w:pPr>
      <w:r w:rsidRPr="00535D27">
        <w:rPr>
          <w:lang w:val="es-MX"/>
        </w:rPr>
        <w:t>Software requerido: Bun, TypeScript, SvelteKit, Hono, PostgreSQL, Drizzle Kit, Git, navegador moderno y servicios de storage.</w:t>
      </w:r>
    </w:p>
    <w:p w14:paraId="003DEDA0" w14:textId="77777777" w:rsidR="0060728C" w:rsidRPr="00535D27" w:rsidRDefault="00000000">
      <w:pPr>
        <w:pStyle w:val="Listaconvietas"/>
        <w:spacing w:after="80"/>
        <w:rPr>
          <w:lang w:val="es-MX"/>
        </w:rPr>
      </w:pPr>
      <w:r w:rsidRPr="00535D27">
        <w:rPr>
          <w:lang w:val="es-MX"/>
        </w:rPr>
        <w:t>Infraestructura: base de datos con backups, dominio, HTTPS, variables de entorno seguras y proceso worker permanente.</w:t>
      </w:r>
    </w:p>
    <w:p w14:paraId="62D1D5F6" w14:textId="77777777" w:rsidR="0060728C" w:rsidRPr="00535D27" w:rsidRDefault="00000000">
      <w:pPr>
        <w:pStyle w:val="Listaconvietas"/>
        <w:spacing w:after="80"/>
        <w:rPr>
          <w:lang w:val="es-MX"/>
        </w:rPr>
      </w:pPr>
      <w:r w:rsidRPr="00535D27">
        <w:rPr>
          <w:lang w:val="es-MX"/>
        </w:rPr>
        <w:t>Conocimientos: desarrollo web, API REST, seguridad de sesiones, SQL, modelado relacional, pruebas, despliegue y administración básica de servidores.</w:t>
      </w:r>
    </w:p>
    <w:p w14:paraId="270A191C" w14:textId="77777777" w:rsidR="0060728C" w:rsidRPr="00535D27" w:rsidRDefault="00000000">
      <w:pPr>
        <w:pStyle w:val="Ttulo1"/>
        <w:rPr>
          <w:lang w:val="es-MX"/>
        </w:rPr>
      </w:pPr>
      <w:r w:rsidRPr="00535D27">
        <w:rPr>
          <w:lang w:val="es-MX"/>
        </w:rPr>
        <w:lastRenderedPageBreak/>
        <w:t>15. Factibilidad operativa</w:t>
      </w:r>
    </w:p>
    <w:p w14:paraId="497207C3" w14:textId="741CA518" w:rsidR="0060728C" w:rsidRPr="00535D27" w:rsidRDefault="00000000">
      <w:pPr>
        <w:rPr>
          <w:lang w:val="es-MX"/>
        </w:rPr>
      </w:pPr>
      <w:r w:rsidRPr="00535D27">
        <w:rPr>
          <w:lang w:val="es-MX"/>
        </w:rPr>
        <w:t xml:space="preserve">La factibilidad operativa es favorable si la interfaz conserva el lenguaje legacy que los operadores ya reconocen: header institucional, tabs superiores, formularios compactos, scanner separado, respuesta visual inmediata y tablas visuales no tan densas. La adopción dependera principalmente de la capacitación, la claridad de roles y la continuidad del flujo actual.</w:t>
      </w:r>
      <w:r w:rsidR="00A73836">
        <w:rPr>
          <w:lang w:val="es-MX"/>
        </w:rPr>
        <w:t/>
      </w:r>
      <w:r w:rsidR="00B85231">
        <w:rPr>
          <w:lang w:val="es-MX"/>
        </w:rPr>
        <w:t xml:space="preserve"/>
      </w:r>
      <w:r w:rsidRPr="00535D27">
        <w:rPr>
          <w:lang w:val="es-MX"/>
        </w:rPr>
        <w:t/>
      </w:r>
    </w:p>
    <w:p w14:paraId="36A08D58" w14:textId="77777777" w:rsidR="0060728C" w:rsidRPr="00535D27" w:rsidRDefault="00000000">
      <w:pPr>
        <w:rPr>
          <w:lang w:val="es-MX"/>
        </w:rPr>
      </w:pPr>
      <w:r w:rsidRPr="00535D27">
        <w:rPr>
          <w:lang w:val="es-MX"/>
        </w:rPr>
        <w:t>Para los alumnos de nuevo ingreso, la operación debe considerar que todavia no conocen el proceso institucional de acceso ni el portal. El area administrativa debe cargar o vincular previamente la matrícula y crear la cuenta en estado pendiente. El alumno solo debe confirmar su identidad, establecer su contrasena y activar la cuenta; no puede modificar matrícula, rol ni permisos. Despues puede consultar su credencial QR, recuperar el acceso y recibir apoyo durante la induccion.</w:t>
      </w:r>
    </w:p>
    <w:p w14:paraId="36A08D58" w14:textId="77777777" w:rsidR="0060728C" w:rsidRPr="00535D27" w:rsidRDefault="00000000">
      <w:pPr>
        <w:rPr>
          <w:lang w:val="es-MX"/>
        </w:rPr>
      </w:pPr>
      <w:r w:rsidRPr="00535D27">
        <w:rPr>
          <w:lang w:val="es-MX"/>
        </w:rPr>
        <w:t>La capacitación minima debe cubrir el inicio de sesión, el uso del scanner, la interpretacion de resultados, la busqueda de registros, la creacion de Hot-QR, la gestión de personas, la revisión de vehículos, el cierre automático, la revocacion de credenciales y el reporte de incidencias. Para alumnos de nuevo ingreso se agregará una orientacion breve sobre activacion, uso del QR y canales de soporte.</w:t>
      </w:r>
    </w:p>
    <w:p w14:paraId="485B4A13" w14:textId="77777777" w:rsidR="0060728C" w:rsidRPr="00535D27" w:rsidRDefault="00000000">
      <w:pPr>
        <w:pStyle w:val="Ttulo1"/>
        <w:rPr>
          <w:lang w:val="es-MX"/>
        </w:rPr>
      </w:pPr>
      <w:r w:rsidRPr="00535D27">
        <w:rPr>
          <w:lang w:val="es-MX"/>
        </w:rPr>
        <w:t>16. Recursos del proyecto</w:t>
      </w:r>
    </w:p>
    <w:p w14:paraId="7135A453" w14:textId="77777777" w:rsidR="0060728C" w:rsidRPr="00535D27" w:rsidRDefault="00000000">
      <w:pPr>
        <w:keepNext/>
        <w:spacing w:before="80" w:after="80"/>
        <w:jc w:val="center"/>
        <w:rPr>
          <w:lang w:val="es-MX"/>
        </w:rPr>
      </w:pPr>
      <w:r w:rsidRPr="00535D27">
        <w:rPr>
          <w:b/>
          <w:i/>
          <w:color w:val="1F4D78"/>
          <w:sz w:val="20"/>
          <w:lang w:val="es-MX"/>
        </w:rPr>
        <w:t>Tabla 10. Recursos tecnologicos del proyecto</w:t>
      </w:r>
    </w:p>
    <w:tbl>
      <w:tblPr>
        <w:tblStyle w:val="Tablaconcuadrcula"/>
        <w:tblW w:w="0" w:type="auto"/>
        <w:jc w:val="center"/>
        <w:tblLayout w:type="fixed"/>
        <w:tblLook w:val="04A0" w:firstRow="1" w:lastRow="0" w:firstColumn="1" w:lastColumn="0" w:noHBand="0" w:noVBand="1"/>
        <w:tblBorders>
          <w:left w:val="single" w:sz="6" w:space="0" w:color="A6B7C8"/>
          <w:right w:val="single" w:sz="6" w:space="0" w:color="A6B7C8"/>
          <w:insideV w:val="single" w:sz="6" w:space="0" w:color="A6B7C8"/>
        </w:tblBorders>
      </w:tblPr>
      <w:tblGrid>
        <w:gridCol w:w="1728"/>
        <w:gridCol w:w="4031"/>
        <w:gridCol w:w="3600"/>
      </w:tblGrid>
      <w:tr w:rsidR="0060728C" w14:paraId="455A2C91" w14:textId="77777777">
        <w:trPr>
          <w:cantSplit/>
          <w:jc w:val="center"/>
        </w:trPr>
        <w:tc>
          <w:tcPr>
            <w:tcW w:w="1728" w:type="dxa"/>
            <w:shd w:val="clear" w:color="auto" w:fill="E8EEF5"/>
            <w:tcMar>
              <w:top w:w="80" w:type="dxa"/>
              <w:left w:w="120" w:type="dxa"/>
              <w:bottom w:w="80" w:type="dxa"/>
              <w:right w:w="120" w:type="dxa"/>
            </w:tcMar>
            <w:vAlign w:val="center"/>
          </w:tcPr>
          <w:p w14:paraId="31EDF3CC" w14:textId="77777777" w:rsidR="0060728C" w:rsidRDefault="00000000">
            <w:pPr>
              <w:spacing w:after="40" w:line="276" w:lineRule="auto"/>
            </w:pPr>
            <w:proofErr w:type="spellStart"/>
            <w:r>
              <w:rPr>
                <w:sz w:val="17"/>
              </w:rPr>
              <w:t>Categoria</w:t>
            </w:r>
            <w:proofErr w:type="spellEnd"/>
          </w:p>
        </w:tc>
        <w:tc>
          <w:tcPr>
            <w:tcW w:w="4031" w:type="dxa"/>
            <w:shd w:val="clear" w:color="auto" w:fill="E8EEF5"/>
            <w:tcMar>
              <w:top w:w="80" w:type="dxa"/>
              <w:left w:w="120" w:type="dxa"/>
              <w:bottom w:w="80" w:type="dxa"/>
              <w:right w:w="120" w:type="dxa"/>
            </w:tcMar>
            <w:vAlign w:val="center"/>
          </w:tcPr>
          <w:p w14:paraId="10AEA551" w14:textId="77777777" w:rsidR="0060728C" w:rsidRDefault="00000000">
            <w:pPr>
              <w:spacing w:after="40" w:line="276" w:lineRule="auto"/>
            </w:pPr>
            <w:r>
              <w:rPr>
                <w:sz w:val="17"/>
              </w:rPr>
              <w:t>Recursos</w:t>
            </w:r>
          </w:p>
        </w:tc>
        <w:tc>
          <w:tcPr>
            <w:tcW w:w="3600" w:type="dxa"/>
            <w:shd w:val="clear" w:color="auto" w:fill="E8EEF5"/>
            <w:tcMar>
              <w:top w:w="80" w:type="dxa"/>
              <w:left w:w="120" w:type="dxa"/>
              <w:bottom w:w="80" w:type="dxa"/>
              <w:right w:w="120" w:type="dxa"/>
            </w:tcMar>
            <w:vAlign w:val="center"/>
          </w:tcPr>
          <w:p w14:paraId="1708BD7D" w14:textId="77777777" w:rsidR="0060728C" w:rsidRDefault="00000000">
            <w:pPr>
              <w:spacing w:after="40" w:line="276" w:lineRule="auto"/>
            </w:pPr>
            <w:r>
              <w:rPr>
                <w:sz w:val="17"/>
              </w:rPr>
              <w:t>Uso</w:t>
            </w:r>
          </w:p>
        </w:tc>
      </w:tr>
      <w:tr w:rsidR="0060728C" w:rsidRPr="00535D27" w14:paraId="59C655DD" w14:textId="77777777">
        <w:trPr>
          <w:cantSplit/>
          <w:jc w:val="center"/>
        </w:trPr>
        <w:tc>
          <w:tcPr>
            <w:tcW w:w="1728" w:type="dxa"/>
            <w:tcMar>
              <w:top w:w="80" w:type="dxa"/>
              <w:left w:w="120" w:type="dxa"/>
              <w:bottom w:w="80" w:type="dxa"/>
              <w:right w:w="120" w:type="dxa"/>
            </w:tcMar>
            <w:vAlign w:val="center"/>
          </w:tcPr>
          <w:p w14:paraId="2F6C8D72" w14:textId="77777777" w:rsidR="0060728C" w:rsidRDefault="00000000">
            <w:pPr>
              <w:spacing w:after="40" w:line="276" w:lineRule="auto"/>
            </w:pPr>
            <w:r>
              <w:rPr>
                <w:sz w:val="17"/>
              </w:rPr>
              <w:t>Humanos</w:t>
            </w:r>
          </w:p>
        </w:tc>
        <w:tc>
          <w:tcPr>
            <w:tcW w:w="4031" w:type="dxa"/>
            <w:tcMar>
              <w:top w:w="80" w:type="dxa"/>
              <w:left w:w="120" w:type="dxa"/>
              <w:bottom w:w="80" w:type="dxa"/>
              <w:right w:w="120" w:type="dxa"/>
            </w:tcMar>
            <w:vAlign w:val="center"/>
          </w:tcPr>
          <w:p w14:paraId="727B0EED" w14:textId="77777777" w:rsidR="0060728C" w:rsidRDefault="00000000">
            <w:pPr>
              <w:spacing w:after="40" w:line="276" w:lineRule="auto"/>
            </w:pPr>
            <w:r>
              <w:rPr>
                <w:sz w:val="17"/>
              </w:rPr>
              <w:t>Líder, analista, backend, frontend, QA/documentación.</w:t>
            </w:r>
          </w:p>
        </w:tc>
        <w:tc>
          <w:tcPr>
            <w:tcW w:w="3600" w:type="dxa"/>
            <w:tcMar>
              <w:top w:w="80" w:type="dxa"/>
              <w:left w:w="120" w:type="dxa"/>
              <w:bottom w:w="80" w:type="dxa"/>
              <w:right w:w="120" w:type="dxa"/>
            </w:tcMar>
            <w:vAlign w:val="center"/>
          </w:tcPr>
          <w:p w14:paraId="75F882FF" w14:textId="77777777" w:rsidR="0060728C" w:rsidRPr="00535D27" w:rsidRDefault="00000000">
            <w:pPr>
              <w:spacing w:after="40" w:line="276" w:lineRule="auto"/>
              <w:rPr>
                <w:lang w:val="es-MX"/>
              </w:rPr>
            </w:pPr>
            <w:r w:rsidRPr="00535D27">
              <w:rPr>
                <w:sz w:val="17"/>
                <w:lang w:val="es-MX"/>
              </w:rPr>
              <w:t>Planeación, desarrollo, validación y entrega.</w:t>
            </w:r>
          </w:p>
        </w:tc>
      </w:tr>
      <w:tr w:rsidR="0060728C" w14:paraId="223A6297" w14:textId="77777777">
        <w:trPr>
          <w:cantSplit/>
          <w:jc w:val="center"/>
        </w:trPr>
        <w:tc>
          <w:tcPr>
            <w:tcW w:w="1728" w:type="dxa"/>
            <w:tcMar>
              <w:top w:w="80" w:type="dxa"/>
              <w:left w:w="120" w:type="dxa"/>
              <w:bottom w:w="80" w:type="dxa"/>
              <w:right w:w="120" w:type="dxa"/>
            </w:tcMar>
            <w:vAlign w:val="center"/>
          </w:tcPr>
          <w:p w14:paraId="28D8E869" w14:textId="77777777" w:rsidR="0060728C" w:rsidRDefault="00000000">
            <w:pPr>
              <w:spacing w:after="40" w:line="276" w:lineRule="auto"/>
            </w:pPr>
            <w:r>
              <w:rPr>
                <w:sz w:val="17"/>
              </w:rPr>
              <w:t>Frontend</w:t>
            </w:r>
          </w:p>
        </w:tc>
        <w:tc>
          <w:tcPr>
            <w:tcW w:w="4031" w:type="dxa"/>
            <w:tcMar>
              <w:top w:w="80" w:type="dxa"/>
              <w:left w:w="120" w:type="dxa"/>
              <w:bottom w:w="80" w:type="dxa"/>
              <w:right w:w="120" w:type="dxa"/>
            </w:tcMar>
            <w:vAlign w:val="center"/>
          </w:tcPr>
          <w:p w14:paraId="2458D7EB" w14:textId="77777777" w:rsidR="0060728C" w:rsidRDefault="00000000">
            <w:pPr>
              <w:spacing w:after="40" w:line="276" w:lineRule="auto"/>
            </w:pPr>
            <w:r>
              <w:rPr>
                <w:sz w:val="17"/>
              </w:rPr>
              <w:t>SvelteKit, TypeScript, Tailwind, Vite, html5-qrcode, qrcode.</w:t>
            </w:r>
          </w:p>
        </w:tc>
        <w:tc>
          <w:tcPr>
            <w:tcW w:w="3600" w:type="dxa"/>
            <w:tcMar>
              <w:top w:w="80" w:type="dxa"/>
              <w:left w:w="120" w:type="dxa"/>
              <w:bottom w:w="80" w:type="dxa"/>
              <w:right w:w="120" w:type="dxa"/>
            </w:tcMar>
            <w:vAlign w:val="center"/>
          </w:tcPr>
          <w:p w14:paraId="7F6008B1" w14:textId="77777777" w:rsidR="0060728C" w:rsidRDefault="00000000">
            <w:pPr>
              <w:spacing w:after="40" w:line="276" w:lineRule="auto"/>
            </w:pPr>
            <w:r>
              <w:rPr>
                <w:sz w:val="17"/>
              </w:rPr>
              <w:t>Panel admin, scanner y portal.</w:t>
            </w:r>
          </w:p>
        </w:tc>
      </w:tr>
      <w:tr w:rsidR="0060728C" w:rsidRPr="00535D27" w14:paraId="1F38A959" w14:textId="77777777">
        <w:trPr>
          <w:cantSplit/>
          <w:jc w:val="center"/>
        </w:trPr>
        <w:tc>
          <w:tcPr>
            <w:tcW w:w="1728" w:type="dxa"/>
            <w:tcMar>
              <w:top w:w="80" w:type="dxa"/>
              <w:left w:w="120" w:type="dxa"/>
              <w:bottom w:w="80" w:type="dxa"/>
              <w:right w:w="120" w:type="dxa"/>
            </w:tcMar>
            <w:vAlign w:val="center"/>
          </w:tcPr>
          <w:p w14:paraId="34E51119" w14:textId="77777777" w:rsidR="0060728C" w:rsidRDefault="00000000">
            <w:pPr>
              <w:spacing w:after="40" w:line="276" w:lineRule="auto"/>
            </w:pPr>
            <w:r>
              <w:rPr>
                <w:sz w:val="17"/>
              </w:rPr>
              <w:t>Backend</w:t>
            </w:r>
          </w:p>
        </w:tc>
        <w:tc>
          <w:tcPr>
            <w:tcW w:w="4031" w:type="dxa"/>
            <w:tcMar>
              <w:top w:w="80" w:type="dxa"/>
              <w:left w:w="120" w:type="dxa"/>
              <w:bottom w:w="80" w:type="dxa"/>
              <w:right w:w="120" w:type="dxa"/>
            </w:tcMar>
            <w:vAlign w:val="center"/>
          </w:tcPr>
          <w:p w14:paraId="52CDC88B" w14:textId="77777777" w:rsidR="0060728C" w:rsidRDefault="00000000">
            <w:pPr>
              <w:spacing w:after="40" w:line="276" w:lineRule="auto"/>
            </w:pPr>
            <w:r>
              <w:rPr>
                <w:sz w:val="17"/>
              </w:rPr>
              <w:t>Bun, Hono, Zod, jose, API REST /api/v1.</w:t>
            </w:r>
          </w:p>
        </w:tc>
        <w:tc>
          <w:tcPr>
            <w:tcW w:w="3600" w:type="dxa"/>
            <w:tcMar>
              <w:top w:w="80" w:type="dxa"/>
              <w:left w:w="120" w:type="dxa"/>
              <w:bottom w:w="80" w:type="dxa"/>
              <w:right w:w="120" w:type="dxa"/>
            </w:tcMar>
            <w:vAlign w:val="center"/>
          </w:tcPr>
          <w:p w14:paraId="3B935BE1" w14:textId="77777777" w:rsidR="0060728C" w:rsidRPr="00535D27" w:rsidRDefault="00000000">
            <w:pPr>
              <w:spacing w:after="40" w:line="276" w:lineRule="auto"/>
              <w:rPr>
                <w:lang w:val="es-MX"/>
              </w:rPr>
            </w:pPr>
            <w:r w:rsidRPr="00535D27">
              <w:rPr>
                <w:sz w:val="17"/>
                <w:lang w:val="es-MX"/>
              </w:rPr>
              <w:t>Servicios, autenticación, validación y QR firmado.</w:t>
            </w:r>
          </w:p>
        </w:tc>
      </w:tr>
      <w:tr w:rsidR="0060728C" w:rsidRPr="00535D27" w14:paraId="2A2D61B3" w14:textId="77777777">
        <w:trPr>
          <w:cantSplit/>
          <w:jc w:val="center"/>
        </w:trPr>
        <w:tc>
          <w:tcPr>
            <w:tcW w:w="1728" w:type="dxa"/>
            <w:tcMar>
              <w:top w:w="80" w:type="dxa"/>
              <w:left w:w="120" w:type="dxa"/>
              <w:bottom w:w="80" w:type="dxa"/>
              <w:right w:w="120" w:type="dxa"/>
            </w:tcMar>
            <w:vAlign w:val="center"/>
          </w:tcPr>
          <w:p w14:paraId="5BC5704E" w14:textId="77777777" w:rsidR="0060728C" w:rsidRDefault="00000000">
            <w:pPr>
              <w:spacing w:after="40" w:line="276" w:lineRule="auto"/>
            </w:pPr>
            <w:r>
              <w:rPr>
                <w:sz w:val="17"/>
              </w:rPr>
              <w:t>Datos</w:t>
            </w:r>
          </w:p>
        </w:tc>
        <w:tc>
          <w:tcPr>
            <w:tcW w:w="4031" w:type="dxa"/>
            <w:tcMar>
              <w:top w:w="80" w:type="dxa"/>
              <w:left w:w="120" w:type="dxa"/>
              <w:bottom w:w="80" w:type="dxa"/>
              <w:right w:w="120" w:type="dxa"/>
            </w:tcMar>
            <w:vAlign w:val="center"/>
          </w:tcPr>
          <w:p w14:paraId="40724A49" w14:textId="77777777" w:rsidR="0060728C" w:rsidRDefault="00000000">
            <w:pPr>
              <w:spacing w:after="40" w:line="276" w:lineRule="auto"/>
            </w:pPr>
            <w:r>
              <w:rPr>
                <w:sz w:val="17"/>
              </w:rPr>
              <w:t>PostgreSQL, Drizzle ORM, Drizzle Kit, SQL manual versionado.</w:t>
            </w:r>
          </w:p>
        </w:tc>
        <w:tc>
          <w:tcPr>
            <w:tcW w:w="3600" w:type="dxa"/>
            <w:tcMar>
              <w:top w:w="80" w:type="dxa"/>
              <w:left w:w="120" w:type="dxa"/>
              <w:bottom w:w="80" w:type="dxa"/>
              <w:right w:w="120" w:type="dxa"/>
            </w:tcMar>
            <w:vAlign w:val="center"/>
          </w:tcPr>
          <w:p w14:paraId="7B98A636" w14:textId="77777777" w:rsidR="0060728C" w:rsidRPr="00535D27" w:rsidRDefault="00000000">
            <w:pPr>
              <w:spacing w:after="40" w:line="276" w:lineRule="auto"/>
              <w:rPr>
                <w:lang w:val="es-MX"/>
              </w:rPr>
            </w:pPr>
            <w:r w:rsidRPr="00535D27">
              <w:rPr>
                <w:sz w:val="17"/>
                <w:lang w:val="es-MX"/>
              </w:rPr>
              <w:t>Schema, migraciones, reglas atómicas, auditoría y reportes.</w:t>
            </w:r>
          </w:p>
        </w:tc>
      </w:tr>
      <w:tr w:rsidR="0060728C" w:rsidRPr="00535D27" w14:paraId="3A0DA7D9" w14:textId="77777777">
        <w:trPr>
          <w:cantSplit/>
          <w:jc w:val="center"/>
        </w:trPr>
        <w:tc>
          <w:tcPr>
            <w:tcW w:w="1728" w:type="dxa"/>
            <w:tcMar>
              <w:top w:w="80" w:type="dxa"/>
              <w:left w:w="120" w:type="dxa"/>
              <w:bottom w:w="80" w:type="dxa"/>
              <w:right w:w="120" w:type="dxa"/>
            </w:tcMar>
            <w:vAlign w:val="center"/>
          </w:tcPr>
          <w:p w14:paraId="2A09E213" w14:textId="77777777" w:rsidR="0060728C" w:rsidRDefault="00000000">
            <w:pPr>
              <w:spacing w:after="40" w:line="276" w:lineRule="auto"/>
            </w:pPr>
            <w:proofErr w:type="spellStart"/>
            <w:r>
              <w:rPr>
                <w:sz w:val="17"/>
              </w:rPr>
              <w:t>Seguridad</w:t>
            </w:r>
            <w:proofErr w:type="spellEnd"/>
          </w:p>
        </w:tc>
        <w:tc>
          <w:tcPr>
            <w:tcW w:w="4031" w:type="dxa"/>
            <w:tcMar>
              <w:top w:w="80" w:type="dxa"/>
              <w:left w:w="120" w:type="dxa"/>
              <w:bottom w:w="80" w:type="dxa"/>
              <w:right w:w="120" w:type="dxa"/>
            </w:tcMar>
            <w:vAlign w:val="center"/>
          </w:tcPr>
          <w:p w14:paraId="5832C8C5" w14:textId="77777777" w:rsidR="0060728C" w:rsidRDefault="00000000">
            <w:pPr>
              <w:spacing w:after="40" w:line="276" w:lineRule="auto"/>
            </w:pPr>
            <w:r>
              <w:rPr>
                <w:sz w:val="17"/>
              </w:rPr>
              <w:t>Cookies httpOnly, Bun.password, sesiones hasheadas, rate limit, JWKS.</w:t>
            </w:r>
          </w:p>
        </w:tc>
        <w:tc>
          <w:tcPr>
            <w:tcW w:w="3600" w:type="dxa"/>
            <w:tcMar>
              <w:top w:w="80" w:type="dxa"/>
              <w:left w:w="120" w:type="dxa"/>
              <w:bottom w:w="80" w:type="dxa"/>
              <w:right w:w="120" w:type="dxa"/>
            </w:tcMar>
            <w:vAlign w:val="center"/>
          </w:tcPr>
          <w:p w14:paraId="2F4D0D8D" w14:textId="77777777" w:rsidR="0060728C" w:rsidRPr="00535D27" w:rsidRDefault="00000000">
            <w:pPr>
              <w:spacing w:after="40" w:line="276" w:lineRule="auto"/>
              <w:rPr>
                <w:lang w:val="es-MX"/>
              </w:rPr>
            </w:pPr>
            <w:r w:rsidRPr="00535D27">
              <w:rPr>
                <w:sz w:val="17"/>
                <w:lang w:val="es-MX"/>
              </w:rPr>
              <w:t>Protección de usuarios, admins y credenciales.</w:t>
            </w:r>
          </w:p>
        </w:tc>
      </w:tr>
      <w:tr w:rsidR="0060728C" w:rsidRPr="00535D27" w14:paraId="5A8D9EB0" w14:textId="77777777">
        <w:trPr>
          <w:cantSplit/>
          <w:jc w:val="center"/>
        </w:trPr>
        <w:tc>
          <w:tcPr>
            <w:tcW w:w="1728" w:type="dxa"/>
            <w:tcMar>
              <w:top w:w="80" w:type="dxa"/>
              <w:left w:w="120" w:type="dxa"/>
              <w:bottom w:w="80" w:type="dxa"/>
              <w:right w:w="120" w:type="dxa"/>
            </w:tcMar>
            <w:vAlign w:val="center"/>
          </w:tcPr>
          <w:p w14:paraId="38ED1091" w14:textId="77777777" w:rsidR="0060728C" w:rsidRDefault="00000000">
            <w:pPr>
              <w:spacing w:after="40" w:line="276" w:lineRule="auto"/>
            </w:pPr>
            <w:proofErr w:type="spellStart"/>
            <w:r>
              <w:rPr>
                <w:sz w:val="17"/>
              </w:rPr>
              <w:t>Operación</w:t>
            </w:r>
            <w:proofErr w:type="spellEnd"/>
          </w:p>
        </w:tc>
        <w:tc>
          <w:tcPr>
            <w:tcW w:w="4031" w:type="dxa"/>
            <w:tcMar>
              <w:top w:w="80" w:type="dxa"/>
              <w:left w:w="120" w:type="dxa"/>
              <w:bottom w:w="80" w:type="dxa"/>
              <w:right w:w="120" w:type="dxa"/>
            </w:tcMar>
            <w:vAlign w:val="center"/>
          </w:tcPr>
          <w:p w14:paraId="79A15141" w14:textId="77777777" w:rsidR="0060728C" w:rsidRDefault="00000000">
            <w:pPr>
              <w:spacing w:after="40" w:line="276" w:lineRule="auto"/>
            </w:pPr>
            <w:r>
              <w:rPr>
                <w:sz w:val="17"/>
              </w:rPr>
              <w:t>Worker, storage local/S3/R2, logs, performance harness.</w:t>
            </w:r>
          </w:p>
        </w:tc>
        <w:tc>
          <w:tcPr>
            <w:tcW w:w="3600" w:type="dxa"/>
            <w:tcMar>
              <w:top w:w="80" w:type="dxa"/>
              <w:left w:w="120" w:type="dxa"/>
              <w:bottom w:w="80" w:type="dxa"/>
              <w:right w:w="120" w:type="dxa"/>
            </w:tcMar>
            <w:vAlign w:val="center"/>
          </w:tcPr>
          <w:p w14:paraId="3CB72EDD" w14:textId="77777777" w:rsidR="0060728C" w:rsidRPr="00535D27" w:rsidRDefault="00000000">
            <w:pPr>
              <w:spacing w:after="40" w:line="276" w:lineRule="auto"/>
              <w:rPr>
                <w:lang w:val="es-MX"/>
              </w:rPr>
            </w:pPr>
            <w:r w:rsidRPr="00535D27">
              <w:rPr>
                <w:sz w:val="17"/>
                <w:lang w:val="es-MX"/>
              </w:rPr>
              <w:t>Expiraciones, archivos, mantenimiento y medicion.</w:t>
            </w:r>
          </w:p>
        </w:tc>
      </w:tr>
    </w:tbl>
    <w:p w14:paraId="060DADF1" w14:textId="77777777" w:rsidR="0060728C" w:rsidRPr="00535D27" w:rsidRDefault="0060728C">
      <w:pPr>
        <w:rPr>
          <w:lang w:val="es-MX"/>
        </w:rPr>
      </w:pPr>
    </w:p>
    <w:p w14:paraId="55D6AE85" w14:textId="77777777" w:rsidR="0060728C" w:rsidRDefault="00000000">
      <w:pPr>
        <w:pStyle w:val="Ttulo1"/>
      </w:pPr>
      <w:r>
        <w:lastRenderedPageBreak/>
        <w:t xml:space="preserve">17. </w:t>
      </w:r>
      <w:proofErr w:type="spellStart"/>
      <w:r>
        <w:t>Riesgos</w:t>
      </w:r>
      <w:proofErr w:type="spellEnd"/>
      <w:r>
        <w:t xml:space="preserve"> </w:t>
      </w:r>
      <w:proofErr w:type="spellStart"/>
      <w:r>
        <w:t>iniciales</w:t>
      </w:r>
      <w:proofErr w:type="spellEnd"/>
    </w:p>
    <w:p w14:paraId="27F21875" w14:textId="77777777" w:rsidR="0060728C" w:rsidRDefault="00000000">
      <w:pPr>
        <w:keepNext/>
        <w:spacing w:before="80" w:after="80"/>
        <w:jc w:val="center"/>
      </w:pPr>
      <w:r>
        <w:rPr>
          <w:b/>
          <w:i/>
          <w:color w:val="1F4D78"/>
          <w:sz w:val="20"/>
        </w:rPr>
        <w:t>Tabla 11. Riesgos iniciales</w:t>
      </w:r>
    </w:p>
    <w:tbl>
      <w:tblPr>
        <w:tblStyle w:val="Tablaconcuadrcula"/>
        <w:tblW w:w="0" w:type="auto"/>
        <w:jc w:val="center"/>
        <w:tblLayout w:type="fixed"/>
        <w:tblLook w:val="04A0" w:firstRow="1" w:lastRow="0" w:firstColumn="1" w:lastColumn="0" w:noHBand="0" w:noVBand="1"/>
        <w:tblBorders>
          <w:left w:val="single" w:sz="6" w:space="0" w:color="A6B7C8"/>
          <w:right w:val="single" w:sz="6" w:space="0" w:color="A6B7C8"/>
          <w:insideV w:val="single" w:sz="6" w:space="0" w:color="A6B7C8"/>
        </w:tblBorders>
      </w:tblPr>
      <w:tblGrid>
        <w:gridCol w:w="2448"/>
        <w:gridCol w:w="1296"/>
        <w:gridCol w:w="1080"/>
        <w:gridCol w:w="4536"/>
      </w:tblGrid>
      <w:tr w:rsidR="0060728C" w14:paraId="3A723C11" w14:textId="77777777">
        <w:trPr>
          <w:cantSplit/>
          <w:jc w:val="center"/>
        </w:trPr>
        <w:tc>
          <w:tcPr>
            <w:tcW w:w="2448" w:type="dxa"/>
            <w:shd w:val="clear" w:color="auto" w:fill="E8EEF5"/>
            <w:tcMar>
              <w:top w:w="80" w:type="dxa"/>
              <w:left w:w="120" w:type="dxa"/>
              <w:bottom w:w="80" w:type="dxa"/>
              <w:right w:w="120" w:type="dxa"/>
            </w:tcMar>
            <w:vAlign w:val="center"/>
          </w:tcPr>
          <w:p w14:paraId="0DA108D0" w14:textId="77777777" w:rsidR="0060728C" w:rsidRDefault="00000000">
            <w:pPr>
              <w:spacing w:after="40" w:line="276" w:lineRule="auto"/>
            </w:pPr>
            <w:r>
              <w:rPr>
                <w:sz w:val="17"/>
              </w:rPr>
              <w:t>Riesgo</w:t>
            </w:r>
          </w:p>
        </w:tc>
        <w:tc>
          <w:tcPr>
            <w:tcW w:w="1296" w:type="dxa"/>
            <w:shd w:val="clear" w:color="auto" w:fill="E8EEF5"/>
            <w:tcMar>
              <w:top w:w="80" w:type="dxa"/>
              <w:left w:w="120" w:type="dxa"/>
              <w:bottom w:w="80" w:type="dxa"/>
              <w:right w:w="120" w:type="dxa"/>
            </w:tcMar>
            <w:vAlign w:val="center"/>
          </w:tcPr>
          <w:p w14:paraId="75DBD1E6" w14:textId="77777777" w:rsidR="0060728C" w:rsidRDefault="00000000">
            <w:pPr>
              <w:spacing w:after="40" w:line="276" w:lineRule="auto"/>
            </w:pPr>
            <w:r>
              <w:rPr>
                <w:sz w:val="17"/>
              </w:rPr>
              <w:t>Probabilidad</w:t>
            </w:r>
          </w:p>
        </w:tc>
        <w:tc>
          <w:tcPr>
            <w:tcW w:w="1080" w:type="dxa"/>
            <w:shd w:val="clear" w:color="auto" w:fill="E8EEF5"/>
            <w:tcMar>
              <w:top w:w="80" w:type="dxa"/>
              <w:left w:w="120" w:type="dxa"/>
              <w:bottom w:w="80" w:type="dxa"/>
              <w:right w:w="120" w:type="dxa"/>
            </w:tcMar>
            <w:vAlign w:val="center"/>
          </w:tcPr>
          <w:p w14:paraId="0D10698E" w14:textId="77777777" w:rsidR="0060728C" w:rsidRDefault="00000000">
            <w:pPr>
              <w:spacing w:after="40" w:line="276" w:lineRule="auto"/>
            </w:pPr>
            <w:r>
              <w:rPr>
                <w:sz w:val="17"/>
              </w:rPr>
              <w:t>Impacto</w:t>
            </w:r>
          </w:p>
        </w:tc>
        <w:tc>
          <w:tcPr>
            <w:tcW w:w="4536" w:type="dxa"/>
            <w:shd w:val="clear" w:color="auto" w:fill="E8EEF5"/>
            <w:tcMar>
              <w:top w:w="80" w:type="dxa"/>
              <w:left w:w="120" w:type="dxa"/>
              <w:bottom w:w="80" w:type="dxa"/>
              <w:right w:w="120" w:type="dxa"/>
            </w:tcMar>
            <w:vAlign w:val="center"/>
          </w:tcPr>
          <w:p w14:paraId="49AE2FF2" w14:textId="77777777" w:rsidR="0060728C" w:rsidRDefault="00000000">
            <w:pPr>
              <w:spacing w:after="40" w:line="276" w:lineRule="auto"/>
            </w:pPr>
            <w:r>
              <w:rPr>
                <w:sz w:val="17"/>
              </w:rPr>
              <w:t>Estrategia de mitigación</w:t>
            </w:r>
          </w:p>
        </w:tc>
      </w:tr>
      <w:tr w:rsidR="0060728C" w:rsidRPr="00535D27" w14:paraId="2D604A8E" w14:textId="77777777">
        <w:trPr>
          <w:cantSplit/>
          <w:jc w:val="center"/>
        </w:trPr>
        <w:tc>
          <w:tcPr>
            <w:tcW w:w="2448" w:type="dxa"/>
            <w:tcMar>
              <w:top w:w="80" w:type="dxa"/>
              <w:left w:w="120" w:type="dxa"/>
              <w:bottom w:w="80" w:type="dxa"/>
              <w:right w:w="120" w:type="dxa"/>
            </w:tcMar>
            <w:vAlign w:val="center"/>
          </w:tcPr>
          <w:p w14:paraId="4B773A42" w14:textId="77777777" w:rsidR="0060728C" w:rsidRPr="00535D27" w:rsidRDefault="00000000">
            <w:pPr>
              <w:spacing w:after="40" w:line="276" w:lineRule="auto"/>
              <w:rPr>
                <w:lang w:val="es-MX"/>
              </w:rPr>
            </w:pPr>
            <w:r w:rsidRPr="00535D27">
              <w:rPr>
                <w:sz w:val="17"/>
                <w:lang w:val="es-MX"/>
              </w:rPr>
              <w:t>QR reutilizado o replay de token</w:t>
            </w:r>
          </w:p>
        </w:tc>
        <w:tc>
          <w:tcPr>
            <w:tcW w:w="1296" w:type="dxa"/>
            <w:tcMar>
              <w:top w:w="80" w:type="dxa"/>
              <w:left w:w="120" w:type="dxa"/>
              <w:bottom w:w="80" w:type="dxa"/>
              <w:right w:w="120" w:type="dxa"/>
            </w:tcMar>
            <w:vAlign w:val="center"/>
          </w:tcPr>
          <w:p w14:paraId="3802C6E6" w14:textId="77777777" w:rsidR="0060728C" w:rsidRDefault="00000000">
            <w:pPr>
              <w:spacing w:after="40" w:line="276" w:lineRule="auto"/>
            </w:pPr>
            <w:r>
              <w:rPr>
                <w:sz w:val="17"/>
              </w:rPr>
              <w:t>Media</w:t>
            </w:r>
          </w:p>
        </w:tc>
        <w:tc>
          <w:tcPr>
            <w:tcW w:w="1080" w:type="dxa"/>
            <w:tcMar>
              <w:top w:w="80" w:type="dxa"/>
              <w:left w:w="120" w:type="dxa"/>
              <w:bottom w:w="80" w:type="dxa"/>
              <w:right w:w="120" w:type="dxa"/>
            </w:tcMar>
            <w:vAlign w:val="center"/>
          </w:tcPr>
          <w:p w14:paraId="5D9545FC" w14:textId="77777777" w:rsidR="0060728C" w:rsidRDefault="00000000">
            <w:pPr>
              <w:spacing w:after="40" w:line="276" w:lineRule="auto"/>
            </w:pPr>
            <w:r>
              <w:rPr>
                <w:sz w:val="17"/>
              </w:rPr>
              <w:t>Alto</w:t>
            </w:r>
          </w:p>
        </w:tc>
        <w:tc>
          <w:tcPr>
            <w:tcW w:w="4536" w:type="dxa"/>
            <w:tcMar>
              <w:top w:w="80" w:type="dxa"/>
              <w:left w:w="120" w:type="dxa"/>
              <w:bottom w:w="80" w:type="dxa"/>
              <w:right w:w="120" w:type="dxa"/>
            </w:tcMar>
            <w:vAlign w:val="center"/>
          </w:tcPr>
          <w:p w14:paraId="42AACBFC" w14:textId="77777777" w:rsidR="0060728C" w:rsidRPr="00535D27" w:rsidRDefault="00000000">
            <w:pPr>
              <w:spacing w:after="40" w:line="276" w:lineRule="auto"/>
              <w:rPr>
                <w:lang w:val="es-MX"/>
              </w:rPr>
            </w:pPr>
            <w:r w:rsidRPr="00535D27">
              <w:rPr>
                <w:sz w:val="17"/>
                <w:lang w:val="es-MX"/>
              </w:rPr>
              <w:t>Usar QR firmado con expiración corta, jti único y consumo atómico en PostgreSQL.</w:t>
            </w:r>
          </w:p>
        </w:tc>
      </w:tr>
      <w:tr w:rsidR="0060728C" w:rsidRPr="00535D27" w14:paraId="42A1FCED" w14:textId="77777777">
        <w:trPr>
          <w:cantSplit/>
          <w:jc w:val="center"/>
        </w:trPr>
        <w:tc>
          <w:tcPr>
            <w:tcW w:w="2448" w:type="dxa"/>
            <w:tcMar>
              <w:top w:w="80" w:type="dxa"/>
              <w:left w:w="120" w:type="dxa"/>
              <w:bottom w:w="80" w:type="dxa"/>
              <w:right w:w="120" w:type="dxa"/>
            </w:tcMar>
            <w:vAlign w:val="center"/>
          </w:tcPr>
          <w:p w14:paraId="6218F26A" w14:textId="77777777" w:rsidR="0060728C" w:rsidRPr="00535D27" w:rsidRDefault="00000000">
            <w:pPr>
              <w:spacing w:after="40" w:line="276" w:lineRule="auto"/>
              <w:rPr>
                <w:lang w:val="es-MX"/>
              </w:rPr>
            </w:pPr>
            <w:r w:rsidRPr="00535D27">
              <w:rPr>
                <w:sz w:val="17"/>
                <w:lang w:val="es-MX"/>
              </w:rPr>
              <w:t>Falla de internet en punto de acceso</w:t>
            </w:r>
          </w:p>
        </w:tc>
        <w:tc>
          <w:tcPr>
            <w:tcW w:w="1296" w:type="dxa"/>
            <w:tcMar>
              <w:top w:w="80" w:type="dxa"/>
              <w:left w:w="120" w:type="dxa"/>
              <w:bottom w:w="80" w:type="dxa"/>
              <w:right w:w="120" w:type="dxa"/>
            </w:tcMar>
            <w:vAlign w:val="center"/>
          </w:tcPr>
          <w:p w14:paraId="7218BBA0" w14:textId="77777777" w:rsidR="0060728C" w:rsidRDefault="00000000">
            <w:pPr>
              <w:spacing w:after="40" w:line="276" w:lineRule="auto"/>
            </w:pPr>
            <w:r>
              <w:rPr>
                <w:sz w:val="17"/>
              </w:rPr>
              <w:t>Media</w:t>
            </w:r>
          </w:p>
        </w:tc>
        <w:tc>
          <w:tcPr>
            <w:tcW w:w="1080" w:type="dxa"/>
            <w:tcMar>
              <w:top w:w="80" w:type="dxa"/>
              <w:left w:w="120" w:type="dxa"/>
              <w:bottom w:w="80" w:type="dxa"/>
              <w:right w:w="120" w:type="dxa"/>
            </w:tcMar>
            <w:vAlign w:val="center"/>
          </w:tcPr>
          <w:p w14:paraId="39E2D147" w14:textId="77777777" w:rsidR="0060728C" w:rsidRDefault="00000000">
            <w:pPr>
              <w:spacing w:after="40" w:line="276" w:lineRule="auto"/>
            </w:pPr>
            <w:r>
              <w:rPr>
                <w:sz w:val="17"/>
              </w:rPr>
              <w:t>Alto</w:t>
            </w:r>
          </w:p>
        </w:tc>
        <w:tc>
          <w:tcPr>
            <w:tcW w:w="4536" w:type="dxa"/>
            <w:tcMar>
              <w:top w:w="80" w:type="dxa"/>
              <w:left w:w="120" w:type="dxa"/>
              <w:bottom w:w="80" w:type="dxa"/>
              <w:right w:w="120" w:type="dxa"/>
            </w:tcMar>
            <w:vAlign w:val="center"/>
          </w:tcPr>
          <w:p w14:paraId="4D8356B3" w14:textId="77777777" w:rsidR="0060728C" w:rsidRPr="00535D27" w:rsidRDefault="00000000">
            <w:pPr>
              <w:spacing w:after="40" w:line="276" w:lineRule="auto"/>
              <w:rPr>
                <w:lang w:val="es-MX"/>
              </w:rPr>
            </w:pPr>
            <w:r w:rsidRPr="00535D27">
              <w:rPr>
                <w:sz w:val="17"/>
                <w:lang w:val="es-MX"/>
              </w:rPr>
              <w:t>Definir modo contingencia manual auditado y sincronización posterior si aplica.</w:t>
            </w:r>
          </w:p>
        </w:tc>
      </w:tr>
      <w:tr w:rsidR="0060728C" w:rsidRPr="00535D27" w14:paraId="1EE668FC" w14:textId="77777777">
        <w:trPr>
          <w:cantSplit/>
          <w:jc w:val="center"/>
        </w:trPr>
        <w:tc>
          <w:tcPr>
            <w:tcW w:w="2448" w:type="dxa"/>
            <w:tcMar>
              <w:top w:w="80" w:type="dxa"/>
              <w:left w:w="120" w:type="dxa"/>
              <w:bottom w:w="80" w:type="dxa"/>
              <w:right w:w="120" w:type="dxa"/>
            </w:tcMar>
            <w:vAlign w:val="center"/>
          </w:tcPr>
          <w:p w14:paraId="5B70D927" w14:textId="77777777" w:rsidR="0060728C" w:rsidRPr="00535D27" w:rsidRDefault="00000000">
            <w:pPr>
              <w:spacing w:after="40" w:line="276" w:lineRule="auto"/>
              <w:rPr>
                <w:lang w:val="es-MX"/>
              </w:rPr>
            </w:pPr>
            <w:r w:rsidRPr="00535D27">
              <w:rPr>
                <w:sz w:val="17"/>
                <w:lang w:val="es-MX"/>
              </w:rPr>
              <w:t>Resistencia de guardias o administradores</w:t>
            </w:r>
          </w:p>
        </w:tc>
        <w:tc>
          <w:tcPr>
            <w:tcW w:w="1296" w:type="dxa"/>
            <w:tcMar>
              <w:top w:w="80" w:type="dxa"/>
              <w:left w:w="120" w:type="dxa"/>
              <w:bottom w:w="80" w:type="dxa"/>
              <w:right w:w="120" w:type="dxa"/>
            </w:tcMar>
            <w:vAlign w:val="center"/>
          </w:tcPr>
          <w:p w14:paraId="13478AD5" w14:textId="77777777" w:rsidR="0060728C" w:rsidRDefault="00000000">
            <w:pPr>
              <w:spacing w:after="40" w:line="276" w:lineRule="auto"/>
            </w:pPr>
            <w:r>
              <w:rPr>
                <w:sz w:val="17"/>
              </w:rPr>
              <w:t>Media</w:t>
            </w:r>
          </w:p>
        </w:tc>
        <w:tc>
          <w:tcPr>
            <w:tcW w:w="1080" w:type="dxa"/>
            <w:tcMar>
              <w:top w:w="80" w:type="dxa"/>
              <w:left w:w="120" w:type="dxa"/>
              <w:bottom w:w="80" w:type="dxa"/>
              <w:right w:w="120" w:type="dxa"/>
            </w:tcMar>
            <w:vAlign w:val="center"/>
          </w:tcPr>
          <w:p w14:paraId="3AA5C2CE" w14:textId="77777777" w:rsidR="0060728C" w:rsidRDefault="00000000">
            <w:pPr>
              <w:spacing w:after="40" w:line="276" w:lineRule="auto"/>
            </w:pPr>
            <w:r>
              <w:rPr>
                <w:sz w:val="17"/>
              </w:rPr>
              <w:t>Medio</w:t>
            </w:r>
          </w:p>
        </w:tc>
        <w:tc>
          <w:tcPr>
            <w:tcW w:w="4536" w:type="dxa"/>
            <w:tcMar>
              <w:top w:w="80" w:type="dxa"/>
              <w:left w:w="120" w:type="dxa"/>
              <w:bottom w:w="80" w:type="dxa"/>
              <w:right w:w="120" w:type="dxa"/>
            </w:tcMar>
            <w:vAlign w:val="center"/>
          </w:tcPr>
          <w:p w14:paraId="042F1FDF" w14:textId="77777777" w:rsidR="0060728C" w:rsidRPr="00535D27" w:rsidRDefault="00000000">
            <w:pPr>
              <w:spacing w:after="40" w:line="276" w:lineRule="auto"/>
              <w:rPr>
                <w:lang w:val="es-MX"/>
              </w:rPr>
            </w:pPr>
            <w:r w:rsidRPr="00535D27">
              <w:rPr>
                <w:sz w:val="17"/>
                <w:lang w:val="es-MX"/>
              </w:rPr>
              <w:t>Capacitación corta, interfaz legacy-style y pruebas piloto con retroalimentación.</w:t>
            </w:r>
          </w:p>
        </w:tc>
      </w:tr>
      <w:tr w:rsidR="0060728C" w:rsidRPr="00535D27" w14:paraId="70242472" w14:textId="77777777">
        <w:trPr>
          <w:cantSplit/>
          <w:jc w:val="center"/>
        </w:trPr>
        <w:tc>
          <w:tcPr>
            <w:tcW w:w="2448" w:type="dxa"/>
            <w:tcMar>
              <w:top w:w="80" w:type="dxa"/>
              <w:left w:w="120" w:type="dxa"/>
              <w:bottom w:w="80" w:type="dxa"/>
              <w:right w:w="120" w:type="dxa"/>
            </w:tcMar>
            <w:vAlign w:val="center"/>
          </w:tcPr>
          <w:p w14:paraId="08563D27" w14:textId="77777777" w:rsidR="0060728C" w:rsidRPr="00535D27" w:rsidRDefault="00000000">
            <w:pPr>
              <w:spacing w:after="40" w:line="276" w:lineRule="auto"/>
              <w:rPr>
                <w:lang w:val="es-MX"/>
              </w:rPr>
            </w:pPr>
            <w:r w:rsidRPr="00535D27">
              <w:rPr>
                <w:sz w:val="17"/>
                <w:lang w:val="es-MX"/>
              </w:rPr>
              <w:t>Datos incompletos de personas o vehículos</w:t>
            </w:r>
          </w:p>
        </w:tc>
        <w:tc>
          <w:tcPr>
            <w:tcW w:w="1296" w:type="dxa"/>
            <w:tcMar>
              <w:top w:w="80" w:type="dxa"/>
              <w:left w:w="120" w:type="dxa"/>
              <w:bottom w:w="80" w:type="dxa"/>
              <w:right w:w="120" w:type="dxa"/>
            </w:tcMar>
            <w:vAlign w:val="center"/>
          </w:tcPr>
          <w:p w14:paraId="6F74BE15" w14:textId="77777777" w:rsidR="0060728C" w:rsidRDefault="00000000">
            <w:pPr>
              <w:spacing w:after="40" w:line="276" w:lineRule="auto"/>
            </w:pPr>
            <w:r>
              <w:rPr>
                <w:sz w:val="17"/>
              </w:rPr>
              <w:t>Alta</w:t>
            </w:r>
          </w:p>
        </w:tc>
        <w:tc>
          <w:tcPr>
            <w:tcW w:w="1080" w:type="dxa"/>
            <w:tcMar>
              <w:top w:w="80" w:type="dxa"/>
              <w:left w:w="120" w:type="dxa"/>
              <w:bottom w:w="80" w:type="dxa"/>
              <w:right w:w="120" w:type="dxa"/>
            </w:tcMar>
            <w:vAlign w:val="center"/>
          </w:tcPr>
          <w:p w14:paraId="6CAD1F51" w14:textId="77777777" w:rsidR="0060728C" w:rsidRDefault="00000000">
            <w:pPr>
              <w:spacing w:after="40" w:line="276" w:lineRule="auto"/>
            </w:pPr>
            <w:r>
              <w:rPr>
                <w:sz w:val="17"/>
              </w:rPr>
              <w:t>Medio</w:t>
            </w:r>
          </w:p>
        </w:tc>
        <w:tc>
          <w:tcPr>
            <w:tcW w:w="4536" w:type="dxa"/>
            <w:tcMar>
              <w:top w:w="80" w:type="dxa"/>
              <w:left w:w="120" w:type="dxa"/>
              <w:bottom w:w="80" w:type="dxa"/>
              <w:right w:w="120" w:type="dxa"/>
            </w:tcMar>
            <w:vAlign w:val="center"/>
          </w:tcPr>
          <w:p w14:paraId="489751A6" w14:textId="77777777" w:rsidR="0060728C" w:rsidRPr="00535D27" w:rsidRDefault="00000000">
            <w:pPr>
              <w:spacing w:after="40" w:line="276" w:lineRule="auto"/>
              <w:rPr>
                <w:lang w:val="es-MX"/>
              </w:rPr>
            </w:pPr>
            <w:r w:rsidRPr="00535D27">
              <w:rPr>
                <w:sz w:val="17"/>
                <w:lang w:val="es-MX"/>
              </w:rPr>
              <w:t>Validación CSV, campos obligatorios, estados claros y bitácora de corrección.</w:t>
            </w:r>
          </w:p>
        </w:tc>
      </w:tr>
      <w:tr w:rsidR="0060728C" w:rsidRPr="00535D27" w14:paraId="0D57F5A1" w14:textId="77777777">
        <w:trPr>
          <w:cantSplit/>
          <w:jc w:val="center"/>
        </w:trPr>
        <w:tc>
          <w:tcPr>
            <w:tcW w:w="2448" w:type="dxa"/>
            <w:tcMar>
              <w:top w:w="80" w:type="dxa"/>
              <w:left w:w="120" w:type="dxa"/>
              <w:bottom w:w="80" w:type="dxa"/>
              <w:right w:w="120" w:type="dxa"/>
            </w:tcMar>
            <w:vAlign w:val="center"/>
          </w:tcPr>
          <w:p w14:paraId="35970CC5" w14:textId="77777777" w:rsidR="0060728C" w:rsidRPr="00535D27" w:rsidRDefault="00000000">
            <w:pPr>
              <w:spacing w:after="40" w:line="276" w:lineRule="auto"/>
              <w:rPr>
                <w:lang w:val="es-MX"/>
              </w:rPr>
            </w:pPr>
            <w:r w:rsidRPr="00535D27">
              <w:rPr>
                <w:sz w:val="17"/>
                <w:lang w:val="es-MX"/>
              </w:rPr>
              <w:t>Sobrecarga de base de datos en horas pico</w:t>
            </w:r>
          </w:p>
        </w:tc>
        <w:tc>
          <w:tcPr>
            <w:tcW w:w="1296" w:type="dxa"/>
            <w:tcMar>
              <w:top w:w="80" w:type="dxa"/>
              <w:left w:w="120" w:type="dxa"/>
              <w:bottom w:w="80" w:type="dxa"/>
              <w:right w:w="120" w:type="dxa"/>
            </w:tcMar>
            <w:vAlign w:val="center"/>
          </w:tcPr>
          <w:p w14:paraId="7ED1B5DB" w14:textId="77777777" w:rsidR="0060728C" w:rsidRDefault="00000000">
            <w:pPr>
              <w:spacing w:after="40" w:line="276" w:lineRule="auto"/>
            </w:pPr>
            <w:r>
              <w:rPr>
                <w:sz w:val="17"/>
              </w:rPr>
              <w:t>Media</w:t>
            </w:r>
          </w:p>
        </w:tc>
        <w:tc>
          <w:tcPr>
            <w:tcW w:w="1080" w:type="dxa"/>
            <w:tcMar>
              <w:top w:w="80" w:type="dxa"/>
              <w:left w:w="120" w:type="dxa"/>
              <w:bottom w:w="80" w:type="dxa"/>
              <w:right w:w="120" w:type="dxa"/>
            </w:tcMar>
            <w:vAlign w:val="center"/>
          </w:tcPr>
          <w:p w14:paraId="4E3AA006" w14:textId="77777777" w:rsidR="0060728C" w:rsidRDefault="00000000">
            <w:pPr>
              <w:spacing w:after="40" w:line="276" w:lineRule="auto"/>
            </w:pPr>
            <w:r>
              <w:rPr>
                <w:sz w:val="17"/>
              </w:rPr>
              <w:t>Alto</w:t>
            </w:r>
          </w:p>
        </w:tc>
        <w:tc>
          <w:tcPr>
            <w:tcW w:w="4536" w:type="dxa"/>
            <w:tcMar>
              <w:top w:w="80" w:type="dxa"/>
              <w:left w:w="120" w:type="dxa"/>
              <w:bottom w:w="80" w:type="dxa"/>
              <w:right w:w="120" w:type="dxa"/>
            </w:tcMar>
            <w:vAlign w:val="center"/>
          </w:tcPr>
          <w:p w14:paraId="3A19DD9F" w14:textId="77777777" w:rsidR="0060728C" w:rsidRPr="00535D27" w:rsidRDefault="00000000">
            <w:pPr>
              <w:spacing w:after="40" w:line="276" w:lineRule="auto"/>
              <w:rPr>
                <w:lang w:val="es-MX"/>
              </w:rPr>
            </w:pPr>
            <w:r w:rsidRPr="00535D27">
              <w:rPr>
                <w:sz w:val="17"/>
                <w:lang w:val="es-MX"/>
              </w:rPr>
              <w:t>Índices, pool controlado, pruebas de performance y SQL atómico optimizado.</w:t>
            </w:r>
          </w:p>
        </w:tc>
      </w:tr>
      <w:tr w:rsidR="0060728C" w:rsidRPr="00535D27" w14:paraId="5DD16C16" w14:textId="77777777">
        <w:trPr>
          <w:cantSplit/>
          <w:jc w:val="center"/>
        </w:trPr>
        <w:tc>
          <w:tcPr>
            <w:tcW w:w="2448" w:type="dxa"/>
            <w:tcMar>
              <w:top w:w="80" w:type="dxa"/>
              <w:left w:w="120" w:type="dxa"/>
              <w:bottom w:w="80" w:type="dxa"/>
              <w:right w:w="120" w:type="dxa"/>
            </w:tcMar>
            <w:vAlign w:val="center"/>
          </w:tcPr>
          <w:p w14:paraId="0276E54D" w14:textId="77777777" w:rsidR="0060728C" w:rsidRPr="00535D27" w:rsidRDefault="00000000">
            <w:pPr>
              <w:spacing w:after="40" w:line="276" w:lineRule="auto"/>
              <w:rPr>
                <w:lang w:val="es-MX"/>
              </w:rPr>
            </w:pPr>
            <w:r w:rsidRPr="00535D27">
              <w:rPr>
                <w:sz w:val="17"/>
                <w:lang w:val="es-MX"/>
              </w:rPr>
              <w:t>Pérdida o exposición de fotos/datos personales</w:t>
            </w:r>
          </w:p>
        </w:tc>
        <w:tc>
          <w:tcPr>
            <w:tcW w:w="1296" w:type="dxa"/>
            <w:tcMar>
              <w:top w:w="80" w:type="dxa"/>
              <w:left w:w="120" w:type="dxa"/>
              <w:bottom w:w="80" w:type="dxa"/>
              <w:right w:w="120" w:type="dxa"/>
            </w:tcMar>
            <w:vAlign w:val="center"/>
          </w:tcPr>
          <w:p w14:paraId="26477D36" w14:textId="77777777" w:rsidR="0060728C" w:rsidRDefault="00000000">
            <w:pPr>
              <w:spacing w:after="40" w:line="276" w:lineRule="auto"/>
            </w:pPr>
            <w:r>
              <w:rPr>
                <w:sz w:val="17"/>
              </w:rPr>
              <w:t>Baja</w:t>
            </w:r>
          </w:p>
        </w:tc>
        <w:tc>
          <w:tcPr>
            <w:tcW w:w="1080" w:type="dxa"/>
            <w:tcMar>
              <w:top w:w="80" w:type="dxa"/>
              <w:left w:w="120" w:type="dxa"/>
              <w:bottom w:w="80" w:type="dxa"/>
              <w:right w:w="120" w:type="dxa"/>
            </w:tcMar>
            <w:vAlign w:val="center"/>
          </w:tcPr>
          <w:p w14:paraId="1F9B49FA" w14:textId="77777777" w:rsidR="0060728C" w:rsidRDefault="00000000">
            <w:pPr>
              <w:spacing w:after="40" w:line="276" w:lineRule="auto"/>
            </w:pPr>
            <w:r>
              <w:rPr>
                <w:sz w:val="17"/>
              </w:rPr>
              <w:t>Alto</w:t>
            </w:r>
          </w:p>
        </w:tc>
        <w:tc>
          <w:tcPr>
            <w:tcW w:w="4536" w:type="dxa"/>
            <w:tcMar>
              <w:top w:w="80" w:type="dxa"/>
              <w:left w:w="120" w:type="dxa"/>
              <w:bottom w:w="80" w:type="dxa"/>
              <w:right w:w="120" w:type="dxa"/>
            </w:tcMar>
            <w:vAlign w:val="center"/>
          </w:tcPr>
          <w:p w14:paraId="2371BFA2" w14:textId="77777777" w:rsidR="0060728C" w:rsidRPr="00535D27" w:rsidRDefault="00000000">
            <w:pPr>
              <w:spacing w:after="40" w:line="276" w:lineRule="auto"/>
              <w:rPr>
                <w:lang w:val="es-MX"/>
              </w:rPr>
            </w:pPr>
            <w:r w:rsidRPr="00535D27">
              <w:rPr>
                <w:sz w:val="17"/>
                <w:lang w:val="es-MX"/>
              </w:rPr>
              <w:t>Storage protegido, URLs firmadas, permisos por sesión y mínimo dato visible.</w:t>
            </w:r>
          </w:p>
        </w:tc>
      </w:tr>
      <w:tr w:rsidR="0060728C" w:rsidRPr="00535D27" w14:paraId="72828856" w14:textId="77777777">
        <w:trPr>
          <w:cantSplit/>
          <w:jc w:val="center"/>
        </w:trPr>
        <w:tc>
          <w:tcPr>
            <w:tcW w:w="2448" w:type="dxa"/>
            <w:tcMar>
              <w:top w:w="80" w:type="dxa"/>
              <w:left w:w="120" w:type="dxa"/>
              <w:bottom w:w="80" w:type="dxa"/>
              <w:right w:w="120" w:type="dxa"/>
            </w:tcMar>
            <w:vAlign w:val="center"/>
          </w:tcPr>
          <w:p w14:paraId="462C77B6" w14:textId="77777777" w:rsidR="0060728C" w:rsidRPr="00535D27" w:rsidRDefault="00000000">
            <w:pPr>
              <w:spacing w:after="40" w:line="276" w:lineRule="auto"/>
              <w:rPr>
                <w:lang w:val="es-MX"/>
              </w:rPr>
            </w:pPr>
            <w:r w:rsidRPr="00535D27">
              <w:rPr>
                <w:sz w:val="17"/>
                <w:lang w:val="es-MX"/>
              </w:rPr>
              <w:t>Cambios de alcance durante el curso</w:t>
            </w:r>
          </w:p>
        </w:tc>
        <w:tc>
          <w:tcPr>
            <w:tcW w:w="1296" w:type="dxa"/>
            <w:tcMar>
              <w:top w:w="80" w:type="dxa"/>
              <w:left w:w="120" w:type="dxa"/>
              <w:bottom w:w="80" w:type="dxa"/>
              <w:right w:w="120" w:type="dxa"/>
            </w:tcMar>
            <w:vAlign w:val="center"/>
          </w:tcPr>
          <w:p w14:paraId="32F9544A" w14:textId="77777777" w:rsidR="0060728C" w:rsidRDefault="00000000">
            <w:pPr>
              <w:spacing w:after="40" w:line="276" w:lineRule="auto"/>
            </w:pPr>
            <w:r>
              <w:rPr>
                <w:sz w:val="17"/>
              </w:rPr>
              <w:t>Media</w:t>
            </w:r>
          </w:p>
        </w:tc>
        <w:tc>
          <w:tcPr>
            <w:tcW w:w="1080" w:type="dxa"/>
            <w:tcMar>
              <w:top w:w="80" w:type="dxa"/>
              <w:left w:w="120" w:type="dxa"/>
              <w:bottom w:w="80" w:type="dxa"/>
              <w:right w:w="120" w:type="dxa"/>
            </w:tcMar>
            <w:vAlign w:val="center"/>
          </w:tcPr>
          <w:p w14:paraId="22236630" w14:textId="77777777" w:rsidR="0060728C" w:rsidRDefault="00000000">
            <w:pPr>
              <w:spacing w:after="40" w:line="276" w:lineRule="auto"/>
            </w:pPr>
            <w:r>
              <w:rPr>
                <w:sz w:val="17"/>
              </w:rPr>
              <w:t>Medio</w:t>
            </w:r>
          </w:p>
        </w:tc>
        <w:tc>
          <w:tcPr>
            <w:tcW w:w="4536" w:type="dxa"/>
            <w:tcMar>
              <w:top w:w="80" w:type="dxa"/>
              <w:left w:w="120" w:type="dxa"/>
              <w:bottom w:w="80" w:type="dxa"/>
              <w:right w:w="120" w:type="dxa"/>
            </w:tcMar>
            <w:vAlign w:val="center"/>
          </w:tcPr>
          <w:p w14:paraId="431407F8" w14:textId="77777777" w:rsidR="0060728C" w:rsidRPr="00535D27" w:rsidRDefault="00000000">
            <w:pPr>
              <w:spacing w:after="40" w:line="276" w:lineRule="auto"/>
              <w:rPr>
                <w:lang w:val="es-MX"/>
              </w:rPr>
            </w:pPr>
            <w:r w:rsidRPr="00535D27">
              <w:rPr>
                <w:sz w:val="17"/>
                <w:lang w:val="es-MX"/>
              </w:rPr>
              <w:t>Control de cambios semanal y delimitación documentada.</w:t>
            </w:r>
          </w:p>
        </w:tc>
      </w:tr>
      <w:tr w:rsidR="0060728C" w:rsidRPr="00535D27" w14:paraId="337CCC93" w14:textId="77777777">
        <w:trPr>
          <w:cantSplit/>
          <w:jc w:val="center"/>
        </w:trPr>
        <w:tc>
          <w:tcPr>
            <w:tcW w:w="2448" w:type="dxa"/>
            <w:tcMar>
              <w:top w:w="80" w:type="dxa"/>
              <w:left w:w="120" w:type="dxa"/>
              <w:bottom w:w="80" w:type="dxa"/>
              <w:right w:w="120" w:type="dxa"/>
            </w:tcMar>
            <w:vAlign w:val="center"/>
          </w:tcPr>
          <w:p w14:paraId="14B543E1" w14:textId="77777777" w:rsidR="0060728C" w:rsidRPr="00535D27" w:rsidRDefault="00000000">
            <w:pPr>
              <w:spacing w:after="40" w:line="276" w:lineRule="auto"/>
              <w:rPr>
                <w:lang w:val="es-MX"/>
              </w:rPr>
            </w:pPr>
            <w:r w:rsidRPr="00535D27">
              <w:rPr>
                <w:sz w:val="17"/>
                <w:lang w:val="es-MX"/>
              </w:rPr>
              <w:t>Worker detenido o mal configurado</w:t>
            </w:r>
          </w:p>
        </w:tc>
        <w:tc>
          <w:tcPr>
            <w:tcW w:w="1296" w:type="dxa"/>
            <w:tcMar>
              <w:top w:w="80" w:type="dxa"/>
              <w:left w:w="120" w:type="dxa"/>
              <w:bottom w:w="80" w:type="dxa"/>
              <w:right w:w="120" w:type="dxa"/>
            </w:tcMar>
            <w:vAlign w:val="center"/>
          </w:tcPr>
          <w:p w14:paraId="08F9D327" w14:textId="77777777" w:rsidR="0060728C" w:rsidRDefault="00000000">
            <w:pPr>
              <w:spacing w:after="40" w:line="276" w:lineRule="auto"/>
            </w:pPr>
            <w:r>
              <w:rPr>
                <w:sz w:val="17"/>
              </w:rPr>
              <w:t>Media</w:t>
            </w:r>
          </w:p>
        </w:tc>
        <w:tc>
          <w:tcPr>
            <w:tcW w:w="1080" w:type="dxa"/>
            <w:tcMar>
              <w:top w:w="80" w:type="dxa"/>
              <w:left w:w="120" w:type="dxa"/>
              <w:bottom w:w="80" w:type="dxa"/>
              <w:right w:w="120" w:type="dxa"/>
            </w:tcMar>
            <w:vAlign w:val="center"/>
          </w:tcPr>
          <w:p w14:paraId="73262C6C" w14:textId="77777777" w:rsidR="0060728C" w:rsidRDefault="00000000">
            <w:pPr>
              <w:spacing w:after="40" w:line="276" w:lineRule="auto"/>
            </w:pPr>
            <w:r>
              <w:rPr>
                <w:sz w:val="17"/>
              </w:rPr>
              <w:t>Alto</w:t>
            </w:r>
          </w:p>
        </w:tc>
        <w:tc>
          <w:tcPr>
            <w:tcW w:w="4536" w:type="dxa"/>
            <w:tcMar>
              <w:top w:w="80" w:type="dxa"/>
              <w:left w:w="120" w:type="dxa"/>
              <w:bottom w:w="80" w:type="dxa"/>
              <w:right w:w="120" w:type="dxa"/>
            </w:tcMar>
            <w:vAlign w:val="center"/>
          </w:tcPr>
          <w:p w14:paraId="1A83205A" w14:textId="77777777" w:rsidR="0060728C" w:rsidRPr="00535D27" w:rsidRDefault="00000000">
            <w:pPr>
              <w:spacing w:after="40" w:line="276" w:lineRule="auto"/>
              <w:rPr>
                <w:lang w:val="es-MX"/>
              </w:rPr>
            </w:pPr>
            <w:r w:rsidRPr="00535D27">
              <w:rPr>
                <w:sz w:val="17"/>
                <w:lang w:val="es-MX"/>
              </w:rPr>
              <w:t>Monitoreo, scripts de operación y validación de expiraciones/cierres automáticos.</w:t>
            </w:r>
          </w:p>
        </w:tc>
      </w:tr>
      <w:tr w:rsidR="0060728C" w:rsidRPr="00535D27" w14:paraId="337CCC93" w14:textId="77777777">
        <w:trPr>
          <w:cantSplit/>
          <w:jc w:val="center"/>
        </w:trPr>
        <w:tc>
          <w:tcPr>
            <w:tcW w:w="2448" w:type="dxa"/>
            <w:tcMar>
              <w:top w:w="80" w:type="dxa"/>
              <w:left w:w="120" w:type="dxa"/>
              <w:bottom w:w="80" w:type="dxa"/>
              <w:right w:w="120" w:type="dxa"/>
            </w:tcMar>
            <w:vAlign w:val="center"/>
          </w:tcPr>
          <w:p w14:paraId="14B543E1" w14:textId="77777777" w:rsidR="0060728C" w:rsidRPr="00535D27" w:rsidRDefault="00000000">
            <w:pPr>
              <w:spacing w:after="40" w:line="276" w:lineRule="auto"/>
              <w:rPr>
                <w:lang w:val="es-MX"/>
              </w:rPr>
            </w:pPr>
            <w:r w:rsidRPr="00535D27">
              <w:rPr>
                <w:sz w:val="17"/>
                <w:lang w:val="es-MX"/>
              </w:rPr>
              <w:t>Incapacidades o renuncias no planeadas</w:t>
            </w:r>
          </w:p>
        </w:tc>
        <w:tc>
          <w:tcPr>
            <w:tcW w:w="1296" w:type="dxa"/>
            <w:tcMar>
              <w:top w:w="80" w:type="dxa"/>
              <w:left w:w="120" w:type="dxa"/>
              <w:bottom w:w="80" w:type="dxa"/>
              <w:right w:w="120" w:type="dxa"/>
            </w:tcMar>
            <w:vAlign w:val="center"/>
          </w:tcPr>
          <w:p w14:paraId="08F9D327" w14:textId="77777777" w:rsidR="0060728C" w:rsidRDefault="00000000">
            <w:pPr>
              <w:spacing w:after="40" w:line="276" w:lineRule="auto"/>
            </w:pPr>
            <w:r>
              <w:rPr>
                <w:sz w:val="17"/>
              </w:rPr>
              <w:t>Media</w:t>
            </w:r>
          </w:p>
        </w:tc>
        <w:tc>
          <w:tcPr>
            <w:tcW w:w="1080" w:type="dxa"/>
            <w:tcMar>
              <w:top w:w="80" w:type="dxa"/>
              <w:left w:w="120" w:type="dxa"/>
              <w:bottom w:w="80" w:type="dxa"/>
              <w:right w:w="120" w:type="dxa"/>
            </w:tcMar>
            <w:vAlign w:val="center"/>
          </w:tcPr>
          <w:p w14:paraId="73262C6C" w14:textId="77777777" w:rsidR="0060728C" w:rsidRDefault="00000000">
            <w:pPr>
              <w:spacing w:after="40" w:line="276" w:lineRule="auto"/>
            </w:pPr>
            <w:r>
              <w:rPr>
                <w:sz w:val="17"/>
              </w:rPr>
              <w:t>Alto</w:t>
            </w:r>
          </w:p>
        </w:tc>
        <w:tc>
          <w:tcPr>
            <w:tcW w:w="4536" w:type="dxa"/>
            <w:tcMar>
              <w:top w:w="80" w:type="dxa"/>
              <w:left w:w="120" w:type="dxa"/>
              <w:bottom w:w="80" w:type="dxa"/>
              <w:right w:w="120" w:type="dxa"/>
            </w:tcMar>
            <w:vAlign w:val="center"/>
          </w:tcPr>
          <w:p w14:paraId="1A83205A" w14:textId="77777777" w:rsidR="0060728C" w:rsidRPr="00535D27" w:rsidRDefault="00000000">
            <w:pPr>
              <w:spacing w:after="40" w:line="276" w:lineRule="auto"/>
              <w:rPr>
                <w:lang w:val="es-MX"/>
              </w:rPr>
            </w:pPr>
            <w:r w:rsidRPr="00535D27">
              <w:rPr>
                <w:sz w:val="17"/>
                <w:lang w:val="es-MX"/>
              </w:rPr>
              <w:t>Mantener documentación, respaldo de tareas, suplente por funcion crítica, recuperación de equipos y accesos, rotación de secretos y replaneacion inmediata.</w:t>
            </w:r>
          </w:p>
        </w:tc>
      </w:tr>
    </w:tbl>
    <w:p w14:paraId="55C0FFDD" w14:textId="77777777" w:rsidR="0060728C" w:rsidRPr="00535D27" w:rsidRDefault="0060728C">
      <w:pPr>
        <w:rPr>
          <w:lang w:val="es-MX"/>
        </w:rPr>
      </w:pPr>
    </w:p>
    <w:p w14:paraId="6824A0AB" w14:textId="77777777" w:rsidR="0060728C" w:rsidRPr="00535D27" w:rsidRDefault="00000000">
      <w:pPr>
        <w:pStyle w:val="Ttulo1"/>
        <w:rPr>
          <w:lang w:val="es-MX"/>
        </w:rPr>
      </w:pPr>
      <w:r w:rsidRPr="00535D27">
        <w:rPr>
          <w:lang w:val="es-MX"/>
        </w:rPr>
        <w:t>18. Dirección, comunicación y control del proyecto</w:t>
      </w:r>
    </w:p>
    <w:p w14:paraId="6034A2BA" w14:textId="0E4ECA87" w:rsidR="0060728C" w:rsidRPr="00535D27" w:rsidRDefault="00000000">
      <w:pPr>
        <w:rPr>
          <w:lang w:val="es-MX"/>
        </w:rPr>
      </w:pPr>
      <w:r w:rsidRPr="00535D27">
        <w:rPr>
          <w:lang w:val="es-MX"/>
        </w:rPr>
        <w:t>En Control Acceso v2, el líder debe mantener decisiones informadas sobre tiempo, alcance, costos y calidad.</w:t>
      </w:r>
    </w:p>
    <w:p w14:paraId="5E5394E8" w14:textId="77777777" w:rsidR="0060728C" w:rsidRPr="00535D27" w:rsidRDefault="00000000">
      <w:pPr>
        <w:rPr>
          <w:lang w:val="es-MX"/>
        </w:rPr>
      </w:pPr>
      <w:r w:rsidRPr="00535D27">
        <w:rPr>
          <w:lang w:val="es-MX"/>
        </w:rPr>
        <w:t xml:space="preserve">Se aplicará el ciclo PDCA: </w:t>
      </w:r>
      <w:r w:rsidRPr="00516E9D">
        <w:rPr>
          <w:b/>
          <w:bCs/>
          <w:lang w:val="es-MX"/>
        </w:rPr>
        <w:t>Planear</w:t>
      </w:r>
      <w:r w:rsidRPr="00535D27">
        <w:rPr>
          <w:lang w:val="es-MX"/>
        </w:rPr>
        <w:t xml:space="preserve"> las actividades semanales, </w:t>
      </w:r>
      <w:r w:rsidRPr="00516E9D">
        <w:rPr>
          <w:b/>
          <w:bCs/>
          <w:lang w:val="es-MX"/>
        </w:rPr>
        <w:t>Hacer</w:t>
      </w:r>
      <w:r w:rsidRPr="00535D27">
        <w:rPr>
          <w:lang w:val="es-MX"/>
        </w:rPr>
        <w:t xml:space="preserve"> los entregables, </w:t>
      </w:r>
      <w:r w:rsidRPr="00516E9D">
        <w:rPr>
          <w:b/>
          <w:bCs/>
          <w:lang w:val="es-MX"/>
        </w:rPr>
        <w:t>Verificar</w:t>
      </w:r>
      <w:r w:rsidRPr="00535D27">
        <w:rPr>
          <w:lang w:val="es-MX"/>
        </w:rPr>
        <w:t xml:space="preserve"> avances y pruebas, y </w:t>
      </w:r>
      <w:r w:rsidRPr="00516E9D">
        <w:rPr>
          <w:b/>
          <w:bCs/>
          <w:lang w:val="es-MX"/>
        </w:rPr>
        <w:t>Actuar</w:t>
      </w:r>
      <w:r w:rsidRPr="00535D27">
        <w:rPr>
          <w:lang w:val="es-MX"/>
        </w:rPr>
        <w:t xml:space="preserve"> corrigiendo desviaciones. Este enfoque reduce errores y permite mejora continua sin perder control del alcance.</w:t>
      </w:r>
    </w:p>
    <w:p w14:paraId="4784723B" w14:textId="77777777" w:rsidR="0060728C" w:rsidRPr="00535D27" w:rsidRDefault="00000000">
      <w:pPr>
        <w:pStyle w:val="Listaconvietas"/>
        <w:spacing w:after="80"/>
        <w:rPr>
          <w:lang w:val="es-MX"/>
        </w:rPr>
      </w:pPr>
      <w:r w:rsidRPr="00535D27">
        <w:rPr>
          <w:lang w:val="es-MX"/>
        </w:rPr>
        <w:t>Comunicación: reunión semanal de 60 minutos, bitácora, tablero de tareas y acuerdos por escrito.</w:t>
      </w:r>
    </w:p>
    <w:p w14:paraId="3F1F1521" w14:textId="77777777" w:rsidR="0060728C" w:rsidRPr="00535D27" w:rsidRDefault="00000000">
      <w:pPr>
        <w:pStyle w:val="Listaconvietas"/>
        <w:spacing w:after="80"/>
        <w:rPr>
          <w:lang w:val="es-MX"/>
        </w:rPr>
      </w:pPr>
      <w:r w:rsidRPr="00535D27">
        <w:rPr>
          <w:lang w:val="es-MX"/>
        </w:rPr>
        <w:t>Gestión de conflictos: escuchar partes, comparar contra objetivos, negociar alcance y documentar decisiones.</w:t>
      </w:r>
    </w:p>
    <w:p w14:paraId="267A68B5" w14:textId="6EDCA0DB" w:rsidR="0060728C" w:rsidRPr="00535D27" w:rsidRDefault="00000000">
      <w:pPr>
        <w:pStyle w:val="Listaconvietas"/>
        <w:spacing w:after="80"/>
        <w:rPr>
          <w:lang w:val="es-MX"/>
        </w:rPr>
      </w:pPr>
      <w:r w:rsidRPr="00535D27">
        <w:rPr>
          <w:lang w:val="es-MX"/>
        </w:rPr>
        <w:lastRenderedPageBreak/>
        <w:t xml:space="preserve">Seguimiento del tiempo: cronograma de dieciséis semanas y revisión de lo planeado contra lo ejecutado.</w:t>
      </w:r>
      <w:r w:rsidR="00516E9D">
        <w:rPr>
          <w:lang w:val="es-MX"/>
        </w:rPr>
        <w:t/>
      </w:r>
      <w:r w:rsidRPr="00535D27">
        <w:rPr>
          <w:lang w:val="es-MX"/>
        </w:rPr>
        <w:t xml:space="preserve"/>
      </w:r>
    </w:p>
    <w:p w14:paraId="410FB9CD" w14:textId="77777777" w:rsidR="0060728C" w:rsidRPr="00535D27" w:rsidRDefault="00000000">
      <w:pPr>
        <w:pStyle w:val="Listaconvietas"/>
        <w:spacing w:after="80"/>
        <w:rPr>
          <w:lang w:val="es-MX"/>
        </w:rPr>
      </w:pPr>
      <w:r w:rsidRPr="00535D27">
        <w:rPr>
          <w:lang w:val="es-MX"/>
        </w:rPr>
        <w:t>Seguimiento de costos: presupuesto base, horas estimadas, recursos gratuitos y escenarios de reducción.</w:t>
      </w:r>
    </w:p>
    <w:p w14:paraId="1357C358" w14:textId="77777777" w:rsidR="0060728C" w:rsidRPr="00535D27" w:rsidRDefault="00000000">
      <w:pPr>
        <w:pStyle w:val="Ttulo1"/>
        <w:rPr>
          <w:lang w:val="es-MX"/>
        </w:rPr>
      </w:pPr>
      <w:r w:rsidRPr="00535D27">
        <w:rPr>
          <w:lang w:val="es-MX"/>
        </w:rPr>
        <w:t>19. Anexos</w:t>
      </w:r>
    </w:p>
    <w:p w14:paraId="28EDC097" w14:textId="77777777" w:rsidR="0060728C" w:rsidRPr="00535D27" w:rsidRDefault="00000000">
      <w:pPr>
        <w:keepNext/>
        <w:spacing w:before="80" w:after="80"/>
        <w:jc w:val="center"/>
        <w:rPr>
          <w:lang w:val="es-MX"/>
        </w:rPr>
      </w:pPr>
      <w:r w:rsidRPr="00535D27">
        <w:rPr>
          <w:b/>
          <w:i/>
          <w:color w:val="1F4D78"/>
          <w:sz w:val="20"/>
          <w:lang w:val="es-MX"/>
        </w:rPr>
        <w:t>Figura 1. Flujo general del acceso auditable</w:t>
      </w:r>
    </w:p>
    <w:p w14:paraId="44022E7B" w14:textId="77777777" w:rsidR="0060728C" w:rsidRPr="00535D27" w:rsidRDefault="00000000">
      <w:pPr>
        <w:spacing w:line="276" w:lineRule="auto"/>
        <w:jc w:val="center"/>
        <w:rPr>
          <w:lang w:val="es-MX"/>
        </w:rPr>
      </w:pPr>
      <w:r w:rsidRPr="00535D27">
        <w:rPr>
          <w:rFonts w:ascii="Consolas" w:hAnsi="Consolas"/>
          <w:sz w:val="20"/>
          <w:lang w:val="es-MX"/>
        </w:rPr>
        <w:t>Usuario presenta QR -&gt; Scanner lee credencial -&gt; API valida sesión y token -&gt; PostgreSQL decide entrada/salida/rechazo -&gt; Auditoría registra evento -&gt; Panel/portal consultan evidencia</w:t>
      </w:r>
    </w:p>
    <w:p w14:paraId="22BE056B" w14:textId="6CE3CA6F" w:rsidR="0060728C" w:rsidRPr="00535D27" w:rsidRDefault="00000000">
      <w:pPr>
        <w:pStyle w:val="Listaconvietas"/>
        <w:spacing w:after="80"/>
        <w:rPr>
          <w:lang w:val="es-MX"/>
        </w:rPr>
      </w:pPr>
      <w:r w:rsidRPr="00535D27">
        <w:rPr>
          <w:lang w:val="es-MX"/>
        </w:rPr>
        <w:t>Fuentes del curso analizadas: Unidad 1 parte 2, Unidad 2, Guia para la documentación APS y Propuesta de Asignación de Equipos. Estas fuentes definieron el formato, estructura, secciones, cronograma de asesorías y criterios de planeación.</w:t>
      </w:r>
    </w:p>
    <w:p w14:paraId="6EE2A073" w14:textId="77777777" w:rsidR="0060728C" w:rsidRPr="00535D27" w:rsidRDefault="00000000">
      <w:pPr>
        <w:pStyle w:val="Listaconvietas"/>
        <w:spacing w:after="80"/>
        <w:rPr>
          <w:lang w:val="es-MX"/>
        </w:rPr>
      </w:pPr>
      <w:r w:rsidRPr="00535D27">
        <w:rPr>
          <w:lang w:val="es-MX"/>
        </w:rPr>
        <w:t>Fuentes del proyecto analizadas: README, PRD, plan de migración de stack, plan tecnológico, feature de entrada/salida auditable y schema de base de datos. Estas fuentes definieron el alcance técnico real de Control Acceso v2.</w:t>
      </w:r>
    </w:p>
    <w:p w14:paraId="07326008" w14:textId="4A9D81A8" w:rsidR="0060728C" w:rsidRPr="00535D27" w:rsidRDefault="00000000">
      <w:pPr>
        <w:pStyle w:val="Ttulo1"/>
        <w:rPr>
          <w:lang w:val="es-MX"/>
        </w:rPr>
      </w:pPr>
      <w:r w:rsidRPr="00535D27">
        <w:rPr>
          <w:lang w:val="es-MX"/>
        </w:rPr>
        <w:lastRenderedPageBreak/>
        <w:t>20. Conclusión</w:t>
      </w:r>
    </w:p>
    <w:p w14:paraId="329AB6F3" w14:textId="31E2E37B" w:rsidR="0060728C" w:rsidRPr="00535D27" w:rsidRDefault="00000000">
      <w:pPr>
        <w:rPr>
          <w:lang w:val="es-MX"/>
        </w:rPr>
      </w:pPr>
      <w:r w:rsidRPr="00535D27">
        <w:rPr>
          <w:lang w:val="es-MX"/>
        </w:rPr>
        <w:t xml:space="preserve">Una administración adecuada de proyectos de software permite convertir una necesidad operativa en un plan ejecutable. Para Control Acceso </w:t>
      </w:r>
      <w:r w:rsidR="00BD756B">
        <w:rPr>
          <w:lang w:val="es-MX"/>
        </w:rPr>
        <w:t xml:space="preserve">UPQROO </w:t>
      </w:r>
      <w:r w:rsidRPr="00535D27">
        <w:rPr>
          <w:lang w:val="es-MX"/>
        </w:rPr>
        <w:t>v2, la planeación aclara problema, objetivos, actores, variables, alcance, limitaciones, tiempo, costos, recursos, factibilidad y riesgos antes de continuar el desarrollo.</w:t>
      </w:r>
    </w:p>
    <w:p w14:paraId="746949E9" w14:textId="77777777" w:rsidR="0060728C" w:rsidRPr="00535D27" w:rsidRDefault="00000000">
      <w:pPr>
        <w:rPr>
          <w:lang w:val="es-MX"/>
        </w:rPr>
      </w:pPr>
      <w:r w:rsidRPr="00535D27">
        <w:rPr>
          <w:lang w:val="es-MX"/>
        </w:rPr>
        <w:t>El principal reto es equilibrar seguridad, rapidez operativa y costo. El sistema debe ser suficientemente robusto para proteger credenciales, sesiones y auditoría, pero lo bastante simple para que guardias y administradores lo adopten sin fricción. Desde la factibilidad técnica, operativa y económica, el proyecto es viable si se respeta el alcance inicial, se priorizan los flujos críticos y se deja la integración física avanzada para fases posteriores.</w:t>
      </w:r>
    </w:p>
    <w:p w14:paraId="746949E9" w14:textId="77777777" w:rsidR="0060728C" w:rsidRPr="00535D27" w:rsidRDefault="00000000">
      <w:pPr>
        <w:rPr>
          <w:lang w:val="es-MX"/>
        </w:rPr>
      </w:pPr>
      <w:r w:rsidRPr="00535D27">
        <w:rPr>
          <w:lang w:val="es-MX"/>
        </w:rPr>
        <w:t>La planeación económica debe leerse por unidad de cobro para evitar mezclar costos personales con costos del proyecto. El trabajo profesional se estima por rol y por mes durante cuatro meses; los equipos prestados se valoran al 80%; la infraestructura se cobra por proyecto y por período; y las compras físicas se registran una sola vez. Esta separación permite identificar costos mensuales, anuales, por persona, por equipo y por proyecto completo.</w:t>
      </w:r>
    </w:p>
    <w:p w14:paraId="746949E9" w14:textId="77777777" w:rsidR="0060728C" w:rsidRPr="00535D27" w:rsidRDefault="00000000">
      <w:pPr>
        <w:rPr>
          <w:lang w:val="es-MX"/>
        </w:rPr>
      </w:pPr>
      <w:r w:rsidRPr="00535D27">
        <w:rPr>
          <w:lang w:val="es-MX"/>
        </w:rPr>
        <w:t>El presupuesto también distingue el desembolso efectivo de la aportación en especie. Las herramientas gratuitas se registran con un valor referencial de $0.01 MXN para conservar trazabilidad sin tratarlas como una compra. En cada revisión semanal el equipo debe comparar horas consumidas, servicios activos, dispositivos disponibles y contingencia restante contra el presupuesto aprobado; cualquier cambio debe documentarse antes de comprometer gasto adicional.</w:t>
      </w:r>
    </w:p>
    <w:p w14:paraId="746949E9" w14:textId="77777777" w:rsidR="0060728C" w:rsidRPr="00535D27" w:rsidRDefault="00000000">
      <w:pPr>
        <w:rPr>
          <w:lang w:val="es-MX"/>
        </w:rPr>
      </w:pPr>
      <w:r w:rsidRPr="00535D27">
        <w:rPr>
          <w:lang w:val="es-MX"/>
        </w:rPr>
        <w:t>Con estos controles, Control Acceso UPQROO v2 puede completar cuatro semanas de planeación y dieciséis semanas de ejecución con responsables, revisiones y evidencias definidas. El costo base remoto o híbrido se estima en $1,062,531.03 MXN y el escenario máximo con oficina en $1,112,531.03 MXN. La entrega debe conservar esta disciplina al contratar servicios, mantener equipos prestados, medir escaneos QR y capacitar a los usuarios, en especial a los alumnos de nuevo ingreso.</w:t>
      </w:r>
    </w:p>
    <w:p w14:paraId="06457459" w14:textId="77777777" w:rsidR="0060728C" w:rsidRPr="00535D27" w:rsidRDefault="00000000">
      <w:pPr>
        <w:pStyle w:val="Ttulo1"/>
        <w:rPr>
          <w:lang w:val="es-MX"/>
        </w:rPr>
      </w:pPr>
      <w:r w:rsidRPr="00535D27">
        <w:rPr>
          <w:lang w:val="es-MX"/>
        </w:rPr>
        <w:t>21. Bibliografía</w:t>
      </w:r>
    </w:p>
    <w:p w14:paraId="318D21D2" w14:textId="77777777" w:rsidR="0060728C" w:rsidRPr="00535D27" w:rsidRDefault="00000000">
      <w:pPr>
        <w:rPr>
          <w:lang w:val="es-MX"/>
        </w:rPr>
      </w:pPr>
      <w:r w:rsidRPr="00535D27">
        <w:rPr>
          <w:lang w:val="es-MX"/>
        </w:rPr>
        <w:t>[1] J. C. Mejía Guzmán, Administración de Proyectos de Software U1 Parte 2, Universidad Politécnica de Quintana Roo, 2026.</w:t>
      </w:r>
    </w:p>
    <w:p w14:paraId="0E574491" w14:textId="77777777" w:rsidR="0060728C" w:rsidRPr="00535D27" w:rsidRDefault="00000000">
      <w:pPr>
        <w:rPr>
          <w:lang w:val="es-MX"/>
        </w:rPr>
      </w:pPr>
      <w:r w:rsidRPr="00535D27">
        <w:rPr>
          <w:lang w:val="es-MX"/>
        </w:rPr>
        <w:t>[2] J. C. Mejía Guzmán, Administración de Proyectos de Software U2, Universidad Politécnica de Quintana Roo, 2026.</w:t>
      </w:r>
    </w:p>
    <w:p w14:paraId="44EE28E5" w14:textId="77777777" w:rsidR="0060728C" w:rsidRPr="00535D27" w:rsidRDefault="00000000">
      <w:pPr>
        <w:rPr>
          <w:lang w:val="es-MX"/>
        </w:rPr>
      </w:pPr>
      <w:r w:rsidRPr="00535D27">
        <w:rPr>
          <w:lang w:val="es-MX"/>
        </w:rPr>
        <w:t>[3] Universidad Politécnica de Quintana Roo, Guia para la administración de proyectos de software, 2026.</w:t>
      </w:r>
    </w:p>
    <w:p w14:paraId="7FA3B832" w14:textId="77777777" w:rsidR="0060728C" w:rsidRPr="00535D27" w:rsidRDefault="00000000">
      <w:pPr>
        <w:rPr>
          <w:lang w:val="es-MX"/>
        </w:rPr>
      </w:pPr>
      <w:r w:rsidRPr="00535D27">
        <w:rPr>
          <w:lang w:val="es-MX"/>
        </w:rPr>
        <w:t>[4] J. C. Mejía Guzmán, Propuesta de Asignación de Equipos, 2026.</w:t>
      </w:r>
    </w:p>
    <w:p w14:paraId="46DE62A8" w14:textId="77777777" w:rsidR="0060728C" w:rsidRPr="00535D27" w:rsidRDefault="00000000">
      <w:pPr>
        <w:rPr>
          <w:lang w:val="es-MX"/>
        </w:rPr>
      </w:pPr>
      <w:r w:rsidRPr="00535D27">
        <w:rPr>
          <w:lang w:val="es-MX"/>
        </w:rPr>
        <w:t>[5] Sistema de Control de Acceso UPQROO v2, README.md y documentación técnica del repositorio, 2026.</w:t>
      </w:r>
    </w:p>
    <w:p w14:paraId="5C7B90AF" w14:textId="77777777" w:rsidR="0060728C" w:rsidRPr="00535D27" w:rsidRDefault="00000000">
      <w:pPr>
        <w:rPr>
          <w:lang w:val="es-MX"/>
        </w:rPr>
      </w:pPr>
      <w:r>
        <w:t xml:space="preserve">[6] Kisi, 'Cloud-Based Access Control &amp; Security Platform.' </w:t>
      </w:r>
      <w:r w:rsidRPr="00535D27">
        <w:rPr>
          <w:lang w:val="es-MX"/>
        </w:rPr>
        <w:t>Disponible: https://www.getkisi.com/. Consultado: julio de 2026.</w:t>
      </w:r>
    </w:p>
    <w:p w14:paraId="0B6A789F" w14:textId="77777777" w:rsidR="0060728C" w:rsidRPr="00535D27" w:rsidRDefault="00000000">
      <w:pPr>
        <w:rPr>
          <w:lang w:val="es-MX"/>
        </w:rPr>
      </w:pPr>
      <w:r w:rsidRPr="00535D27">
        <w:rPr>
          <w:lang w:val="es-MX"/>
        </w:rPr>
        <w:t>[7] HID Global, 'Powering Trusted Identities.' Disponible: https://www.hidglobal.com/. Consultado: julio de 2026.</w:t>
      </w:r>
    </w:p>
    <w:p w14:paraId="0EA22695" w14:textId="77777777" w:rsidR="0060728C" w:rsidRPr="00535D27" w:rsidRDefault="00000000">
      <w:pPr>
        <w:rPr>
          <w:lang w:val="es-MX"/>
        </w:rPr>
      </w:pPr>
      <w:r>
        <w:lastRenderedPageBreak/>
        <w:t xml:space="preserve">[8] </w:t>
      </w:r>
      <w:proofErr w:type="spellStart"/>
      <w:r>
        <w:t>Verkada</w:t>
      </w:r>
      <w:proofErr w:type="spellEnd"/>
      <w:r>
        <w:t xml:space="preserve">, 'Access control for the modern enterprise.' </w:t>
      </w:r>
      <w:r w:rsidRPr="00535D27">
        <w:rPr>
          <w:lang w:val="es-MX"/>
        </w:rPr>
        <w:t>Disponible: https://www.verkada.com/access-control/. Consultado: julio de 2026.</w:t>
      </w:r>
    </w:p>
    <w:p w14:paraId="7DAEEC28" w14:textId="77777777" w:rsidR="0060728C" w:rsidRPr="00535D27" w:rsidRDefault="00000000">
      <w:pPr>
        <w:rPr>
          <w:lang w:val="es-MX"/>
        </w:rPr>
      </w:pPr>
      <w:r w:rsidRPr="00535D27">
        <w:rPr>
          <w:lang w:val="es-MX"/>
        </w:rPr>
        <w:t>[9] Avigilon, 'Access Control Systems &amp; Solutions.' Disponible: https://www.avigilon.com/access-control. Consultado: julio de 2026.</w:t>
      </w:r>
    </w:p>
    <w:sectPr w:rsidR="0060728C" w:rsidRPr="00535D27" w:rsidSect="00F270B1">
      <w:headerReference w:type="default" r:id="rId9"/>
      <w:footerReference w:type="default" r:id="rId10"/>
      <w:pgSz w:w="12240" w:h="15840"/>
      <w:pgMar w:top="1440" w:right="1440" w:bottom="1440" w:left="1440" w:header="709" w:footer="7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2AB21" w14:textId="77777777" w:rsidR="00055BDF" w:rsidRDefault="00055BDF">
      <w:pPr>
        <w:spacing w:after="0" w:line="240" w:lineRule="auto"/>
      </w:pPr>
      <w:r>
        <w:separator/>
      </w:r>
    </w:p>
  </w:endnote>
  <w:endnote w:type="continuationSeparator" w:id="0">
    <w:p w14:paraId="1C9521AC" w14:textId="77777777" w:rsidR="00055BDF" w:rsidRDefault="00055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haroni">
    <w:panose1 w:val="02010803020104030203"/>
    <w:charset w:val="B1"/>
    <w:family w:val="auto"/>
    <w:pitch w:val="variable"/>
    <w:sig w:usb0="00000803" w:usb1="00000000" w:usb2="00000000" w:usb3="00000000" w:csb0="00000021" w:csb1="00000000"/>
  </w:font>
  <w:font w:name="System Font">
    <w:altName w:val="Calibri"/>
    <w:panose1 w:val="020B0604020202020204"/>
    <w:charset w:val="00"/>
    <w:family w:val="auto"/>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B1F7" w14:textId="77777777" w:rsidR="0060728C" w:rsidRDefault="00000000">
    <w:pPr>
      <w:pStyle w:val="Piedepgina"/>
      <w:jc w:val="center"/>
    </w:pPr>
    <w:proofErr w:type="spellStart"/>
    <w:r>
      <w:rPr>
        <w:color w:val="555555"/>
        <w:sz w:val="18"/>
      </w:rPr>
      <w:t>Página</w:t>
    </w:r>
    <w:proofErr w:type="spellEnd"/>
    <w:r>
      <w:rPr>
        <w:color w:val="555555"/>
        <w:sz w:val="18"/>
      </w:rPr>
      <w:t xml:space="preserve"> </w:t>
    </w:r>
    <w:r>
      <w:rPr>
        <w:color w:val="555555"/>
        <w:sz w:val="18"/>
      </w:rPr>
      <w:fldChar w:fldCharType="begin"/>
    </w:r>
    <w:r>
      <w:rPr>
        <w:color w:val="555555"/>
        <w:sz w:val="18"/>
      </w:rPr>
      <w:instrText>PAGE</w:instrText>
    </w:r>
    <w:r>
      <w:rPr>
        <w:color w:val="555555"/>
        <w:sz w:val="18"/>
      </w:rPr>
      <w:fldChar w:fldCharType="separate"/>
    </w:r>
    <w:r w:rsidR="00126983">
      <w:rPr>
        <w:noProof/>
        <w:color w:val="555555"/>
        <w:sz w:val="18"/>
      </w:rPr>
      <w:t>1</w:t>
    </w:r>
    <w:r>
      <w:rPr>
        <w:color w:val="555555"/>
        <w:sz w:val="18"/>
      </w:rPr>
      <w:fldChar w:fldCharType="end"/>
    </w:r>
    <w:r>
      <w:rPr>
        <w:color w:val="555555"/>
        <w:sz w:val="18"/>
      </w:rPr>
      <w:t xml:space="preserve"> de </w:t>
    </w:r>
    <w:r>
      <w:rPr>
        <w:color w:val="555555"/>
        <w:sz w:val="18"/>
      </w:rPr>
      <w:fldChar w:fldCharType="begin"/>
    </w:r>
    <w:r>
      <w:rPr>
        <w:color w:val="555555"/>
        <w:sz w:val="18"/>
      </w:rPr>
      <w:instrText>NUMPAGES</w:instrText>
    </w:r>
    <w:r>
      <w:rPr>
        <w:color w:val="555555"/>
        <w:sz w:val="18"/>
      </w:rPr>
      <w:fldChar w:fldCharType="separate"/>
    </w:r>
    <w:r w:rsidR="00126983">
      <w:rPr>
        <w:noProof/>
        <w:color w:val="555555"/>
        <w:sz w:val="18"/>
      </w:rPr>
      <w:t>2</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DF472" w14:textId="77777777" w:rsidR="00055BDF" w:rsidRDefault="00055BDF">
      <w:pPr>
        <w:spacing w:after="0" w:line="240" w:lineRule="auto"/>
      </w:pPr>
      <w:r>
        <w:separator/>
      </w:r>
    </w:p>
  </w:footnote>
  <w:footnote w:type="continuationSeparator" w:id="0">
    <w:p w14:paraId="3BEA4610" w14:textId="77777777" w:rsidR="00055BDF" w:rsidRDefault="00055B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F950F" w14:textId="3DC882FD" w:rsidR="0060728C" w:rsidRPr="00535D27" w:rsidRDefault="00000000">
    <w:pPr>
      <w:pStyle w:val="Encabezado"/>
      <w:jc w:val="right"/>
      <w:rPr>
        <w:lang w:val="es-MX"/>
      </w:rPr>
    </w:pPr>
    <w:r w:rsidRPr="00535D27">
      <w:rPr>
        <w:color w:val="555555"/>
        <w:sz w:val="18"/>
        <w:lang w:val="es-MX"/>
      </w:rPr>
      <w:t xml:space="preserve">Fase de planeación - Control Acceso </w:t>
    </w:r>
    <w:r w:rsidR="00126983" w:rsidRPr="00535D27">
      <w:rPr>
        <w:color w:val="555555"/>
        <w:sz w:val="18"/>
        <w:lang w:val="es-MX"/>
      </w:rPr>
      <w:t xml:space="preserve">UPQROO </w:t>
    </w:r>
    <w:r w:rsidRPr="00535D27">
      <w:rPr>
        <w:color w:val="555555"/>
        <w:sz w:val="18"/>
        <w:lang w:val="es-MX"/>
      </w:rPr>
      <w:t>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45611730">
    <w:abstractNumId w:val="8"/>
  </w:num>
  <w:num w:numId="2" w16cid:durableId="1696341945">
    <w:abstractNumId w:val="6"/>
  </w:num>
  <w:num w:numId="3" w16cid:durableId="1834107551">
    <w:abstractNumId w:val="5"/>
  </w:num>
  <w:num w:numId="4" w16cid:durableId="491679281">
    <w:abstractNumId w:val="4"/>
  </w:num>
  <w:num w:numId="5" w16cid:durableId="1778283457">
    <w:abstractNumId w:val="7"/>
  </w:num>
  <w:num w:numId="6" w16cid:durableId="1221672448">
    <w:abstractNumId w:val="3"/>
  </w:num>
  <w:num w:numId="7" w16cid:durableId="900285809">
    <w:abstractNumId w:val="2"/>
  </w:num>
  <w:num w:numId="8" w16cid:durableId="647176535">
    <w:abstractNumId w:val="1"/>
  </w:num>
  <w:num w:numId="9" w16cid:durableId="1402293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BDF"/>
    <w:rsid w:val="0006063C"/>
    <w:rsid w:val="000B7069"/>
    <w:rsid w:val="001120E1"/>
    <w:rsid w:val="00126983"/>
    <w:rsid w:val="0015074B"/>
    <w:rsid w:val="001E644B"/>
    <w:rsid w:val="002007BB"/>
    <w:rsid w:val="0029639D"/>
    <w:rsid w:val="00326F90"/>
    <w:rsid w:val="003B074F"/>
    <w:rsid w:val="003B30FB"/>
    <w:rsid w:val="003D6E96"/>
    <w:rsid w:val="00437ED3"/>
    <w:rsid w:val="004D1007"/>
    <w:rsid w:val="004F7FC8"/>
    <w:rsid w:val="00516E9D"/>
    <w:rsid w:val="00535D27"/>
    <w:rsid w:val="00557608"/>
    <w:rsid w:val="005632C6"/>
    <w:rsid w:val="005C56F9"/>
    <w:rsid w:val="005F62CB"/>
    <w:rsid w:val="0060728C"/>
    <w:rsid w:val="006953C7"/>
    <w:rsid w:val="007D7753"/>
    <w:rsid w:val="00825A4A"/>
    <w:rsid w:val="0083769E"/>
    <w:rsid w:val="00900205"/>
    <w:rsid w:val="00911519"/>
    <w:rsid w:val="0091581D"/>
    <w:rsid w:val="0098373F"/>
    <w:rsid w:val="00A73836"/>
    <w:rsid w:val="00A743B2"/>
    <w:rsid w:val="00AA1D8D"/>
    <w:rsid w:val="00B47730"/>
    <w:rsid w:val="00B623B3"/>
    <w:rsid w:val="00B85231"/>
    <w:rsid w:val="00BA24ED"/>
    <w:rsid w:val="00BD756B"/>
    <w:rsid w:val="00C92987"/>
    <w:rsid w:val="00CB0664"/>
    <w:rsid w:val="00CE4F7D"/>
    <w:rsid w:val="00E92D4E"/>
    <w:rsid w:val="00E94DE2"/>
    <w:rsid w:val="00E96538"/>
    <w:rsid w:val="00F270B1"/>
    <w:rsid w:val="00FA2FF5"/>
    <w:rsid w:val="00FC5C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FD564"/>
  <w14:defaultImageDpi w14:val="300"/>
  <w15:docId w15:val="{05F0A204-5289-9148-BE70-D4799ECE7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Arial" w:hAnsi="Arial"/>
      <w:color w:val="000000"/>
      <w:sz w:val="24"/>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clara">
    <w:name w:val="Grid Table Light"/>
    <w:basedOn w:val="Tablanormal"/>
    <w:uiPriority w:val="99"/>
    <w:rsid w:val="00E94DE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99"/>
    <w:rsid w:val="00E94D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E94DE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99"/>
    <w:rsid w:val="00E94DE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99"/>
    <w:rsid w:val="00E94DE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E94D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1">
    <w:name w:val="Grid Table 1 Light Accent 1"/>
    <w:basedOn w:val="Tablanormal"/>
    <w:uiPriority w:val="46"/>
    <w:rsid w:val="00E94DE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3845</Words>
  <Characters>21149</Characters>
  <Application>Microsoft Office Word</Application>
  <DocSecurity>0</DocSecurity>
  <Lines>176</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Fase de Planeacion - Control Acceso v2</vt:lpstr>
      <vt:lpstr/>
    </vt:vector>
  </TitlesOfParts>
  <Manager/>
  <Company/>
  <LinksUpToDate>false</LinksUpToDate>
  <CharactersWithSpaces>24945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de Planeacion - Control Acceso v2</dc:title>
  <dc:subject>Administracion de Proyectos de Software</dc:subject>
  <dc:creator>Equipo Control Acceso v2</dc:creator>
  <cp:keywords>UPQROO, control de acceso, planeacion, APS</cp:keywords>
  <dc:description>generated by python-docx</dc:description>
  <cp:lastModifiedBy>JUAN LEONARDO CRUZ FLORES</cp:lastModifiedBy>
  <cp:revision>3</cp:revision>
  <cp:lastPrinted>2026-07-07T22:37:00Z</cp:lastPrinted>
  <dcterms:created xsi:type="dcterms:W3CDTF">2026-07-07T22:37:00Z</dcterms:created>
  <dcterms:modified xsi:type="dcterms:W3CDTF">2026-07-07T22:37:00Z</dcterms:modified>
  <cp:category/>
</cp:coreProperties>
</file>