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D9BE0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CSS 3</w:t>
      </w:r>
    </w:p>
    <w:p w14:paraId="5F21A23C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Definição e seletores</w:t>
      </w:r>
    </w:p>
    <w:p w14:paraId="2859CB0A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criação do HTML a necessidade de formatar as páginas ficou evidente, assim, em 1996, foi criada a linguagem de estilo que conhecemos por CSS.</w:t>
      </w:r>
    </w:p>
    <w:p w14:paraId="17CF170D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 sintaxe é bem simples e pode ser explicada com a frase "você cria regras de estilo para elementos ou grupos de elementos".</w:t>
      </w:r>
    </w:p>
    <w:p w14:paraId="7EB40E1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usar um elemento HTML que vimos anteriormente, a âncora &lt;a&gt;, para exemplificar.</w:t>
      </w:r>
    </w:p>
    <w:p w14:paraId="5C8D3CF4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regra CSS é representada por um seletor ou um grupo de seletores, no nosso caso é o &lt;a&gt;, então dentro de um par de chaves adicionamos as declarações, no exemplo acima estamos alterando cor e tamanho da fonte dessa âncora, as declarações são formadas por uma propriedade e um valor.</w:t>
      </w:r>
    </w:p>
    <w:p w14:paraId="31684A4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Percebam que podemos colocar vários seletores em uma regra separando-os por vírgula.</w:t>
      </w:r>
    </w:p>
    <w:p w14:paraId="08F5BC3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há um último detalhe nesse exemplo: a pseudo-classe. Elementos HTML sofrem alterações causadas pela interação do usuário, como mover o mouse por cima ou clicar nesse elemento.</w:t>
      </w:r>
    </w:p>
    <w:p w14:paraId="5642559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a:hover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exemplo significa que a âncora também terá essa aparência quando o usuário passar o mouse por cima de um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hyperlink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DA198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4F125F88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 x Classe</w:t>
      </w:r>
    </w:p>
    <w:p w14:paraId="0EE7B82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No exemplo anterior criamos uma regra que altera um elemento HTML diretamente, mas isso significa que todos os elementos &lt;a&gt; ficarão com aquela aparência, e normalmente temos sites mais complexos que precisam de várias regras diferentes para elementos iguais.</w:t>
      </w:r>
    </w:p>
    <w:p w14:paraId="6A91730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ficar mais tangível vamos relembrar um pouco o site que começamos a fazer no módulo passado, ele tinha vários elementos header, mas não vamos querer que o header principal tenha a mesma formatação que o header de uma postagem, é aí que entram os IDs e Classes.</w:t>
      </w:r>
    </w:p>
    <w:p w14:paraId="68F6EE31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seletor que vimos no primeiro exemplo é um seletor de tipo, pois ele representa um elemento HTML, e com IDs e Classes podemos representar qualquer tipo de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elemento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há algumas diferenças entre eles:</w:t>
      </w:r>
    </w:p>
    <w:p w14:paraId="641CCA6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ID: é representado pelo símbolo # (hash) seguido de um nome para esse ID.</w:t>
      </w:r>
    </w:p>
    <w:p w14:paraId="3F8DD43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Classe: a classe é representada de forma parecida do ID, mas é precedida por um ponto em vez do hash.</w:t>
      </w:r>
    </w:p>
    <w:p w14:paraId="3F142DE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a diferença mais importante entre eles é a forma como devem ser usados: o ID só pode ser usado uma vez em uma página HTML enquanto a classe não tem restrições.</w:t>
      </w:r>
    </w:p>
    <w:p w14:paraId="0431FFE4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D3282CE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Exercício</w:t>
      </w:r>
    </w:p>
    <w:p w14:paraId="65D0DC6B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adicionar algumas classes no nosso site e alterar alguns elementos, mas antes precisamos adicionar um arquivo CSS a nossa página.</w:t>
      </w:r>
    </w:p>
    <w:p w14:paraId="18A4EEE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módulo de HTML descobrimos que podemos adicionar CSS de duas formas, com o elemento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style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assim suas regras ficarão no arquivo HTML, ou podemos criar um arquivo CSS e adicioná-lo na página através do elemento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, e é essa forma que usaremos.</w:t>
      </w:r>
    </w:p>
    <w:p w14:paraId="0A6EF62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elemento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head do seu arquivo e adicione os atributos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rel="stylesheet"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href="style.css"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rel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denota o tipo de arquivo que estamos incluindo na página e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href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caminho para o arquivo. E na mesma pasta do arquivo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HTML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 arquivo chamado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style.css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E714C2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sim vamos ao CSS, adicione um ID #title ao h1 da página, pois queremos que ele seja único, e depois adicione as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classes .subtitle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.post_title ao h2 e h3, respectivamente.</w:t>
      </w:r>
    </w:p>
    <w:p w14:paraId="05142C59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No arquivo CSS vamos mudar a cor desses três títulos, e depois alterar o tamanho da fonte do título da postagem.</w:t>
      </w:r>
    </w:p>
    <w:p w14:paraId="71F60BF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7355D45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Box-model</w:t>
      </w:r>
    </w:p>
    <w:p w14:paraId="2547DA70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estamos criando o layout de um site o navegador representa cada elemento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HTML  como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caixa retangular, isso é o box-model. E com CSS nós alteramos a aparência dessa caixa (largura, altura, cor de fundo, etc.). Essa caixa é composta por 4 áreas: o conteúdo, o padding, a borda e a margem.</w:t>
      </w:r>
    </w:p>
    <w:p w14:paraId="5093C145" w14:textId="77777777" w:rsidR="005B17BF" w:rsidRPr="005B17BF" w:rsidRDefault="005B17BF" w:rsidP="005B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As margens (margin) são espaçamentos entre elementos;</w:t>
      </w:r>
    </w:p>
    <w:p w14:paraId="4F6A51F3" w14:textId="77777777" w:rsidR="005B17BF" w:rsidRPr="005B17BF" w:rsidRDefault="005B17BF" w:rsidP="005B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As bordas (border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) ;</w:t>
      </w:r>
      <w:proofErr w:type="gramEnd"/>
    </w:p>
    <w:p w14:paraId="3CD6C7F8" w14:textId="77777777" w:rsidR="005B17BF" w:rsidRPr="005B17BF" w:rsidRDefault="005B17BF" w:rsidP="005B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O padding é um espaçamento entre as bordas e o conteúdo, a diferença para as margens é que declarações de imagem de fundo funcionam nele;</w:t>
      </w:r>
    </w:p>
    <w:p w14:paraId="16C25621" w14:textId="77777777" w:rsidR="005B17BF" w:rsidRPr="005B17BF" w:rsidRDefault="005B17BF" w:rsidP="005B17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conteúdo (content) é o que o seu bloco representa, um texto, uma imagem, um vídeo;</w:t>
      </w:r>
    </w:p>
    <w:p w14:paraId="386EEC1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263AF08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Exercício</w:t>
      </w:r>
    </w:p>
    <w:p w14:paraId="153E91BD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enxergamos o box-model vamos adicionar cores e bordas a alguns elementos.</w:t>
      </w:r>
    </w:p>
    <w:p w14:paraId="1C69AC3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adicionaremos uma cor de fundo para a visualização ficar mais fácil, usaremos 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background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valor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#fcfcfc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elemento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body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D01A34A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vamos adicionar uma classe ao &lt;article&gt;, pode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ser .post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então vamos colocar a cor branca de fundo com 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background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valor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#FFF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Agora conseguimos enxergar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content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box-model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E1FC69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adicionar um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padding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10 pixels neste mesmo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article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 Perceberam o espaçamento que surgiu em volta do nosso conteúdo?</w:t>
      </w:r>
    </w:p>
    <w:p w14:paraId="129D40A2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adicionamos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um borda mais escura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ele com a propriedade border. Vou falar mais detalhadamente sobre border mais a frente, mas por enquanto vamos deixar essa borda com 3 pixels de largura, o contorno sólido e a cor azul.</w:t>
      </w:r>
    </w:p>
    <w:p w14:paraId="35C53D5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por último vamos adicionar uma margem do lado de fora do post com 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margin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valor 10 pixels.</w:t>
      </w:r>
    </w:p>
    <w:p w14:paraId="6ACE750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agora inspecionando o nosso elemento conseguimos todas aquelas camadas citadas antes: o conteúdo em azul,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padding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verde, as bordas em marrom e as margens em laranja.</w:t>
      </w:r>
    </w:p>
    <w:p w14:paraId="0D6BE87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já que começamos a falar sobre bordas e cor de fundo, no próximo vídeo vamos nos aprofundar nessas propriedades.</w:t>
      </w:r>
    </w:p>
    <w:p w14:paraId="7FC1876C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E753FE8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Estilizando elementos</w:t>
      </w:r>
    </w:p>
    <w:p w14:paraId="332182EB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que entendemos o box-model podemos focar em deixar nosso site mais bonito, então vamos repassar pelas propriedades já citadas:</w:t>
      </w:r>
    </w:p>
    <w:p w14:paraId="27A850D5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Padding e Margin</w:t>
      </w:r>
    </w:p>
    <w:p w14:paraId="7F31BE96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Anteriormente usamos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padding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margin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forma mais básica, com apenas um valor, mas eles são mais poderosos que isso. Se quisermos atribuir tamanhos diferentes para cada lado do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box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nós podemos, e vamos ver três formas de fazer isso.</w:t>
      </w:r>
    </w:p>
    <w:p w14:paraId="32697E1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41662D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é colocando um valor para as partes superior e inferior e depois para os lados esquerdo e direito.</w:t>
      </w:r>
    </w:p>
    <w:p w14:paraId="39DB8876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de 10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refere ao eixo Y, ou partes superior e inferior, e os 5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referem aos lados esquerdo e direito.</w:t>
      </w:r>
    </w:p>
    <w:p w14:paraId="360ED7FB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72808C1A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segunda forma é dando valores para cada lado do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box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8BAC11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começamos pelo topo com 15 pixels, passamos o lado direito com 10 pixels, depois para a parte inferior com 5 pixels e por último o lado esquerdo com 0, e sempre nessa ordem.</w:t>
      </w:r>
    </w:p>
    <w:p w14:paraId="3154F44C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Uma boa dica também é que quando o valor for 0 não precisamos não precisamos colocar a unidade.</w:t>
      </w:r>
    </w:p>
    <w:p w14:paraId="232CE592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C6FE357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 terceira forma é com as propriedades específicas para cada lado, até agora tínhamos visto atalhos para essas propriedades.</w:t>
      </w:r>
    </w:p>
    <w:p w14:paraId="3B713727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opção é mais usada quando temos o mesmo valor para 3 lados, e o quarto precisa ter um valor diferente, então usamos o padding com apenas um valor e uma dessas opções para representar o lado diferente.</w:t>
      </w:r>
    </w:p>
    <w:p w14:paraId="015DB601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31BE7E2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Background</w:t>
      </w:r>
    </w:p>
    <w:p w14:paraId="609B805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background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é um atalho para várias propriedades, mas isso vocês podem absorver aos poucos, e uma boa opção de leitura é a documentação do MDN.</w:t>
      </w:r>
    </w:p>
    <w:p w14:paraId="4896D07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Por enquanto veremos apenas como mudar a cor de fundo.</w:t>
      </w:r>
    </w:p>
    <w:p w14:paraId="5CC874CB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1356A7D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aqui temos 3 formas de colocar uma cor de fundo, e ainda existem outras.</w:t>
      </w:r>
    </w:p>
    <w:p w14:paraId="4942EF9D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é pelo nome da cor em inglês, a segunda é pelo código hexadecimal e a terceira é usando apenas o atalho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background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EF2856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CEB3DF7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Border</w:t>
      </w:r>
    </w:p>
    <w:p w14:paraId="07B4F497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Vimos que 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3 valores: a largura, a cor e o estilo, mas existem algumas particularidades nisso.</w:t>
      </w:r>
    </w:p>
    <w:p w14:paraId="4417FFC0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largura pode ser usada com várias unidades, como px, em e mm. A cor pode ser atribuída pelo nome ou por um código hexadecimal, assim como fizemos com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background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, e o estilo é representada por palavras-chave, vamos ver algumas delas:</w:t>
      </w:r>
    </w:p>
    <w:p w14:paraId="67BB39B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4A33BCA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: mostra uma borda simples e reta;</w:t>
      </w:r>
    </w:p>
    <w:p w14:paraId="5539815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dotted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: são bolinhas com um pequeno espaçamento entre elas;</w:t>
      </w:r>
    </w:p>
    <w:p w14:paraId="1A2388A0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dashed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: forma uma linha tracejada.</w:t>
      </w:r>
    </w:p>
    <w:p w14:paraId="603D276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aproveitando que mostrei esse código temos que falar sobre como separar a estilização dos lados de uma borda.</w:t>
      </w:r>
    </w:p>
    <w:p w14:paraId="251EA7D7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se você não quiser usar a propriedade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as propriedade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específicas para cada aspecto de uma borda, são elas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border-width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largura,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border-color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cor 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border-style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estilo.</w:t>
      </w:r>
    </w:p>
    <w:p w14:paraId="2419A6C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temos o mesmo código anterior de duas formas diferentes, a primeira com o atalho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segunda com cada propriedade específica.</w:t>
      </w:r>
    </w:p>
    <w:p w14:paraId="071F87D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 depois disso podemos juntar os lados com os aspectos de uma borda e criar uma regra mais específica ainda.</w:t>
      </w:r>
    </w:p>
    <w:p w14:paraId="5FAC213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6984404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color w:val="434343"/>
          <w:sz w:val="24"/>
          <w:szCs w:val="24"/>
          <w:lang w:eastAsia="pt-BR"/>
        </w:rPr>
        <w:t>Border-radius</w:t>
      </w:r>
    </w:p>
    <w:p w14:paraId="11A3E90C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 última propriedade é 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border-radius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, ele permite arredondar os cantos de um elemento. Podemos usar várias unidades, mas as mais comuns são os pixels e a porcentagem.</w:t>
      </w:r>
    </w:p>
    <w:p w14:paraId="58303CBC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Colocando apenas um valor mudamos todos os cantos do elemento, mas seguindo aquela mesma ordem que vimos no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padding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margin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topo, direita, inferior e esquerda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-  conseguimos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alterar cada canto separadamente.</w:t>
      </w:r>
    </w:p>
    <w:p w14:paraId="4D96EE29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 </w:t>
      </w:r>
    </w:p>
    <w:p w14:paraId="323B6A05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Exercício</w:t>
      </w:r>
    </w:p>
    <w:p w14:paraId="2C5F1477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exercício vamos deixar o nosso site um pouco mais bonito usando as propriedades que acabamos de ver.</w:t>
      </w:r>
    </w:p>
    <w:p w14:paraId="56A0DA1E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aumentar o padding para 15 pixels e colocar uma margem de também de 15 pixels só na parte de baixo do post.</w:t>
      </w:r>
    </w:p>
    <w:p w14:paraId="73DC9646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olhamos para os textos percebemos que os espaçamentos estão diferentes do restante do post, então vamos padronizar isso.</w:t>
      </w:r>
    </w:p>
    <w:p w14:paraId="707DF26A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No título do post vamos retirar todas as margens para depois colocar apenas uma margem inferior de 15 pixels. E no corpo do post precisamos adicionar uma classe e remover todas as margens para depois adicionar uma margem superior de 15 pixels.</w:t>
      </w:r>
    </w:p>
    <w:p w14:paraId="2AC9B76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manter o background branco, mas vamos diminuir a largura das bordas para 2 pixels e mudar a cor para a mesma do texto - #505050 - e por último adicionaremos um border-radius, 5 pixels são suficientes. Podemos adicionar esse mesmo de valor de border-radius na imagem, para isso vamos acrescentar uma class a imagem antes.</w:t>
      </w:r>
    </w:p>
    <w:p w14:paraId="178ED89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 </w:t>
      </w:r>
    </w:p>
    <w:p w14:paraId="5E180CB1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Estilizando textos</w:t>
      </w:r>
    </w:p>
    <w:p w14:paraId="5BABDB7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Já sabemos que podemos mudar cor e tamanho de algumas fontes, e agora vamos nos aprofundar nisso.</w:t>
      </w:r>
    </w:p>
    <w:p w14:paraId="6B0F0CB0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B66BF70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font-family</w:t>
      </w:r>
    </w:p>
    <w:p w14:paraId="6FCAFD22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font-family podemos alterar a fonte dos nossos textos, como uma fonte da internet ou uma que esteja instalada no nosso computador, mas vamos nos ater às fontes seguras, chamadas de web safe fonts.</w:t>
      </w:r>
    </w:p>
    <w:p w14:paraId="595DEC33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fontes são chamadas assim pois são encontradas em quases todos os sistemas e podem ser usadas sem preocupação.</w:t>
      </w:r>
    </w:p>
    <w:p w14:paraId="033B3B45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25D7845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font-size</w:t>
      </w:r>
    </w:p>
    <w:p w14:paraId="26DBBD5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font-size nos ajuda a mudar o tamanho do texto, existem algumas unidades de medida para </w:t>
      </w:r>
      <w:proofErr w:type="gramStart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ele</w:t>
      </w:r>
      <w:proofErr w:type="gramEnd"/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por enquanto os pixels são suficientes para nós.</w:t>
      </w:r>
    </w:p>
    <w:p w14:paraId="56FCA8DF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5E7582A" w14:textId="77777777" w:rsidR="005B17BF" w:rsidRPr="005B17BF" w:rsidRDefault="005B17BF" w:rsidP="005B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17BF">
        <w:rPr>
          <w:rFonts w:ascii="Times New Roman" w:eastAsia="Times New Roman" w:hAnsi="Times New Roman" w:cs="Times New Roman"/>
          <w:b/>
          <w:bCs/>
          <w:color w:val="434343"/>
          <w:sz w:val="27"/>
          <w:szCs w:val="27"/>
          <w:lang w:eastAsia="pt-BR"/>
        </w:rPr>
        <w:t>font-style</w:t>
      </w:r>
    </w:p>
    <w:p w14:paraId="072E2558" w14:textId="77777777" w:rsidR="005B17BF" w:rsidRPr="005B17BF" w:rsidRDefault="005B17BF" w:rsidP="005B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Usamos o font-style para tornar um texto itálico, na maioria das vezes você usará apenas o valor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italic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ele, mas se precisar tirar o itálico de um texto você pode usar o valor </w:t>
      </w:r>
      <w:r w:rsidRPr="005B17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normal</w:t>
      </w:r>
      <w:r w:rsidRPr="005B17B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585F79" w14:textId="77777777" w:rsidR="00364E3B" w:rsidRDefault="00364E3B"/>
    <w:sectPr w:rsidR="00364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36E7D"/>
    <w:multiLevelType w:val="multilevel"/>
    <w:tmpl w:val="1CE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BF"/>
    <w:rsid w:val="00364E3B"/>
    <w:rsid w:val="005B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6F4D9"/>
  <w15:chartTrackingRefBased/>
  <w15:docId w15:val="{BF8A234B-3B8F-4284-8AC0-4A10C45E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B17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B1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B1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7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17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B17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B17BF"/>
    <w:rPr>
      <w:i/>
      <w:iCs/>
    </w:rPr>
  </w:style>
  <w:style w:type="character" w:styleId="Forte">
    <w:name w:val="Strong"/>
    <w:basedOn w:val="Fontepargpadro"/>
    <w:uiPriority w:val="22"/>
    <w:qFormat/>
    <w:rsid w:val="005B1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8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1546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Augusto</dc:creator>
  <cp:keywords/>
  <dc:description/>
  <cp:lastModifiedBy>Leonardo Augusto</cp:lastModifiedBy>
  <cp:revision>1</cp:revision>
  <dcterms:created xsi:type="dcterms:W3CDTF">2021-05-29T20:39:00Z</dcterms:created>
  <dcterms:modified xsi:type="dcterms:W3CDTF">2021-05-29T20:39:00Z</dcterms:modified>
</cp:coreProperties>
</file>