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Roboto" w:hAnsi="Roboto"/>
          <w:b/>
          <w:bCs/>
          <w:sz w:val="26"/>
          <w:szCs w:val="26"/>
        </w:rPr>
      </w:pPr>
      <w:r>
        <w:rPr>
          <w:rFonts w:ascii="Roboto" w:hAnsi="Roboto"/>
          <w:b/>
          <w:bCs/>
          <w:sz w:val="26"/>
          <w:szCs w:val="26"/>
        </w:rPr>
        <w:t>Cronograma de Execução</w:t>
      </w:r>
    </w:p>
    <w:p>
      <w:pPr>
        <w:pStyle w:val="Normal"/>
        <w:bidi w:val="0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</w:r>
    </w:p>
    <w:p>
      <w:pPr>
        <w:pStyle w:val="Heading4"/>
        <w:bidi w:val="0"/>
        <w:jc w:val="center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Etapa 1: Seleção do Dataset UCI &amp; Pipeline de Dados</w:t>
      </w:r>
    </w:p>
    <w:p>
      <w:pPr>
        <w:pStyle w:val="BodyText"/>
        <w:bidi w:val="0"/>
        <w:jc w:val="center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  <w:b/>
          <w:sz w:val="22"/>
          <w:szCs w:val="22"/>
        </w:rPr>
      </w:pPr>
      <w:r>
        <w:rPr>
          <w:rFonts w:ascii="Roboto" w:hAnsi="Roboto"/>
          <w:b/>
          <w:sz w:val="22"/>
          <w:szCs w:val="22"/>
        </w:rPr>
        <w:t>Atividades no JupyterLab: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strike w:val="false"/>
          <w:dstrike w:val="false"/>
        </w:rPr>
      </w:pPr>
      <w:r>
        <w:rPr>
          <w:rFonts w:ascii="Roboto" w:hAnsi="Roboto"/>
          <w:strike w:val="false"/>
          <w:dstrike w:val="false"/>
          <w:sz w:val="22"/>
          <w:szCs w:val="22"/>
        </w:rPr>
        <w:t xml:space="preserve">Definir o dataset da UCI (sugestão recomendada: </w:t>
      </w:r>
      <w:r>
        <w:rPr>
          <w:rFonts w:ascii="Roboto" w:hAnsi="Roboto"/>
          <w:i/>
          <w:strike w:val="false"/>
          <w:dstrike w:val="false"/>
          <w:sz w:val="22"/>
          <w:szCs w:val="22"/>
        </w:rPr>
        <w:t>Breast Cancer Wisconsin (Diagnostic)</w:t>
      </w:r>
      <w:r>
        <w:rPr>
          <w:rFonts w:ascii="Roboto" w:hAnsi="Roboto"/>
          <w:strike w:val="false"/>
          <w:dstrike w:val="false"/>
          <w:sz w:val="22"/>
          <w:szCs w:val="22"/>
        </w:rPr>
        <w:t xml:space="preserve"> ou </w:t>
      </w:r>
      <w:r>
        <w:rPr>
          <w:rFonts w:ascii="Roboto" w:hAnsi="Roboto"/>
          <w:i/>
          <w:strike w:val="false"/>
          <w:dstrike w:val="false"/>
          <w:sz w:val="22"/>
          <w:szCs w:val="22"/>
        </w:rPr>
        <w:t>Banknote Authentication</w:t>
      </w:r>
      <w:r>
        <w:rPr>
          <w:rFonts w:ascii="Roboto" w:hAnsi="Roboto"/>
          <w:strike w:val="false"/>
          <w:dstrike w:val="false"/>
          <w:sz w:val="22"/>
          <w:szCs w:val="22"/>
        </w:rPr>
        <w:t>, ideais para classificação binária tabular sem ruído excessivo).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strike w:val="false"/>
          <w:dstrike w:val="false"/>
        </w:rPr>
      </w:pPr>
      <w:r>
        <w:rPr>
          <w:rFonts w:ascii="Roboto" w:hAnsi="Roboto"/>
          <w:strike w:val="false"/>
          <w:dstrike w:val="false"/>
          <w:sz w:val="22"/>
          <w:szCs w:val="22"/>
        </w:rPr>
        <w:t>Implementar rotina de carga e limpeza de dados (tratamento de valores ausentes se houver).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strike w:val="false"/>
          <w:dstrike w:val="false"/>
        </w:rPr>
      </w:pPr>
      <w:bookmarkStart w:id="0" w:name="p-rc_c952a1f29501e5a4-110"/>
      <w:bookmarkEnd w:id="0"/>
      <w:r>
        <w:rPr>
          <w:rFonts w:ascii="Roboto" w:hAnsi="Roboto"/>
          <w:strike w:val="false"/>
          <w:dstrike w:val="false"/>
          <w:sz w:val="22"/>
          <w:szCs w:val="22"/>
        </w:rPr>
        <w:t xml:space="preserve">Implementar normalização Min-Max ([0, 1]) manual em NumPy.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/>
      </w:pPr>
      <w:bookmarkStart w:id="1" w:name="p-rc_c952a1f29501e5a4-111"/>
      <w:bookmarkEnd w:id="1"/>
      <w:r>
        <w:rPr>
          <w:rFonts w:ascii="Roboto" w:hAnsi="Roboto"/>
          <w:strike w:val="false"/>
          <w:dstrike w:val="false"/>
          <w:sz w:val="22"/>
          <w:szCs w:val="22"/>
        </w:rPr>
        <w:t xml:space="preserve">Implementar divisão dos dados em subconjuntos de </w:t>
      </w:r>
      <w:r>
        <w:rPr>
          <w:rFonts w:ascii="Roboto" w:hAnsi="Roboto"/>
          <w:b/>
          <w:strike w:val="false"/>
          <w:dstrike w:val="false"/>
          <w:sz w:val="22"/>
          <w:szCs w:val="22"/>
        </w:rPr>
        <w:t>Treino (70%)</w:t>
      </w:r>
      <w:r>
        <w:rPr>
          <w:rFonts w:ascii="Roboto" w:hAnsi="Roboto"/>
          <w:strike w:val="false"/>
          <w:dstrike w:val="false"/>
          <w:sz w:val="22"/>
          <w:szCs w:val="22"/>
        </w:rPr>
        <w:t xml:space="preserve">, </w:t>
      </w:r>
      <w:r>
        <w:rPr>
          <w:rFonts w:ascii="Roboto" w:hAnsi="Roboto"/>
          <w:b/>
          <w:strike w:val="false"/>
          <w:dstrike w:val="false"/>
          <w:sz w:val="22"/>
          <w:szCs w:val="22"/>
        </w:rPr>
        <w:t>Validação (15%)</w:t>
      </w:r>
      <w:r>
        <w:rPr>
          <w:rFonts w:ascii="Roboto" w:hAnsi="Roboto"/>
          <w:strike w:val="false"/>
          <w:dstrike w:val="false"/>
          <w:sz w:val="22"/>
          <w:szCs w:val="22"/>
        </w:rPr>
        <w:t xml:space="preserve"> e </w:t>
      </w:r>
      <w:r>
        <w:rPr>
          <w:rFonts w:ascii="Roboto" w:hAnsi="Roboto"/>
          <w:b/>
          <w:strike w:val="false"/>
          <w:dstrike w:val="false"/>
          <w:sz w:val="22"/>
          <w:szCs w:val="22"/>
        </w:rPr>
        <w:t>Teste (15%)</w:t>
      </w:r>
      <w:r>
        <w:rPr>
          <w:rFonts w:ascii="Roboto" w:hAnsi="Roboto"/>
          <w:strike w:val="false"/>
          <w:dstrike w:val="false"/>
          <w:sz w:val="22"/>
          <w:szCs w:val="22"/>
        </w:rPr>
        <w:t xml:space="preserve"> com semente pseudoaleatória fixada (</w:t>
      </w:r>
      <w:r>
        <w:rPr>
          <w:rStyle w:val="Cdigo-fonteuser"/>
          <w:rFonts w:ascii="Roboto" w:hAnsi="Roboto"/>
          <w:strike w:val="false"/>
          <w:dstrike w:val="false"/>
          <w:sz w:val="22"/>
          <w:szCs w:val="22"/>
        </w:rPr>
        <w:t>np.random.seed</w:t>
      </w:r>
      <w:r>
        <w:rPr>
          <w:rFonts w:ascii="Roboto" w:hAnsi="Roboto"/>
          <w:strike w:val="false"/>
          <w:dstrike w:val="false"/>
          <w:sz w:val="22"/>
          <w:szCs w:val="22"/>
        </w:rPr>
        <w:t xml:space="preserve">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</w:rPr>
      </w:pPr>
      <w:r>
        <w:rPr>
          <w:rFonts w:ascii="Roboto" w:hAnsi="Roboto"/>
          <w:b/>
          <w:sz w:val="22"/>
          <w:szCs w:val="22"/>
        </w:rPr>
        <w:t xml:space="preserve">Atualização no </w:t>
      </w:r>
      <w:r>
        <w:rPr>
          <w:rStyle w:val="Cdigo-fonteuser"/>
          <w:rFonts w:ascii="Roboto" w:hAnsi="Roboto"/>
          <w:b/>
          <w:sz w:val="22"/>
          <w:szCs w:val="22"/>
        </w:rPr>
        <w:t>README.md</w:t>
      </w:r>
      <w:r>
        <w:rPr>
          <w:rFonts w:ascii="Roboto" w:hAnsi="Roboto"/>
          <w:b/>
          <w:sz w:val="22"/>
          <w:szCs w:val="22"/>
        </w:rPr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Adicionar seção com a descrição do dataset escolhido (fonte UCI, dimensionalidade, balanceamento de classes e estratégia de normalização).</w:t>
      </w:r>
    </w:p>
    <w:p>
      <w:pPr>
        <w:pStyle w:val="Heading4"/>
        <w:bidi w:val="0"/>
        <w:spacing w:lineRule="auto" w:line="274" w:before="0" w:after="140"/>
        <w:ind w:hanging="0" w:start="0" w:end="0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</w:r>
    </w:p>
    <w:p>
      <w:pPr>
        <w:pStyle w:val="Heading4"/>
        <w:bidi w:val="0"/>
        <w:spacing w:lineRule="auto" w:line="274" w:before="0" w:after="140"/>
        <w:ind w:hanging="0" w:start="0" w:end="0"/>
        <w:jc w:val="center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Etapa 2: Arquitetura da MLP em Baixo Nível (NumPy Puro)</w:t>
      </w:r>
    </w:p>
    <w:p>
      <w:pPr>
        <w:pStyle w:val="BodyText"/>
        <w:bidi w:val="0"/>
        <w:spacing w:lineRule="auto" w:line="274" w:before="0" w:after="140"/>
        <w:ind w:hanging="0" w:start="0" w:end="0"/>
        <w:jc w:val="center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  <w:b/>
          <w:sz w:val="22"/>
          <w:szCs w:val="22"/>
        </w:rPr>
      </w:pPr>
      <w:r>
        <w:rPr>
          <w:rFonts w:ascii="Roboto" w:hAnsi="Roboto"/>
          <w:b/>
          <w:sz w:val="22"/>
          <w:szCs w:val="22"/>
        </w:rPr>
        <w:t>Atividades no JupyterLab: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</w:rPr>
      </w:pPr>
      <w:bookmarkStart w:id="2" w:name="p-rc_c952a1f29501e5a4-112"/>
      <w:bookmarkEnd w:id="2"/>
      <w:r>
        <w:rPr>
          <w:rFonts w:ascii="Roboto" w:hAnsi="Roboto"/>
          <w:sz w:val="22"/>
          <w:szCs w:val="22"/>
        </w:rPr>
        <w:t xml:space="preserve">Expandir o código </w:t>
      </w:r>
      <w:r>
        <w:rPr>
          <w:rStyle w:val="Cdigo-fonteuser"/>
          <w:rFonts w:ascii="Roboto" w:hAnsi="Roboto"/>
          <w:sz w:val="22"/>
          <w:szCs w:val="22"/>
        </w:rPr>
        <w:t>rede_multicamada.py</w:t>
      </w:r>
      <w:r>
        <w:rPr>
          <w:rFonts w:ascii="Roboto" w:hAnsi="Roboto"/>
          <w:sz w:val="22"/>
          <w:szCs w:val="22"/>
        </w:rPr>
        <w:t xml:space="preserve"> original para aceitar entradas de dimensão arbitrária M e camadas ocultas de tamanho configurável.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  <w:sz w:val="22"/>
          <w:szCs w:val="22"/>
        </w:rPr>
      </w:pPr>
      <w:bookmarkStart w:id="3" w:name="p-rc_c952a1f29501e5a4-113"/>
      <w:bookmarkEnd w:id="3"/>
      <w:r>
        <w:rPr>
          <w:rFonts w:ascii="Roboto" w:hAnsi="Roboto"/>
          <w:sz w:val="22"/>
          <w:szCs w:val="22"/>
        </w:rPr>
        <w:t xml:space="preserve">Implementar explicitamente o termo de </w:t>
      </w:r>
      <w:r>
        <w:rPr>
          <w:rFonts w:ascii="Roboto" w:hAnsi="Roboto"/>
          <w:b/>
          <w:sz w:val="22"/>
          <w:szCs w:val="22"/>
        </w:rPr>
        <w:t>bias</w:t>
      </w:r>
      <w:r>
        <w:rPr>
          <w:rFonts w:ascii="Roboto" w:hAnsi="Roboto"/>
          <w:sz w:val="22"/>
          <w:szCs w:val="22"/>
        </w:rPr>
        <w:t xml:space="preserve"> nas camadas.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Implementar as funções de ativação e suas derivadas analíticas: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  <w:sz w:val="22"/>
          <w:szCs w:val="22"/>
        </w:rPr>
      </w:pPr>
      <w:bookmarkStart w:id="4" w:name="p-rc_c952a1f29501e5a4-114"/>
      <w:bookmarkEnd w:id="4"/>
      <w:r>
        <w:rPr>
          <w:rFonts w:ascii="Roboto" w:hAnsi="Roboto"/>
          <w:b/>
          <w:sz w:val="22"/>
          <w:szCs w:val="22"/>
        </w:rPr>
        <w:t>Sigmoide:</w:t>
      </w:r>
      <w:r>
        <w:rPr>
          <w:rFonts w:ascii="Roboto" w:hAnsi="Roboto"/>
          <w:sz w:val="22"/>
          <w:szCs w:val="22"/>
        </w:rPr>
        <w:t xml:space="preserve"> 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Roboto" w:hAnsi="Roboto"/>
          <w:sz w:val="22"/>
          <w:szCs w:val="22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σ</m:t>
          </m:r>
          <m:d>
            <m:dPr>
              <m:begChr m:val="("/>
              <m:endChr m:val=")"/>
            </m:dPr>
            <m:e>
              <m:r>
                <m:t xml:space="preserve">z</m:t>
              </m:r>
            </m:e>
          </m:d>
          <m:r>
            <m:t xml:space="preserve">=</m:t>
          </m:r>
          <m:f>
            <m:num>
              <m:r>
                <m:t xml:space="preserve">1</m:t>
              </m:r>
            </m:num>
            <m:den>
              <m:r>
                <m:t xml:space="preserve">1</m:t>
              </m:r>
              <m:r>
                <m:t xml:space="preserve">+</m:t>
              </m:r>
              <m:sSup>
                <m:e>
                  <m:r>
                    <m:t xml:space="preserve">e</m:t>
                  </m:r>
                </m:e>
                <m:sup>
                  <m:r>
                    <m:t xml:space="preserve">−</m:t>
                  </m:r>
                  <m:r>
                    <m:t xml:space="preserve">z</m:t>
                  </m:r>
                </m:sup>
              </m:sSup>
            </m:den>
          </m:f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e</m:t>
          </m:r>
          <m:r>
            <m:rPr>
              <m:lit/>
              <m:nor/>
            </m:rPr>
            <m:t xml:space="preserve"> </m:t>
          </m:r>
          <m:r>
            <m:t xml:space="preserve">σ</m:t>
          </m:r>
          <m:r>
            <m:t xml:space="preserve">'</m:t>
          </m:r>
          <m:d>
            <m:dPr>
              <m:begChr m:val="("/>
              <m:endChr m:val=")"/>
            </m:dPr>
            <m:e>
              <m:r>
                <m:t xml:space="preserve">z</m:t>
              </m:r>
            </m:e>
          </m:d>
          <m:r>
            <m:t xml:space="preserve">=</m:t>
          </m:r>
          <m:r>
            <m:t xml:space="preserve">σ</m:t>
          </m:r>
          <m:d>
            <m:dPr>
              <m:begChr m:val="("/>
              <m:endChr m:val=")"/>
            </m:dPr>
            <m:e>
              <m:r>
                <m:t xml:space="preserve">z</m:t>
              </m:r>
            </m:e>
          </m:d>
          <m:d>
            <m:dPr>
              <m:begChr m:val="("/>
              <m:endChr m:val=")"/>
            </m:dPr>
            <m:e>
              <m:r>
                <m:t xml:space="preserve">1</m:t>
              </m:r>
              <m:r>
                <m:t xml:space="preserve">−</m:t>
              </m:r>
              <m:r>
                <m:t xml:space="preserve">σ</m:t>
              </m:r>
              <m:d>
                <m:dPr>
                  <m:begChr m:val="("/>
                  <m:endChr m:val=")"/>
                </m:dPr>
                <m:e>
                  <m:r>
                    <m:t xml:space="preserve">z</m:t>
                  </m:r>
                </m:e>
              </m:d>
            </m:e>
          </m:d>
        </m:oMath>
      </m:oMathPara>
    </w:p>
    <w:p>
      <w:pPr>
        <w:pStyle w:val="BodyText"/>
        <w:bidi w:val="0"/>
        <w:spacing w:lineRule="auto" w:line="274" w:before="0" w:after="140"/>
        <w:ind w:hanging="0" w:start="0" w:end="0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  <w:sz w:val="22"/>
          <w:szCs w:val="22"/>
        </w:rPr>
      </w:pPr>
      <w:bookmarkStart w:id="5" w:name="p-rc_c952a1f29501e5a4-115"/>
      <w:bookmarkEnd w:id="5"/>
      <w:r>
        <w:rPr>
          <w:rFonts w:ascii="Roboto" w:hAnsi="Roboto"/>
          <w:b/>
          <w:sz w:val="22"/>
          <w:szCs w:val="22"/>
        </w:rPr>
        <w:t>ReLU:</w:t>
      </w:r>
      <w:r>
        <w:rPr>
          <w:rFonts w:ascii="Roboto" w:hAnsi="Roboto"/>
          <w:sz w:val="22"/>
          <w:szCs w:val="22"/>
        </w:rPr>
        <w:t xml:space="preserve"> 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Roboto" w:hAnsi="Roboto"/>
          <w:sz w:val="22"/>
          <w:szCs w:val="22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f</m:t>
          </m:r>
          <m:d>
            <m:dPr>
              <m:begChr m:val="("/>
              <m:endChr m:val=")"/>
            </m:dPr>
            <m:e>
              <m:r>
                <m:t xml:space="preserve">z</m:t>
              </m:r>
            </m:e>
          </m:d>
          <m:r>
            <m:t xml:space="preserve">=</m:t>
          </m:r>
          <m:r>
            <m:rPr>
              <m:lit/>
              <m:nor/>
            </m:rPr>
            <m:t xml:space="preserve">max</m:t>
          </m:r>
          <m:d>
            <m:dPr>
              <m:begChr m:val="("/>
              <m:endChr m:val=")"/>
            </m:dPr>
            <m:e>
              <m:r>
                <m:t xml:space="preserve">0</m:t>
              </m:r>
              <m:r>
                <m:t xml:space="preserve">,</m:t>
              </m:r>
              <m:r>
                <m:t xml:space="preserve">z</m:t>
              </m:r>
            </m:e>
          </m:d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e</m:t>
          </m:r>
          <m:r>
            <m:rPr>
              <m:lit/>
              <m:nor/>
            </m:rPr>
            <m:t xml:space="preserve"> </m:t>
          </m:r>
          <m:r>
            <m:t xml:space="preserve">f</m:t>
          </m:r>
          <m:r>
            <m:t xml:space="preserve">'</m:t>
          </m:r>
          <m:d>
            <m:dPr>
              <m:begChr m:val="("/>
              <m:endChr m:val=")"/>
            </m:dPr>
            <m:e>
              <m:r>
                <m:t xml:space="preserve">z</m:t>
              </m:r>
            </m:e>
          </m:d>
          <m:r>
            <m:t xml:space="preserve">=</m:t>
          </m:r>
          <m:d>
            <m:dPr>
              <m:begChr m:val="{"/>
              <m:endChr m:val=""/>
            </m:dPr>
            <m:e>
              <m:m>
                <m:mr>
                  <m:e>
                    <m:r>
                      <m:t xml:space="preserve">1</m:t>
                    </m:r>
                  </m:e>
                  <m:e>
                    <m:r>
                      <m:rPr>
                        <m:lit/>
                        <m:nor/>
                      </m:rPr>
                      <m:t xml:space="preserve">se </m:t>
                    </m:r>
                    <m:r>
                      <m:t xml:space="preserve">z</m:t>
                    </m:r>
                    <m:r>
                      <m:t xml:space="preserve">&gt;</m:t>
                    </m:r>
                    <m:r>
                      <m:t xml:space="preserve">0</m:t>
                    </m:r>
                  </m:e>
                </m:mr>
                <m:mr>
                  <m:e>
                    <m:r>
                      <m:t xml:space="preserve">0</m:t>
                    </m:r>
                  </m:e>
                  <m:e>
                    <m:r>
                      <m:rPr>
                        <m:lit/>
                        <m:nor/>
                      </m:rPr>
                      <m:t xml:space="preserve">se </m:t>
                    </m:r>
                    <m:r>
                      <m:t xml:space="preserve">z</m:t>
                    </m:r>
                    <m:r>
                      <m:t xml:space="preserve">≤</m:t>
                    </m:r>
                    <m:r>
                      <m:t xml:space="preserve">0</m:t>
                    </m:r>
                  </m:e>
                </m:mr>
              </m:m>
            </m:e>
          </m:d>
        </m:oMath>
      </m:oMathPara>
    </w:p>
    <w:p>
      <w:pPr>
        <w:pStyle w:val="BodyText"/>
        <w:bidi w:val="0"/>
        <w:spacing w:lineRule="auto" w:line="274" w:before="0" w:after="140"/>
        <w:ind w:hanging="0" w:start="0" w:end="0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  <w:sz w:val="22"/>
          <w:szCs w:val="22"/>
        </w:rPr>
      </w:pPr>
      <w:bookmarkStart w:id="6" w:name="p-rc_c952a1f29501e5a4-116"/>
      <w:bookmarkEnd w:id="6"/>
      <w:r>
        <w:rPr>
          <w:rFonts w:ascii="Roboto" w:hAnsi="Roboto"/>
          <w:b/>
          <w:sz w:val="22"/>
          <w:szCs w:val="22"/>
        </w:rPr>
        <w:t>tanh:</w:t>
      </w:r>
      <w:r>
        <w:rPr>
          <w:rFonts w:ascii="Roboto" w:hAnsi="Roboto"/>
          <w:sz w:val="22"/>
          <w:szCs w:val="22"/>
        </w:rPr>
        <w:t xml:space="preserve"> 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Roboto" w:hAnsi="Roboto"/>
          <w:sz w:val="22"/>
          <w:szCs w:val="22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tanh</m:t>
          </m:r>
          <m:d>
            <m:dPr>
              <m:begChr m:val="("/>
              <m:endChr m:val=")"/>
            </m:dPr>
            <m:e>
              <m:r>
                <m:t xml:space="preserve">z</m:t>
              </m:r>
            </m:e>
          </m:d>
          <m:r>
            <m:t xml:space="preserve">=</m:t>
          </m:r>
          <m:f>
            <m:num>
              <m:sSup>
                <m:e>
                  <m:r>
                    <m:t xml:space="preserve">e</m:t>
                  </m:r>
                </m:e>
                <m:sup>
                  <m:r>
                    <m:t xml:space="preserve">z</m:t>
                  </m:r>
                </m:sup>
              </m:sSup>
              <m:r>
                <m:t xml:space="preserve">−</m:t>
              </m:r>
              <m:sSup>
                <m:e>
                  <m:r>
                    <m:t xml:space="preserve">e</m:t>
                  </m:r>
                </m:e>
                <m:sup>
                  <m:r>
                    <m:t xml:space="preserve">−</m:t>
                  </m:r>
                  <m:r>
                    <m:t xml:space="preserve">z</m:t>
                  </m:r>
                </m:sup>
              </m:sSup>
            </m:num>
            <m:den>
              <m:sSup>
                <m:e>
                  <m:r>
                    <m:t xml:space="preserve">e</m:t>
                  </m:r>
                </m:e>
                <m:sup>
                  <m:r>
                    <m:t xml:space="preserve">z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e</m:t>
                  </m:r>
                </m:e>
                <m:sup>
                  <m:r>
                    <m:t xml:space="preserve">−</m:t>
                  </m:r>
                  <m:r>
                    <m:t xml:space="preserve">z</m:t>
                  </m:r>
                </m:sup>
              </m:sSup>
            </m:den>
          </m:f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e</m:t>
          </m:r>
          <m:r>
            <m:rPr>
              <m:lit/>
              <m:nor/>
            </m:rPr>
            <m:t xml:space="preserve"> </m:t>
          </m:r>
          <m:r>
            <m:t xml:space="preserve">tanh</m:t>
          </m:r>
          <m:r>
            <m:t xml:space="preserve">'</m:t>
          </m:r>
          <m:d>
            <m:dPr>
              <m:begChr m:val="("/>
              <m:endChr m:val=")"/>
            </m:dPr>
            <m:e>
              <m:r>
                <m:t xml:space="preserve">z</m:t>
              </m:r>
            </m:e>
          </m:d>
          <m:r>
            <m:t xml:space="preserve">=</m:t>
          </m:r>
          <m:r>
            <m:t xml:space="preserve">1</m:t>
          </m:r>
          <m:r>
            <m:t xml:space="preserve">−</m:t>
          </m:r>
          <m:sSup>
            <m:e>
              <m:r>
                <m:t xml:space="preserve">tanh</m:t>
              </m:r>
            </m:e>
            <m:sup>
              <m:r>
                <m:t xml:space="preserve">2</m:t>
              </m:r>
            </m:sup>
          </m:sSup>
          <m:d>
            <m:dPr>
              <m:begChr m:val="("/>
              <m:endChr m:val=")"/>
            </m:dPr>
            <m:e>
              <m:r>
                <m:t xml:space="preserve">z</m:t>
              </m:r>
            </m:e>
          </m:d>
        </m:oMath>
      </m:oMathPara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  <w:sz w:val="22"/>
          <w:szCs w:val="22"/>
        </w:rPr>
      </w:pPr>
      <w:bookmarkStart w:id="7" w:name="p-rc_c952a1f29501e5a4-117"/>
      <w:bookmarkEnd w:id="7"/>
      <w:r>
        <w:rPr>
          <w:rFonts w:ascii="Roboto" w:hAnsi="Roboto"/>
          <w:sz w:val="22"/>
          <w:szCs w:val="22"/>
        </w:rPr>
        <w:t xml:space="preserve">Implementar o </w:t>
      </w:r>
      <w:r>
        <w:rPr>
          <w:rFonts w:ascii="Roboto" w:hAnsi="Roboto"/>
          <w:i/>
          <w:sz w:val="22"/>
          <w:szCs w:val="22"/>
        </w:rPr>
        <w:t>Forward Pass</w:t>
      </w:r>
      <w:r>
        <w:rPr>
          <w:rFonts w:ascii="Roboto" w:hAnsi="Roboto"/>
          <w:sz w:val="22"/>
          <w:szCs w:val="22"/>
        </w:rPr>
        <w:t xml:space="preserve"> matricial completo em NumPy.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</w:rPr>
      </w:pPr>
      <w:r>
        <w:rPr>
          <w:rFonts w:ascii="Roboto" w:hAnsi="Roboto"/>
          <w:b/>
          <w:sz w:val="22"/>
          <w:szCs w:val="22"/>
        </w:rPr>
        <w:t xml:space="preserve">Atualização no </w:t>
      </w:r>
      <w:r>
        <w:rPr>
          <w:rStyle w:val="Cdigo-fonteuser"/>
          <w:rFonts w:ascii="Roboto" w:hAnsi="Roboto"/>
          <w:b/>
          <w:sz w:val="22"/>
          <w:szCs w:val="22"/>
        </w:rPr>
        <w:t>README.md</w:t>
      </w:r>
      <w:r>
        <w:rPr>
          <w:rFonts w:ascii="Roboto" w:hAnsi="Roboto"/>
          <w:b/>
          <w:sz w:val="22"/>
          <w:szCs w:val="22"/>
        </w:rPr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Descrever a topologia matemática da rede, as matrizes de pesos/bias e as equações das funções de ativação e suas derivadas.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</w:r>
    </w:p>
    <w:p>
      <w:pPr>
        <w:pStyle w:val="Heading4"/>
        <w:bidi w:val="0"/>
        <w:spacing w:lineRule="auto" w:line="274" w:before="0" w:after="140"/>
        <w:ind w:hanging="0" w:start="0" w:end="0"/>
        <w:jc w:val="center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Etapa 3: Backpropagation, Otimização e Métricas de Erro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  <w:b/>
          <w:sz w:val="22"/>
          <w:szCs w:val="22"/>
        </w:rPr>
      </w:pPr>
      <w:r>
        <w:rPr>
          <w:rFonts w:ascii="Roboto" w:hAnsi="Roboto"/>
          <w:b/>
          <w:sz w:val="22"/>
          <w:szCs w:val="22"/>
        </w:rPr>
        <w:t>Atividades no JupyterLab: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  <w:sz w:val="22"/>
          <w:szCs w:val="22"/>
        </w:rPr>
      </w:pPr>
      <w:bookmarkStart w:id="8" w:name="p-rc_c952a1f29501e5a4-118"/>
      <w:bookmarkEnd w:id="8"/>
      <w:r>
        <w:rPr>
          <w:rFonts w:ascii="Roboto" w:hAnsi="Roboto"/>
          <w:sz w:val="22"/>
          <w:szCs w:val="22"/>
        </w:rPr>
        <w:t xml:space="preserve">Implementar o </w:t>
      </w:r>
      <w:r>
        <w:rPr>
          <w:rFonts w:ascii="Roboto" w:hAnsi="Roboto"/>
          <w:i/>
          <w:sz w:val="22"/>
          <w:szCs w:val="22"/>
        </w:rPr>
        <w:t>Backward Pass</w:t>
      </w:r>
      <w:r>
        <w:rPr>
          <w:rFonts w:ascii="Roboto" w:hAnsi="Roboto"/>
          <w:sz w:val="22"/>
          <w:szCs w:val="22"/>
        </w:rPr>
        <w:t xml:space="preserve"> via regra da cadeia com cálculo dos deltas da camada de saída e das camadas ocultas.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  <w:sz w:val="22"/>
          <w:szCs w:val="22"/>
        </w:rPr>
      </w:pPr>
      <w:bookmarkStart w:id="9" w:name="p-rc_c952a1f29501e5a4-119"/>
      <w:bookmarkEnd w:id="9"/>
      <w:r>
        <w:rPr>
          <w:rFonts w:ascii="Roboto" w:hAnsi="Roboto"/>
          <w:sz w:val="22"/>
          <w:szCs w:val="22"/>
        </w:rPr>
        <w:t xml:space="preserve">Implementar a atualização dos pesos incorporando </w:t>
      </w:r>
      <w:r>
        <w:rPr>
          <w:rFonts w:ascii="Roboto" w:hAnsi="Roboto"/>
          <w:b/>
          <w:sz w:val="22"/>
          <w:szCs w:val="22"/>
        </w:rPr>
        <w:t>taxa de aprendizado (eta)</w:t>
      </w:r>
      <w:r>
        <w:rPr>
          <w:rFonts w:ascii="Roboto" w:hAnsi="Roboto"/>
          <w:sz w:val="22"/>
          <w:szCs w:val="22"/>
        </w:rPr>
        <w:t xml:space="preserve"> e </w:t>
      </w:r>
      <w:r>
        <w:rPr>
          <w:rFonts w:ascii="Roboto" w:hAnsi="Roboto"/>
          <w:b/>
          <w:sz w:val="22"/>
          <w:szCs w:val="22"/>
        </w:rPr>
        <w:t>momento (alpha)</w:t>
      </w:r>
      <w:r>
        <w:rPr>
          <w:rFonts w:ascii="Roboto" w:hAnsi="Roboto"/>
          <w:sz w:val="22"/>
          <w:szCs w:val="22"/>
        </w:rPr>
        <w:t xml:space="preserve">.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 xml:space="preserve">Implementar a lógica de </w:t>
      </w:r>
      <w:r>
        <w:rPr>
          <w:rFonts w:ascii="Roboto" w:hAnsi="Roboto"/>
          <w:b/>
          <w:sz w:val="22"/>
          <w:szCs w:val="22"/>
        </w:rPr>
        <w:t>Early Stopping</w:t>
      </w:r>
      <w:r>
        <w:rPr>
          <w:rFonts w:ascii="Roboto" w:hAnsi="Roboto"/>
          <w:sz w:val="22"/>
          <w:szCs w:val="22"/>
        </w:rPr>
        <w:t xml:space="preserve"> (interromper o treinamento quando o erro de validação estagnar por P épocas consecutivas).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  <w:sz w:val="22"/>
          <w:szCs w:val="22"/>
        </w:rPr>
      </w:pPr>
      <w:bookmarkStart w:id="10" w:name="p-rc_c952a1f29501e5a4-120"/>
      <w:bookmarkEnd w:id="10"/>
      <w:r>
        <w:rPr>
          <w:rFonts w:ascii="Roboto" w:hAnsi="Roboto"/>
          <w:sz w:val="22"/>
          <w:szCs w:val="22"/>
        </w:rPr>
        <w:t xml:space="preserve">Implementar manualmente as métricas do Slide 5: 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  <w:sz w:val="22"/>
          <w:szCs w:val="22"/>
        </w:rPr>
      </w:pPr>
      <w:bookmarkStart w:id="11" w:name="p-rc_c952a1f29501e5a4-121"/>
      <w:bookmarkEnd w:id="11"/>
      <w:r>
        <w:rPr>
          <w:rFonts w:ascii="Roboto" w:hAnsi="Roboto"/>
          <w:sz w:val="22"/>
          <w:szCs w:val="22"/>
        </w:rPr>
        <w:t xml:space="preserve">Erro Médio Absoluto (MAE). 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  <w:sz w:val="22"/>
          <w:szCs w:val="22"/>
        </w:rPr>
      </w:pPr>
      <w:bookmarkStart w:id="12" w:name="p-rc_c952a1f29501e5a4-122"/>
      <w:bookmarkEnd w:id="12"/>
      <w:r>
        <w:rPr>
          <w:rFonts w:ascii="Roboto" w:hAnsi="Roboto"/>
          <w:sz w:val="22"/>
          <w:szCs w:val="22"/>
        </w:rPr>
        <w:t xml:space="preserve">Erro Quadrático Médio (MSE). 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  <w:sz w:val="22"/>
          <w:szCs w:val="22"/>
        </w:rPr>
      </w:pPr>
      <w:bookmarkStart w:id="13" w:name="p-rc_c952a1f29501e5a4-123"/>
      <w:bookmarkEnd w:id="13"/>
      <w:r>
        <w:rPr>
          <w:rFonts w:ascii="Roboto" w:hAnsi="Roboto"/>
          <w:sz w:val="22"/>
          <w:szCs w:val="22"/>
        </w:rPr>
        <w:t xml:space="preserve">Raiz do Erro Quadrático Médio (RMSE). 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  <w:sz w:val="22"/>
          <w:szCs w:val="22"/>
        </w:rPr>
      </w:pPr>
      <w:bookmarkStart w:id="14" w:name="p-rc_c952a1f29501e5a4-124"/>
      <w:bookmarkEnd w:id="14"/>
      <w:r>
        <w:rPr>
          <w:rFonts w:ascii="Roboto" w:hAnsi="Roboto"/>
          <w:sz w:val="22"/>
          <w:szCs w:val="22"/>
        </w:rPr>
        <w:t xml:space="preserve">Taxa de Acerto / Acurácia (%).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</w:rPr>
      </w:pPr>
      <w:r>
        <w:rPr>
          <w:rFonts w:ascii="Roboto" w:hAnsi="Roboto"/>
          <w:b/>
          <w:sz w:val="22"/>
          <w:szCs w:val="22"/>
        </w:rPr>
        <w:t xml:space="preserve">Atualização no </w:t>
      </w:r>
      <w:r>
        <w:rPr>
          <w:rStyle w:val="Cdigo-fonteuser"/>
          <w:rFonts w:ascii="Roboto" w:hAnsi="Roboto"/>
          <w:b/>
          <w:sz w:val="22"/>
          <w:szCs w:val="22"/>
        </w:rPr>
        <w:t>README.md</w:t>
      </w:r>
      <w:r>
        <w:rPr>
          <w:rFonts w:ascii="Roboto" w:hAnsi="Roboto"/>
          <w:b/>
          <w:sz w:val="22"/>
          <w:szCs w:val="22"/>
        </w:rPr>
        <w:t>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Documentar as fórmulas de retropropagação, regra de atualização com momento e as fórmulas das métricas de erro adotadas.</w:t>
      </w:r>
    </w:p>
    <w:p>
      <w:pPr>
        <w:pStyle w:val="Heading4"/>
        <w:bidi w:val="0"/>
        <w:spacing w:lineRule="auto" w:line="274" w:before="0" w:after="140"/>
        <w:ind w:hanging="0" w:start="0" w:end="0"/>
        <w:jc w:val="center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</w:r>
    </w:p>
    <w:p>
      <w:pPr>
        <w:pStyle w:val="Heading4"/>
        <w:bidi w:val="0"/>
        <w:spacing w:lineRule="auto" w:line="274" w:before="0" w:after="140"/>
        <w:ind w:hanging="0" w:start="0" w:end="0"/>
        <w:jc w:val="center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Etapa 4: Bateria de Experimentos (Tuning de Hiperparâmetros)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Roboto" w:hAnsi="Roboto"/>
          <w:b/>
          <w:sz w:val="22"/>
          <w:szCs w:val="22"/>
        </w:rPr>
      </w:pPr>
      <w:r>
        <w:rPr>
          <w:rFonts w:ascii="Roboto" w:hAnsi="Roboto"/>
          <w:b/>
          <w:sz w:val="22"/>
          <w:szCs w:val="22"/>
        </w:rPr>
        <w:t>Atividades no JupyterLab: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Executar bateria comparativa de testes: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  <w:sz w:val="22"/>
          <w:szCs w:val="22"/>
        </w:rPr>
      </w:pPr>
      <w:r>
        <w:rPr>
          <w:rFonts w:ascii="Roboto" w:hAnsi="Roboto"/>
          <w:b/>
          <w:sz w:val="22"/>
          <w:szCs w:val="22"/>
        </w:rPr>
        <w:t>Variação de Topologia:</w:t>
      </w:r>
      <w:r>
        <w:rPr>
          <w:rFonts w:ascii="Roboto" w:hAnsi="Roboto"/>
          <w:sz w:val="22"/>
          <w:szCs w:val="22"/>
        </w:rPr>
        <w:t xml:space="preserve"> Testar 4, 8, 16 e 32 neurônios na camada oculta.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  <w:sz w:val="22"/>
          <w:szCs w:val="22"/>
        </w:rPr>
      </w:pPr>
      <w:r>
        <w:rPr>
          <w:rFonts w:ascii="Roboto" w:hAnsi="Roboto"/>
          <w:b/>
          <w:sz w:val="22"/>
          <w:szCs w:val="22"/>
        </w:rPr>
        <w:t>Funções de Ativação:</w:t>
      </w:r>
      <w:r>
        <w:rPr>
          <w:rFonts w:ascii="Roboto" w:hAnsi="Roboto"/>
          <w:sz w:val="22"/>
          <w:szCs w:val="22"/>
        </w:rPr>
        <w:t xml:space="preserve"> Comparar Sigmoide vs. ReLU vs. $\tanh$ na camada oculta.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Roboto" w:hAnsi="Roboto"/>
          <w:sz w:val="22"/>
          <w:szCs w:val="22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m:rPr>
              <m:lit/>
              <m:nor/>
            </m:rPr>
            <m:t xml:space="preserve">Hiperparâmetros: Variar </m:t>
          </m:r>
          <m:r>
            <m:t xml:space="preserve">η</m:t>
          </m:r>
          <m:r>
            <m:t xml:space="preserve">∈</m:t>
          </m:r>
          <m:d>
            <m:dPr>
              <m:begChr m:val="{"/>
              <m:endChr m:val="}"/>
            </m:dPr>
            <m:e>
              <m:r>
                <m:t xml:space="preserve">0.01</m:t>
              </m:r>
              <m:r>
                <m:t xml:space="preserve">;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0.05</m:t>
              </m:r>
              <m:r>
                <m:t xml:space="preserve">;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0.1</m:t>
              </m:r>
              <m:r>
                <m:t xml:space="preserve">;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0.3</m:t>
              </m:r>
            </m:e>
          </m:d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e</m:t>
          </m:r>
          <m:r>
            <m:rPr>
              <m:lit/>
              <m:nor/>
            </m:rPr>
            <m:t xml:space="preserve"> </m:t>
          </m:r>
          <m:r>
            <m:t xml:space="preserve">α</m:t>
          </m:r>
          <m:r>
            <m:t xml:space="preserve">∈</m:t>
          </m:r>
          <m:d>
            <m:dPr>
              <m:begChr m:val="{"/>
              <m:endChr m:val="}"/>
            </m:dPr>
            <m:e>
              <m:r>
                <m:t xml:space="preserve">0.0</m:t>
              </m:r>
              <m:r>
                <m:t xml:space="preserve">;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0.5</m:t>
              </m:r>
              <m:r>
                <m:t xml:space="preserve">;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0.9</m:t>
              </m:r>
            </m:e>
          </m:d>
        </m:oMath>
      </m:oMathPara>
    </w:p>
    <w:p>
      <w:pPr>
        <w:pStyle w:val="BodyText"/>
        <w:numPr>
          <w:ilvl w:val="2"/>
          <w:numId w:val="7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  <w:sz w:val="22"/>
          <w:szCs w:val="22"/>
        </w:rPr>
      </w:pPr>
      <w:r>
        <w:rPr>
          <w:rFonts w:ascii="Roboto" w:hAnsi="Roboto"/>
          <w:b/>
          <w:sz w:val="22"/>
          <w:szCs w:val="22"/>
        </w:rPr>
        <w:t>Impacto do Early Stopping:</w:t>
      </w:r>
      <w:r>
        <w:rPr>
          <w:rFonts w:ascii="Roboto" w:hAnsi="Roboto"/>
          <w:sz w:val="22"/>
          <w:szCs w:val="22"/>
        </w:rPr>
        <w:t xml:space="preserve"> Comparar épocas fixas vs. parada antecipada (prevenção de overfitting).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Tabular os resultados obtidos em cada configuração.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</w:rPr>
      </w:pPr>
      <w:r>
        <w:rPr>
          <w:rFonts w:ascii="Roboto" w:hAnsi="Roboto"/>
          <w:b/>
          <w:sz w:val="22"/>
          <w:szCs w:val="22"/>
        </w:rPr>
        <w:t xml:space="preserve">Atualização no </w:t>
      </w:r>
      <w:r>
        <w:rPr>
          <w:rStyle w:val="Cdigo-fonteuser"/>
          <w:rFonts w:ascii="Roboto" w:hAnsi="Roboto"/>
          <w:b/>
          <w:sz w:val="22"/>
          <w:szCs w:val="22"/>
        </w:rPr>
        <w:t>README.md</w:t>
      </w:r>
      <w:r>
        <w:rPr>
          <w:rFonts w:ascii="Roboto" w:hAnsi="Roboto"/>
          <w:b/>
          <w:sz w:val="22"/>
          <w:szCs w:val="22"/>
        </w:rPr>
        <w:t>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Adicionar tabelas com os resultados dos experimentos e análise do comportamento de convergência.</w:t>
      </w:r>
    </w:p>
    <w:p>
      <w:pPr>
        <w:pStyle w:val="BodyText"/>
        <w:numPr>
          <w:ilvl w:val="0"/>
          <w:numId w:val="0"/>
        </w:numPr>
        <w:bidi w:val="0"/>
        <w:spacing w:lineRule="auto" w:line="274" w:before="0" w:after="140"/>
        <w:ind w:hanging="0" w:start="0" w:end="0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center"/>
        <w:rPr>
          <w:rFonts w:ascii="Roboto" w:hAnsi="Roboto"/>
          <w:b/>
          <w:bCs/>
          <w:sz w:val="22"/>
          <w:szCs w:val="22"/>
        </w:rPr>
      </w:pPr>
      <w:r>
        <w:rPr>
          <w:rFonts w:ascii="Roboto" w:hAnsi="Roboto"/>
          <w:b/>
          <w:bCs/>
          <w:sz w:val="22"/>
          <w:szCs w:val="22"/>
        </w:rPr>
        <w:t>Etapa 5: Visualização, Análise Final e Fechamento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Roboto" w:hAnsi="Roboto"/>
          <w:b/>
          <w:sz w:val="22"/>
          <w:szCs w:val="22"/>
        </w:rPr>
      </w:pPr>
      <w:r>
        <w:rPr>
          <w:rFonts w:ascii="Roboto" w:hAnsi="Roboto"/>
          <w:b/>
          <w:sz w:val="22"/>
          <w:szCs w:val="22"/>
        </w:rPr>
        <w:t>Atividades no JupyterLab: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Gerar curvas de perda/erro ao longo das épocas (Treino vs. Validação).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 xml:space="preserve">Avaliar o modelo final selecionado na partição de </w:t>
      </w:r>
      <w:r>
        <w:rPr>
          <w:rFonts w:ascii="Roboto" w:hAnsi="Roboto"/>
          <w:b/>
          <w:sz w:val="22"/>
          <w:szCs w:val="22"/>
        </w:rPr>
        <w:t>Teste</w:t>
      </w:r>
      <w:r>
        <w:rPr>
          <w:rFonts w:ascii="Roboto" w:hAnsi="Roboto"/>
          <w:sz w:val="22"/>
          <w:szCs w:val="22"/>
        </w:rPr>
        <w:t xml:space="preserve"> (dados inéditos).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Plotar matriz de confusão simples com NumPy/Matplotlib.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Roboto" w:hAnsi="Roboto"/>
          <w:b/>
          <w:sz w:val="22"/>
          <w:szCs w:val="22"/>
        </w:rPr>
      </w:pPr>
      <w:r>
        <w:rPr>
          <w:rFonts w:ascii="Roboto" w:hAnsi="Roboto"/>
          <w:b/>
          <w:sz w:val="22"/>
          <w:szCs w:val="22"/>
        </w:rPr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Roboto" w:hAnsi="Roboto"/>
        </w:rPr>
      </w:pPr>
      <w:r>
        <w:rPr>
          <w:rFonts w:ascii="Roboto" w:hAnsi="Roboto"/>
          <w:b/>
          <w:sz w:val="22"/>
          <w:szCs w:val="22"/>
        </w:rPr>
        <w:t xml:space="preserve">Atualização no </w:t>
      </w:r>
      <w:r>
        <w:rPr>
          <w:rStyle w:val="Cdigo-fonteuser"/>
          <w:rFonts w:ascii="Roboto" w:hAnsi="Roboto"/>
          <w:b/>
          <w:sz w:val="22"/>
          <w:szCs w:val="22"/>
        </w:rPr>
        <w:t>README.md</w:t>
      </w:r>
      <w:r>
        <w:rPr>
          <w:rFonts w:ascii="Roboto" w:hAnsi="Roboto"/>
          <w:b/>
          <w:sz w:val="22"/>
          <w:szCs w:val="22"/>
        </w:rPr>
        <w:t>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Inserir os gráficos de convergência gerados, considerações finais sobre os resultados e instruções definitivas para reprodução do notebook/script.</w:t>
      </w:r>
    </w:p>
    <w:p>
      <w:pPr>
        <w:pStyle w:val="Normal"/>
        <w:bidi w:val="0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Roboto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283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283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283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ejaVu Sans" w:cs="FreeSans"/>
      <w:color w:val="auto"/>
      <w:kern w:val="2"/>
      <w:sz w:val="24"/>
      <w:szCs w:val="24"/>
      <w:lang w:val="pt-BR" w:eastAsia="zh-CN" w:bidi="hi-IN"/>
    </w:rPr>
  </w:style>
  <w:style w:type="paragraph" w:styleId="Heading4">
    <w:name w:val="heading 4"/>
    <w:basedOn w:val="Ttulouser"/>
    <w:next w:val="BodyText"/>
    <w:qFormat/>
    <w:pPr>
      <w:spacing w:before="120" w:after="120"/>
      <w:outlineLvl w:val="3"/>
    </w:pPr>
    <w:rPr>
      <w:rFonts w:ascii="Liberation Serif" w:hAnsi="Liberation Serif" w:eastAsia="DejaVu Sans" w:cs="FreeSans"/>
      <w:b/>
      <w:bCs/>
      <w:sz w:val="24"/>
      <w:szCs w:val="24"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Smbolosdenumeraouser">
    <w:name w:val="Símbolos de numeração (user)"/>
    <w:qFormat/>
    <w:rPr/>
  </w:style>
  <w:style w:type="character" w:styleId="Cdigo-fonteuser">
    <w:name w:val="Código-fonte (user)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Free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LibreOffice/26.8.0.3$Linux_X86_64 LibreOffice_project/680$Build-3</Application>
  <AppVersion>15.0000</AppVersion>
  <Pages>3</Pages>
  <Words>470</Words>
  <Characters>2673</Characters>
  <CharactersWithSpaces>3070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2026-09-21T10:05:55Z</dcterms:created>
  <dc:creator/>
  <dc:description/>
  <dc:language>pt-BR</dc:language>
  <cp:lastModifiedBy/>
  <dcterms:modified xsi:type="dcterms:W3CDTF">2026-09-24T09:32:33Z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