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EB68D9" w14:textId="77777777" w:rsidR="00873283" w:rsidRPr="006743A8" w:rsidRDefault="00873283" w:rsidP="0036059C">
      <w:pPr>
        <w:rPr>
          <w:rFonts w:ascii="Times New Roman" w:hAnsi="Times New Roman"/>
          <w:sz w:val="28"/>
          <w:szCs w:val="28"/>
        </w:rPr>
      </w:pPr>
      <w:r w:rsidRPr="009E6C6E">
        <w:rPr>
          <w:rFonts w:ascii="Arial" w:hAnsi="Arial" w:cs="Arial"/>
          <w:sz w:val="28"/>
          <w:szCs w:val="28"/>
        </w:rPr>
        <w:t xml:space="preserve"> </w:t>
      </w:r>
    </w:p>
    <w:p w14:paraId="4F221EF4" w14:textId="77777777" w:rsidR="00873283" w:rsidRPr="006743A8" w:rsidRDefault="00873283" w:rsidP="000726E7">
      <w:pPr>
        <w:widowControl w:val="0"/>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sz w:val="28"/>
          <w:szCs w:val="28"/>
        </w:rPr>
        <w:t xml:space="preserve"> </w:t>
      </w:r>
    </w:p>
    <w:p w14:paraId="6B0A5379" w14:textId="77777777" w:rsidR="003652B8" w:rsidRPr="006743A8" w:rsidRDefault="003652B8" w:rsidP="000726E7">
      <w:pPr>
        <w:widowControl w:val="0"/>
        <w:autoSpaceDE w:val="0"/>
        <w:autoSpaceDN w:val="0"/>
        <w:adjustRightInd w:val="0"/>
        <w:spacing w:after="0" w:line="240" w:lineRule="auto"/>
        <w:jc w:val="center"/>
        <w:rPr>
          <w:rFonts w:ascii="Times New Roman" w:hAnsi="Times New Roman"/>
          <w:sz w:val="28"/>
          <w:szCs w:val="28"/>
        </w:rPr>
      </w:pPr>
    </w:p>
    <w:p w14:paraId="06314B30" w14:textId="77777777" w:rsidR="00873283" w:rsidRPr="006743A8" w:rsidRDefault="00873283" w:rsidP="00FF292E">
      <w:pPr>
        <w:rPr>
          <w:rFonts w:ascii="Times New Roman" w:hAnsi="Times New Roman"/>
          <w:sz w:val="28"/>
          <w:szCs w:val="28"/>
        </w:rPr>
      </w:pPr>
      <w:r w:rsidRPr="006743A8">
        <w:rPr>
          <w:rFonts w:ascii="Times New Roman" w:hAnsi="Times New Roman"/>
          <w:sz w:val="28"/>
          <w:szCs w:val="28"/>
        </w:rPr>
        <w:t xml:space="preserve"> </w:t>
      </w:r>
    </w:p>
    <w:p w14:paraId="2C1E183A" w14:textId="122DD12A" w:rsidR="00873283" w:rsidRPr="006743A8" w:rsidRDefault="006F4292" w:rsidP="003970F8">
      <w:pPr>
        <w:framePr w:w="9078" w:h="3260" w:hRule="exact" w:hSpace="181" w:wrap="notBeside" w:vAnchor="text" w:hAnchor="page" w:x="1701" w:y="155"/>
        <w:shd w:val="solid" w:color="FFFFFF" w:fill="FFFFFF"/>
        <w:spacing w:after="0" w:line="360" w:lineRule="auto"/>
        <w:ind w:right="18"/>
        <w:jc w:val="center"/>
        <w:rPr>
          <w:rFonts w:ascii="Times New Roman" w:hAnsi="Times New Roman"/>
          <w:b/>
          <w:sz w:val="28"/>
          <w:szCs w:val="28"/>
        </w:rPr>
      </w:pPr>
      <w:r w:rsidRPr="006743A8">
        <w:rPr>
          <w:rFonts w:ascii="Times New Roman" w:hAnsi="Times New Roman"/>
          <w:b/>
          <w:caps/>
          <w:sz w:val="28"/>
          <w:szCs w:val="28"/>
        </w:rPr>
        <w:t>LEONARDO ADERALDO VARGAS</w:t>
      </w:r>
    </w:p>
    <w:p w14:paraId="19942DDB" w14:textId="77777777" w:rsidR="003652B8" w:rsidRPr="006743A8" w:rsidRDefault="003652B8" w:rsidP="003652B8">
      <w:pPr>
        <w:widowControl w:val="0"/>
        <w:autoSpaceDE w:val="0"/>
        <w:autoSpaceDN w:val="0"/>
        <w:adjustRightInd w:val="0"/>
        <w:spacing w:after="0" w:line="240" w:lineRule="auto"/>
        <w:rPr>
          <w:rFonts w:ascii="Times New Roman" w:hAnsi="Times New Roman"/>
          <w:sz w:val="28"/>
          <w:szCs w:val="28"/>
        </w:rPr>
      </w:pPr>
    </w:p>
    <w:p w14:paraId="64AFFAA8" w14:textId="77777777" w:rsidR="003652B8" w:rsidRPr="006743A8" w:rsidRDefault="003652B8" w:rsidP="005B3CB3">
      <w:pPr>
        <w:widowControl w:val="0"/>
        <w:autoSpaceDE w:val="0"/>
        <w:autoSpaceDN w:val="0"/>
        <w:adjustRightInd w:val="0"/>
        <w:spacing w:after="0" w:line="240" w:lineRule="auto"/>
        <w:jc w:val="center"/>
        <w:rPr>
          <w:rFonts w:ascii="Times New Roman" w:hAnsi="Times New Roman"/>
          <w:b/>
          <w:caps/>
          <w:sz w:val="28"/>
          <w:szCs w:val="28"/>
        </w:rPr>
      </w:pPr>
    </w:p>
    <w:p w14:paraId="4E2FDF8A" w14:textId="77777777" w:rsidR="003652B8" w:rsidRPr="006743A8" w:rsidRDefault="003652B8" w:rsidP="005B3CB3">
      <w:pPr>
        <w:widowControl w:val="0"/>
        <w:autoSpaceDE w:val="0"/>
        <w:autoSpaceDN w:val="0"/>
        <w:adjustRightInd w:val="0"/>
        <w:spacing w:after="0" w:line="240" w:lineRule="auto"/>
        <w:jc w:val="center"/>
        <w:rPr>
          <w:rFonts w:ascii="Times New Roman" w:hAnsi="Times New Roman"/>
          <w:b/>
          <w:caps/>
          <w:sz w:val="28"/>
          <w:szCs w:val="28"/>
        </w:rPr>
      </w:pPr>
    </w:p>
    <w:p w14:paraId="1D9F892D" w14:textId="09B657EF" w:rsidR="00511677" w:rsidRPr="006743A8" w:rsidRDefault="0080220D" w:rsidP="00511677">
      <w:pPr>
        <w:widowControl w:val="0"/>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b/>
          <w:caps/>
          <w:sz w:val="28"/>
          <w:szCs w:val="28"/>
        </w:rPr>
        <w:t>ANÁLISE DE RISCO DE CRÉDITO DIRECIONADA POR MODELAGEM MATEMÁTICA E APRENDIZADO DE MÁQUINA</w:t>
      </w:r>
    </w:p>
    <w:p w14:paraId="0C5E473C" w14:textId="77777777" w:rsidR="00873283" w:rsidRPr="006743A8" w:rsidRDefault="00873283" w:rsidP="00614DBC">
      <w:pPr>
        <w:widowControl w:val="0"/>
        <w:autoSpaceDE w:val="0"/>
        <w:autoSpaceDN w:val="0"/>
        <w:adjustRightInd w:val="0"/>
        <w:spacing w:after="0" w:line="240" w:lineRule="auto"/>
        <w:rPr>
          <w:rFonts w:ascii="Times New Roman" w:hAnsi="Times New Roman"/>
          <w:sz w:val="28"/>
          <w:szCs w:val="28"/>
        </w:rPr>
      </w:pPr>
    </w:p>
    <w:p w14:paraId="17DF9201"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76F0F598"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150AC221"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58C633D8"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46BFC6BA" w14:textId="77777777" w:rsidR="003652B8" w:rsidRPr="006743A8" w:rsidRDefault="003652B8" w:rsidP="005B3CB3">
      <w:pPr>
        <w:widowControl w:val="0"/>
        <w:autoSpaceDE w:val="0"/>
        <w:autoSpaceDN w:val="0"/>
        <w:adjustRightInd w:val="0"/>
        <w:spacing w:after="0" w:line="240" w:lineRule="auto"/>
        <w:jc w:val="center"/>
        <w:rPr>
          <w:rFonts w:ascii="Times New Roman" w:hAnsi="Times New Roman"/>
          <w:sz w:val="28"/>
          <w:szCs w:val="28"/>
        </w:rPr>
      </w:pPr>
    </w:p>
    <w:p w14:paraId="46379E91"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5ECB0813"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2E01B438" w14:textId="77777777" w:rsidR="003652B8" w:rsidRPr="006743A8" w:rsidRDefault="003652B8" w:rsidP="005B3CB3">
      <w:pPr>
        <w:widowControl w:val="0"/>
        <w:autoSpaceDE w:val="0"/>
        <w:autoSpaceDN w:val="0"/>
        <w:adjustRightInd w:val="0"/>
        <w:spacing w:after="0" w:line="240" w:lineRule="auto"/>
        <w:jc w:val="center"/>
        <w:rPr>
          <w:rFonts w:ascii="Times New Roman" w:hAnsi="Times New Roman"/>
          <w:sz w:val="28"/>
          <w:szCs w:val="28"/>
        </w:rPr>
      </w:pPr>
    </w:p>
    <w:p w14:paraId="126B90BA" w14:textId="77777777" w:rsidR="00873283" w:rsidRPr="006743A8" w:rsidRDefault="00873283"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439BF4E1" w14:textId="77777777" w:rsidR="003652B8" w:rsidRPr="006743A8" w:rsidRDefault="003652B8"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510E3640" w14:textId="77777777" w:rsidR="003652B8" w:rsidRPr="006743A8" w:rsidRDefault="003652B8"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29441F46" w14:textId="77777777" w:rsidR="003652B8" w:rsidRPr="006743A8" w:rsidRDefault="003652B8"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35709B18" w14:textId="77777777" w:rsidR="003652B8" w:rsidRPr="006743A8" w:rsidRDefault="003652B8"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3BFAB951" w14:textId="77777777" w:rsidR="00873283" w:rsidRPr="006743A8" w:rsidRDefault="00873283"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1CA42AD9" w14:textId="77777777" w:rsidR="00873283" w:rsidRPr="006743A8" w:rsidRDefault="008F0474"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sz w:val="28"/>
          <w:szCs w:val="28"/>
        </w:rPr>
        <w:t>Sorocaba</w:t>
      </w:r>
      <w:r w:rsidR="00873283" w:rsidRPr="006743A8">
        <w:rPr>
          <w:rFonts w:ascii="Times New Roman" w:hAnsi="Times New Roman"/>
          <w:sz w:val="28"/>
          <w:szCs w:val="28"/>
        </w:rPr>
        <w:t xml:space="preserve"> - SP</w:t>
      </w:r>
    </w:p>
    <w:p w14:paraId="610C992D" w14:textId="6B29755A" w:rsidR="003652B8" w:rsidRPr="006743A8" w:rsidRDefault="008F0474" w:rsidP="003652B8">
      <w:pPr>
        <w:widowControl w:val="0"/>
        <w:autoSpaceDE w:val="0"/>
        <w:autoSpaceDN w:val="0"/>
        <w:adjustRightInd w:val="0"/>
        <w:spacing w:after="0" w:line="360" w:lineRule="auto"/>
        <w:jc w:val="center"/>
        <w:rPr>
          <w:rFonts w:ascii="Times New Roman" w:hAnsi="Times New Roman"/>
          <w:sz w:val="28"/>
          <w:szCs w:val="28"/>
        </w:rPr>
        <w:sectPr w:rsidR="003652B8" w:rsidRPr="006743A8" w:rsidSect="009239E7">
          <w:headerReference w:type="default" r:id="rId8"/>
          <w:footerReference w:type="default" r:id="rId9"/>
          <w:type w:val="continuous"/>
          <w:pgSz w:w="11920" w:h="16840"/>
          <w:pgMar w:top="2376" w:right="1134" w:bottom="1134" w:left="1701" w:header="720" w:footer="720" w:gutter="0"/>
          <w:pgNumType w:start="3"/>
          <w:cols w:space="720"/>
          <w:noEndnote/>
        </w:sectPr>
      </w:pPr>
      <w:r w:rsidRPr="006743A8">
        <w:rPr>
          <w:rFonts w:ascii="Times New Roman" w:hAnsi="Times New Roman"/>
          <w:sz w:val="28"/>
          <w:szCs w:val="28"/>
        </w:rPr>
        <w:t>202</w:t>
      </w:r>
      <w:r w:rsidR="0080220D" w:rsidRPr="006743A8">
        <w:rPr>
          <w:rFonts w:ascii="Times New Roman" w:hAnsi="Times New Roman"/>
          <w:sz w:val="28"/>
          <w:szCs w:val="28"/>
        </w:rPr>
        <w:t>3</w:t>
      </w:r>
    </w:p>
    <w:p w14:paraId="3B5D4517" w14:textId="77777777" w:rsidR="00873283" w:rsidRPr="006743A8" w:rsidRDefault="00873283" w:rsidP="003652B8">
      <w:pPr>
        <w:widowControl w:val="0"/>
        <w:autoSpaceDE w:val="0"/>
        <w:autoSpaceDN w:val="0"/>
        <w:adjustRightInd w:val="0"/>
        <w:spacing w:after="0" w:line="240" w:lineRule="auto"/>
        <w:rPr>
          <w:rFonts w:ascii="Times New Roman" w:hAnsi="Times New Roman"/>
          <w:sz w:val="28"/>
          <w:szCs w:val="28"/>
        </w:rPr>
      </w:pPr>
      <w:r w:rsidRPr="006743A8">
        <w:rPr>
          <w:rFonts w:ascii="Times New Roman" w:hAnsi="Times New Roman"/>
          <w:sz w:val="28"/>
          <w:szCs w:val="28"/>
        </w:rPr>
        <w:lastRenderedPageBreak/>
        <w:t xml:space="preserve"> </w:t>
      </w:r>
    </w:p>
    <w:p w14:paraId="043052DC" w14:textId="77777777" w:rsidR="00873283" w:rsidRPr="006743A8" w:rsidRDefault="00873283" w:rsidP="000726E7">
      <w:pPr>
        <w:widowControl w:val="0"/>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sz w:val="28"/>
          <w:szCs w:val="28"/>
        </w:rPr>
        <w:t xml:space="preserve"> </w:t>
      </w:r>
    </w:p>
    <w:p w14:paraId="4CE76AAF" w14:textId="77777777" w:rsidR="00873283" w:rsidRPr="006743A8" w:rsidRDefault="00873283" w:rsidP="000726E7">
      <w:pPr>
        <w:widowControl w:val="0"/>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sz w:val="28"/>
          <w:szCs w:val="28"/>
        </w:rPr>
        <w:t xml:space="preserve"> </w:t>
      </w:r>
    </w:p>
    <w:p w14:paraId="64F48E38" w14:textId="5E935ECA" w:rsidR="00503852" w:rsidRPr="006743A8" w:rsidRDefault="002E731D" w:rsidP="00503852">
      <w:pPr>
        <w:framePr w:w="9078" w:h="3200" w:hRule="exact" w:hSpace="180" w:wrap="around" w:vAnchor="text" w:hAnchor="page" w:x="1701" w:y="157"/>
        <w:shd w:val="solid" w:color="FFFFFF" w:fill="FFFFFF"/>
        <w:spacing w:after="0" w:line="360" w:lineRule="auto"/>
        <w:ind w:right="18"/>
        <w:jc w:val="center"/>
        <w:rPr>
          <w:rFonts w:ascii="Times New Roman" w:hAnsi="Times New Roman"/>
          <w:b/>
          <w:sz w:val="28"/>
          <w:szCs w:val="28"/>
          <w:u w:val="single"/>
        </w:rPr>
      </w:pPr>
      <w:r w:rsidRPr="006743A8">
        <w:rPr>
          <w:rFonts w:ascii="Times New Roman" w:hAnsi="Times New Roman"/>
          <w:b/>
          <w:caps/>
          <w:sz w:val="28"/>
          <w:szCs w:val="28"/>
        </w:rPr>
        <w:t>LEONARDO ADERALDO VARGAS</w:t>
      </w:r>
    </w:p>
    <w:p w14:paraId="1500E199" w14:textId="77777777" w:rsidR="00873283" w:rsidRPr="006743A8" w:rsidRDefault="00873283" w:rsidP="00503852">
      <w:pPr>
        <w:framePr w:w="9078" w:h="3200" w:hRule="exact" w:hSpace="180" w:wrap="around" w:vAnchor="text" w:hAnchor="page" w:x="1701" w:y="157"/>
        <w:shd w:val="solid" w:color="FFFFFF" w:fill="FFFFFF"/>
        <w:spacing w:after="0" w:line="360" w:lineRule="auto"/>
        <w:ind w:right="18"/>
        <w:rPr>
          <w:rFonts w:ascii="Times New Roman" w:hAnsi="Times New Roman"/>
          <w:b/>
          <w:sz w:val="28"/>
          <w:szCs w:val="28"/>
        </w:rPr>
      </w:pPr>
    </w:p>
    <w:p w14:paraId="5DDB6998" w14:textId="77777777" w:rsidR="00873283" w:rsidRPr="006743A8" w:rsidRDefault="00873283" w:rsidP="000726E7">
      <w:pPr>
        <w:widowControl w:val="0"/>
        <w:autoSpaceDE w:val="0"/>
        <w:autoSpaceDN w:val="0"/>
        <w:adjustRightInd w:val="0"/>
        <w:spacing w:after="0" w:line="240" w:lineRule="auto"/>
        <w:jc w:val="center"/>
        <w:rPr>
          <w:rFonts w:ascii="Times New Roman" w:hAnsi="Times New Roman"/>
          <w:sz w:val="28"/>
          <w:szCs w:val="28"/>
        </w:rPr>
      </w:pPr>
    </w:p>
    <w:p w14:paraId="456EE334" w14:textId="62767E9A" w:rsidR="008F0474" w:rsidRPr="006743A8" w:rsidRDefault="0080220D" w:rsidP="008F0474">
      <w:pPr>
        <w:framePr w:w="9078" w:h="2847" w:hRule="exact" w:hSpace="180" w:wrap="around" w:vAnchor="text" w:hAnchor="page" w:x="1701" w:y="170"/>
        <w:widowControl w:val="0"/>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b/>
          <w:caps/>
          <w:sz w:val="28"/>
          <w:szCs w:val="28"/>
        </w:rPr>
        <w:t>ANÁLISE DE RISCO DE CRÉDITO DIRECIONADA POR MODELAGEM MATEMÁTICA E APRENDIZADO DE MÁQUINA</w:t>
      </w:r>
    </w:p>
    <w:p w14:paraId="4A0F2CD0" w14:textId="77777777" w:rsidR="00873283" w:rsidRPr="006743A8" w:rsidRDefault="00873283" w:rsidP="003970F8">
      <w:pPr>
        <w:framePr w:w="9078" w:h="2847" w:hRule="exact" w:hSpace="180" w:wrap="around" w:vAnchor="text" w:hAnchor="page" w:x="1701" w:y="170"/>
        <w:shd w:val="solid" w:color="FFFFFF" w:fill="FFFFFF"/>
        <w:spacing w:after="0" w:line="360" w:lineRule="auto"/>
        <w:ind w:right="18"/>
        <w:jc w:val="center"/>
        <w:rPr>
          <w:rFonts w:ascii="Times New Roman" w:hAnsi="Times New Roman"/>
          <w:b/>
          <w:sz w:val="28"/>
          <w:szCs w:val="28"/>
        </w:rPr>
      </w:pPr>
    </w:p>
    <w:p w14:paraId="4337091F" w14:textId="77777777" w:rsidR="00873283" w:rsidRPr="006743A8" w:rsidRDefault="00873283" w:rsidP="00481B9F">
      <w:pPr>
        <w:widowControl w:val="0"/>
        <w:autoSpaceDE w:val="0"/>
        <w:autoSpaceDN w:val="0"/>
        <w:adjustRightInd w:val="0"/>
        <w:spacing w:after="0" w:line="240" w:lineRule="auto"/>
        <w:jc w:val="center"/>
        <w:rPr>
          <w:rFonts w:ascii="Times New Roman" w:hAnsi="Times New Roman"/>
          <w:sz w:val="28"/>
          <w:szCs w:val="28"/>
        </w:rPr>
      </w:pPr>
    </w:p>
    <w:p w14:paraId="3165B0C5" w14:textId="77777777" w:rsidR="00873283" w:rsidRPr="006743A8" w:rsidRDefault="00503852" w:rsidP="003970F8">
      <w:pPr>
        <w:framePr w:w="5838" w:h="2353" w:hRule="exact" w:hSpace="180" w:wrap="around" w:vAnchor="text" w:hAnchor="page" w:x="4942" w:y="28"/>
        <w:widowControl w:val="0"/>
        <w:shd w:val="solid" w:color="FFFFFF" w:fill="FFFFFF"/>
        <w:autoSpaceDE w:val="0"/>
        <w:autoSpaceDN w:val="0"/>
        <w:adjustRightInd w:val="0"/>
        <w:spacing w:after="0" w:line="240" w:lineRule="auto"/>
        <w:ind w:right="38"/>
        <w:jc w:val="both"/>
        <w:rPr>
          <w:rFonts w:ascii="Times New Roman" w:hAnsi="Times New Roman"/>
          <w:sz w:val="32"/>
          <w:szCs w:val="28"/>
        </w:rPr>
      </w:pPr>
      <w:r w:rsidRPr="006743A8">
        <w:rPr>
          <w:rFonts w:ascii="Times New Roman" w:hAnsi="Times New Roman"/>
          <w:sz w:val="28"/>
          <w:szCs w:val="24"/>
        </w:rPr>
        <w:t xml:space="preserve">Trabalho de Conclusão de Curso apresentado como requisito parcial para a obtenção do título de Bacharel em </w:t>
      </w:r>
      <w:r w:rsidR="008F0474" w:rsidRPr="006743A8">
        <w:rPr>
          <w:rFonts w:ascii="Times New Roman" w:hAnsi="Times New Roman"/>
          <w:sz w:val="28"/>
          <w:szCs w:val="24"/>
        </w:rPr>
        <w:t>Engenharia de Controle e Automação</w:t>
      </w:r>
      <w:r w:rsidRPr="006743A8">
        <w:rPr>
          <w:rFonts w:ascii="Times New Roman" w:hAnsi="Times New Roman"/>
          <w:sz w:val="28"/>
          <w:szCs w:val="24"/>
        </w:rPr>
        <w:t xml:space="preserve"> pela Universidade Estadual Paulista "Júlio de Mesquita Filho",</w:t>
      </w:r>
      <w:r w:rsidR="008F0474" w:rsidRPr="006743A8">
        <w:rPr>
          <w:rFonts w:ascii="Times New Roman" w:hAnsi="Times New Roman"/>
          <w:sz w:val="28"/>
          <w:szCs w:val="24"/>
        </w:rPr>
        <w:t xml:space="preserve"> Campus de Sorocaba</w:t>
      </w:r>
      <w:r w:rsidRPr="006743A8">
        <w:rPr>
          <w:rFonts w:ascii="Times New Roman" w:hAnsi="Times New Roman"/>
          <w:sz w:val="28"/>
          <w:szCs w:val="24"/>
        </w:rPr>
        <w:t>.</w:t>
      </w:r>
    </w:p>
    <w:p w14:paraId="253B4C7C"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6EF1FF7F"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54E38BCB"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3876D0E0"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4137EAF4"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193D7AB8"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6699A3C8"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2F2D1FAD" w14:textId="77777777" w:rsidR="00873283" w:rsidRPr="006743A8" w:rsidRDefault="00873283" w:rsidP="003275C7">
      <w:pPr>
        <w:framePr w:w="5160" w:h="1010" w:hRule="exact" w:hSpace="180" w:wrap="around" w:vAnchor="text" w:hAnchor="page" w:x="4942" w:y="269"/>
        <w:widowControl w:val="0"/>
        <w:shd w:val="solid" w:color="FFFFFF" w:fill="FFFFFF"/>
        <w:autoSpaceDE w:val="0"/>
        <w:autoSpaceDN w:val="0"/>
        <w:adjustRightInd w:val="0"/>
        <w:spacing w:after="0" w:line="240" w:lineRule="auto"/>
        <w:rPr>
          <w:rFonts w:ascii="Times New Roman" w:hAnsi="Times New Roman"/>
          <w:sz w:val="28"/>
          <w:szCs w:val="28"/>
        </w:rPr>
      </w:pPr>
      <w:r w:rsidRPr="006743A8">
        <w:rPr>
          <w:rFonts w:ascii="Times New Roman" w:hAnsi="Times New Roman"/>
          <w:sz w:val="28"/>
          <w:szCs w:val="28"/>
        </w:rPr>
        <w:t>Orientador:</w:t>
      </w:r>
      <w:r w:rsidRPr="006743A8">
        <w:rPr>
          <w:rFonts w:ascii="Times New Roman" w:hAnsi="Times New Roman"/>
          <w:spacing w:val="-14"/>
          <w:sz w:val="28"/>
          <w:szCs w:val="28"/>
        </w:rPr>
        <w:t xml:space="preserve"> </w:t>
      </w:r>
      <w:bookmarkStart w:id="0" w:name="Texto7"/>
      <w:r w:rsidRPr="006743A8">
        <w:rPr>
          <w:rFonts w:ascii="Times New Roman" w:hAnsi="Times New Roman"/>
          <w:spacing w:val="-14"/>
          <w:sz w:val="28"/>
          <w:szCs w:val="28"/>
        </w:rPr>
        <w:fldChar w:fldCharType="begin">
          <w:ffData>
            <w:name w:val="Texto7"/>
            <w:enabled/>
            <w:calcOnExit w:val="0"/>
            <w:textInput>
              <w:default w:val="Prof. Dr. Xxxxxxxxxx"/>
            </w:textInput>
          </w:ffData>
        </w:fldChar>
      </w:r>
      <w:r w:rsidRPr="006743A8">
        <w:rPr>
          <w:rFonts w:ascii="Times New Roman" w:hAnsi="Times New Roman"/>
          <w:spacing w:val="-14"/>
          <w:sz w:val="28"/>
          <w:szCs w:val="28"/>
        </w:rPr>
        <w:instrText xml:space="preserve"> FORMTEXT </w:instrText>
      </w:r>
      <w:r w:rsidRPr="006743A8">
        <w:rPr>
          <w:rFonts w:ascii="Times New Roman" w:hAnsi="Times New Roman"/>
          <w:spacing w:val="-14"/>
          <w:sz w:val="28"/>
          <w:szCs w:val="28"/>
        </w:rPr>
      </w:r>
      <w:r w:rsidRPr="006743A8">
        <w:rPr>
          <w:rFonts w:ascii="Times New Roman" w:hAnsi="Times New Roman"/>
          <w:spacing w:val="-14"/>
          <w:sz w:val="28"/>
          <w:szCs w:val="28"/>
        </w:rPr>
        <w:fldChar w:fldCharType="separate"/>
      </w:r>
      <w:r w:rsidRPr="006743A8">
        <w:rPr>
          <w:rFonts w:ascii="Times New Roman" w:hAnsi="Times New Roman"/>
          <w:noProof/>
          <w:spacing w:val="-14"/>
          <w:sz w:val="28"/>
          <w:szCs w:val="28"/>
        </w:rPr>
        <w:t>Prof. Dr. Xxxxxxxxxx</w:t>
      </w:r>
      <w:r w:rsidRPr="006743A8">
        <w:rPr>
          <w:rFonts w:ascii="Times New Roman" w:hAnsi="Times New Roman"/>
          <w:spacing w:val="-14"/>
          <w:sz w:val="28"/>
          <w:szCs w:val="28"/>
        </w:rPr>
        <w:fldChar w:fldCharType="end"/>
      </w:r>
      <w:bookmarkEnd w:id="0"/>
    </w:p>
    <w:p w14:paraId="7124F887" w14:textId="77777777" w:rsidR="00873283" w:rsidRPr="006743A8" w:rsidRDefault="00873283" w:rsidP="003970F8">
      <w:pPr>
        <w:framePr w:w="5697" w:h="1010" w:hRule="exact" w:hSpace="180" w:wrap="around" w:vAnchor="text" w:hAnchor="page" w:x="4942" w:y="269"/>
        <w:widowControl w:val="0"/>
        <w:shd w:val="solid" w:color="FFFFFF" w:fill="FFFFFF"/>
        <w:autoSpaceDE w:val="0"/>
        <w:autoSpaceDN w:val="0"/>
        <w:adjustRightInd w:val="0"/>
        <w:spacing w:after="0" w:line="240" w:lineRule="auto"/>
        <w:ind w:right="30"/>
        <w:rPr>
          <w:rFonts w:ascii="Times New Roman" w:hAnsi="Times New Roman"/>
          <w:spacing w:val="-18"/>
          <w:sz w:val="28"/>
          <w:szCs w:val="28"/>
        </w:rPr>
      </w:pPr>
      <w:r w:rsidRPr="006743A8">
        <w:rPr>
          <w:rFonts w:ascii="Times New Roman" w:hAnsi="Times New Roman"/>
          <w:sz w:val="28"/>
          <w:szCs w:val="28"/>
        </w:rPr>
        <w:t>Orientador:</w:t>
      </w:r>
      <w:r w:rsidRPr="006743A8">
        <w:rPr>
          <w:rFonts w:ascii="Times New Roman" w:hAnsi="Times New Roman"/>
          <w:spacing w:val="-18"/>
          <w:sz w:val="28"/>
          <w:szCs w:val="28"/>
        </w:rPr>
        <w:t xml:space="preserve"> </w:t>
      </w:r>
      <w:bookmarkStart w:id="1" w:name="Texto8"/>
      <w:r w:rsidRPr="006743A8">
        <w:rPr>
          <w:rFonts w:ascii="Times New Roman" w:hAnsi="Times New Roman"/>
          <w:spacing w:val="-18"/>
          <w:sz w:val="28"/>
          <w:szCs w:val="28"/>
        </w:rPr>
        <w:fldChar w:fldCharType="begin">
          <w:ffData>
            <w:name w:val="Texto8"/>
            <w:enabled/>
            <w:calcOnExit w:val="0"/>
            <w:textInput>
              <w:default w:val="Prof. Dr. Xxxxxxxxxx"/>
            </w:textInput>
          </w:ffData>
        </w:fldChar>
      </w:r>
      <w:r w:rsidRPr="006743A8">
        <w:rPr>
          <w:rFonts w:ascii="Times New Roman" w:hAnsi="Times New Roman"/>
          <w:spacing w:val="-18"/>
          <w:sz w:val="28"/>
          <w:szCs w:val="28"/>
        </w:rPr>
        <w:instrText xml:space="preserve"> FORMTEXT </w:instrText>
      </w:r>
      <w:r w:rsidRPr="006743A8">
        <w:rPr>
          <w:rFonts w:ascii="Times New Roman" w:hAnsi="Times New Roman"/>
          <w:spacing w:val="-18"/>
          <w:sz w:val="28"/>
          <w:szCs w:val="28"/>
        </w:rPr>
      </w:r>
      <w:r w:rsidRPr="006743A8">
        <w:rPr>
          <w:rFonts w:ascii="Times New Roman" w:hAnsi="Times New Roman"/>
          <w:spacing w:val="-18"/>
          <w:sz w:val="28"/>
          <w:szCs w:val="28"/>
        </w:rPr>
        <w:fldChar w:fldCharType="separate"/>
      </w:r>
      <w:r w:rsidRPr="006743A8">
        <w:rPr>
          <w:rFonts w:ascii="Times New Roman" w:hAnsi="Times New Roman"/>
          <w:noProof/>
          <w:spacing w:val="-18"/>
          <w:sz w:val="28"/>
          <w:szCs w:val="28"/>
        </w:rPr>
        <w:t>Prof. Dr. Xxxxxxxxxx</w:t>
      </w:r>
      <w:r w:rsidRPr="006743A8">
        <w:rPr>
          <w:rFonts w:ascii="Times New Roman" w:hAnsi="Times New Roman"/>
          <w:spacing w:val="-18"/>
          <w:sz w:val="28"/>
          <w:szCs w:val="28"/>
        </w:rPr>
        <w:fldChar w:fldCharType="end"/>
      </w:r>
      <w:bookmarkEnd w:id="1"/>
    </w:p>
    <w:p w14:paraId="325F343A" w14:textId="77777777" w:rsidR="00873283" w:rsidRDefault="00873283" w:rsidP="009239E7">
      <w:pPr>
        <w:framePr w:w="5838" w:h="1205" w:hRule="exact" w:hSpace="180" w:wrap="around" w:vAnchor="text" w:hAnchor="page" w:x="4942" w:y="276"/>
        <w:widowControl w:val="0"/>
        <w:shd w:val="solid" w:color="FFFFFF" w:fill="FFFFFF"/>
        <w:autoSpaceDE w:val="0"/>
        <w:autoSpaceDN w:val="0"/>
        <w:adjustRightInd w:val="0"/>
        <w:spacing w:after="0" w:line="240" w:lineRule="auto"/>
        <w:ind w:right="30"/>
        <w:rPr>
          <w:rFonts w:ascii="Times New Roman" w:hAnsi="Times New Roman"/>
          <w:spacing w:val="-18"/>
          <w:sz w:val="28"/>
          <w:szCs w:val="28"/>
        </w:rPr>
      </w:pPr>
      <w:r w:rsidRPr="006743A8">
        <w:rPr>
          <w:rFonts w:ascii="Times New Roman" w:hAnsi="Times New Roman"/>
          <w:sz w:val="28"/>
          <w:szCs w:val="28"/>
        </w:rPr>
        <w:t>Orientador:</w:t>
      </w:r>
      <w:r w:rsidRPr="006743A8">
        <w:rPr>
          <w:rFonts w:ascii="Times New Roman" w:hAnsi="Times New Roman"/>
          <w:spacing w:val="-18"/>
          <w:sz w:val="28"/>
          <w:szCs w:val="28"/>
        </w:rPr>
        <w:t xml:space="preserve"> </w:t>
      </w:r>
      <w:r w:rsidR="00503852" w:rsidRPr="006743A8">
        <w:rPr>
          <w:rFonts w:ascii="Times New Roman" w:hAnsi="Times New Roman"/>
          <w:spacing w:val="-18"/>
          <w:sz w:val="28"/>
          <w:szCs w:val="28"/>
        </w:rPr>
        <w:t>Prof. Dr.</w:t>
      </w:r>
      <w:r w:rsidR="008F0474" w:rsidRPr="006743A8">
        <w:rPr>
          <w:rFonts w:ascii="Times New Roman" w:hAnsi="Times New Roman"/>
          <w:spacing w:val="-18"/>
          <w:sz w:val="28"/>
          <w:szCs w:val="28"/>
        </w:rPr>
        <w:t xml:space="preserve"> Galdenoro </w:t>
      </w:r>
      <w:proofErr w:type="spellStart"/>
      <w:r w:rsidR="008F0474" w:rsidRPr="006743A8">
        <w:rPr>
          <w:rFonts w:ascii="Times New Roman" w:hAnsi="Times New Roman"/>
          <w:spacing w:val="-18"/>
          <w:sz w:val="28"/>
          <w:szCs w:val="28"/>
        </w:rPr>
        <w:t>Botura</w:t>
      </w:r>
      <w:proofErr w:type="spellEnd"/>
      <w:r w:rsidR="008F0474" w:rsidRPr="006743A8">
        <w:rPr>
          <w:rFonts w:ascii="Times New Roman" w:hAnsi="Times New Roman"/>
          <w:spacing w:val="-18"/>
          <w:sz w:val="28"/>
          <w:szCs w:val="28"/>
        </w:rPr>
        <w:t xml:space="preserve"> Junior</w:t>
      </w:r>
    </w:p>
    <w:p w14:paraId="59F96B8D" w14:textId="0612881B" w:rsidR="00CC776A" w:rsidRPr="006743A8" w:rsidRDefault="00CC776A" w:rsidP="009239E7">
      <w:pPr>
        <w:framePr w:w="5838" w:h="1205" w:hRule="exact" w:hSpace="180" w:wrap="around" w:vAnchor="text" w:hAnchor="page" w:x="4942" w:y="276"/>
        <w:widowControl w:val="0"/>
        <w:shd w:val="solid" w:color="FFFFFF" w:fill="FFFFFF"/>
        <w:autoSpaceDE w:val="0"/>
        <w:autoSpaceDN w:val="0"/>
        <w:adjustRightInd w:val="0"/>
        <w:spacing w:after="0" w:line="240" w:lineRule="auto"/>
        <w:ind w:right="30"/>
        <w:rPr>
          <w:rFonts w:ascii="Times New Roman" w:hAnsi="Times New Roman"/>
          <w:spacing w:val="-18"/>
          <w:sz w:val="28"/>
          <w:szCs w:val="28"/>
        </w:rPr>
      </w:pPr>
      <w:r>
        <w:rPr>
          <w:rFonts w:ascii="Times New Roman" w:hAnsi="Times New Roman"/>
          <w:spacing w:val="-18"/>
          <w:sz w:val="28"/>
          <w:szCs w:val="28"/>
        </w:rPr>
        <w:t xml:space="preserve">Coorientador: Prof. Dr. Leopoldo André </w:t>
      </w:r>
      <w:proofErr w:type="spellStart"/>
      <w:r>
        <w:rPr>
          <w:rFonts w:ascii="Times New Roman" w:hAnsi="Times New Roman"/>
          <w:spacing w:val="-18"/>
          <w:sz w:val="28"/>
          <w:szCs w:val="28"/>
        </w:rPr>
        <w:t>Lusquino</w:t>
      </w:r>
      <w:proofErr w:type="spellEnd"/>
      <w:r>
        <w:rPr>
          <w:rFonts w:ascii="Times New Roman" w:hAnsi="Times New Roman"/>
          <w:spacing w:val="-18"/>
          <w:sz w:val="28"/>
          <w:szCs w:val="28"/>
        </w:rPr>
        <w:t xml:space="preserve"> Filho</w:t>
      </w:r>
    </w:p>
    <w:p w14:paraId="09635F2E"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44470D7A"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74DCC9C6" w14:textId="77777777" w:rsidR="00873283" w:rsidRPr="006743A8" w:rsidRDefault="00873283" w:rsidP="005B3CB3">
      <w:pPr>
        <w:widowControl w:val="0"/>
        <w:tabs>
          <w:tab w:val="left" w:pos="7938"/>
        </w:tabs>
        <w:autoSpaceDE w:val="0"/>
        <w:autoSpaceDN w:val="0"/>
        <w:adjustRightInd w:val="0"/>
        <w:spacing w:after="0" w:line="240" w:lineRule="auto"/>
        <w:rPr>
          <w:rFonts w:ascii="Times New Roman" w:hAnsi="Times New Roman"/>
          <w:sz w:val="28"/>
          <w:szCs w:val="28"/>
        </w:rPr>
      </w:pPr>
    </w:p>
    <w:p w14:paraId="5535A392" w14:textId="77777777" w:rsidR="00873283" w:rsidRPr="006743A8" w:rsidRDefault="00873283" w:rsidP="005B3CB3">
      <w:pPr>
        <w:widowControl w:val="0"/>
        <w:tabs>
          <w:tab w:val="left" w:pos="7938"/>
        </w:tabs>
        <w:autoSpaceDE w:val="0"/>
        <w:autoSpaceDN w:val="0"/>
        <w:adjustRightInd w:val="0"/>
        <w:spacing w:after="0" w:line="240" w:lineRule="auto"/>
        <w:rPr>
          <w:rFonts w:ascii="Times New Roman" w:hAnsi="Times New Roman"/>
          <w:sz w:val="28"/>
          <w:szCs w:val="28"/>
        </w:rPr>
      </w:pPr>
    </w:p>
    <w:p w14:paraId="05D0EE96" w14:textId="77777777" w:rsidR="00873283" w:rsidRPr="006743A8" w:rsidRDefault="00873283" w:rsidP="005B3CB3">
      <w:pPr>
        <w:widowControl w:val="0"/>
        <w:tabs>
          <w:tab w:val="left" w:pos="7938"/>
        </w:tabs>
        <w:autoSpaceDE w:val="0"/>
        <w:autoSpaceDN w:val="0"/>
        <w:adjustRightInd w:val="0"/>
        <w:spacing w:after="0" w:line="240" w:lineRule="auto"/>
        <w:rPr>
          <w:rFonts w:ascii="Times New Roman" w:hAnsi="Times New Roman"/>
          <w:sz w:val="28"/>
          <w:szCs w:val="28"/>
        </w:rPr>
      </w:pPr>
    </w:p>
    <w:p w14:paraId="3B5D9C1A" w14:textId="77777777" w:rsidR="00873283" w:rsidRPr="006743A8" w:rsidRDefault="008F0474" w:rsidP="00D5144F">
      <w:pPr>
        <w:widowControl w:val="0"/>
        <w:tabs>
          <w:tab w:val="left" w:pos="7938"/>
        </w:tabs>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sz w:val="28"/>
          <w:szCs w:val="28"/>
        </w:rPr>
        <w:t>Sorocaba</w:t>
      </w:r>
      <w:r w:rsidR="00873283" w:rsidRPr="006743A8">
        <w:rPr>
          <w:rFonts w:ascii="Times New Roman" w:hAnsi="Times New Roman"/>
          <w:sz w:val="28"/>
          <w:szCs w:val="28"/>
        </w:rPr>
        <w:t xml:space="preserve"> - SP</w:t>
      </w:r>
      <w:bookmarkStart w:id="2" w:name="Texto9"/>
    </w:p>
    <w:bookmarkEnd w:id="2"/>
    <w:p w14:paraId="4CBC4BD4" w14:textId="2C538C8F" w:rsidR="00527675" w:rsidRDefault="008F0474" w:rsidP="00527675">
      <w:pPr>
        <w:widowControl w:val="0"/>
        <w:tabs>
          <w:tab w:val="left" w:pos="7938"/>
        </w:tabs>
        <w:autoSpaceDE w:val="0"/>
        <w:autoSpaceDN w:val="0"/>
        <w:adjustRightInd w:val="0"/>
        <w:spacing w:after="0" w:line="360" w:lineRule="auto"/>
        <w:jc w:val="center"/>
        <w:rPr>
          <w:rFonts w:ascii="Arial" w:hAnsi="Arial" w:cs="Arial"/>
          <w:caps/>
          <w:sz w:val="24"/>
          <w:szCs w:val="24"/>
        </w:rPr>
      </w:pPr>
      <w:r w:rsidRPr="006743A8">
        <w:rPr>
          <w:rFonts w:ascii="Times New Roman" w:hAnsi="Times New Roman"/>
          <w:sz w:val="28"/>
          <w:szCs w:val="28"/>
        </w:rPr>
        <w:t>202</w:t>
      </w:r>
      <w:r w:rsidR="00A93BAF" w:rsidRPr="006743A8">
        <w:rPr>
          <w:rFonts w:ascii="Times New Roman" w:hAnsi="Times New Roman"/>
          <w:sz w:val="28"/>
          <w:szCs w:val="28"/>
        </w:rPr>
        <w:t>3</w:t>
      </w:r>
    </w:p>
    <w:p w14:paraId="555A0635" w14:textId="77777777" w:rsidR="00527675" w:rsidRDefault="00527675" w:rsidP="00527675">
      <w:pPr>
        <w:rPr>
          <w:rFonts w:ascii="Arial" w:hAnsi="Arial" w:cs="Arial"/>
          <w:caps/>
          <w:sz w:val="24"/>
          <w:szCs w:val="24"/>
        </w:rPr>
      </w:pPr>
    </w:p>
    <w:p w14:paraId="5F6237C9" w14:textId="437A3727" w:rsidR="00527675" w:rsidRPr="00527675" w:rsidRDefault="00527675" w:rsidP="00527675">
      <w:pPr>
        <w:rPr>
          <w:rFonts w:ascii="Arial" w:hAnsi="Arial" w:cs="Arial"/>
          <w:sz w:val="24"/>
          <w:szCs w:val="24"/>
        </w:rPr>
        <w:sectPr w:rsidR="00527675" w:rsidRPr="00527675" w:rsidSect="00AF1D46">
          <w:headerReference w:type="default" r:id="rId10"/>
          <w:pgSz w:w="11920" w:h="16840"/>
          <w:pgMar w:top="1701" w:right="1147" w:bottom="1134" w:left="1701" w:header="720" w:footer="720" w:gutter="0"/>
          <w:cols w:space="720" w:equalWidth="0">
            <w:col w:w="9072"/>
          </w:cols>
          <w:noEndnote/>
        </w:sectPr>
      </w:pPr>
    </w:p>
    <w:p w14:paraId="4DE42778" w14:textId="77777777" w:rsidR="00873283" w:rsidRPr="006743A8" w:rsidRDefault="00873283" w:rsidP="00DE304B">
      <w:pPr>
        <w:pStyle w:val="Cabealho"/>
        <w:spacing w:after="0" w:line="360" w:lineRule="auto"/>
        <w:jc w:val="center"/>
        <w:rPr>
          <w:rFonts w:ascii="Times New Roman" w:hAnsi="Times New Roman"/>
          <w:sz w:val="24"/>
          <w:szCs w:val="24"/>
        </w:rPr>
      </w:pPr>
      <w:r w:rsidRPr="006743A8">
        <w:rPr>
          <w:rFonts w:ascii="Times New Roman" w:hAnsi="Times New Roman"/>
          <w:b/>
          <w:bCs/>
          <w:caps/>
          <w:sz w:val="24"/>
          <w:szCs w:val="24"/>
        </w:rPr>
        <w:lastRenderedPageBreak/>
        <w:t>AGRADECIMENTOS</w:t>
      </w:r>
    </w:p>
    <w:p w14:paraId="44CAF9D7" w14:textId="77777777" w:rsidR="00C460BE" w:rsidRPr="006743A8" w:rsidRDefault="00C460BE" w:rsidP="00C460BE">
      <w:pPr>
        <w:widowControl w:val="0"/>
        <w:tabs>
          <w:tab w:val="left" w:pos="7938"/>
        </w:tabs>
        <w:autoSpaceDE w:val="0"/>
        <w:autoSpaceDN w:val="0"/>
        <w:adjustRightInd w:val="0"/>
        <w:spacing w:after="0" w:line="360" w:lineRule="auto"/>
        <w:jc w:val="both"/>
        <w:rPr>
          <w:rFonts w:ascii="Times New Roman" w:hAnsi="Times New Roman"/>
          <w:b/>
          <w:bCs/>
          <w:caps/>
          <w:sz w:val="24"/>
          <w:szCs w:val="24"/>
        </w:rPr>
      </w:pPr>
    </w:p>
    <w:p w14:paraId="54CD259B" w14:textId="5E296E49" w:rsidR="00ED0A6C" w:rsidRPr="006743A8" w:rsidRDefault="00ED0A6C"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 xml:space="preserve">Primeiramente </w:t>
      </w:r>
      <w:r w:rsidR="00EE35A9" w:rsidRPr="006743A8">
        <w:rPr>
          <w:rFonts w:ascii="Times New Roman" w:eastAsia="Calibri" w:hAnsi="Times New Roman"/>
          <w:sz w:val="24"/>
          <w:szCs w:val="24"/>
        </w:rPr>
        <w:t xml:space="preserve">agradeço </w:t>
      </w:r>
      <w:r w:rsidR="00AE53A0" w:rsidRPr="006743A8">
        <w:rPr>
          <w:rFonts w:ascii="Times New Roman" w:eastAsia="Calibri" w:hAnsi="Times New Roman"/>
          <w:sz w:val="24"/>
          <w:szCs w:val="24"/>
        </w:rPr>
        <w:t>a</w:t>
      </w:r>
      <w:r w:rsidRPr="006743A8">
        <w:rPr>
          <w:rFonts w:ascii="Times New Roman" w:eastAsia="Calibri" w:hAnsi="Times New Roman"/>
          <w:sz w:val="24"/>
          <w:szCs w:val="24"/>
        </w:rPr>
        <w:t xml:space="preserve"> Deus, pois sempre recorri a Ele em minhas orações pedindo para que meus caminhos permanecessem abertos e iluminados.</w:t>
      </w:r>
    </w:p>
    <w:p w14:paraId="5FDB985B" w14:textId="50854366" w:rsidR="00ED0A6C" w:rsidRPr="006743A8" w:rsidRDefault="006B797E"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Agradeço</w:t>
      </w:r>
      <w:r w:rsidR="00ED0A6C" w:rsidRPr="006743A8">
        <w:rPr>
          <w:rFonts w:ascii="Times New Roman" w:eastAsia="Calibri" w:hAnsi="Times New Roman"/>
          <w:sz w:val="24"/>
          <w:szCs w:val="24"/>
        </w:rPr>
        <w:t xml:space="preserve"> à minha família, especialmente minha mãe Marcia</w:t>
      </w:r>
      <w:r w:rsidR="00EE35A9" w:rsidRPr="006743A8">
        <w:rPr>
          <w:rFonts w:ascii="Times New Roman" w:eastAsia="Calibri" w:hAnsi="Times New Roman"/>
          <w:sz w:val="24"/>
          <w:szCs w:val="24"/>
        </w:rPr>
        <w:t>,</w:t>
      </w:r>
      <w:r w:rsidR="00ED0A6C" w:rsidRPr="006743A8">
        <w:rPr>
          <w:rFonts w:ascii="Times New Roman" w:eastAsia="Calibri" w:hAnsi="Times New Roman"/>
          <w:sz w:val="24"/>
          <w:szCs w:val="24"/>
        </w:rPr>
        <w:t xml:space="preserve"> meu irmão Gustavo</w:t>
      </w:r>
      <w:r w:rsidR="00EE35A9" w:rsidRPr="006743A8">
        <w:rPr>
          <w:rFonts w:ascii="Times New Roman" w:eastAsia="Calibri" w:hAnsi="Times New Roman"/>
          <w:sz w:val="24"/>
          <w:szCs w:val="24"/>
        </w:rPr>
        <w:t xml:space="preserve"> e minhas tias Eulalia e Maria Aparecida</w:t>
      </w:r>
      <w:r w:rsidR="00ED0A6C" w:rsidRPr="006743A8">
        <w:rPr>
          <w:rFonts w:ascii="Times New Roman" w:eastAsia="Calibri" w:hAnsi="Times New Roman"/>
          <w:sz w:val="24"/>
          <w:szCs w:val="24"/>
        </w:rPr>
        <w:t>, os quais foram responsáveis pela melhor educação, alicerce, amor e incentivos que uma pessoa pode ter.</w:t>
      </w:r>
    </w:p>
    <w:p w14:paraId="4F6B1F5B" w14:textId="513351DD" w:rsidR="00ED0A6C" w:rsidRPr="006743A8" w:rsidRDefault="006B797E"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Agradeço</w:t>
      </w:r>
      <w:r w:rsidR="00ED0A6C" w:rsidRPr="006743A8">
        <w:rPr>
          <w:rFonts w:ascii="Times New Roman" w:eastAsia="Calibri" w:hAnsi="Times New Roman"/>
          <w:sz w:val="24"/>
          <w:szCs w:val="24"/>
        </w:rPr>
        <w:t xml:space="preserve"> à minha namorada</w:t>
      </w:r>
      <w:r w:rsidRPr="006743A8">
        <w:rPr>
          <w:rFonts w:ascii="Times New Roman" w:eastAsia="Calibri" w:hAnsi="Times New Roman"/>
          <w:sz w:val="24"/>
          <w:szCs w:val="24"/>
        </w:rPr>
        <w:t xml:space="preserve"> Patrícia</w:t>
      </w:r>
      <w:r w:rsidR="00EE35A9" w:rsidRPr="006743A8">
        <w:rPr>
          <w:rFonts w:ascii="Times New Roman" w:eastAsia="Calibri" w:hAnsi="Times New Roman"/>
          <w:sz w:val="24"/>
          <w:szCs w:val="24"/>
        </w:rPr>
        <w:t>, a qual sempre acreditou em mim e me apoiou em todas as circunstâncias.</w:t>
      </w:r>
    </w:p>
    <w:p w14:paraId="44C915AD" w14:textId="20506C3A" w:rsidR="00EE35A9" w:rsidRPr="006743A8" w:rsidRDefault="006B797E"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Agradeço a</w:t>
      </w:r>
      <w:r w:rsidR="00EE35A9" w:rsidRPr="006743A8">
        <w:rPr>
          <w:rFonts w:ascii="Times New Roman" w:eastAsia="Calibri" w:hAnsi="Times New Roman"/>
          <w:sz w:val="24"/>
          <w:szCs w:val="24"/>
        </w:rPr>
        <w:t xml:space="preserve"> todos meus amigos da faculdade, os quais foram e ainda são grandes companheiros no quesito acadêmico, profissional e pessoal.</w:t>
      </w:r>
    </w:p>
    <w:p w14:paraId="1EAC95D4" w14:textId="4A11C281" w:rsidR="00EE35A9" w:rsidRPr="006743A8" w:rsidRDefault="006B797E"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Agradeço a</w:t>
      </w:r>
      <w:r w:rsidR="00EE35A9" w:rsidRPr="006743A8">
        <w:rPr>
          <w:rFonts w:ascii="Times New Roman" w:eastAsia="Calibri" w:hAnsi="Times New Roman"/>
          <w:sz w:val="24"/>
          <w:szCs w:val="24"/>
        </w:rPr>
        <w:t xml:space="preserve"> todos meus colegas do Banco Santander, empresa a qual eu atuo, por todos os ensinamentos adquiridos no cotidiano e por me mostrarem que este trabalho possui um grande impacto positivo para a sociedade.</w:t>
      </w:r>
    </w:p>
    <w:p w14:paraId="57E0FD40" w14:textId="1AD199E7" w:rsidR="00EE35A9" w:rsidRPr="006743A8" w:rsidRDefault="006B797E"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Agradeço ao</w:t>
      </w:r>
      <w:r w:rsidR="00A45B74">
        <w:rPr>
          <w:rFonts w:ascii="Times New Roman" w:eastAsia="Calibri" w:hAnsi="Times New Roman"/>
          <w:sz w:val="24"/>
          <w:szCs w:val="24"/>
        </w:rPr>
        <w:t>s</w:t>
      </w:r>
      <w:r w:rsidRPr="006743A8">
        <w:rPr>
          <w:rFonts w:ascii="Times New Roman" w:eastAsia="Calibri" w:hAnsi="Times New Roman"/>
          <w:sz w:val="24"/>
          <w:szCs w:val="24"/>
        </w:rPr>
        <w:t xml:space="preserve"> professor</w:t>
      </w:r>
      <w:r w:rsidR="00A45B74">
        <w:rPr>
          <w:rFonts w:ascii="Times New Roman" w:eastAsia="Calibri" w:hAnsi="Times New Roman"/>
          <w:sz w:val="24"/>
          <w:szCs w:val="24"/>
        </w:rPr>
        <w:t>es</w:t>
      </w:r>
      <w:r w:rsidRPr="006743A8">
        <w:rPr>
          <w:rFonts w:ascii="Times New Roman" w:eastAsia="Calibri" w:hAnsi="Times New Roman"/>
          <w:sz w:val="24"/>
          <w:szCs w:val="24"/>
        </w:rPr>
        <w:t xml:space="preserve"> Galdenoro </w:t>
      </w:r>
      <w:proofErr w:type="spellStart"/>
      <w:r w:rsidRPr="006743A8">
        <w:rPr>
          <w:rFonts w:ascii="Times New Roman" w:eastAsia="Calibri" w:hAnsi="Times New Roman"/>
          <w:sz w:val="24"/>
          <w:szCs w:val="24"/>
        </w:rPr>
        <w:t>Botura</w:t>
      </w:r>
      <w:proofErr w:type="spellEnd"/>
      <w:r w:rsidRPr="006743A8">
        <w:rPr>
          <w:rFonts w:ascii="Times New Roman" w:eastAsia="Calibri" w:hAnsi="Times New Roman"/>
          <w:sz w:val="24"/>
          <w:szCs w:val="24"/>
        </w:rPr>
        <w:t xml:space="preserve"> Junior </w:t>
      </w:r>
      <w:r w:rsidR="00A45B74">
        <w:rPr>
          <w:rFonts w:ascii="Times New Roman" w:eastAsia="Calibri" w:hAnsi="Times New Roman"/>
          <w:sz w:val="24"/>
          <w:szCs w:val="24"/>
        </w:rPr>
        <w:t xml:space="preserve">e Leopoldo André Dutra </w:t>
      </w:r>
      <w:proofErr w:type="spellStart"/>
      <w:r w:rsidR="00A45B74">
        <w:rPr>
          <w:rFonts w:ascii="Times New Roman" w:eastAsia="Calibri" w:hAnsi="Times New Roman"/>
          <w:sz w:val="24"/>
          <w:szCs w:val="24"/>
        </w:rPr>
        <w:t>Lusquino</w:t>
      </w:r>
      <w:proofErr w:type="spellEnd"/>
      <w:r w:rsidR="00A45B74">
        <w:rPr>
          <w:rFonts w:ascii="Times New Roman" w:eastAsia="Calibri" w:hAnsi="Times New Roman"/>
          <w:sz w:val="24"/>
          <w:szCs w:val="24"/>
        </w:rPr>
        <w:t xml:space="preserve"> Filho </w:t>
      </w:r>
      <w:r w:rsidRPr="006743A8">
        <w:rPr>
          <w:rFonts w:ascii="Times New Roman" w:eastAsia="Calibri" w:hAnsi="Times New Roman"/>
          <w:sz w:val="24"/>
          <w:szCs w:val="24"/>
        </w:rPr>
        <w:t>pelo interesse no tema, pela</w:t>
      </w:r>
      <w:r w:rsidR="00A45B74">
        <w:rPr>
          <w:rFonts w:ascii="Times New Roman" w:eastAsia="Calibri" w:hAnsi="Times New Roman"/>
          <w:sz w:val="24"/>
          <w:szCs w:val="24"/>
        </w:rPr>
        <w:t>s</w:t>
      </w:r>
      <w:r w:rsidRPr="006743A8">
        <w:rPr>
          <w:rFonts w:ascii="Times New Roman" w:eastAsia="Calibri" w:hAnsi="Times New Roman"/>
          <w:sz w:val="24"/>
          <w:szCs w:val="24"/>
        </w:rPr>
        <w:t xml:space="preserve"> excelente</w:t>
      </w:r>
      <w:r w:rsidR="00A45B74">
        <w:rPr>
          <w:rFonts w:ascii="Times New Roman" w:eastAsia="Calibri" w:hAnsi="Times New Roman"/>
          <w:sz w:val="24"/>
          <w:szCs w:val="24"/>
        </w:rPr>
        <w:t>s</w:t>
      </w:r>
      <w:r w:rsidRPr="006743A8">
        <w:rPr>
          <w:rFonts w:ascii="Times New Roman" w:eastAsia="Calibri" w:hAnsi="Times New Roman"/>
          <w:sz w:val="24"/>
          <w:szCs w:val="24"/>
        </w:rPr>
        <w:t xml:space="preserve"> </w:t>
      </w:r>
      <w:r w:rsidR="00A45B74">
        <w:rPr>
          <w:rFonts w:ascii="Times New Roman" w:eastAsia="Calibri" w:hAnsi="Times New Roman"/>
          <w:sz w:val="24"/>
          <w:szCs w:val="24"/>
        </w:rPr>
        <w:t>orientações</w:t>
      </w:r>
      <w:r w:rsidRPr="006743A8">
        <w:rPr>
          <w:rFonts w:ascii="Times New Roman" w:eastAsia="Calibri" w:hAnsi="Times New Roman"/>
          <w:sz w:val="24"/>
          <w:szCs w:val="24"/>
        </w:rPr>
        <w:t xml:space="preserve"> durante a execução e por acreditar</w:t>
      </w:r>
      <w:r w:rsidR="00A45B74">
        <w:rPr>
          <w:rFonts w:ascii="Times New Roman" w:eastAsia="Calibri" w:hAnsi="Times New Roman"/>
          <w:sz w:val="24"/>
          <w:szCs w:val="24"/>
        </w:rPr>
        <w:t xml:space="preserve">em </w:t>
      </w:r>
      <w:r w:rsidRPr="006743A8">
        <w:rPr>
          <w:rFonts w:ascii="Times New Roman" w:eastAsia="Calibri" w:hAnsi="Times New Roman"/>
          <w:sz w:val="24"/>
          <w:szCs w:val="24"/>
        </w:rPr>
        <w:t>que eu pudesse fazer um bom trabalho.</w:t>
      </w:r>
    </w:p>
    <w:p w14:paraId="5074FFAD" w14:textId="1E4F0B97" w:rsidR="006B797E" w:rsidRPr="006743A8" w:rsidRDefault="006B797E"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Agradeço à faculdade Universidade Estadual Júlio de Mesquita Filho (UNESP), por proporcionar-me uma formação acadêmica excepcional a qual é um grande motivo de orgulho para mim.</w:t>
      </w:r>
    </w:p>
    <w:p w14:paraId="65150491" w14:textId="77777777" w:rsidR="00D12E4E" w:rsidRDefault="00D12E4E">
      <w:pPr>
        <w:spacing w:after="0" w:line="240" w:lineRule="auto"/>
      </w:pPr>
      <w:r>
        <w:br w:type="page"/>
      </w:r>
    </w:p>
    <w:p w14:paraId="3B1C713A" w14:textId="77777777" w:rsidR="006743A8" w:rsidRDefault="00873283" w:rsidP="006743A8">
      <w:pPr>
        <w:widowControl w:val="0"/>
        <w:tabs>
          <w:tab w:val="left" w:pos="7938"/>
        </w:tabs>
        <w:autoSpaceDE w:val="0"/>
        <w:autoSpaceDN w:val="0"/>
        <w:adjustRightInd w:val="0"/>
        <w:spacing w:after="240" w:line="360" w:lineRule="auto"/>
        <w:jc w:val="center"/>
        <w:rPr>
          <w:rFonts w:ascii="Times New Roman" w:hAnsi="Times New Roman"/>
          <w:b/>
          <w:bCs/>
          <w:sz w:val="24"/>
          <w:szCs w:val="24"/>
        </w:rPr>
      </w:pPr>
      <w:r w:rsidRPr="006743A8">
        <w:rPr>
          <w:rFonts w:ascii="Times New Roman" w:hAnsi="Times New Roman"/>
          <w:b/>
          <w:bCs/>
          <w:sz w:val="24"/>
          <w:szCs w:val="24"/>
        </w:rPr>
        <w:lastRenderedPageBreak/>
        <w:t>RESUMO</w:t>
      </w:r>
    </w:p>
    <w:p w14:paraId="7A76945B" w14:textId="3254B570" w:rsidR="006743A8" w:rsidRDefault="00403E0E" w:rsidP="007F6B9D">
      <w:pPr>
        <w:widowControl w:val="0"/>
        <w:tabs>
          <w:tab w:val="left" w:pos="7938"/>
        </w:tabs>
        <w:autoSpaceDE w:val="0"/>
        <w:autoSpaceDN w:val="0"/>
        <w:adjustRightInd w:val="0"/>
        <w:spacing w:after="240" w:line="360" w:lineRule="auto"/>
        <w:jc w:val="both"/>
        <w:rPr>
          <w:rFonts w:ascii="Times New Roman" w:hAnsi="Times New Roman"/>
          <w:sz w:val="24"/>
          <w:szCs w:val="24"/>
        </w:rPr>
      </w:pPr>
      <w:r>
        <w:rPr>
          <w:rFonts w:ascii="Times New Roman" w:hAnsi="Times New Roman"/>
          <w:sz w:val="24"/>
          <w:szCs w:val="24"/>
        </w:rPr>
        <w:t xml:space="preserve">Ao longo dos anos, o Brasil aumenta a demanda por produtos de crédito, todavia, essa situação é acompanhada pelo acréscimo significativo da quantidade de pessoas que não honram seus compromissos financeiros. Essa relação entre concessões e perdas destaca a importância do desenvolvimento de abordagens capazes de </w:t>
      </w:r>
      <w:r w:rsidR="00381A10">
        <w:rPr>
          <w:rFonts w:ascii="Times New Roman" w:hAnsi="Times New Roman"/>
          <w:sz w:val="24"/>
          <w:szCs w:val="24"/>
        </w:rPr>
        <w:t>maximizar a assertividade e minimizar os riscos, visto que decisões ruins podem acabar endividando o cliente e acabando com a saúde financeira da empresa. Neste âmbito, e</w:t>
      </w:r>
      <w:r w:rsidR="006743A8">
        <w:rPr>
          <w:rFonts w:ascii="Times New Roman" w:hAnsi="Times New Roman"/>
          <w:sz w:val="24"/>
          <w:szCs w:val="24"/>
        </w:rPr>
        <w:t xml:space="preserve">ste trabalho busca apresentar um processo de concessão de crédito automático auxiliado por </w:t>
      </w:r>
      <w:r w:rsidR="00992A1C">
        <w:rPr>
          <w:rFonts w:ascii="Times New Roman" w:hAnsi="Times New Roman"/>
          <w:sz w:val="24"/>
          <w:szCs w:val="24"/>
        </w:rPr>
        <w:t>métodos</w:t>
      </w:r>
      <w:r w:rsidR="006743A8">
        <w:rPr>
          <w:rFonts w:ascii="Times New Roman" w:hAnsi="Times New Roman"/>
          <w:sz w:val="24"/>
          <w:szCs w:val="24"/>
        </w:rPr>
        <w:t xml:space="preserve"> quantitativ</w:t>
      </w:r>
      <w:r w:rsidR="00992A1C">
        <w:rPr>
          <w:rFonts w:ascii="Times New Roman" w:hAnsi="Times New Roman"/>
          <w:sz w:val="24"/>
          <w:szCs w:val="24"/>
        </w:rPr>
        <w:t>o</w:t>
      </w:r>
      <w:r w:rsidR="006743A8">
        <w:rPr>
          <w:rFonts w:ascii="Times New Roman" w:hAnsi="Times New Roman"/>
          <w:sz w:val="24"/>
          <w:szCs w:val="24"/>
        </w:rPr>
        <w:t>s de modelagem matemática</w:t>
      </w:r>
      <w:r w:rsidR="00E002B8">
        <w:rPr>
          <w:rFonts w:ascii="Times New Roman" w:hAnsi="Times New Roman"/>
          <w:sz w:val="24"/>
          <w:szCs w:val="24"/>
        </w:rPr>
        <w:t xml:space="preserve"> e aprendizado de máquina</w:t>
      </w:r>
      <w:r w:rsidR="006743A8">
        <w:rPr>
          <w:rFonts w:ascii="Times New Roman" w:hAnsi="Times New Roman"/>
          <w:sz w:val="24"/>
          <w:szCs w:val="24"/>
        </w:rPr>
        <w:t xml:space="preserve">. Visando combater a inadimplência e erros operacionais, o software desenvolvido na </w:t>
      </w:r>
      <w:r w:rsidR="00ED1A8F">
        <w:rPr>
          <w:rFonts w:ascii="Times New Roman" w:hAnsi="Times New Roman"/>
          <w:sz w:val="24"/>
          <w:szCs w:val="24"/>
        </w:rPr>
        <w:t>linguagem</w:t>
      </w:r>
      <w:r w:rsidR="006743A8">
        <w:rPr>
          <w:rFonts w:ascii="Times New Roman" w:hAnsi="Times New Roman"/>
          <w:sz w:val="24"/>
          <w:szCs w:val="24"/>
        </w:rPr>
        <w:t xml:space="preserve"> Python tem como intuito receber uma base de dados de clientes novos, aplicar a modelagem</w:t>
      </w:r>
      <w:r w:rsidR="00917611">
        <w:rPr>
          <w:rFonts w:ascii="Times New Roman" w:hAnsi="Times New Roman"/>
          <w:sz w:val="24"/>
          <w:szCs w:val="24"/>
        </w:rPr>
        <w:t xml:space="preserve"> e </w:t>
      </w:r>
      <w:r w:rsidR="006743A8">
        <w:rPr>
          <w:rFonts w:ascii="Times New Roman" w:hAnsi="Times New Roman"/>
          <w:sz w:val="24"/>
          <w:szCs w:val="24"/>
        </w:rPr>
        <w:t>classificar quais clientes podem ou não receber o crédit</w:t>
      </w:r>
      <w:r w:rsidR="00917611">
        <w:rPr>
          <w:rFonts w:ascii="Times New Roman" w:hAnsi="Times New Roman"/>
          <w:sz w:val="24"/>
          <w:szCs w:val="24"/>
        </w:rPr>
        <w:t>o</w:t>
      </w:r>
      <w:r w:rsidR="006743A8">
        <w:rPr>
          <w:rFonts w:ascii="Times New Roman" w:hAnsi="Times New Roman"/>
          <w:sz w:val="24"/>
          <w:szCs w:val="24"/>
        </w:rPr>
        <w:t>.</w:t>
      </w:r>
      <w:r w:rsidR="00917611">
        <w:rPr>
          <w:rFonts w:ascii="Times New Roman" w:hAnsi="Times New Roman"/>
          <w:sz w:val="24"/>
          <w:szCs w:val="24"/>
        </w:rPr>
        <w:t xml:space="preserve"> Durante a pesquisa, explicou-se a fundamentação teórica da análise de crédito e do aprendizado de máquina, proporcionando base técnica para o correto entendimento dos processos.</w:t>
      </w:r>
      <w:r w:rsidR="00B1452C">
        <w:rPr>
          <w:rFonts w:ascii="Times New Roman" w:hAnsi="Times New Roman"/>
          <w:sz w:val="24"/>
          <w:szCs w:val="24"/>
        </w:rPr>
        <w:t xml:space="preserve"> </w:t>
      </w:r>
      <w:r w:rsidR="00873D90">
        <w:rPr>
          <w:rFonts w:ascii="Times New Roman" w:hAnsi="Times New Roman"/>
          <w:sz w:val="24"/>
          <w:szCs w:val="24"/>
        </w:rPr>
        <w:t>E</w:t>
      </w:r>
      <w:r w:rsidR="00455285">
        <w:rPr>
          <w:rFonts w:ascii="Times New Roman" w:hAnsi="Times New Roman"/>
          <w:sz w:val="24"/>
          <w:szCs w:val="24"/>
        </w:rPr>
        <w:t xml:space="preserve">ste trabalho explora </w:t>
      </w:r>
      <w:r w:rsidR="00992A1C">
        <w:rPr>
          <w:rFonts w:ascii="Times New Roman" w:hAnsi="Times New Roman"/>
          <w:sz w:val="24"/>
          <w:szCs w:val="24"/>
        </w:rPr>
        <w:t>a fundo</w:t>
      </w:r>
      <w:r w:rsidR="00381A10">
        <w:rPr>
          <w:rFonts w:ascii="Times New Roman" w:hAnsi="Times New Roman"/>
          <w:sz w:val="24"/>
          <w:szCs w:val="24"/>
        </w:rPr>
        <w:t xml:space="preserve"> o racional analítico por trás de um processo de análise de crédito, desde a </w:t>
      </w:r>
      <w:r w:rsidR="00992A1C">
        <w:rPr>
          <w:rFonts w:ascii="Times New Roman" w:hAnsi="Times New Roman"/>
          <w:sz w:val="24"/>
          <w:szCs w:val="24"/>
        </w:rPr>
        <w:t xml:space="preserve">análise </w:t>
      </w:r>
      <w:r w:rsidR="00873D90">
        <w:rPr>
          <w:rFonts w:ascii="Times New Roman" w:hAnsi="Times New Roman"/>
          <w:sz w:val="24"/>
          <w:szCs w:val="24"/>
        </w:rPr>
        <w:t>estatística</w:t>
      </w:r>
      <w:r w:rsidR="00381A10">
        <w:rPr>
          <w:rFonts w:ascii="Times New Roman" w:hAnsi="Times New Roman"/>
          <w:sz w:val="24"/>
          <w:szCs w:val="24"/>
        </w:rPr>
        <w:t xml:space="preserve">, construção de novas variáveis </w:t>
      </w:r>
      <w:r w:rsidR="00992A1C">
        <w:rPr>
          <w:rFonts w:ascii="Times New Roman" w:hAnsi="Times New Roman"/>
          <w:sz w:val="24"/>
          <w:szCs w:val="24"/>
        </w:rPr>
        <w:t xml:space="preserve">e aplicação </w:t>
      </w:r>
      <w:r w:rsidR="00E002B8">
        <w:rPr>
          <w:rFonts w:ascii="Times New Roman" w:hAnsi="Times New Roman"/>
          <w:sz w:val="24"/>
          <w:szCs w:val="24"/>
        </w:rPr>
        <w:t>de modelos</w:t>
      </w:r>
      <w:r w:rsidR="00992A1C">
        <w:rPr>
          <w:rFonts w:ascii="Times New Roman" w:hAnsi="Times New Roman"/>
          <w:sz w:val="24"/>
          <w:szCs w:val="24"/>
        </w:rPr>
        <w:t xml:space="preserve"> de aprendizado de máquina. </w:t>
      </w:r>
      <w:r w:rsidR="00707526">
        <w:rPr>
          <w:rFonts w:ascii="Times New Roman" w:hAnsi="Times New Roman"/>
          <w:sz w:val="24"/>
          <w:szCs w:val="24"/>
        </w:rPr>
        <w:t>Com uma ferramenta automática de análise de crédito, a instituição passa a explorar todo o potencial de seus dados</w:t>
      </w:r>
      <w:r w:rsidR="00822E5C">
        <w:rPr>
          <w:rFonts w:ascii="Times New Roman" w:hAnsi="Times New Roman"/>
          <w:sz w:val="24"/>
          <w:szCs w:val="24"/>
        </w:rPr>
        <w:t>,</w:t>
      </w:r>
      <w:r w:rsidR="00707526">
        <w:rPr>
          <w:rFonts w:ascii="Times New Roman" w:hAnsi="Times New Roman"/>
          <w:sz w:val="24"/>
          <w:szCs w:val="24"/>
        </w:rPr>
        <w:t xml:space="preserve"> garant</w:t>
      </w:r>
      <w:r w:rsidR="00822E5C">
        <w:rPr>
          <w:rFonts w:ascii="Times New Roman" w:hAnsi="Times New Roman"/>
          <w:sz w:val="24"/>
          <w:szCs w:val="24"/>
        </w:rPr>
        <w:t>indo</w:t>
      </w:r>
      <w:r w:rsidR="00707526">
        <w:rPr>
          <w:rFonts w:ascii="Times New Roman" w:hAnsi="Times New Roman"/>
          <w:sz w:val="24"/>
          <w:szCs w:val="24"/>
        </w:rPr>
        <w:t xml:space="preserve"> que bons pagadores sejam beneficiados </w:t>
      </w:r>
      <w:r w:rsidR="00822E5C">
        <w:rPr>
          <w:rFonts w:ascii="Times New Roman" w:hAnsi="Times New Roman"/>
          <w:sz w:val="24"/>
          <w:szCs w:val="24"/>
        </w:rPr>
        <w:t xml:space="preserve">e </w:t>
      </w:r>
      <w:r w:rsidR="00025DAB">
        <w:rPr>
          <w:rFonts w:ascii="Times New Roman" w:hAnsi="Times New Roman"/>
          <w:sz w:val="24"/>
          <w:szCs w:val="24"/>
        </w:rPr>
        <w:t>a inadimplência seja minimizada. Com isso</w:t>
      </w:r>
      <w:r w:rsidR="00992A1C">
        <w:rPr>
          <w:rFonts w:ascii="Times New Roman" w:hAnsi="Times New Roman"/>
          <w:sz w:val="24"/>
          <w:szCs w:val="24"/>
        </w:rPr>
        <w:t xml:space="preserve">, </w:t>
      </w:r>
      <w:r w:rsidR="00E002B8">
        <w:rPr>
          <w:rFonts w:ascii="Times New Roman" w:hAnsi="Times New Roman"/>
          <w:sz w:val="24"/>
          <w:szCs w:val="24"/>
        </w:rPr>
        <w:t>nota-se a grande importância da implantação de metodologias automáticas através de softwares matemáticos por parte das empresas, visto que o processo de concessão de crédito torna-se muito mais seguro, rápido e rentável.</w:t>
      </w:r>
    </w:p>
    <w:p w14:paraId="650AA907" w14:textId="336CDB21" w:rsidR="00873283" w:rsidRPr="006743A8" w:rsidRDefault="00873283" w:rsidP="007F6B9D">
      <w:pPr>
        <w:widowControl w:val="0"/>
        <w:tabs>
          <w:tab w:val="left" w:pos="7938"/>
        </w:tabs>
        <w:autoSpaceDE w:val="0"/>
        <w:autoSpaceDN w:val="0"/>
        <w:adjustRightInd w:val="0"/>
        <w:spacing w:after="0" w:line="360" w:lineRule="auto"/>
        <w:jc w:val="both"/>
        <w:rPr>
          <w:rFonts w:ascii="Times New Roman" w:hAnsi="Times New Roman"/>
          <w:sz w:val="24"/>
          <w:szCs w:val="24"/>
        </w:rPr>
      </w:pPr>
      <w:r w:rsidRPr="006743A8">
        <w:rPr>
          <w:rFonts w:ascii="Times New Roman" w:hAnsi="Times New Roman"/>
          <w:b/>
          <w:bCs/>
          <w:sz w:val="24"/>
          <w:szCs w:val="24"/>
        </w:rPr>
        <w:t>Palavras-chave:</w:t>
      </w:r>
      <w:r w:rsidRPr="006743A8">
        <w:rPr>
          <w:rFonts w:ascii="Times New Roman" w:hAnsi="Times New Roman"/>
          <w:sz w:val="24"/>
          <w:szCs w:val="24"/>
        </w:rPr>
        <w:t xml:space="preserve"> </w:t>
      </w:r>
      <w:r w:rsidR="007F6B9D">
        <w:rPr>
          <w:rFonts w:ascii="Times New Roman" w:hAnsi="Times New Roman"/>
          <w:sz w:val="24"/>
          <w:szCs w:val="24"/>
        </w:rPr>
        <w:t>Concessão de Crédito, Análise de Crédito, Modelagem Matemática, Aprendizado de Máquina.</w:t>
      </w:r>
    </w:p>
    <w:p w14:paraId="2714292A" w14:textId="4B7BE7C8"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6B77C4FC" w14:textId="6CCCF5E0"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0E0175CF" w14:textId="69113B2C"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5517F0EF" w14:textId="1282D486"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6D7D059B" w14:textId="6B96FB0C"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1A29E323" w14:textId="77777777" w:rsidR="007F6B9D" w:rsidRDefault="007F6B9D" w:rsidP="00AF1D46">
      <w:pPr>
        <w:widowControl w:val="0"/>
        <w:tabs>
          <w:tab w:val="left" w:pos="7938"/>
        </w:tabs>
        <w:autoSpaceDE w:val="0"/>
        <w:autoSpaceDN w:val="0"/>
        <w:adjustRightInd w:val="0"/>
        <w:spacing w:after="0" w:line="360" w:lineRule="auto"/>
        <w:rPr>
          <w:rFonts w:ascii="Arial" w:hAnsi="Arial" w:cs="Arial"/>
          <w:sz w:val="24"/>
          <w:szCs w:val="24"/>
        </w:rPr>
      </w:pPr>
    </w:p>
    <w:p w14:paraId="5580609E" w14:textId="390763F1"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6B91E685" w14:textId="57457194"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1E231EF2" w14:textId="77777777" w:rsidR="003712D4" w:rsidRPr="00F041F3" w:rsidRDefault="003712D4" w:rsidP="00AF1D46">
      <w:pPr>
        <w:widowControl w:val="0"/>
        <w:tabs>
          <w:tab w:val="left" w:pos="7938"/>
        </w:tabs>
        <w:autoSpaceDE w:val="0"/>
        <w:autoSpaceDN w:val="0"/>
        <w:adjustRightInd w:val="0"/>
        <w:spacing w:after="0" w:line="360" w:lineRule="auto"/>
        <w:rPr>
          <w:rFonts w:ascii="Arial" w:hAnsi="Arial" w:cs="Arial"/>
          <w:b/>
          <w:bCs/>
          <w:sz w:val="24"/>
          <w:szCs w:val="24"/>
        </w:rPr>
      </w:pPr>
    </w:p>
    <w:p w14:paraId="3906E41F" w14:textId="77777777" w:rsidR="00873D90" w:rsidRPr="00527675" w:rsidRDefault="00873D90" w:rsidP="008C63E9">
      <w:pPr>
        <w:widowControl w:val="0"/>
        <w:tabs>
          <w:tab w:val="left" w:pos="7938"/>
        </w:tabs>
        <w:autoSpaceDE w:val="0"/>
        <w:autoSpaceDN w:val="0"/>
        <w:adjustRightInd w:val="0"/>
        <w:spacing w:after="240" w:line="360" w:lineRule="auto"/>
        <w:jc w:val="center"/>
        <w:rPr>
          <w:rFonts w:ascii="Times New Roman" w:hAnsi="Times New Roman"/>
          <w:b/>
          <w:bCs/>
          <w:sz w:val="24"/>
          <w:szCs w:val="24"/>
        </w:rPr>
      </w:pPr>
    </w:p>
    <w:p w14:paraId="4DAB9B07" w14:textId="73525800" w:rsidR="00873283" w:rsidRPr="00400D98" w:rsidRDefault="00873283" w:rsidP="008C63E9">
      <w:pPr>
        <w:widowControl w:val="0"/>
        <w:tabs>
          <w:tab w:val="left" w:pos="7938"/>
        </w:tabs>
        <w:autoSpaceDE w:val="0"/>
        <w:autoSpaceDN w:val="0"/>
        <w:adjustRightInd w:val="0"/>
        <w:spacing w:after="240" w:line="360" w:lineRule="auto"/>
        <w:jc w:val="center"/>
        <w:rPr>
          <w:rFonts w:ascii="Times New Roman" w:hAnsi="Times New Roman"/>
          <w:b/>
          <w:bCs/>
          <w:caps/>
          <w:sz w:val="20"/>
          <w:szCs w:val="20"/>
          <w:lang w:val="en-US"/>
        </w:rPr>
      </w:pPr>
      <w:r w:rsidRPr="00400D98">
        <w:rPr>
          <w:rFonts w:ascii="Times New Roman" w:hAnsi="Times New Roman"/>
          <w:b/>
          <w:bCs/>
          <w:sz w:val="24"/>
          <w:szCs w:val="24"/>
          <w:lang w:val="en-US"/>
        </w:rPr>
        <w:t>ABSTRACT</w:t>
      </w:r>
    </w:p>
    <w:p w14:paraId="7D8B952C" w14:textId="4381D820" w:rsidR="00873D90" w:rsidRPr="005D20DC" w:rsidRDefault="005079F5" w:rsidP="009B20F4">
      <w:pPr>
        <w:widowControl w:val="0"/>
        <w:tabs>
          <w:tab w:val="left" w:pos="7938"/>
        </w:tabs>
        <w:autoSpaceDE w:val="0"/>
        <w:autoSpaceDN w:val="0"/>
        <w:adjustRightInd w:val="0"/>
        <w:spacing w:after="0" w:line="360" w:lineRule="auto"/>
        <w:jc w:val="both"/>
        <w:rPr>
          <w:rFonts w:ascii="Times New Roman" w:hAnsi="Times New Roman"/>
          <w:sz w:val="24"/>
          <w:szCs w:val="24"/>
          <w:lang w:val="en-US"/>
        </w:rPr>
      </w:pPr>
      <w:r w:rsidRPr="005079F5">
        <w:rPr>
          <w:rFonts w:ascii="Times New Roman" w:hAnsi="Times New Roman"/>
          <w:sz w:val="24"/>
          <w:szCs w:val="24"/>
          <w:lang w:val="en-US"/>
        </w:rPr>
        <w:t>Over the years, Brazil has increased the demand for credit products, however, this situation is accompanied by a significant increase in the number of people who do not honor their financial commitments. This relationship between concessions and losses highlights the importance of developing approaches capable of maximizing assertiveness and minimizing risks, as bad decisions can end up putting the client in debt and ruining the company's financial health. In this context, this work seeks to present an automatic credit granting process assisted by quantitative methods of mathematical modeling and machine learning. Aiming to combat default and operational errors, the software developed in Python language aims to receive a database of new customers, apply modeling and classify which customers can or cannot receive credit. During the research, the theoretical basis of credit analysis and machine learning was explained, providing a technical basis for a correct understanding of the processes. This work explores in depth the analytical rationale behind a credit analysis process, from statistical analysis, construction of new variables and application of machine learning models. With an automatic credit analysis tool, the institution can explore the full potential of its data, ensuring that good payers benefit and defaults are minimized. Therefore, the great importance of implementing automatic methodologies through mathematical software by companies can be noted, as the credit granting process becomes much safer, faster and more profitable.</w:t>
      </w:r>
    </w:p>
    <w:p w14:paraId="2FED8FA3" w14:textId="77777777" w:rsidR="007F6B9D" w:rsidRPr="009B20F4" w:rsidRDefault="007F6B9D" w:rsidP="00AF1D46">
      <w:pPr>
        <w:widowControl w:val="0"/>
        <w:tabs>
          <w:tab w:val="left" w:pos="7938"/>
        </w:tabs>
        <w:autoSpaceDE w:val="0"/>
        <w:autoSpaceDN w:val="0"/>
        <w:adjustRightInd w:val="0"/>
        <w:spacing w:after="0" w:line="360" w:lineRule="auto"/>
        <w:rPr>
          <w:rFonts w:ascii="Times New Roman" w:hAnsi="Times New Roman"/>
          <w:sz w:val="24"/>
          <w:szCs w:val="24"/>
          <w:lang w:val="en-US"/>
        </w:rPr>
      </w:pPr>
    </w:p>
    <w:p w14:paraId="2D8B91FA" w14:textId="782A7DF4" w:rsidR="00873283" w:rsidRPr="009B20F4" w:rsidRDefault="00873283" w:rsidP="00AF1D46">
      <w:pPr>
        <w:widowControl w:val="0"/>
        <w:tabs>
          <w:tab w:val="left" w:pos="7938"/>
        </w:tabs>
        <w:autoSpaceDE w:val="0"/>
        <w:autoSpaceDN w:val="0"/>
        <w:adjustRightInd w:val="0"/>
        <w:spacing w:after="0" w:line="360" w:lineRule="auto"/>
        <w:rPr>
          <w:rFonts w:ascii="Times New Roman" w:hAnsi="Times New Roman"/>
          <w:b/>
          <w:bCs/>
          <w:sz w:val="24"/>
          <w:szCs w:val="24"/>
          <w:lang w:val="en-US"/>
        </w:rPr>
      </w:pPr>
      <w:r w:rsidRPr="009B20F4">
        <w:rPr>
          <w:rFonts w:ascii="Times New Roman" w:hAnsi="Times New Roman"/>
          <w:b/>
          <w:bCs/>
          <w:sz w:val="24"/>
          <w:szCs w:val="24"/>
          <w:lang w:val="en-US"/>
        </w:rPr>
        <w:t>Keywords:</w:t>
      </w:r>
      <w:r w:rsidRPr="009B20F4">
        <w:rPr>
          <w:rFonts w:ascii="Times New Roman" w:hAnsi="Times New Roman"/>
          <w:sz w:val="24"/>
          <w:szCs w:val="24"/>
          <w:lang w:val="en-US"/>
        </w:rPr>
        <w:t xml:space="preserve"> </w:t>
      </w:r>
      <w:r w:rsidR="007F6B9D" w:rsidRPr="009B20F4">
        <w:rPr>
          <w:rFonts w:ascii="Times New Roman" w:hAnsi="Times New Roman"/>
          <w:sz w:val="24"/>
          <w:szCs w:val="24"/>
          <w:lang w:val="en-US"/>
        </w:rPr>
        <w:t>Credit Granting, Credit Analysis, Mathematical Modeling, Machine Learning.</w:t>
      </w:r>
    </w:p>
    <w:p w14:paraId="5E6BFBC9" w14:textId="77777777" w:rsidR="00873283" w:rsidRPr="007F6B9D" w:rsidRDefault="00873283" w:rsidP="00AF1D46">
      <w:pPr>
        <w:tabs>
          <w:tab w:val="left" w:pos="3225"/>
        </w:tabs>
        <w:spacing w:after="0" w:line="360" w:lineRule="auto"/>
        <w:rPr>
          <w:rFonts w:ascii="Arial" w:hAnsi="Arial" w:cs="Arial"/>
          <w:sz w:val="24"/>
          <w:szCs w:val="24"/>
          <w:lang w:val="en-US"/>
        </w:rPr>
      </w:pPr>
    </w:p>
    <w:p w14:paraId="6FA7314C" w14:textId="77777777" w:rsidR="00873283" w:rsidRPr="007F6B9D" w:rsidRDefault="00873283" w:rsidP="00AF1D46">
      <w:pPr>
        <w:tabs>
          <w:tab w:val="left" w:pos="3225"/>
        </w:tabs>
        <w:spacing w:after="0" w:line="360" w:lineRule="auto"/>
        <w:rPr>
          <w:rFonts w:ascii="Arial" w:hAnsi="Arial" w:cs="Arial"/>
          <w:sz w:val="24"/>
          <w:szCs w:val="24"/>
          <w:lang w:val="en-US"/>
        </w:rPr>
      </w:pPr>
    </w:p>
    <w:p w14:paraId="7C1B244C" w14:textId="77777777" w:rsidR="00873283" w:rsidRPr="007F6B9D" w:rsidRDefault="00873283" w:rsidP="00AF1D46">
      <w:pPr>
        <w:tabs>
          <w:tab w:val="left" w:pos="3225"/>
        </w:tabs>
        <w:spacing w:after="0" w:line="360" w:lineRule="auto"/>
        <w:rPr>
          <w:rFonts w:ascii="Arial" w:hAnsi="Arial" w:cs="Arial"/>
          <w:sz w:val="24"/>
          <w:szCs w:val="24"/>
          <w:lang w:val="en-US"/>
        </w:rPr>
        <w:sectPr w:rsidR="00873283" w:rsidRPr="007F6B9D" w:rsidSect="0087116B">
          <w:pgSz w:w="11920" w:h="16840"/>
          <w:pgMar w:top="1701" w:right="1147" w:bottom="1134" w:left="1701" w:header="720" w:footer="720" w:gutter="0"/>
          <w:cols w:space="720" w:equalWidth="0">
            <w:col w:w="9072"/>
          </w:cols>
          <w:noEndnote/>
        </w:sectPr>
      </w:pPr>
    </w:p>
    <w:p w14:paraId="384C62D5" w14:textId="77777777" w:rsidR="00873283" w:rsidRPr="00730F4E" w:rsidRDefault="00873283" w:rsidP="00AF1D46">
      <w:pPr>
        <w:widowControl w:val="0"/>
        <w:tabs>
          <w:tab w:val="left" w:pos="7938"/>
        </w:tabs>
        <w:autoSpaceDE w:val="0"/>
        <w:autoSpaceDN w:val="0"/>
        <w:adjustRightInd w:val="0"/>
        <w:spacing w:after="0" w:line="360" w:lineRule="auto"/>
        <w:jc w:val="center"/>
        <w:rPr>
          <w:rFonts w:ascii="Times New Roman" w:hAnsi="Times New Roman"/>
          <w:b/>
          <w:bCs/>
          <w:caps/>
          <w:sz w:val="24"/>
          <w:szCs w:val="24"/>
        </w:rPr>
      </w:pPr>
      <w:r w:rsidRPr="00730F4E">
        <w:rPr>
          <w:rFonts w:ascii="Times New Roman" w:hAnsi="Times New Roman"/>
          <w:b/>
          <w:bCs/>
          <w:caps/>
          <w:sz w:val="24"/>
          <w:szCs w:val="24"/>
        </w:rPr>
        <w:lastRenderedPageBreak/>
        <w:t>Lista de i</w:t>
      </w:r>
      <w:r w:rsidR="00F011FB" w:rsidRPr="00730F4E">
        <w:rPr>
          <w:rFonts w:ascii="Times New Roman" w:hAnsi="Times New Roman"/>
          <w:b/>
          <w:bCs/>
          <w:caps/>
          <w:sz w:val="24"/>
          <w:szCs w:val="24"/>
        </w:rPr>
        <w:t>LUSTRAÇÕES</w:t>
      </w:r>
      <w:r w:rsidRPr="00730F4E">
        <w:rPr>
          <w:rFonts w:ascii="Times New Roman" w:hAnsi="Times New Roman"/>
          <w:b/>
          <w:bCs/>
          <w:caps/>
          <w:sz w:val="24"/>
          <w:szCs w:val="24"/>
        </w:rPr>
        <w:t xml:space="preserve"> </w:t>
      </w:r>
    </w:p>
    <w:p w14:paraId="65785C85" w14:textId="77777777" w:rsidR="00873283" w:rsidRPr="00730F4E" w:rsidRDefault="00873283" w:rsidP="00AF1D46">
      <w:pPr>
        <w:widowControl w:val="0"/>
        <w:tabs>
          <w:tab w:val="left" w:pos="7938"/>
        </w:tabs>
        <w:autoSpaceDE w:val="0"/>
        <w:autoSpaceDN w:val="0"/>
        <w:adjustRightInd w:val="0"/>
        <w:spacing w:after="0" w:line="360" w:lineRule="auto"/>
        <w:jc w:val="center"/>
        <w:rPr>
          <w:rFonts w:ascii="Times New Roman" w:hAnsi="Times New Roman"/>
          <w:b/>
          <w:bCs/>
          <w:caps/>
          <w:sz w:val="28"/>
          <w:szCs w:val="28"/>
        </w:rPr>
      </w:pPr>
    </w:p>
    <w:p w14:paraId="623DBDEF" w14:textId="05BF5C4F" w:rsidR="00E75074" w:rsidRPr="00730F4E" w:rsidRDefault="005E7B34" w:rsidP="00AF1D46">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w:t>
      </w:r>
      <w:r w:rsidR="00873283" w:rsidRPr="00730F4E">
        <w:rPr>
          <w:rFonts w:ascii="Times New Roman" w:hAnsi="Times New Roman"/>
          <w:sz w:val="24"/>
          <w:szCs w:val="24"/>
        </w:rPr>
        <w:t xml:space="preserve"> 1 </w:t>
      </w:r>
      <w:r w:rsidR="00730F4E" w:rsidRPr="00730F4E">
        <w:rPr>
          <w:rFonts w:ascii="Times New Roman" w:hAnsi="Times New Roman"/>
          <w:sz w:val="24"/>
          <w:szCs w:val="24"/>
        </w:rPr>
        <w:t>– Fluxograma do Ciclo de Crédito</w:t>
      </w:r>
      <w:r w:rsidR="00873283" w:rsidRPr="00730F4E">
        <w:rPr>
          <w:rFonts w:ascii="Times New Roman" w:hAnsi="Times New Roman"/>
          <w:sz w:val="24"/>
          <w:szCs w:val="24"/>
        </w:rPr>
        <w:tab/>
      </w:r>
      <w:r w:rsidR="00730F4E" w:rsidRPr="00730F4E">
        <w:rPr>
          <w:rFonts w:ascii="Times New Roman" w:hAnsi="Times New Roman"/>
          <w:sz w:val="24"/>
          <w:szCs w:val="24"/>
        </w:rPr>
        <w:t>8</w:t>
      </w:r>
    </w:p>
    <w:p w14:paraId="0084C3C8" w14:textId="48259E6D" w:rsidR="003638B2" w:rsidRPr="00730F4E" w:rsidRDefault="005E7B34" w:rsidP="00AF1D46">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w:t>
      </w:r>
      <w:r w:rsidR="003638B2" w:rsidRPr="00730F4E">
        <w:rPr>
          <w:rFonts w:ascii="Times New Roman" w:hAnsi="Times New Roman"/>
          <w:sz w:val="24"/>
          <w:szCs w:val="24"/>
        </w:rPr>
        <w:t xml:space="preserve"> </w:t>
      </w:r>
      <w:r w:rsidR="00C22544" w:rsidRPr="00730F4E">
        <w:rPr>
          <w:rFonts w:ascii="Times New Roman" w:hAnsi="Times New Roman"/>
          <w:sz w:val="24"/>
          <w:szCs w:val="24"/>
        </w:rPr>
        <w:t>2</w:t>
      </w:r>
      <w:r w:rsidR="00AA17F4" w:rsidRPr="00730F4E">
        <w:rPr>
          <w:rFonts w:ascii="Times New Roman" w:hAnsi="Times New Roman"/>
          <w:sz w:val="24"/>
          <w:szCs w:val="24"/>
        </w:rPr>
        <w:t xml:space="preserve"> -</w:t>
      </w:r>
      <w:r w:rsidR="00AA17F4" w:rsidRPr="00730F4E">
        <w:rPr>
          <w:rFonts w:ascii="Times New Roman" w:hAnsi="Times New Roman"/>
          <w:sz w:val="24"/>
          <w:szCs w:val="24"/>
        </w:rPr>
        <w:tab/>
      </w:r>
      <w:r w:rsidR="00A65E70" w:rsidRPr="00730F4E">
        <w:rPr>
          <w:rFonts w:ascii="Times New Roman" w:hAnsi="Times New Roman"/>
          <w:sz w:val="24"/>
          <w:szCs w:val="24"/>
        </w:rPr>
        <w:t>10</w:t>
      </w:r>
    </w:p>
    <w:p w14:paraId="00579066" w14:textId="171A38C7" w:rsidR="00AA17F4" w:rsidRPr="00730F4E" w:rsidRDefault="005E7B34" w:rsidP="00AF1D46">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w:t>
      </w:r>
      <w:r w:rsidR="00AA17F4" w:rsidRPr="00730F4E">
        <w:rPr>
          <w:rFonts w:ascii="Times New Roman" w:hAnsi="Times New Roman"/>
          <w:sz w:val="24"/>
          <w:szCs w:val="24"/>
        </w:rPr>
        <w:t xml:space="preserve"> </w:t>
      </w:r>
      <w:r w:rsidR="00C22544" w:rsidRPr="00730F4E">
        <w:rPr>
          <w:rFonts w:ascii="Times New Roman" w:hAnsi="Times New Roman"/>
          <w:sz w:val="24"/>
          <w:szCs w:val="24"/>
        </w:rPr>
        <w:t>3</w:t>
      </w:r>
      <w:r w:rsidR="00AA17F4" w:rsidRPr="00730F4E">
        <w:rPr>
          <w:rFonts w:ascii="Times New Roman" w:hAnsi="Times New Roman"/>
          <w:sz w:val="24"/>
          <w:szCs w:val="24"/>
        </w:rPr>
        <w:t xml:space="preserve"> -</w:t>
      </w:r>
      <w:r w:rsidR="00AA17F4" w:rsidRPr="00730F4E">
        <w:rPr>
          <w:rFonts w:ascii="Times New Roman" w:hAnsi="Times New Roman"/>
          <w:sz w:val="24"/>
          <w:szCs w:val="24"/>
        </w:rPr>
        <w:tab/>
      </w:r>
      <w:r w:rsidR="00B553BB" w:rsidRPr="00730F4E">
        <w:rPr>
          <w:rFonts w:ascii="Times New Roman" w:hAnsi="Times New Roman"/>
          <w:sz w:val="24"/>
          <w:szCs w:val="24"/>
        </w:rPr>
        <w:t>19</w:t>
      </w:r>
    </w:p>
    <w:p w14:paraId="3A4B4A22" w14:textId="6400D79F" w:rsidR="00AA17F4" w:rsidRPr="00730F4E" w:rsidRDefault="00AA17F4" w:rsidP="00AA17F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Figura </w:t>
      </w:r>
      <w:r w:rsidR="00707CF7" w:rsidRPr="00730F4E">
        <w:rPr>
          <w:rFonts w:ascii="Times New Roman" w:hAnsi="Times New Roman"/>
          <w:sz w:val="24"/>
          <w:szCs w:val="24"/>
        </w:rPr>
        <w:t>4</w:t>
      </w:r>
      <w:r w:rsidRPr="00730F4E">
        <w:rPr>
          <w:rFonts w:ascii="Times New Roman" w:hAnsi="Times New Roman"/>
          <w:sz w:val="24"/>
          <w:szCs w:val="24"/>
        </w:rPr>
        <w:t xml:space="preserve"> -</w:t>
      </w:r>
      <w:r w:rsidRPr="00730F4E">
        <w:rPr>
          <w:rFonts w:ascii="Times New Roman" w:hAnsi="Times New Roman"/>
          <w:sz w:val="24"/>
          <w:szCs w:val="24"/>
        </w:rPr>
        <w:tab/>
      </w:r>
      <w:r w:rsidR="00B553BB" w:rsidRPr="00730F4E">
        <w:rPr>
          <w:rFonts w:ascii="Times New Roman" w:hAnsi="Times New Roman"/>
          <w:sz w:val="24"/>
          <w:szCs w:val="24"/>
        </w:rPr>
        <w:t>20</w:t>
      </w:r>
    </w:p>
    <w:p w14:paraId="38EE26FE" w14:textId="0F5CEAD9" w:rsidR="00344E60" w:rsidRPr="00730F4E" w:rsidRDefault="00344E60"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5 –</w:t>
      </w:r>
      <w:r w:rsidRPr="00730F4E">
        <w:rPr>
          <w:rFonts w:ascii="Times New Roman" w:hAnsi="Times New Roman"/>
          <w:sz w:val="24"/>
          <w:szCs w:val="24"/>
        </w:rPr>
        <w:tab/>
      </w:r>
      <w:r w:rsidR="00B553BB" w:rsidRPr="00730F4E">
        <w:rPr>
          <w:rFonts w:ascii="Times New Roman" w:hAnsi="Times New Roman"/>
          <w:sz w:val="24"/>
          <w:szCs w:val="24"/>
        </w:rPr>
        <w:t>21</w:t>
      </w:r>
    </w:p>
    <w:p w14:paraId="235AA4A2" w14:textId="7AAA3283" w:rsidR="00344E60" w:rsidRPr="00730F4E" w:rsidRDefault="00344E60"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6 –</w:t>
      </w:r>
      <w:r w:rsidRPr="00730F4E">
        <w:rPr>
          <w:rFonts w:ascii="Times New Roman" w:hAnsi="Times New Roman"/>
          <w:sz w:val="24"/>
          <w:szCs w:val="24"/>
        </w:rPr>
        <w:tab/>
      </w:r>
      <w:r w:rsidR="00B553BB" w:rsidRPr="00730F4E">
        <w:rPr>
          <w:rFonts w:ascii="Times New Roman" w:hAnsi="Times New Roman"/>
          <w:sz w:val="24"/>
          <w:szCs w:val="24"/>
        </w:rPr>
        <w:t>21</w:t>
      </w:r>
    </w:p>
    <w:p w14:paraId="676AA3D4" w14:textId="6E60C7D2" w:rsidR="00344E60" w:rsidRPr="00730F4E" w:rsidRDefault="00344E60"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7 –</w:t>
      </w:r>
      <w:r w:rsidRPr="00730F4E">
        <w:rPr>
          <w:rFonts w:ascii="Times New Roman" w:hAnsi="Times New Roman"/>
          <w:sz w:val="24"/>
          <w:szCs w:val="24"/>
        </w:rPr>
        <w:tab/>
      </w:r>
      <w:r w:rsidR="00B553BB" w:rsidRPr="00730F4E">
        <w:rPr>
          <w:rFonts w:ascii="Times New Roman" w:hAnsi="Times New Roman"/>
          <w:sz w:val="24"/>
          <w:szCs w:val="24"/>
        </w:rPr>
        <w:t>22</w:t>
      </w:r>
    </w:p>
    <w:p w14:paraId="011BF913" w14:textId="11DEA36D" w:rsidR="00344E60" w:rsidRPr="00730F4E" w:rsidRDefault="00344E60"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8 –</w:t>
      </w:r>
      <w:r w:rsidRPr="00730F4E">
        <w:rPr>
          <w:rFonts w:ascii="Times New Roman" w:hAnsi="Times New Roman"/>
          <w:sz w:val="24"/>
          <w:szCs w:val="24"/>
        </w:rPr>
        <w:tab/>
      </w:r>
      <w:r w:rsidR="00B553BB" w:rsidRPr="00730F4E">
        <w:rPr>
          <w:rFonts w:ascii="Times New Roman" w:hAnsi="Times New Roman"/>
          <w:sz w:val="24"/>
          <w:szCs w:val="24"/>
        </w:rPr>
        <w:t>22</w:t>
      </w:r>
    </w:p>
    <w:p w14:paraId="292F0773" w14:textId="253041E0" w:rsidR="00344E60" w:rsidRPr="00730F4E" w:rsidRDefault="00344E60"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9 –</w:t>
      </w:r>
      <w:r w:rsidRPr="00730F4E">
        <w:rPr>
          <w:rFonts w:ascii="Times New Roman" w:hAnsi="Times New Roman"/>
          <w:sz w:val="24"/>
          <w:szCs w:val="24"/>
        </w:rPr>
        <w:tab/>
      </w:r>
      <w:r w:rsidR="00B553BB" w:rsidRPr="00730F4E">
        <w:rPr>
          <w:rFonts w:ascii="Times New Roman" w:hAnsi="Times New Roman"/>
          <w:sz w:val="24"/>
          <w:szCs w:val="24"/>
        </w:rPr>
        <w:t>23</w:t>
      </w:r>
    </w:p>
    <w:p w14:paraId="0C3D8D70" w14:textId="475BE778" w:rsidR="00344E60" w:rsidRPr="00730F4E" w:rsidRDefault="00344E60"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10 –</w:t>
      </w:r>
      <w:r w:rsidRPr="00730F4E">
        <w:rPr>
          <w:rFonts w:ascii="Times New Roman" w:hAnsi="Times New Roman"/>
          <w:sz w:val="24"/>
          <w:szCs w:val="24"/>
        </w:rPr>
        <w:tab/>
      </w:r>
      <w:r w:rsidR="00B553BB" w:rsidRPr="00730F4E">
        <w:rPr>
          <w:rFonts w:ascii="Times New Roman" w:hAnsi="Times New Roman"/>
          <w:sz w:val="24"/>
          <w:szCs w:val="24"/>
        </w:rPr>
        <w:t>23</w:t>
      </w:r>
    </w:p>
    <w:p w14:paraId="68403903" w14:textId="64BFEAC2" w:rsidR="005E7B34" w:rsidRPr="00730F4E" w:rsidRDefault="005E7B34" w:rsidP="00554294">
      <w:pPr>
        <w:spacing w:after="0" w:line="240" w:lineRule="auto"/>
        <w:jc w:val="center"/>
        <w:rPr>
          <w:rFonts w:ascii="Times New Roman" w:hAnsi="Times New Roman"/>
          <w:b/>
          <w:bCs/>
          <w:caps/>
          <w:sz w:val="24"/>
          <w:szCs w:val="24"/>
        </w:rPr>
      </w:pPr>
      <w:r>
        <w:rPr>
          <w:rFonts w:ascii="Arial" w:hAnsi="Arial" w:cs="Arial"/>
          <w:b/>
          <w:bCs/>
          <w:caps/>
          <w:sz w:val="24"/>
          <w:szCs w:val="24"/>
        </w:rPr>
        <w:br w:type="page"/>
      </w:r>
      <w:r w:rsidRPr="00730F4E">
        <w:rPr>
          <w:rFonts w:ascii="Times New Roman" w:hAnsi="Times New Roman"/>
          <w:b/>
          <w:bCs/>
          <w:caps/>
          <w:sz w:val="24"/>
          <w:szCs w:val="24"/>
        </w:rPr>
        <w:lastRenderedPageBreak/>
        <w:t>LISTA DE TABELAS</w:t>
      </w:r>
    </w:p>
    <w:p w14:paraId="6F927339" w14:textId="77777777"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p>
    <w:p w14:paraId="02D82992" w14:textId="6EA46C39"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Tabela </w:t>
      </w:r>
      <w:r w:rsidR="00A34E51">
        <w:rPr>
          <w:rFonts w:ascii="Times New Roman" w:hAnsi="Times New Roman"/>
          <w:sz w:val="24"/>
          <w:szCs w:val="24"/>
        </w:rPr>
        <w:t>1</w:t>
      </w:r>
      <w:r w:rsidRPr="00730F4E">
        <w:rPr>
          <w:rFonts w:ascii="Times New Roman" w:hAnsi="Times New Roman"/>
          <w:sz w:val="24"/>
          <w:szCs w:val="24"/>
        </w:rPr>
        <w:t xml:space="preserve"> </w:t>
      </w:r>
      <w:r w:rsidR="00A34E51">
        <w:rPr>
          <w:rFonts w:ascii="Times New Roman" w:hAnsi="Times New Roman"/>
          <w:sz w:val="24"/>
          <w:szCs w:val="24"/>
        </w:rPr>
        <w:t>– Diagrama Rating x Perda Esperada</w:t>
      </w:r>
      <w:r w:rsidRPr="00730F4E">
        <w:rPr>
          <w:rFonts w:ascii="Times New Roman" w:hAnsi="Times New Roman"/>
          <w:sz w:val="24"/>
          <w:szCs w:val="24"/>
        </w:rPr>
        <w:tab/>
      </w:r>
      <w:r w:rsidR="008F5A66">
        <w:rPr>
          <w:rFonts w:ascii="Times New Roman" w:hAnsi="Times New Roman"/>
          <w:sz w:val="24"/>
          <w:szCs w:val="24"/>
        </w:rPr>
        <w:t>10</w:t>
      </w:r>
    </w:p>
    <w:p w14:paraId="39BF74B8" w14:textId="3C7C746E"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Tabela 2 </w:t>
      </w:r>
      <w:r w:rsidR="00A34E51">
        <w:rPr>
          <w:rFonts w:ascii="Times New Roman" w:hAnsi="Times New Roman"/>
          <w:sz w:val="24"/>
          <w:szCs w:val="24"/>
        </w:rPr>
        <w:t>– Descrição detalhada das Etapas do CRISP-DM</w:t>
      </w:r>
      <w:r w:rsidRPr="00730F4E">
        <w:rPr>
          <w:rFonts w:ascii="Times New Roman" w:hAnsi="Times New Roman"/>
          <w:sz w:val="24"/>
          <w:szCs w:val="24"/>
        </w:rPr>
        <w:tab/>
      </w:r>
      <w:r w:rsidR="008F5A66">
        <w:rPr>
          <w:rFonts w:ascii="Times New Roman" w:hAnsi="Times New Roman"/>
          <w:sz w:val="24"/>
          <w:szCs w:val="24"/>
        </w:rPr>
        <w:t>15</w:t>
      </w:r>
    </w:p>
    <w:p w14:paraId="00ED96E9" w14:textId="45317544"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3 -</w:t>
      </w:r>
      <w:r w:rsidRPr="00730F4E">
        <w:rPr>
          <w:rFonts w:ascii="Times New Roman" w:hAnsi="Times New Roman"/>
          <w:sz w:val="24"/>
          <w:szCs w:val="24"/>
        </w:rPr>
        <w:tab/>
      </w:r>
      <w:r w:rsidR="00470E0C" w:rsidRPr="00730F4E">
        <w:rPr>
          <w:rFonts w:ascii="Times New Roman" w:hAnsi="Times New Roman"/>
          <w:sz w:val="24"/>
          <w:szCs w:val="24"/>
        </w:rPr>
        <w:t>33</w:t>
      </w:r>
    </w:p>
    <w:p w14:paraId="038D3186" w14:textId="156C99A2"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4 -</w:t>
      </w:r>
      <w:r w:rsidRPr="00730F4E">
        <w:rPr>
          <w:rFonts w:ascii="Times New Roman" w:hAnsi="Times New Roman"/>
          <w:sz w:val="24"/>
          <w:szCs w:val="24"/>
        </w:rPr>
        <w:tab/>
      </w:r>
      <w:r w:rsidR="00470E0C" w:rsidRPr="00730F4E">
        <w:rPr>
          <w:rFonts w:ascii="Times New Roman" w:hAnsi="Times New Roman"/>
          <w:sz w:val="24"/>
          <w:szCs w:val="24"/>
        </w:rPr>
        <w:t>33</w:t>
      </w:r>
    </w:p>
    <w:p w14:paraId="5AB18D10" w14:textId="024E8CDC"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5 -</w:t>
      </w:r>
      <w:r w:rsidRPr="00730F4E">
        <w:rPr>
          <w:rFonts w:ascii="Times New Roman" w:hAnsi="Times New Roman"/>
          <w:sz w:val="24"/>
          <w:szCs w:val="24"/>
        </w:rPr>
        <w:tab/>
      </w:r>
      <w:r w:rsidR="00470E0C" w:rsidRPr="00730F4E">
        <w:rPr>
          <w:rFonts w:ascii="Times New Roman" w:hAnsi="Times New Roman"/>
          <w:sz w:val="24"/>
          <w:szCs w:val="24"/>
        </w:rPr>
        <w:t>35</w:t>
      </w:r>
    </w:p>
    <w:p w14:paraId="687D7F2B" w14:textId="1A7E7F75"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6 -</w:t>
      </w:r>
      <w:r w:rsidRPr="00730F4E">
        <w:rPr>
          <w:rFonts w:ascii="Times New Roman" w:hAnsi="Times New Roman"/>
          <w:sz w:val="24"/>
          <w:szCs w:val="24"/>
        </w:rPr>
        <w:tab/>
      </w:r>
      <w:r w:rsidR="00470E0C" w:rsidRPr="00730F4E">
        <w:rPr>
          <w:rFonts w:ascii="Times New Roman" w:hAnsi="Times New Roman"/>
          <w:sz w:val="24"/>
          <w:szCs w:val="24"/>
        </w:rPr>
        <w:t>36</w:t>
      </w:r>
    </w:p>
    <w:p w14:paraId="5D2D4891" w14:textId="01EC7371"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7 -</w:t>
      </w:r>
      <w:r w:rsidRPr="00730F4E">
        <w:rPr>
          <w:rFonts w:ascii="Times New Roman" w:hAnsi="Times New Roman"/>
          <w:sz w:val="24"/>
          <w:szCs w:val="24"/>
        </w:rPr>
        <w:tab/>
      </w:r>
      <w:r w:rsidR="00470E0C" w:rsidRPr="00730F4E">
        <w:rPr>
          <w:rFonts w:ascii="Times New Roman" w:hAnsi="Times New Roman"/>
          <w:sz w:val="24"/>
          <w:szCs w:val="24"/>
        </w:rPr>
        <w:t>36</w:t>
      </w:r>
    </w:p>
    <w:p w14:paraId="2F16B963" w14:textId="6715688D" w:rsidR="006514E2" w:rsidRPr="00730F4E" w:rsidRDefault="006514E2"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8 -</w:t>
      </w:r>
      <w:r w:rsidRPr="00730F4E">
        <w:rPr>
          <w:rFonts w:ascii="Times New Roman" w:hAnsi="Times New Roman"/>
          <w:sz w:val="24"/>
          <w:szCs w:val="24"/>
        </w:rPr>
        <w:tab/>
      </w:r>
      <w:r w:rsidR="00470E0C" w:rsidRPr="00730F4E">
        <w:rPr>
          <w:rFonts w:ascii="Times New Roman" w:hAnsi="Times New Roman"/>
          <w:sz w:val="24"/>
          <w:szCs w:val="24"/>
        </w:rPr>
        <w:t>37</w:t>
      </w:r>
    </w:p>
    <w:p w14:paraId="2D45DC10" w14:textId="3B58D366" w:rsidR="005E7B34" w:rsidRPr="00730F4E" w:rsidRDefault="000D21F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9</w:t>
      </w:r>
      <w:r w:rsidR="005E7B34" w:rsidRPr="00730F4E">
        <w:rPr>
          <w:rFonts w:ascii="Times New Roman" w:hAnsi="Times New Roman"/>
          <w:sz w:val="24"/>
          <w:szCs w:val="24"/>
        </w:rPr>
        <w:t xml:space="preserve"> -</w:t>
      </w:r>
      <w:r w:rsidR="005E7B34" w:rsidRPr="00730F4E">
        <w:rPr>
          <w:rFonts w:ascii="Times New Roman" w:hAnsi="Times New Roman"/>
          <w:sz w:val="24"/>
          <w:szCs w:val="24"/>
        </w:rPr>
        <w:tab/>
      </w:r>
      <w:r w:rsidR="00470E0C" w:rsidRPr="00730F4E">
        <w:rPr>
          <w:rFonts w:ascii="Times New Roman" w:hAnsi="Times New Roman"/>
          <w:sz w:val="24"/>
          <w:szCs w:val="24"/>
        </w:rPr>
        <w:t>42</w:t>
      </w:r>
    </w:p>
    <w:p w14:paraId="6C180F2D" w14:textId="59B2C94B"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Tabela </w:t>
      </w:r>
      <w:r w:rsidR="00093F0A" w:rsidRPr="00730F4E">
        <w:rPr>
          <w:rFonts w:ascii="Times New Roman" w:hAnsi="Times New Roman"/>
          <w:sz w:val="24"/>
          <w:szCs w:val="24"/>
        </w:rPr>
        <w:t>0</w:t>
      </w:r>
      <w:r w:rsidRPr="00730F4E">
        <w:rPr>
          <w:rFonts w:ascii="Times New Roman" w:hAnsi="Times New Roman"/>
          <w:sz w:val="24"/>
          <w:szCs w:val="24"/>
        </w:rPr>
        <w:t xml:space="preserve"> -</w:t>
      </w:r>
      <w:r w:rsidRPr="00730F4E">
        <w:rPr>
          <w:rFonts w:ascii="Times New Roman" w:hAnsi="Times New Roman"/>
          <w:sz w:val="24"/>
          <w:szCs w:val="24"/>
        </w:rPr>
        <w:tab/>
      </w:r>
      <w:r w:rsidR="00470E0C" w:rsidRPr="00730F4E">
        <w:rPr>
          <w:rFonts w:ascii="Times New Roman" w:hAnsi="Times New Roman"/>
          <w:sz w:val="24"/>
          <w:szCs w:val="24"/>
        </w:rPr>
        <w:t>43</w:t>
      </w:r>
    </w:p>
    <w:p w14:paraId="6A831F71" w14:textId="34EF58C5" w:rsidR="005E7B34" w:rsidRDefault="005E7B34" w:rsidP="00AF1D46">
      <w:pPr>
        <w:widowControl w:val="0"/>
        <w:tabs>
          <w:tab w:val="left" w:pos="7938"/>
        </w:tabs>
        <w:autoSpaceDE w:val="0"/>
        <w:autoSpaceDN w:val="0"/>
        <w:adjustRightInd w:val="0"/>
        <w:spacing w:after="0" w:line="360" w:lineRule="auto"/>
        <w:rPr>
          <w:rFonts w:ascii="Arial" w:hAnsi="Arial" w:cs="Arial"/>
          <w:b/>
          <w:bCs/>
          <w:caps/>
          <w:sz w:val="24"/>
          <w:szCs w:val="24"/>
        </w:rPr>
        <w:sectPr w:rsidR="005E7B34" w:rsidSect="006F0903">
          <w:pgSz w:w="11920" w:h="16840"/>
          <w:pgMar w:top="1701" w:right="1147" w:bottom="1135" w:left="1701" w:header="720" w:footer="720" w:gutter="0"/>
          <w:cols w:space="720" w:equalWidth="0">
            <w:col w:w="9072"/>
          </w:cols>
          <w:noEndnote/>
        </w:sectPr>
      </w:pPr>
    </w:p>
    <w:p w14:paraId="435A309B" w14:textId="77777777" w:rsidR="00873283" w:rsidRPr="00730F4E" w:rsidRDefault="00873283" w:rsidP="005E7B34">
      <w:pPr>
        <w:widowControl w:val="0"/>
        <w:tabs>
          <w:tab w:val="left" w:pos="7938"/>
        </w:tabs>
        <w:autoSpaceDE w:val="0"/>
        <w:autoSpaceDN w:val="0"/>
        <w:adjustRightInd w:val="0"/>
        <w:spacing w:after="0" w:line="360" w:lineRule="auto"/>
        <w:jc w:val="center"/>
        <w:rPr>
          <w:rFonts w:ascii="Times New Roman" w:hAnsi="Times New Roman"/>
          <w:b/>
          <w:bCs/>
          <w:caps/>
          <w:sz w:val="24"/>
          <w:szCs w:val="24"/>
        </w:rPr>
      </w:pPr>
      <w:r w:rsidRPr="00730F4E">
        <w:rPr>
          <w:rFonts w:ascii="Times New Roman" w:hAnsi="Times New Roman"/>
          <w:b/>
          <w:bCs/>
          <w:caps/>
          <w:sz w:val="24"/>
          <w:szCs w:val="24"/>
        </w:rPr>
        <w:lastRenderedPageBreak/>
        <w:t>Lista de Abreviaturas</w:t>
      </w:r>
    </w:p>
    <w:p w14:paraId="76077C21" w14:textId="77777777" w:rsidR="00873283" w:rsidRPr="00730F4E" w:rsidRDefault="00873283" w:rsidP="00AF1D46">
      <w:pPr>
        <w:widowControl w:val="0"/>
        <w:tabs>
          <w:tab w:val="left" w:pos="7938"/>
        </w:tabs>
        <w:autoSpaceDE w:val="0"/>
        <w:autoSpaceDN w:val="0"/>
        <w:adjustRightInd w:val="0"/>
        <w:spacing w:after="0" w:line="360" w:lineRule="auto"/>
        <w:jc w:val="center"/>
        <w:rPr>
          <w:rFonts w:ascii="Times New Roman" w:hAnsi="Times New Roman"/>
          <w:b/>
          <w:bCs/>
          <w:caps/>
          <w:sz w:val="28"/>
          <w:szCs w:val="28"/>
        </w:rPr>
      </w:pPr>
    </w:p>
    <w:tbl>
      <w:tblPr>
        <w:tblW w:w="0" w:type="auto"/>
        <w:tblInd w:w="-106" w:type="dxa"/>
        <w:tblLook w:val="00A0" w:firstRow="1" w:lastRow="0" w:firstColumn="1" w:lastColumn="0" w:noHBand="0" w:noVBand="0"/>
      </w:tblPr>
      <w:tblGrid>
        <w:gridCol w:w="214"/>
        <w:gridCol w:w="1170"/>
        <w:gridCol w:w="7796"/>
      </w:tblGrid>
      <w:tr w:rsidR="00873283" w:rsidRPr="00730F4E" w14:paraId="55FFDA84" w14:textId="77777777" w:rsidTr="005B28A2">
        <w:tc>
          <w:tcPr>
            <w:tcW w:w="1384" w:type="dxa"/>
            <w:gridSpan w:val="2"/>
          </w:tcPr>
          <w:p w14:paraId="4E82282B" w14:textId="61AF8F43" w:rsidR="00A04BD3" w:rsidRDefault="00A04BD3" w:rsidP="005B28A2">
            <w:pPr>
              <w:tabs>
                <w:tab w:val="left" w:pos="3225"/>
              </w:tabs>
              <w:spacing w:after="0" w:line="360" w:lineRule="auto"/>
              <w:rPr>
                <w:rFonts w:ascii="Times New Roman" w:hAnsi="Times New Roman"/>
                <w:sz w:val="24"/>
                <w:szCs w:val="24"/>
              </w:rPr>
            </w:pPr>
            <w:r>
              <w:rPr>
                <w:rFonts w:ascii="Times New Roman" w:hAnsi="Times New Roman"/>
                <w:sz w:val="24"/>
                <w:szCs w:val="24"/>
              </w:rPr>
              <w:t>SPC</w:t>
            </w:r>
            <w:r w:rsidR="00EB107E">
              <w:rPr>
                <w:rFonts w:ascii="Times New Roman" w:hAnsi="Times New Roman"/>
                <w:sz w:val="24"/>
                <w:szCs w:val="24"/>
              </w:rPr>
              <w:t xml:space="preserve"> Brasil</w:t>
            </w:r>
          </w:p>
          <w:p w14:paraId="1831E551" w14:textId="679EB492" w:rsidR="00873283" w:rsidRPr="00730F4E" w:rsidRDefault="0018738F" w:rsidP="005B28A2">
            <w:pPr>
              <w:tabs>
                <w:tab w:val="left" w:pos="3225"/>
              </w:tabs>
              <w:spacing w:after="0" w:line="360" w:lineRule="auto"/>
              <w:rPr>
                <w:rFonts w:ascii="Times New Roman" w:hAnsi="Times New Roman"/>
                <w:sz w:val="24"/>
                <w:szCs w:val="24"/>
              </w:rPr>
            </w:pPr>
            <w:r w:rsidRPr="00730F4E">
              <w:rPr>
                <w:rFonts w:ascii="Times New Roman" w:hAnsi="Times New Roman"/>
                <w:sz w:val="24"/>
                <w:szCs w:val="24"/>
              </w:rPr>
              <w:t>BACEN</w:t>
            </w:r>
          </w:p>
        </w:tc>
        <w:tc>
          <w:tcPr>
            <w:tcW w:w="7796" w:type="dxa"/>
          </w:tcPr>
          <w:p w14:paraId="63C532F9" w14:textId="06BB74DD" w:rsidR="00A04BD3" w:rsidRDefault="00A04BD3" w:rsidP="005B28A2">
            <w:pPr>
              <w:tabs>
                <w:tab w:val="left" w:pos="3225"/>
              </w:tabs>
              <w:spacing w:after="0" w:line="360" w:lineRule="auto"/>
              <w:rPr>
                <w:rFonts w:ascii="Times New Roman" w:hAnsi="Times New Roman"/>
                <w:sz w:val="24"/>
                <w:szCs w:val="24"/>
              </w:rPr>
            </w:pPr>
            <w:r>
              <w:rPr>
                <w:rFonts w:ascii="Times New Roman" w:hAnsi="Times New Roman"/>
                <w:sz w:val="24"/>
                <w:szCs w:val="24"/>
              </w:rPr>
              <w:t>Serviço de Proteção ao Crédito</w:t>
            </w:r>
          </w:p>
          <w:p w14:paraId="4D371A7C" w14:textId="724BDF5F" w:rsidR="00873283" w:rsidRPr="00730F4E" w:rsidRDefault="0018738F" w:rsidP="005B28A2">
            <w:pPr>
              <w:tabs>
                <w:tab w:val="left" w:pos="3225"/>
              </w:tabs>
              <w:spacing w:after="0" w:line="360" w:lineRule="auto"/>
              <w:rPr>
                <w:rFonts w:ascii="Times New Roman" w:hAnsi="Times New Roman"/>
                <w:sz w:val="24"/>
                <w:szCs w:val="24"/>
              </w:rPr>
            </w:pPr>
            <w:r w:rsidRPr="00730F4E">
              <w:rPr>
                <w:rFonts w:ascii="Times New Roman" w:hAnsi="Times New Roman"/>
                <w:sz w:val="24"/>
                <w:szCs w:val="24"/>
              </w:rPr>
              <w:t>Banco Central do Brasil</w:t>
            </w:r>
            <w:r w:rsidR="00873283" w:rsidRPr="00730F4E">
              <w:rPr>
                <w:rFonts w:ascii="Times New Roman" w:hAnsi="Times New Roman"/>
                <w:sz w:val="24"/>
                <w:szCs w:val="24"/>
              </w:rPr>
              <w:t xml:space="preserve"> </w:t>
            </w:r>
          </w:p>
        </w:tc>
      </w:tr>
      <w:tr w:rsidR="00873283" w:rsidRPr="00730F4E" w14:paraId="52A056CC" w14:textId="77777777" w:rsidTr="005B28A2">
        <w:tc>
          <w:tcPr>
            <w:tcW w:w="1384" w:type="dxa"/>
            <w:gridSpan w:val="2"/>
          </w:tcPr>
          <w:p w14:paraId="536EE121" w14:textId="14FFE0E7" w:rsidR="00873283" w:rsidRPr="00730F4E" w:rsidRDefault="0018738F" w:rsidP="005B28A2">
            <w:pPr>
              <w:tabs>
                <w:tab w:val="left" w:pos="3225"/>
              </w:tabs>
              <w:spacing w:after="0" w:line="360" w:lineRule="auto"/>
              <w:rPr>
                <w:rFonts w:ascii="Times New Roman" w:hAnsi="Times New Roman"/>
                <w:sz w:val="24"/>
                <w:szCs w:val="24"/>
              </w:rPr>
            </w:pPr>
            <w:r w:rsidRPr="00730F4E">
              <w:rPr>
                <w:rFonts w:ascii="Times New Roman" w:hAnsi="Times New Roman"/>
                <w:sz w:val="24"/>
                <w:szCs w:val="24"/>
              </w:rPr>
              <w:t>ML</w:t>
            </w:r>
          </w:p>
        </w:tc>
        <w:tc>
          <w:tcPr>
            <w:tcW w:w="7796" w:type="dxa"/>
          </w:tcPr>
          <w:p w14:paraId="5FBF8D65" w14:textId="771B0BFF" w:rsidR="00873283" w:rsidRPr="00730F4E" w:rsidRDefault="0018738F" w:rsidP="005B28A2">
            <w:pPr>
              <w:tabs>
                <w:tab w:val="left" w:pos="3225"/>
              </w:tabs>
              <w:spacing w:after="0" w:line="360" w:lineRule="auto"/>
              <w:rPr>
                <w:rFonts w:ascii="Times New Roman" w:hAnsi="Times New Roman"/>
                <w:sz w:val="24"/>
                <w:szCs w:val="24"/>
              </w:rPr>
            </w:pPr>
            <w:proofErr w:type="spellStart"/>
            <w:r w:rsidRPr="00730F4E">
              <w:rPr>
                <w:rFonts w:ascii="Times New Roman" w:hAnsi="Times New Roman"/>
                <w:sz w:val="24"/>
                <w:szCs w:val="24"/>
              </w:rPr>
              <w:t>Machine</w:t>
            </w:r>
            <w:proofErr w:type="spellEnd"/>
            <w:r w:rsidRPr="00730F4E">
              <w:rPr>
                <w:rFonts w:ascii="Times New Roman" w:hAnsi="Times New Roman"/>
                <w:sz w:val="24"/>
                <w:szCs w:val="24"/>
              </w:rPr>
              <w:t xml:space="preserve"> Learning</w:t>
            </w:r>
          </w:p>
        </w:tc>
      </w:tr>
      <w:tr w:rsidR="00873283" w:rsidRPr="00730F4E" w14:paraId="69D16F19" w14:textId="77777777" w:rsidTr="005B28A2">
        <w:tc>
          <w:tcPr>
            <w:tcW w:w="1384" w:type="dxa"/>
            <w:gridSpan w:val="2"/>
          </w:tcPr>
          <w:p w14:paraId="536A4AF0" w14:textId="0DF2D942" w:rsidR="00873283" w:rsidRPr="00730F4E" w:rsidRDefault="0043229F" w:rsidP="005B28A2">
            <w:pPr>
              <w:tabs>
                <w:tab w:val="left" w:pos="3225"/>
              </w:tabs>
              <w:spacing w:after="0" w:line="360" w:lineRule="auto"/>
              <w:rPr>
                <w:rFonts w:ascii="Times New Roman" w:hAnsi="Times New Roman"/>
                <w:sz w:val="24"/>
                <w:szCs w:val="24"/>
              </w:rPr>
            </w:pPr>
            <w:r>
              <w:rPr>
                <w:rFonts w:ascii="Times New Roman" w:hAnsi="Times New Roman"/>
                <w:sz w:val="24"/>
                <w:szCs w:val="24"/>
              </w:rPr>
              <w:t>PD</w:t>
            </w:r>
          </w:p>
        </w:tc>
        <w:tc>
          <w:tcPr>
            <w:tcW w:w="7796" w:type="dxa"/>
          </w:tcPr>
          <w:p w14:paraId="2FC9BFD7" w14:textId="38D59E92" w:rsidR="0043229F" w:rsidRPr="00730F4E" w:rsidRDefault="0043229F" w:rsidP="005B28A2">
            <w:pPr>
              <w:tabs>
                <w:tab w:val="left" w:pos="3225"/>
              </w:tabs>
              <w:spacing w:after="0" w:line="360" w:lineRule="auto"/>
              <w:rPr>
                <w:rFonts w:ascii="Times New Roman" w:hAnsi="Times New Roman"/>
                <w:sz w:val="24"/>
                <w:szCs w:val="24"/>
              </w:rPr>
            </w:pPr>
            <w:proofErr w:type="spellStart"/>
            <w:r>
              <w:rPr>
                <w:rFonts w:ascii="Times New Roman" w:hAnsi="Times New Roman"/>
                <w:sz w:val="24"/>
                <w:szCs w:val="24"/>
              </w:rPr>
              <w:t>Probability</w:t>
            </w:r>
            <w:proofErr w:type="spellEnd"/>
            <w:r>
              <w:rPr>
                <w:rFonts w:ascii="Times New Roman" w:hAnsi="Times New Roman"/>
                <w:sz w:val="24"/>
                <w:szCs w:val="24"/>
              </w:rPr>
              <w:t xml:space="preserve"> </w:t>
            </w:r>
            <w:proofErr w:type="spellStart"/>
            <w:r>
              <w:rPr>
                <w:rFonts w:ascii="Times New Roman" w:hAnsi="Times New Roman"/>
                <w:sz w:val="24"/>
                <w:szCs w:val="24"/>
              </w:rPr>
              <w:t>of</w:t>
            </w:r>
            <w:proofErr w:type="spellEnd"/>
            <w:r>
              <w:rPr>
                <w:rFonts w:ascii="Times New Roman" w:hAnsi="Times New Roman"/>
                <w:sz w:val="24"/>
                <w:szCs w:val="24"/>
              </w:rPr>
              <w:t xml:space="preserve"> Default</w:t>
            </w:r>
          </w:p>
        </w:tc>
      </w:tr>
      <w:tr w:rsidR="0043229F" w:rsidRPr="00730F4E" w14:paraId="48C170BB" w14:textId="77777777" w:rsidTr="005B28A2">
        <w:tc>
          <w:tcPr>
            <w:tcW w:w="1384" w:type="dxa"/>
            <w:gridSpan w:val="2"/>
          </w:tcPr>
          <w:p w14:paraId="7242FFF5" w14:textId="6F7C5BDD" w:rsidR="0043229F" w:rsidRPr="00730F4E" w:rsidRDefault="0043229F" w:rsidP="0043229F">
            <w:pPr>
              <w:tabs>
                <w:tab w:val="left" w:pos="3225"/>
              </w:tabs>
              <w:spacing w:after="0" w:line="360" w:lineRule="auto"/>
              <w:rPr>
                <w:rFonts w:ascii="Times New Roman" w:hAnsi="Times New Roman"/>
                <w:sz w:val="24"/>
                <w:szCs w:val="24"/>
              </w:rPr>
            </w:pPr>
            <w:r>
              <w:rPr>
                <w:rFonts w:ascii="Times New Roman" w:hAnsi="Times New Roman"/>
                <w:sz w:val="24"/>
                <w:szCs w:val="24"/>
              </w:rPr>
              <w:t>EAD</w:t>
            </w:r>
          </w:p>
        </w:tc>
        <w:tc>
          <w:tcPr>
            <w:tcW w:w="7796" w:type="dxa"/>
          </w:tcPr>
          <w:p w14:paraId="0F624A1A" w14:textId="250FC260" w:rsidR="0043229F" w:rsidRPr="00730F4E" w:rsidRDefault="0043229F" w:rsidP="0043229F">
            <w:pPr>
              <w:tabs>
                <w:tab w:val="left" w:pos="3225"/>
              </w:tabs>
              <w:spacing w:after="0" w:line="360" w:lineRule="auto"/>
              <w:rPr>
                <w:rFonts w:ascii="Times New Roman" w:hAnsi="Times New Roman"/>
                <w:sz w:val="24"/>
                <w:szCs w:val="24"/>
              </w:rPr>
            </w:pPr>
            <w:proofErr w:type="spellStart"/>
            <w:r>
              <w:rPr>
                <w:rFonts w:ascii="Times New Roman" w:hAnsi="Times New Roman"/>
                <w:sz w:val="24"/>
                <w:szCs w:val="24"/>
              </w:rPr>
              <w:t>Exposure</w:t>
            </w:r>
            <w:proofErr w:type="spellEnd"/>
            <w:r>
              <w:rPr>
                <w:rFonts w:ascii="Times New Roman" w:hAnsi="Times New Roman"/>
                <w:sz w:val="24"/>
                <w:szCs w:val="24"/>
              </w:rPr>
              <w:t xml:space="preserve"> </w:t>
            </w:r>
            <w:proofErr w:type="spellStart"/>
            <w:r>
              <w:rPr>
                <w:rFonts w:ascii="Times New Roman" w:hAnsi="Times New Roman"/>
                <w:sz w:val="24"/>
                <w:szCs w:val="24"/>
              </w:rPr>
              <w:t>at</w:t>
            </w:r>
            <w:proofErr w:type="spellEnd"/>
            <w:r>
              <w:rPr>
                <w:rFonts w:ascii="Times New Roman" w:hAnsi="Times New Roman"/>
                <w:sz w:val="24"/>
                <w:szCs w:val="24"/>
              </w:rPr>
              <w:t xml:space="preserve"> Default</w:t>
            </w:r>
          </w:p>
        </w:tc>
      </w:tr>
      <w:tr w:rsidR="0043229F" w:rsidRPr="00730F4E" w14:paraId="4C0D6FEA" w14:textId="77777777" w:rsidTr="005B28A2">
        <w:tc>
          <w:tcPr>
            <w:tcW w:w="1384" w:type="dxa"/>
            <w:gridSpan w:val="2"/>
          </w:tcPr>
          <w:p w14:paraId="52C26B74" w14:textId="4CA8093B" w:rsidR="0043229F" w:rsidRPr="00730F4E" w:rsidRDefault="0043229F" w:rsidP="0043229F">
            <w:pPr>
              <w:tabs>
                <w:tab w:val="left" w:pos="3225"/>
              </w:tabs>
              <w:spacing w:after="0" w:line="360" w:lineRule="auto"/>
              <w:rPr>
                <w:rFonts w:ascii="Times New Roman" w:hAnsi="Times New Roman"/>
                <w:sz w:val="24"/>
                <w:szCs w:val="24"/>
              </w:rPr>
            </w:pPr>
            <w:r>
              <w:rPr>
                <w:rFonts w:ascii="Times New Roman" w:hAnsi="Times New Roman"/>
                <w:sz w:val="24"/>
                <w:szCs w:val="24"/>
              </w:rPr>
              <w:t>LGD</w:t>
            </w:r>
          </w:p>
        </w:tc>
        <w:tc>
          <w:tcPr>
            <w:tcW w:w="7796" w:type="dxa"/>
          </w:tcPr>
          <w:p w14:paraId="07A124CD" w14:textId="162C5D66" w:rsidR="0043229F" w:rsidRPr="00730F4E" w:rsidRDefault="0043229F" w:rsidP="0043229F">
            <w:pPr>
              <w:tabs>
                <w:tab w:val="left" w:pos="3225"/>
              </w:tabs>
              <w:spacing w:after="0" w:line="360" w:lineRule="auto"/>
              <w:rPr>
                <w:rFonts w:ascii="Times New Roman" w:hAnsi="Times New Roman"/>
                <w:sz w:val="24"/>
                <w:szCs w:val="24"/>
              </w:rPr>
            </w:pPr>
            <w:proofErr w:type="spellStart"/>
            <w:r>
              <w:rPr>
                <w:rFonts w:ascii="Times New Roman" w:hAnsi="Times New Roman"/>
                <w:sz w:val="24"/>
                <w:szCs w:val="24"/>
              </w:rPr>
              <w:t>Loss</w:t>
            </w:r>
            <w:proofErr w:type="spellEnd"/>
            <w:r>
              <w:rPr>
                <w:rFonts w:ascii="Times New Roman" w:hAnsi="Times New Roman"/>
                <w:sz w:val="24"/>
                <w:szCs w:val="24"/>
              </w:rPr>
              <w:t xml:space="preserve"> </w:t>
            </w:r>
            <w:proofErr w:type="spellStart"/>
            <w:r>
              <w:rPr>
                <w:rFonts w:ascii="Times New Roman" w:hAnsi="Times New Roman"/>
                <w:sz w:val="24"/>
                <w:szCs w:val="24"/>
              </w:rPr>
              <w:t>Given</w:t>
            </w:r>
            <w:proofErr w:type="spellEnd"/>
            <w:r>
              <w:rPr>
                <w:rFonts w:ascii="Times New Roman" w:hAnsi="Times New Roman"/>
                <w:sz w:val="24"/>
                <w:szCs w:val="24"/>
              </w:rPr>
              <w:t xml:space="preserve"> Default</w:t>
            </w:r>
          </w:p>
        </w:tc>
      </w:tr>
      <w:tr w:rsidR="001F452C" w:rsidRPr="00730F4E" w14:paraId="5E2787D2" w14:textId="77777777" w:rsidTr="005B28A2">
        <w:tc>
          <w:tcPr>
            <w:tcW w:w="1384" w:type="dxa"/>
            <w:gridSpan w:val="2"/>
          </w:tcPr>
          <w:p w14:paraId="22B17CBD" w14:textId="62F76D90" w:rsidR="001F452C" w:rsidRDefault="001F452C" w:rsidP="0043229F">
            <w:pPr>
              <w:tabs>
                <w:tab w:val="left" w:pos="3225"/>
              </w:tabs>
              <w:spacing w:after="0" w:line="360" w:lineRule="auto"/>
              <w:rPr>
                <w:rFonts w:ascii="Times New Roman" w:hAnsi="Times New Roman"/>
                <w:sz w:val="24"/>
                <w:szCs w:val="24"/>
              </w:rPr>
            </w:pPr>
            <w:r>
              <w:rPr>
                <w:rFonts w:ascii="Times New Roman" w:hAnsi="Times New Roman"/>
                <w:sz w:val="24"/>
                <w:szCs w:val="24"/>
              </w:rPr>
              <w:t>EL</w:t>
            </w:r>
          </w:p>
        </w:tc>
        <w:tc>
          <w:tcPr>
            <w:tcW w:w="7796" w:type="dxa"/>
          </w:tcPr>
          <w:p w14:paraId="0E0B2F70" w14:textId="30C7EA99" w:rsidR="00B050F4" w:rsidRDefault="001F452C" w:rsidP="0043229F">
            <w:pPr>
              <w:tabs>
                <w:tab w:val="left" w:pos="3225"/>
              </w:tabs>
              <w:spacing w:after="0" w:line="360" w:lineRule="auto"/>
              <w:rPr>
                <w:rFonts w:ascii="Times New Roman" w:hAnsi="Times New Roman"/>
                <w:sz w:val="24"/>
                <w:szCs w:val="24"/>
              </w:rPr>
            </w:pPr>
            <w:proofErr w:type="spellStart"/>
            <w:r>
              <w:rPr>
                <w:rFonts w:ascii="Times New Roman" w:hAnsi="Times New Roman"/>
                <w:sz w:val="24"/>
                <w:szCs w:val="24"/>
              </w:rPr>
              <w:t>Expected</w:t>
            </w:r>
            <w:proofErr w:type="spellEnd"/>
            <w:r>
              <w:rPr>
                <w:rFonts w:ascii="Times New Roman" w:hAnsi="Times New Roman"/>
                <w:sz w:val="24"/>
                <w:szCs w:val="24"/>
              </w:rPr>
              <w:t xml:space="preserve"> </w:t>
            </w:r>
            <w:proofErr w:type="spellStart"/>
            <w:r>
              <w:rPr>
                <w:rFonts w:ascii="Times New Roman" w:hAnsi="Times New Roman"/>
                <w:sz w:val="24"/>
                <w:szCs w:val="24"/>
              </w:rPr>
              <w:t>Loss</w:t>
            </w:r>
            <w:proofErr w:type="spellEnd"/>
          </w:p>
        </w:tc>
      </w:tr>
      <w:tr w:rsidR="00B050F4" w:rsidRPr="00730F4E" w14:paraId="17065869" w14:textId="77777777" w:rsidTr="005B28A2">
        <w:tc>
          <w:tcPr>
            <w:tcW w:w="1384" w:type="dxa"/>
            <w:gridSpan w:val="2"/>
          </w:tcPr>
          <w:p w14:paraId="0516761D" w14:textId="4F68D065" w:rsidR="00B050F4" w:rsidRDefault="00B050F4" w:rsidP="0043229F">
            <w:pPr>
              <w:tabs>
                <w:tab w:val="left" w:pos="3225"/>
              </w:tabs>
              <w:spacing w:after="0" w:line="360" w:lineRule="auto"/>
              <w:rPr>
                <w:rFonts w:ascii="Times New Roman" w:hAnsi="Times New Roman"/>
                <w:sz w:val="24"/>
                <w:szCs w:val="24"/>
              </w:rPr>
            </w:pPr>
            <w:r>
              <w:rPr>
                <w:rFonts w:ascii="Times New Roman" w:hAnsi="Times New Roman"/>
                <w:sz w:val="24"/>
                <w:szCs w:val="24"/>
              </w:rPr>
              <w:t>ROCP</w:t>
            </w:r>
          </w:p>
        </w:tc>
        <w:tc>
          <w:tcPr>
            <w:tcW w:w="7796" w:type="dxa"/>
          </w:tcPr>
          <w:p w14:paraId="49BDF254" w14:textId="0BDBB7A5" w:rsidR="00B050F4" w:rsidRDefault="00B050F4" w:rsidP="0043229F">
            <w:pPr>
              <w:tabs>
                <w:tab w:val="left" w:pos="3225"/>
              </w:tabs>
              <w:spacing w:after="0" w:line="360" w:lineRule="auto"/>
              <w:rPr>
                <w:rFonts w:ascii="Times New Roman" w:hAnsi="Times New Roman"/>
                <w:sz w:val="24"/>
                <w:szCs w:val="24"/>
              </w:rPr>
            </w:pPr>
            <w:proofErr w:type="spellStart"/>
            <w:r>
              <w:rPr>
                <w:rFonts w:ascii="Times New Roman" w:hAnsi="Times New Roman"/>
                <w:sz w:val="24"/>
                <w:szCs w:val="24"/>
              </w:rPr>
              <w:t>Return</w:t>
            </w:r>
            <w:proofErr w:type="spellEnd"/>
            <w:r>
              <w:rPr>
                <w:rFonts w:ascii="Times New Roman" w:hAnsi="Times New Roman"/>
                <w:sz w:val="24"/>
                <w:szCs w:val="24"/>
              </w:rPr>
              <w:t xml:space="preserve"> </w:t>
            </w:r>
            <w:proofErr w:type="spellStart"/>
            <w:r>
              <w:rPr>
                <w:rFonts w:ascii="Times New Roman" w:hAnsi="Times New Roman"/>
                <w:sz w:val="24"/>
                <w:szCs w:val="24"/>
              </w:rPr>
              <w:t>on</w:t>
            </w:r>
            <w:proofErr w:type="spellEnd"/>
            <w:r>
              <w:rPr>
                <w:rFonts w:ascii="Times New Roman" w:hAnsi="Times New Roman"/>
                <w:sz w:val="24"/>
                <w:szCs w:val="24"/>
              </w:rPr>
              <w:t xml:space="preserve"> </w:t>
            </w:r>
            <w:proofErr w:type="spellStart"/>
            <w:r>
              <w:rPr>
                <w:rFonts w:ascii="Times New Roman" w:hAnsi="Times New Roman"/>
                <w:sz w:val="24"/>
                <w:szCs w:val="24"/>
              </w:rPr>
              <w:t>Credit</w:t>
            </w:r>
            <w:proofErr w:type="spellEnd"/>
            <w:r>
              <w:rPr>
                <w:rFonts w:ascii="Times New Roman" w:hAnsi="Times New Roman"/>
                <w:sz w:val="24"/>
                <w:szCs w:val="24"/>
              </w:rPr>
              <w:t xml:space="preserve"> Portfolio</w:t>
            </w:r>
          </w:p>
        </w:tc>
      </w:tr>
      <w:tr w:rsidR="00B04A6A" w:rsidRPr="00F5126E" w14:paraId="49CA10C5" w14:textId="77777777" w:rsidTr="005B28A2">
        <w:tc>
          <w:tcPr>
            <w:tcW w:w="1384" w:type="dxa"/>
            <w:gridSpan w:val="2"/>
          </w:tcPr>
          <w:p w14:paraId="3D80F376" w14:textId="4DCD7866"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 xml:space="preserve">MC </w:t>
            </w:r>
          </w:p>
        </w:tc>
        <w:tc>
          <w:tcPr>
            <w:tcW w:w="7796" w:type="dxa"/>
          </w:tcPr>
          <w:p w14:paraId="1708DB19" w14:textId="5EC88EF4" w:rsidR="00B04A6A" w:rsidRPr="00FD16CE" w:rsidRDefault="00B04A6A" w:rsidP="005B28A2">
            <w:pPr>
              <w:tabs>
                <w:tab w:val="left" w:pos="3225"/>
              </w:tabs>
              <w:spacing w:after="0" w:line="360" w:lineRule="auto"/>
              <w:rPr>
                <w:rFonts w:ascii="Times New Roman" w:hAnsi="Times New Roman"/>
                <w:iCs/>
                <w:sz w:val="24"/>
                <w:szCs w:val="24"/>
                <w:lang w:val="en-US"/>
              </w:rPr>
            </w:pPr>
            <w:proofErr w:type="spellStart"/>
            <w:r>
              <w:rPr>
                <w:rFonts w:ascii="Times New Roman" w:hAnsi="Times New Roman"/>
                <w:iCs/>
                <w:sz w:val="24"/>
                <w:szCs w:val="24"/>
                <w:lang w:val="en-US"/>
              </w:rPr>
              <w:t>Matriz</w:t>
            </w:r>
            <w:proofErr w:type="spellEnd"/>
            <w:r>
              <w:rPr>
                <w:rFonts w:ascii="Times New Roman" w:hAnsi="Times New Roman"/>
                <w:iCs/>
                <w:sz w:val="24"/>
                <w:szCs w:val="24"/>
                <w:lang w:val="en-US"/>
              </w:rPr>
              <w:t xml:space="preserve"> de </w:t>
            </w:r>
            <w:proofErr w:type="spellStart"/>
            <w:r>
              <w:rPr>
                <w:rFonts w:ascii="Times New Roman" w:hAnsi="Times New Roman"/>
                <w:iCs/>
                <w:sz w:val="24"/>
                <w:szCs w:val="24"/>
                <w:lang w:val="en-US"/>
              </w:rPr>
              <w:t>Confusão</w:t>
            </w:r>
            <w:proofErr w:type="spellEnd"/>
          </w:p>
        </w:tc>
      </w:tr>
      <w:tr w:rsidR="00B04A6A" w:rsidRPr="00F5126E" w14:paraId="2CAB8499" w14:textId="77777777" w:rsidTr="005B28A2">
        <w:tc>
          <w:tcPr>
            <w:tcW w:w="1384" w:type="dxa"/>
            <w:gridSpan w:val="2"/>
          </w:tcPr>
          <w:p w14:paraId="46D25A4F" w14:textId="3CE587A2"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VN</w:t>
            </w:r>
          </w:p>
        </w:tc>
        <w:tc>
          <w:tcPr>
            <w:tcW w:w="7796" w:type="dxa"/>
          </w:tcPr>
          <w:p w14:paraId="0EDF6ED4" w14:textId="110E49A3" w:rsidR="00B04A6A" w:rsidRPr="00FD16CE" w:rsidRDefault="00B04A6A" w:rsidP="005B28A2">
            <w:pPr>
              <w:tabs>
                <w:tab w:val="left" w:pos="3225"/>
              </w:tabs>
              <w:spacing w:after="0" w:line="360" w:lineRule="auto"/>
              <w:rPr>
                <w:rFonts w:ascii="Times New Roman" w:hAnsi="Times New Roman"/>
                <w:iCs/>
                <w:sz w:val="24"/>
                <w:szCs w:val="24"/>
                <w:lang w:val="en-US"/>
              </w:rPr>
            </w:pPr>
            <w:proofErr w:type="spellStart"/>
            <w:r>
              <w:rPr>
                <w:rFonts w:ascii="Times New Roman" w:hAnsi="Times New Roman"/>
                <w:iCs/>
                <w:sz w:val="24"/>
                <w:szCs w:val="24"/>
                <w:lang w:val="en-US"/>
              </w:rPr>
              <w:t>Verdadeiro</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Negativo</w:t>
            </w:r>
            <w:proofErr w:type="spellEnd"/>
          </w:p>
        </w:tc>
      </w:tr>
      <w:tr w:rsidR="00B04A6A" w:rsidRPr="00F5126E" w14:paraId="3F9CA983" w14:textId="77777777" w:rsidTr="005B28A2">
        <w:tc>
          <w:tcPr>
            <w:tcW w:w="1384" w:type="dxa"/>
            <w:gridSpan w:val="2"/>
          </w:tcPr>
          <w:p w14:paraId="2C33939A" w14:textId="44D669E9"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VP</w:t>
            </w:r>
          </w:p>
        </w:tc>
        <w:tc>
          <w:tcPr>
            <w:tcW w:w="7796" w:type="dxa"/>
          </w:tcPr>
          <w:p w14:paraId="51B248B8" w14:textId="7BB80D2C" w:rsidR="00B04A6A" w:rsidRPr="00FD16CE" w:rsidRDefault="00B04A6A" w:rsidP="005B28A2">
            <w:pPr>
              <w:tabs>
                <w:tab w:val="left" w:pos="3225"/>
              </w:tabs>
              <w:spacing w:after="0" w:line="360" w:lineRule="auto"/>
              <w:rPr>
                <w:rFonts w:ascii="Times New Roman" w:hAnsi="Times New Roman"/>
                <w:iCs/>
                <w:sz w:val="24"/>
                <w:szCs w:val="24"/>
                <w:lang w:val="en-US"/>
              </w:rPr>
            </w:pPr>
            <w:proofErr w:type="spellStart"/>
            <w:r>
              <w:rPr>
                <w:rFonts w:ascii="Times New Roman" w:hAnsi="Times New Roman"/>
                <w:iCs/>
                <w:sz w:val="24"/>
                <w:szCs w:val="24"/>
                <w:lang w:val="en-US"/>
              </w:rPr>
              <w:t>Verdadeiro</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Positivo</w:t>
            </w:r>
            <w:proofErr w:type="spellEnd"/>
          </w:p>
        </w:tc>
      </w:tr>
      <w:tr w:rsidR="00B04A6A" w:rsidRPr="00F5126E" w14:paraId="22E9E6A4" w14:textId="77777777" w:rsidTr="005B28A2">
        <w:tc>
          <w:tcPr>
            <w:tcW w:w="1384" w:type="dxa"/>
            <w:gridSpan w:val="2"/>
          </w:tcPr>
          <w:p w14:paraId="53CEAC73" w14:textId="3554AC34"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FN</w:t>
            </w:r>
          </w:p>
        </w:tc>
        <w:tc>
          <w:tcPr>
            <w:tcW w:w="7796" w:type="dxa"/>
          </w:tcPr>
          <w:p w14:paraId="3ABA94C4" w14:textId="68BB98C1" w:rsidR="00B04A6A" w:rsidRDefault="00B04A6A" w:rsidP="005B28A2">
            <w:pPr>
              <w:tabs>
                <w:tab w:val="left" w:pos="3225"/>
              </w:tabs>
              <w:spacing w:after="0" w:line="360" w:lineRule="auto"/>
              <w:rPr>
                <w:rFonts w:ascii="Times New Roman" w:hAnsi="Times New Roman"/>
                <w:iCs/>
                <w:sz w:val="24"/>
                <w:szCs w:val="24"/>
                <w:lang w:val="en-US"/>
              </w:rPr>
            </w:pPr>
            <w:r>
              <w:rPr>
                <w:rFonts w:ascii="Times New Roman" w:hAnsi="Times New Roman"/>
                <w:iCs/>
                <w:sz w:val="24"/>
                <w:szCs w:val="24"/>
                <w:lang w:val="en-US"/>
              </w:rPr>
              <w:t xml:space="preserve">Falso </w:t>
            </w:r>
            <w:proofErr w:type="spellStart"/>
            <w:r>
              <w:rPr>
                <w:rFonts w:ascii="Times New Roman" w:hAnsi="Times New Roman"/>
                <w:iCs/>
                <w:sz w:val="24"/>
                <w:szCs w:val="24"/>
                <w:lang w:val="en-US"/>
              </w:rPr>
              <w:t>Negativo</w:t>
            </w:r>
            <w:proofErr w:type="spellEnd"/>
          </w:p>
        </w:tc>
      </w:tr>
      <w:tr w:rsidR="00B04A6A" w:rsidRPr="00F5126E" w14:paraId="19622A85" w14:textId="77777777" w:rsidTr="005B28A2">
        <w:tc>
          <w:tcPr>
            <w:tcW w:w="1384" w:type="dxa"/>
            <w:gridSpan w:val="2"/>
          </w:tcPr>
          <w:p w14:paraId="1A5BBD0F" w14:textId="0C0C0865"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FP</w:t>
            </w:r>
          </w:p>
        </w:tc>
        <w:tc>
          <w:tcPr>
            <w:tcW w:w="7796" w:type="dxa"/>
          </w:tcPr>
          <w:p w14:paraId="4C70AB23" w14:textId="31CEA732" w:rsidR="00B04A6A" w:rsidRDefault="00B04A6A" w:rsidP="005B28A2">
            <w:pPr>
              <w:tabs>
                <w:tab w:val="left" w:pos="3225"/>
              </w:tabs>
              <w:spacing w:after="0" w:line="360" w:lineRule="auto"/>
              <w:rPr>
                <w:rFonts w:ascii="Times New Roman" w:hAnsi="Times New Roman"/>
                <w:iCs/>
                <w:sz w:val="24"/>
                <w:szCs w:val="24"/>
                <w:lang w:val="en-US"/>
              </w:rPr>
            </w:pPr>
            <w:r>
              <w:rPr>
                <w:rFonts w:ascii="Times New Roman" w:hAnsi="Times New Roman"/>
                <w:iCs/>
                <w:sz w:val="24"/>
                <w:szCs w:val="24"/>
                <w:lang w:val="en-US"/>
              </w:rPr>
              <w:t xml:space="preserve">Falso </w:t>
            </w:r>
            <w:proofErr w:type="spellStart"/>
            <w:r>
              <w:rPr>
                <w:rFonts w:ascii="Times New Roman" w:hAnsi="Times New Roman"/>
                <w:iCs/>
                <w:sz w:val="24"/>
                <w:szCs w:val="24"/>
                <w:lang w:val="en-US"/>
              </w:rPr>
              <w:t>Positivo</w:t>
            </w:r>
            <w:proofErr w:type="spellEnd"/>
          </w:p>
        </w:tc>
      </w:tr>
      <w:tr w:rsidR="00B04A6A" w:rsidRPr="00F5126E" w14:paraId="5AF00CDD" w14:textId="77777777" w:rsidTr="005B28A2">
        <w:tc>
          <w:tcPr>
            <w:tcW w:w="1384" w:type="dxa"/>
            <w:gridSpan w:val="2"/>
          </w:tcPr>
          <w:p w14:paraId="00D970A8" w14:textId="7583D6BC"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AUC</w:t>
            </w:r>
          </w:p>
        </w:tc>
        <w:tc>
          <w:tcPr>
            <w:tcW w:w="7796" w:type="dxa"/>
          </w:tcPr>
          <w:p w14:paraId="30C399CD" w14:textId="347F5682" w:rsidR="00B04A6A" w:rsidRDefault="00B04A6A" w:rsidP="005B28A2">
            <w:pPr>
              <w:tabs>
                <w:tab w:val="left" w:pos="3225"/>
              </w:tabs>
              <w:spacing w:after="0" w:line="360" w:lineRule="auto"/>
              <w:rPr>
                <w:rFonts w:ascii="Times New Roman" w:hAnsi="Times New Roman"/>
                <w:iCs/>
                <w:sz w:val="24"/>
                <w:szCs w:val="24"/>
                <w:lang w:val="en-US"/>
              </w:rPr>
            </w:pPr>
            <w:proofErr w:type="spellStart"/>
            <w:r>
              <w:rPr>
                <w:rFonts w:ascii="Times New Roman" w:hAnsi="Times New Roman"/>
                <w:iCs/>
                <w:sz w:val="24"/>
                <w:szCs w:val="24"/>
                <w:lang w:val="en-US"/>
              </w:rPr>
              <w:t>Área</w:t>
            </w:r>
            <w:proofErr w:type="spellEnd"/>
            <w:r>
              <w:rPr>
                <w:rFonts w:ascii="Times New Roman" w:hAnsi="Times New Roman"/>
                <w:iCs/>
                <w:sz w:val="24"/>
                <w:szCs w:val="24"/>
                <w:lang w:val="en-US"/>
              </w:rPr>
              <w:t xml:space="preserve"> Sob a Curva</w:t>
            </w:r>
          </w:p>
        </w:tc>
      </w:tr>
      <w:tr w:rsidR="00B04A6A" w:rsidRPr="00B04A6A" w14:paraId="5099D801" w14:textId="77777777" w:rsidTr="005B28A2">
        <w:tc>
          <w:tcPr>
            <w:tcW w:w="1384" w:type="dxa"/>
            <w:gridSpan w:val="2"/>
          </w:tcPr>
          <w:p w14:paraId="153F6A55" w14:textId="646059EB"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KS</w:t>
            </w:r>
          </w:p>
        </w:tc>
        <w:tc>
          <w:tcPr>
            <w:tcW w:w="7796" w:type="dxa"/>
          </w:tcPr>
          <w:p w14:paraId="3CDEF640" w14:textId="4A497FDF" w:rsidR="00B04A6A" w:rsidRPr="00B04A6A" w:rsidRDefault="00B04A6A" w:rsidP="005B28A2">
            <w:pPr>
              <w:tabs>
                <w:tab w:val="left" w:pos="3225"/>
              </w:tabs>
              <w:spacing w:after="0" w:line="360" w:lineRule="auto"/>
              <w:rPr>
                <w:rFonts w:ascii="Times New Roman" w:hAnsi="Times New Roman"/>
                <w:iCs/>
                <w:sz w:val="24"/>
                <w:szCs w:val="24"/>
              </w:rPr>
            </w:pPr>
            <w:r w:rsidRPr="00B04A6A">
              <w:rPr>
                <w:rFonts w:ascii="Times New Roman" w:hAnsi="Times New Roman"/>
                <w:iCs/>
                <w:sz w:val="24"/>
                <w:szCs w:val="24"/>
              </w:rPr>
              <w:t xml:space="preserve">Teste de Hipótese de </w:t>
            </w:r>
            <w:proofErr w:type="spellStart"/>
            <w:r w:rsidRPr="00B04A6A">
              <w:rPr>
                <w:rFonts w:ascii="Times New Roman" w:hAnsi="Times New Roman"/>
                <w:iCs/>
                <w:sz w:val="24"/>
                <w:szCs w:val="24"/>
              </w:rPr>
              <w:t>Kolmogorov</w:t>
            </w:r>
            <w:proofErr w:type="spellEnd"/>
            <w:r w:rsidRPr="00B04A6A">
              <w:rPr>
                <w:rFonts w:ascii="Times New Roman" w:hAnsi="Times New Roman"/>
                <w:iCs/>
                <w:sz w:val="24"/>
                <w:szCs w:val="24"/>
              </w:rPr>
              <w:t xml:space="preserve">-Smirnov </w:t>
            </w:r>
          </w:p>
        </w:tc>
      </w:tr>
      <w:tr w:rsidR="0033552F" w:rsidRPr="00877AD2" w14:paraId="650342CF" w14:textId="77777777" w:rsidTr="005B28A2">
        <w:tc>
          <w:tcPr>
            <w:tcW w:w="1384" w:type="dxa"/>
            <w:gridSpan w:val="2"/>
          </w:tcPr>
          <w:p w14:paraId="33587D60" w14:textId="6B7EFBFF" w:rsidR="0033552F" w:rsidRDefault="0033552F" w:rsidP="0033552F">
            <w:pPr>
              <w:tabs>
                <w:tab w:val="left" w:pos="3225"/>
              </w:tabs>
              <w:spacing w:after="0" w:line="360" w:lineRule="auto"/>
              <w:rPr>
                <w:rFonts w:ascii="Times New Roman" w:hAnsi="Times New Roman"/>
                <w:sz w:val="24"/>
                <w:szCs w:val="24"/>
              </w:rPr>
            </w:pPr>
            <w:r>
              <w:rPr>
                <w:rFonts w:ascii="Times New Roman" w:hAnsi="Times New Roman"/>
                <w:sz w:val="24"/>
                <w:szCs w:val="24"/>
              </w:rPr>
              <w:t>CRISP-DM</w:t>
            </w:r>
          </w:p>
        </w:tc>
        <w:tc>
          <w:tcPr>
            <w:tcW w:w="7796" w:type="dxa"/>
          </w:tcPr>
          <w:p w14:paraId="64CE9A53" w14:textId="01964373" w:rsidR="0033552F" w:rsidRPr="0033552F" w:rsidRDefault="0033552F" w:rsidP="0033552F">
            <w:pPr>
              <w:tabs>
                <w:tab w:val="left" w:pos="3225"/>
              </w:tabs>
              <w:spacing w:after="0" w:line="360" w:lineRule="auto"/>
              <w:rPr>
                <w:rFonts w:ascii="Times New Roman" w:hAnsi="Times New Roman"/>
                <w:iCs/>
                <w:sz w:val="24"/>
                <w:szCs w:val="24"/>
                <w:lang w:val="en-US"/>
              </w:rPr>
            </w:pPr>
            <w:r w:rsidRPr="00FD16CE">
              <w:rPr>
                <w:rFonts w:ascii="Times New Roman" w:hAnsi="Times New Roman"/>
                <w:iCs/>
                <w:sz w:val="24"/>
                <w:szCs w:val="24"/>
                <w:lang w:val="en-US"/>
              </w:rPr>
              <w:t>Cross Industry Standard Process for Data Mining</w:t>
            </w:r>
          </w:p>
        </w:tc>
      </w:tr>
      <w:tr w:rsidR="0033552F" w:rsidRPr="00877AD2" w14:paraId="52B4F598" w14:textId="77777777" w:rsidTr="005B28A2">
        <w:tc>
          <w:tcPr>
            <w:tcW w:w="1384" w:type="dxa"/>
            <w:gridSpan w:val="2"/>
          </w:tcPr>
          <w:p w14:paraId="745A056C" w14:textId="77777777" w:rsidR="0033552F" w:rsidRPr="0033552F" w:rsidRDefault="0033552F" w:rsidP="0033552F">
            <w:pPr>
              <w:tabs>
                <w:tab w:val="left" w:pos="3225"/>
              </w:tabs>
              <w:spacing w:after="0" w:line="360" w:lineRule="auto"/>
              <w:rPr>
                <w:rFonts w:ascii="Times New Roman" w:hAnsi="Times New Roman"/>
                <w:sz w:val="24"/>
                <w:szCs w:val="24"/>
                <w:lang w:val="en-US"/>
              </w:rPr>
            </w:pPr>
          </w:p>
        </w:tc>
        <w:tc>
          <w:tcPr>
            <w:tcW w:w="7796" w:type="dxa"/>
          </w:tcPr>
          <w:p w14:paraId="3C8EF0B4" w14:textId="77777777" w:rsidR="0033552F" w:rsidRPr="0033552F" w:rsidRDefault="0033552F" w:rsidP="0033552F">
            <w:pPr>
              <w:tabs>
                <w:tab w:val="left" w:pos="3225"/>
              </w:tabs>
              <w:spacing w:after="0" w:line="360" w:lineRule="auto"/>
              <w:rPr>
                <w:rFonts w:ascii="Times New Roman" w:hAnsi="Times New Roman"/>
                <w:iCs/>
                <w:sz w:val="24"/>
                <w:szCs w:val="24"/>
                <w:lang w:val="en-US"/>
              </w:rPr>
            </w:pPr>
          </w:p>
        </w:tc>
      </w:tr>
      <w:tr w:rsidR="0033552F" w:rsidRPr="00877AD2" w14:paraId="5E91EFE0" w14:textId="77777777" w:rsidTr="005B28A2">
        <w:tc>
          <w:tcPr>
            <w:tcW w:w="1384" w:type="dxa"/>
            <w:gridSpan w:val="2"/>
          </w:tcPr>
          <w:p w14:paraId="320D88EB" w14:textId="77777777" w:rsidR="0033552F" w:rsidRPr="0033552F" w:rsidRDefault="0033552F" w:rsidP="0033552F">
            <w:pPr>
              <w:tabs>
                <w:tab w:val="left" w:pos="3225"/>
              </w:tabs>
              <w:spacing w:after="0" w:line="360" w:lineRule="auto"/>
              <w:rPr>
                <w:rFonts w:ascii="Times New Roman" w:hAnsi="Times New Roman"/>
                <w:sz w:val="24"/>
                <w:szCs w:val="24"/>
                <w:lang w:val="en-US"/>
              </w:rPr>
            </w:pPr>
          </w:p>
        </w:tc>
        <w:tc>
          <w:tcPr>
            <w:tcW w:w="7796" w:type="dxa"/>
          </w:tcPr>
          <w:p w14:paraId="4C4A6F05" w14:textId="77777777" w:rsidR="0033552F" w:rsidRPr="0033552F" w:rsidRDefault="0033552F" w:rsidP="0033552F">
            <w:pPr>
              <w:tabs>
                <w:tab w:val="left" w:pos="3225"/>
              </w:tabs>
              <w:spacing w:after="0" w:line="360" w:lineRule="auto"/>
              <w:rPr>
                <w:rFonts w:ascii="Times New Roman" w:hAnsi="Times New Roman"/>
                <w:iCs/>
                <w:sz w:val="24"/>
                <w:szCs w:val="24"/>
                <w:lang w:val="en-US"/>
              </w:rPr>
            </w:pPr>
          </w:p>
        </w:tc>
      </w:tr>
      <w:tr w:rsidR="0033552F" w:rsidRPr="00877AD2" w14:paraId="23098356" w14:textId="77777777" w:rsidTr="005B28A2">
        <w:tc>
          <w:tcPr>
            <w:tcW w:w="1384" w:type="dxa"/>
            <w:gridSpan w:val="2"/>
          </w:tcPr>
          <w:p w14:paraId="70CFAD24" w14:textId="77777777" w:rsidR="0033552F" w:rsidRPr="0033552F" w:rsidRDefault="0033552F" w:rsidP="0033552F">
            <w:pPr>
              <w:tabs>
                <w:tab w:val="left" w:pos="3225"/>
              </w:tabs>
              <w:spacing w:after="0" w:line="360" w:lineRule="auto"/>
              <w:rPr>
                <w:rFonts w:ascii="Times New Roman" w:hAnsi="Times New Roman"/>
                <w:sz w:val="24"/>
                <w:szCs w:val="24"/>
                <w:lang w:val="en-US"/>
              </w:rPr>
            </w:pPr>
          </w:p>
        </w:tc>
        <w:tc>
          <w:tcPr>
            <w:tcW w:w="7796" w:type="dxa"/>
          </w:tcPr>
          <w:p w14:paraId="6A323433" w14:textId="77777777" w:rsidR="0033552F" w:rsidRPr="0033552F" w:rsidRDefault="0033552F" w:rsidP="0033552F">
            <w:pPr>
              <w:tabs>
                <w:tab w:val="left" w:pos="3225"/>
              </w:tabs>
              <w:spacing w:after="0" w:line="360" w:lineRule="auto"/>
              <w:rPr>
                <w:rFonts w:ascii="Times New Roman" w:hAnsi="Times New Roman"/>
                <w:iCs/>
                <w:sz w:val="24"/>
                <w:szCs w:val="24"/>
                <w:lang w:val="en-US"/>
              </w:rPr>
            </w:pPr>
          </w:p>
        </w:tc>
      </w:tr>
      <w:tr w:rsidR="0033552F" w:rsidRPr="00877AD2" w14:paraId="23E35A15" w14:textId="77777777" w:rsidTr="005B28A2">
        <w:tc>
          <w:tcPr>
            <w:tcW w:w="1384" w:type="dxa"/>
            <w:gridSpan w:val="2"/>
          </w:tcPr>
          <w:p w14:paraId="6A54CBE9" w14:textId="77777777" w:rsidR="0033552F" w:rsidRPr="0033552F" w:rsidRDefault="0033552F" w:rsidP="0033552F">
            <w:pPr>
              <w:tabs>
                <w:tab w:val="left" w:pos="3225"/>
              </w:tabs>
              <w:spacing w:after="0" w:line="360" w:lineRule="auto"/>
              <w:rPr>
                <w:rFonts w:ascii="Times New Roman" w:hAnsi="Times New Roman"/>
                <w:sz w:val="24"/>
                <w:szCs w:val="24"/>
                <w:lang w:val="en-US"/>
              </w:rPr>
            </w:pPr>
          </w:p>
        </w:tc>
        <w:tc>
          <w:tcPr>
            <w:tcW w:w="7796" w:type="dxa"/>
          </w:tcPr>
          <w:p w14:paraId="521FAAAC" w14:textId="77777777" w:rsidR="0033552F" w:rsidRPr="0033552F" w:rsidRDefault="0033552F" w:rsidP="0033552F">
            <w:pPr>
              <w:tabs>
                <w:tab w:val="left" w:pos="3225"/>
              </w:tabs>
              <w:spacing w:after="0" w:line="360" w:lineRule="auto"/>
              <w:rPr>
                <w:rFonts w:ascii="Times New Roman" w:hAnsi="Times New Roman"/>
                <w:iCs/>
                <w:sz w:val="24"/>
                <w:szCs w:val="24"/>
                <w:lang w:val="en-US"/>
              </w:rPr>
            </w:pPr>
          </w:p>
        </w:tc>
      </w:tr>
      <w:tr w:rsidR="0033552F" w:rsidRPr="00877AD2" w14:paraId="04981CD2" w14:textId="77777777" w:rsidTr="001F452C">
        <w:trPr>
          <w:gridBefore w:val="1"/>
          <w:wBefore w:w="214" w:type="dxa"/>
        </w:trPr>
        <w:tc>
          <w:tcPr>
            <w:tcW w:w="1170" w:type="dxa"/>
          </w:tcPr>
          <w:p w14:paraId="11453237" w14:textId="77777777" w:rsidR="0033552F" w:rsidRPr="0033552F" w:rsidRDefault="0033552F" w:rsidP="0033552F">
            <w:pPr>
              <w:tabs>
                <w:tab w:val="left" w:pos="3225"/>
              </w:tabs>
              <w:spacing w:after="0" w:line="360" w:lineRule="auto"/>
              <w:rPr>
                <w:rFonts w:ascii="Times New Roman" w:hAnsi="Times New Roman"/>
                <w:sz w:val="24"/>
                <w:szCs w:val="24"/>
                <w:lang w:val="en-US"/>
              </w:rPr>
            </w:pPr>
          </w:p>
        </w:tc>
        <w:tc>
          <w:tcPr>
            <w:tcW w:w="7796" w:type="dxa"/>
          </w:tcPr>
          <w:p w14:paraId="26A43529" w14:textId="77777777" w:rsidR="0033552F" w:rsidRPr="0033552F" w:rsidRDefault="0033552F" w:rsidP="0033552F">
            <w:pPr>
              <w:tabs>
                <w:tab w:val="left" w:pos="3225"/>
              </w:tabs>
              <w:spacing w:after="0" w:line="360" w:lineRule="auto"/>
              <w:rPr>
                <w:rFonts w:ascii="Times New Roman" w:hAnsi="Times New Roman"/>
                <w:iCs/>
                <w:sz w:val="24"/>
                <w:szCs w:val="24"/>
                <w:lang w:val="en-US"/>
              </w:rPr>
            </w:pPr>
          </w:p>
        </w:tc>
      </w:tr>
    </w:tbl>
    <w:p w14:paraId="0CA087A4" w14:textId="77777777" w:rsidR="00873283" w:rsidRPr="0033552F" w:rsidRDefault="00873283" w:rsidP="00AF1D46">
      <w:pPr>
        <w:widowControl w:val="0"/>
        <w:tabs>
          <w:tab w:val="left" w:pos="7938"/>
        </w:tabs>
        <w:autoSpaceDE w:val="0"/>
        <w:autoSpaceDN w:val="0"/>
        <w:adjustRightInd w:val="0"/>
        <w:spacing w:after="0" w:line="360" w:lineRule="auto"/>
        <w:rPr>
          <w:rFonts w:ascii="Arial" w:hAnsi="Arial" w:cs="Arial"/>
          <w:b/>
          <w:bCs/>
          <w:caps/>
          <w:sz w:val="24"/>
          <w:szCs w:val="24"/>
          <w:lang w:val="en-US"/>
        </w:rPr>
      </w:pPr>
    </w:p>
    <w:p w14:paraId="05804E16" w14:textId="77777777" w:rsidR="00873283" w:rsidRPr="0033552F" w:rsidRDefault="00873283" w:rsidP="00AF1D46">
      <w:pPr>
        <w:widowControl w:val="0"/>
        <w:tabs>
          <w:tab w:val="left" w:pos="7938"/>
        </w:tabs>
        <w:autoSpaceDE w:val="0"/>
        <w:autoSpaceDN w:val="0"/>
        <w:adjustRightInd w:val="0"/>
        <w:spacing w:after="0" w:line="360" w:lineRule="auto"/>
        <w:rPr>
          <w:rFonts w:ascii="Arial" w:hAnsi="Arial" w:cs="Arial"/>
          <w:b/>
          <w:bCs/>
          <w:caps/>
          <w:sz w:val="24"/>
          <w:szCs w:val="24"/>
          <w:lang w:val="en-US"/>
        </w:rPr>
      </w:pPr>
    </w:p>
    <w:p w14:paraId="26405B9D" w14:textId="77777777" w:rsidR="00873283" w:rsidRPr="0033552F" w:rsidRDefault="00873283" w:rsidP="00AF1D46">
      <w:pPr>
        <w:widowControl w:val="0"/>
        <w:tabs>
          <w:tab w:val="left" w:pos="7938"/>
        </w:tabs>
        <w:autoSpaceDE w:val="0"/>
        <w:autoSpaceDN w:val="0"/>
        <w:adjustRightInd w:val="0"/>
        <w:spacing w:after="0" w:line="360" w:lineRule="auto"/>
        <w:rPr>
          <w:rFonts w:ascii="Arial" w:hAnsi="Arial" w:cs="Arial"/>
          <w:b/>
          <w:bCs/>
          <w:caps/>
          <w:sz w:val="24"/>
          <w:szCs w:val="24"/>
          <w:lang w:val="en-US"/>
        </w:rPr>
        <w:sectPr w:rsidR="00873283" w:rsidRPr="0033552F" w:rsidSect="006F0903">
          <w:pgSz w:w="11920" w:h="16840"/>
          <w:pgMar w:top="1701" w:right="1147" w:bottom="1135" w:left="1701" w:header="720" w:footer="720" w:gutter="0"/>
          <w:cols w:space="720" w:equalWidth="0">
            <w:col w:w="9072"/>
          </w:cols>
          <w:noEndnote/>
        </w:sectPr>
      </w:pPr>
    </w:p>
    <w:p w14:paraId="788E5791" w14:textId="40F5EFC2" w:rsidR="00873283" w:rsidRPr="003C2B9F" w:rsidRDefault="00873283" w:rsidP="00F11076">
      <w:pPr>
        <w:widowControl w:val="0"/>
        <w:tabs>
          <w:tab w:val="left" w:pos="7938"/>
        </w:tabs>
        <w:autoSpaceDE w:val="0"/>
        <w:autoSpaceDN w:val="0"/>
        <w:adjustRightInd w:val="0"/>
        <w:spacing w:after="0" w:line="360" w:lineRule="auto"/>
        <w:jc w:val="center"/>
        <w:rPr>
          <w:rFonts w:ascii="Times New Roman" w:hAnsi="Times New Roman"/>
          <w:b/>
          <w:bCs/>
          <w:caps/>
          <w:sz w:val="24"/>
          <w:szCs w:val="24"/>
        </w:rPr>
      </w:pPr>
      <w:r w:rsidRPr="003C2B9F">
        <w:rPr>
          <w:rFonts w:ascii="Times New Roman" w:hAnsi="Times New Roman"/>
          <w:b/>
          <w:bCs/>
          <w:caps/>
          <w:sz w:val="24"/>
          <w:szCs w:val="24"/>
        </w:rPr>
        <w:lastRenderedPageBreak/>
        <w:t>sumário</w:t>
      </w:r>
    </w:p>
    <w:p w14:paraId="07C259EE" w14:textId="5ADC1C01" w:rsidR="00873283" w:rsidRPr="003C2B9F" w:rsidRDefault="00873283" w:rsidP="00AF1D46">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1 INTRODUÇÃO</w:t>
      </w:r>
      <w:r w:rsidRPr="003C2B9F">
        <w:rPr>
          <w:rFonts w:ascii="Times New Roman" w:hAnsi="Times New Roman"/>
          <w:sz w:val="24"/>
          <w:szCs w:val="24"/>
        </w:rPr>
        <w:tab/>
      </w:r>
      <w:r w:rsidR="002E515D" w:rsidRPr="003C2B9F">
        <w:rPr>
          <w:rFonts w:ascii="Times New Roman" w:hAnsi="Times New Roman"/>
          <w:sz w:val="24"/>
          <w:szCs w:val="24"/>
        </w:rPr>
        <w:t>1</w:t>
      </w:r>
    </w:p>
    <w:p w14:paraId="4600A380" w14:textId="492B43E1" w:rsidR="00A32BF7" w:rsidRPr="003C2B9F" w:rsidRDefault="00A32BF7" w:rsidP="00A32BF7">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 xml:space="preserve">1.1 </w:t>
      </w:r>
      <w:r w:rsidR="002E515D" w:rsidRPr="003C2B9F">
        <w:rPr>
          <w:rFonts w:ascii="Times New Roman" w:hAnsi="Times New Roman"/>
          <w:sz w:val="24"/>
          <w:szCs w:val="24"/>
        </w:rPr>
        <w:t>Considerações Iniciais</w:t>
      </w:r>
      <w:r w:rsidRPr="003C2B9F">
        <w:rPr>
          <w:rFonts w:ascii="Times New Roman" w:hAnsi="Times New Roman"/>
          <w:sz w:val="24"/>
          <w:szCs w:val="24"/>
        </w:rPr>
        <w:tab/>
      </w:r>
      <w:r w:rsidR="00311B32" w:rsidRPr="003C2B9F">
        <w:rPr>
          <w:rFonts w:ascii="Times New Roman" w:hAnsi="Times New Roman"/>
          <w:sz w:val="24"/>
          <w:szCs w:val="24"/>
        </w:rPr>
        <w:t>1</w:t>
      </w:r>
    </w:p>
    <w:p w14:paraId="218D4D81" w14:textId="4951DD9F" w:rsidR="00A32BF7" w:rsidRPr="003C2B9F" w:rsidRDefault="00A32BF7" w:rsidP="00A32BF7">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1.2 Contexto e justificativa</w:t>
      </w:r>
      <w:r w:rsidRPr="003C2B9F">
        <w:rPr>
          <w:rFonts w:ascii="Times New Roman" w:hAnsi="Times New Roman"/>
          <w:sz w:val="24"/>
          <w:szCs w:val="24"/>
        </w:rPr>
        <w:tab/>
      </w:r>
      <w:r w:rsidR="00B00090">
        <w:rPr>
          <w:rFonts w:ascii="Times New Roman" w:hAnsi="Times New Roman"/>
          <w:sz w:val="24"/>
          <w:szCs w:val="24"/>
        </w:rPr>
        <w:t>2</w:t>
      </w:r>
    </w:p>
    <w:p w14:paraId="0F77A6A0" w14:textId="469A5501" w:rsidR="00A62913" w:rsidRPr="003C2B9F" w:rsidRDefault="00A62913"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 xml:space="preserve">2 </w:t>
      </w:r>
      <w:r w:rsidR="004A70F3">
        <w:rPr>
          <w:rFonts w:ascii="Times New Roman" w:hAnsi="Times New Roman"/>
          <w:b/>
          <w:bCs/>
          <w:sz w:val="24"/>
          <w:szCs w:val="24"/>
        </w:rPr>
        <w:t>LEVANTAMENTO BIBLIOGRÁFICO</w:t>
      </w:r>
      <w:r w:rsidRPr="003C2B9F">
        <w:rPr>
          <w:rFonts w:ascii="Times New Roman" w:hAnsi="Times New Roman"/>
          <w:sz w:val="24"/>
          <w:szCs w:val="24"/>
        </w:rPr>
        <w:tab/>
      </w:r>
      <w:r w:rsidR="00B00090">
        <w:rPr>
          <w:rFonts w:ascii="Times New Roman" w:hAnsi="Times New Roman"/>
          <w:sz w:val="24"/>
          <w:szCs w:val="24"/>
        </w:rPr>
        <w:t>4</w:t>
      </w:r>
    </w:p>
    <w:p w14:paraId="02A54D1A" w14:textId="3B4B1DA8" w:rsidR="00F145B4" w:rsidRPr="003C2B9F" w:rsidRDefault="00A62913"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 xml:space="preserve">2.1 </w:t>
      </w:r>
      <w:r w:rsidR="004A70F3">
        <w:rPr>
          <w:rFonts w:ascii="Times New Roman" w:hAnsi="Times New Roman"/>
          <w:b/>
          <w:bCs/>
          <w:sz w:val="24"/>
          <w:szCs w:val="24"/>
        </w:rPr>
        <w:t>Fundamentação</w:t>
      </w:r>
      <w:r w:rsidRPr="003C2B9F">
        <w:rPr>
          <w:rFonts w:ascii="Times New Roman" w:hAnsi="Times New Roman"/>
          <w:sz w:val="24"/>
          <w:szCs w:val="24"/>
        </w:rPr>
        <w:tab/>
      </w:r>
      <w:r w:rsidR="008D0D4D">
        <w:rPr>
          <w:rFonts w:ascii="Times New Roman" w:hAnsi="Times New Roman"/>
          <w:sz w:val="24"/>
          <w:szCs w:val="24"/>
        </w:rPr>
        <w:t>4</w:t>
      </w:r>
    </w:p>
    <w:p w14:paraId="7B2AD00F" w14:textId="4C1E6047" w:rsidR="00AB1DA8" w:rsidRDefault="00AB1DA8"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 xml:space="preserve">2.1.1 </w:t>
      </w:r>
      <w:r w:rsidR="007E5104">
        <w:rPr>
          <w:rFonts w:ascii="Times New Roman" w:hAnsi="Times New Roman"/>
          <w:sz w:val="24"/>
          <w:szCs w:val="24"/>
        </w:rPr>
        <w:t>Crédito e seus princípios</w:t>
      </w:r>
      <w:r w:rsidRPr="003C2B9F">
        <w:rPr>
          <w:rFonts w:ascii="Times New Roman" w:hAnsi="Times New Roman"/>
          <w:sz w:val="24"/>
          <w:szCs w:val="24"/>
        </w:rPr>
        <w:tab/>
      </w:r>
      <w:r w:rsidR="008D0D4D">
        <w:rPr>
          <w:rFonts w:ascii="Times New Roman" w:hAnsi="Times New Roman"/>
          <w:sz w:val="24"/>
          <w:szCs w:val="24"/>
        </w:rPr>
        <w:t>4</w:t>
      </w:r>
    </w:p>
    <w:p w14:paraId="7438EDFD" w14:textId="77777777" w:rsidR="004A70F3" w:rsidRDefault="007E5104"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2.1.</w:t>
      </w:r>
      <w:r>
        <w:rPr>
          <w:rFonts w:ascii="Times New Roman" w:hAnsi="Times New Roman"/>
          <w:sz w:val="24"/>
          <w:szCs w:val="24"/>
        </w:rPr>
        <w:t>2</w:t>
      </w:r>
      <w:r w:rsidRPr="003C2B9F">
        <w:rPr>
          <w:rFonts w:ascii="Times New Roman" w:hAnsi="Times New Roman"/>
          <w:sz w:val="24"/>
          <w:szCs w:val="24"/>
        </w:rPr>
        <w:t xml:space="preserve"> </w:t>
      </w:r>
      <w:r>
        <w:rPr>
          <w:rFonts w:ascii="Times New Roman" w:hAnsi="Times New Roman"/>
          <w:sz w:val="24"/>
          <w:szCs w:val="24"/>
        </w:rPr>
        <w:t>O</w:t>
      </w:r>
      <w:r w:rsidR="00AA07B4">
        <w:rPr>
          <w:rFonts w:ascii="Times New Roman" w:hAnsi="Times New Roman"/>
          <w:sz w:val="24"/>
          <w:szCs w:val="24"/>
        </w:rPr>
        <w:t xml:space="preserve"> processo de decisão</w:t>
      </w:r>
      <w:r w:rsidRPr="003C2B9F">
        <w:rPr>
          <w:rFonts w:ascii="Times New Roman" w:hAnsi="Times New Roman"/>
          <w:sz w:val="24"/>
          <w:szCs w:val="24"/>
        </w:rPr>
        <w:tab/>
      </w:r>
      <w:r w:rsidR="00CF5B5A">
        <w:rPr>
          <w:rFonts w:ascii="Times New Roman" w:hAnsi="Times New Roman"/>
          <w:sz w:val="24"/>
          <w:szCs w:val="24"/>
        </w:rPr>
        <w:t>6</w:t>
      </w:r>
    </w:p>
    <w:p w14:paraId="0DC0EF8E" w14:textId="70BC6983" w:rsidR="00AB1DA8" w:rsidRPr="003C2B9F" w:rsidRDefault="00AB1DA8"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2.</w:t>
      </w:r>
      <w:r w:rsidR="0068789C">
        <w:rPr>
          <w:rFonts w:ascii="Times New Roman" w:hAnsi="Times New Roman"/>
          <w:sz w:val="24"/>
          <w:szCs w:val="24"/>
        </w:rPr>
        <w:t>1</w:t>
      </w:r>
      <w:r w:rsidRPr="003C2B9F">
        <w:rPr>
          <w:rFonts w:ascii="Times New Roman" w:hAnsi="Times New Roman"/>
          <w:sz w:val="24"/>
          <w:szCs w:val="24"/>
        </w:rPr>
        <w:t>.</w:t>
      </w:r>
      <w:r w:rsidR="0068789C">
        <w:rPr>
          <w:rFonts w:ascii="Times New Roman" w:hAnsi="Times New Roman"/>
          <w:sz w:val="24"/>
          <w:szCs w:val="24"/>
        </w:rPr>
        <w:t>3</w:t>
      </w:r>
      <w:r w:rsidRPr="003C2B9F">
        <w:rPr>
          <w:rFonts w:ascii="Times New Roman" w:hAnsi="Times New Roman"/>
          <w:sz w:val="24"/>
          <w:szCs w:val="24"/>
        </w:rPr>
        <w:t xml:space="preserve"> Importância do Aprendizado de Máquina</w:t>
      </w:r>
      <w:r w:rsidRPr="003C2B9F">
        <w:rPr>
          <w:rFonts w:ascii="Times New Roman" w:hAnsi="Times New Roman"/>
          <w:sz w:val="24"/>
          <w:szCs w:val="24"/>
        </w:rPr>
        <w:tab/>
      </w:r>
      <w:r w:rsidR="00703343">
        <w:rPr>
          <w:rFonts w:ascii="Times New Roman" w:hAnsi="Times New Roman"/>
          <w:sz w:val="24"/>
          <w:szCs w:val="24"/>
        </w:rPr>
        <w:t>9</w:t>
      </w:r>
    </w:p>
    <w:p w14:paraId="4AF3B4D2" w14:textId="744E087A" w:rsidR="00E74448" w:rsidRPr="003C2B9F" w:rsidRDefault="00E74448" w:rsidP="00E74448">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2.</w:t>
      </w:r>
      <w:r w:rsidR="0068789C">
        <w:rPr>
          <w:rFonts w:ascii="Times New Roman" w:hAnsi="Times New Roman"/>
          <w:sz w:val="24"/>
          <w:szCs w:val="24"/>
        </w:rPr>
        <w:t>1</w:t>
      </w:r>
      <w:r w:rsidRPr="003C2B9F">
        <w:rPr>
          <w:rFonts w:ascii="Times New Roman" w:hAnsi="Times New Roman"/>
          <w:sz w:val="24"/>
          <w:szCs w:val="24"/>
        </w:rPr>
        <w:t>.</w:t>
      </w:r>
      <w:r w:rsidR="0068789C">
        <w:rPr>
          <w:rFonts w:ascii="Times New Roman" w:hAnsi="Times New Roman"/>
          <w:sz w:val="24"/>
          <w:szCs w:val="24"/>
        </w:rPr>
        <w:t>4</w:t>
      </w:r>
      <w:r w:rsidRPr="003C2B9F">
        <w:rPr>
          <w:rFonts w:ascii="Times New Roman" w:hAnsi="Times New Roman"/>
          <w:sz w:val="24"/>
          <w:szCs w:val="24"/>
        </w:rPr>
        <w:t xml:space="preserve"> Diferença entre Inferência e Predição</w:t>
      </w:r>
      <w:r w:rsidRPr="003C2B9F">
        <w:rPr>
          <w:rFonts w:ascii="Times New Roman" w:hAnsi="Times New Roman"/>
          <w:sz w:val="24"/>
          <w:szCs w:val="24"/>
        </w:rPr>
        <w:tab/>
      </w:r>
      <w:r w:rsidR="00703343">
        <w:rPr>
          <w:rFonts w:ascii="Times New Roman" w:hAnsi="Times New Roman"/>
          <w:sz w:val="24"/>
          <w:szCs w:val="24"/>
        </w:rPr>
        <w:t>10</w:t>
      </w:r>
    </w:p>
    <w:p w14:paraId="420A2C1F" w14:textId="3A8BB6D8" w:rsidR="000315A6" w:rsidRDefault="000315A6" w:rsidP="004E5904">
      <w:pPr>
        <w:widowControl w:val="0"/>
        <w:tabs>
          <w:tab w:val="right" w:leader="dot" w:pos="9072"/>
        </w:tabs>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2.</w:t>
      </w:r>
      <w:r w:rsidR="0068789C">
        <w:rPr>
          <w:rFonts w:ascii="Times New Roman" w:hAnsi="Times New Roman"/>
          <w:sz w:val="24"/>
          <w:szCs w:val="24"/>
        </w:rPr>
        <w:t>1</w:t>
      </w:r>
      <w:r w:rsidR="00E13B27" w:rsidRPr="003C2B9F">
        <w:rPr>
          <w:rFonts w:ascii="Times New Roman" w:hAnsi="Times New Roman"/>
          <w:sz w:val="24"/>
          <w:szCs w:val="24"/>
        </w:rPr>
        <w:t>.</w:t>
      </w:r>
      <w:r w:rsidR="0068789C">
        <w:rPr>
          <w:rFonts w:ascii="Times New Roman" w:hAnsi="Times New Roman"/>
          <w:sz w:val="24"/>
          <w:szCs w:val="24"/>
        </w:rPr>
        <w:t>5</w:t>
      </w:r>
      <w:r w:rsidR="00E13B27" w:rsidRPr="003C2B9F">
        <w:rPr>
          <w:rFonts w:ascii="Times New Roman" w:hAnsi="Times New Roman"/>
          <w:sz w:val="24"/>
          <w:szCs w:val="24"/>
        </w:rPr>
        <w:t xml:space="preserve"> </w:t>
      </w:r>
      <w:r>
        <w:rPr>
          <w:rFonts w:ascii="Times New Roman" w:hAnsi="Times New Roman"/>
          <w:sz w:val="24"/>
          <w:szCs w:val="24"/>
        </w:rPr>
        <w:t xml:space="preserve">Modelos de </w:t>
      </w:r>
      <w:r w:rsidR="004E5904">
        <w:rPr>
          <w:rFonts w:ascii="Times New Roman" w:hAnsi="Times New Roman"/>
          <w:sz w:val="24"/>
          <w:szCs w:val="24"/>
        </w:rPr>
        <w:t>Aprendizado de Máquina</w:t>
      </w:r>
      <w:r w:rsidR="00CC776A">
        <w:rPr>
          <w:rFonts w:ascii="Times New Roman" w:hAnsi="Times New Roman"/>
          <w:sz w:val="24"/>
          <w:szCs w:val="24"/>
        </w:rPr>
        <w:t xml:space="preserve"> para Classificação</w:t>
      </w:r>
      <w:r w:rsidR="00703343" w:rsidRPr="003C2B9F">
        <w:rPr>
          <w:rFonts w:ascii="Times New Roman" w:hAnsi="Times New Roman"/>
          <w:sz w:val="24"/>
          <w:szCs w:val="24"/>
        </w:rPr>
        <w:tab/>
      </w:r>
      <w:r w:rsidR="00BE1DD4">
        <w:rPr>
          <w:rFonts w:ascii="Times New Roman" w:hAnsi="Times New Roman"/>
          <w:sz w:val="24"/>
          <w:szCs w:val="24"/>
        </w:rPr>
        <w:t>1</w:t>
      </w:r>
      <w:r w:rsidR="00033CB2">
        <w:rPr>
          <w:rFonts w:ascii="Times New Roman" w:hAnsi="Times New Roman"/>
          <w:sz w:val="24"/>
          <w:szCs w:val="24"/>
        </w:rPr>
        <w:t>0</w:t>
      </w:r>
    </w:p>
    <w:p w14:paraId="5CFFCAD3" w14:textId="08E6B369" w:rsidR="00E25817" w:rsidRDefault="00E25817" w:rsidP="000315A6">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2.</w:t>
      </w:r>
      <w:r w:rsidR="0068789C">
        <w:rPr>
          <w:rFonts w:ascii="Times New Roman" w:hAnsi="Times New Roman"/>
          <w:sz w:val="24"/>
          <w:szCs w:val="24"/>
        </w:rPr>
        <w:t>1</w:t>
      </w:r>
      <w:r w:rsidRPr="003C2B9F">
        <w:rPr>
          <w:rFonts w:ascii="Times New Roman" w:hAnsi="Times New Roman"/>
          <w:sz w:val="24"/>
          <w:szCs w:val="24"/>
        </w:rPr>
        <w:t>.</w:t>
      </w:r>
      <w:r w:rsidR="0068789C">
        <w:rPr>
          <w:rFonts w:ascii="Times New Roman" w:hAnsi="Times New Roman"/>
          <w:sz w:val="24"/>
          <w:szCs w:val="24"/>
        </w:rPr>
        <w:t>6</w:t>
      </w:r>
      <w:r w:rsidRPr="003C2B9F">
        <w:rPr>
          <w:rFonts w:ascii="Times New Roman" w:hAnsi="Times New Roman"/>
          <w:sz w:val="24"/>
          <w:szCs w:val="24"/>
        </w:rPr>
        <w:t xml:space="preserve"> </w:t>
      </w:r>
      <w:r>
        <w:rPr>
          <w:rFonts w:ascii="Times New Roman" w:hAnsi="Times New Roman"/>
          <w:sz w:val="24"/>
          <w:szCs w:val="24"/>
        </w:rPr>
        <w:t>Pré-Processamento</w:t>
      </w:r>
      <w:r w:rsidRPr="003C2B9F">
        <w:rPr>
          <w:rFonts w:ascii="Times New Roman" w:hAnsi="Times New Roman"/>
          <w:sz w:val="24"/>
          <w:szCs w:val="24"/>
        </w:rPr>
        <w:tab/>
      </w:r>
      <w:r>
        <w:rPr>
          <w:rFonts w:ascii="Times New Roman" w:hAnsi="Times New Roman"/>
          <w:sz w:val="24"/>
          <w:szCs w:val="24"/>
        </w:rPr>
        <w:t>2</w:t>
      </w:r>
      <w:r w:rsidR="00112204">
        <w:rPr>
          <w:rFonts w:ascii="Times New Roman" w:hAnsi="Times New Roman"/>
          <w:sz w:val="24"/>
          <w:szCs w:val="24"/>
        </w:rPr>
        <w:t>2</w:t>
      </w:r>
    </w:p>
    <w:p w14:paraId="46E052C1" w14:textId="40D67F1B" w:rsidR="00276AE4" w:rsidRDefault="00276AE4" w:rsidP="000315A6">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2.</w:t>
      </w:r>
      <w:r w:rsidR="0068789C">
        <w:rPr>
          <w:rFonts w:ascii="Times New Roman" w:hAnsi="Times New Roman"/>
          <w:sz w:val="24"/>
          <w:szCs w:val="24"/>
        </w:rPr>
        <w:t>1</w:t>
      </w:r>
      <w:r w:rsidRPr="003C2B9F">
        <w:rPr>
          <w:rFonts w:ascii="Times New Roman" w:hAnsi="Times New Roman"/>
          <w:sz w:val="24"/>
          <w:szCs w:val="24"/>
        </w:rPr>
        <w:t>.</w:t>
      </w:r>
      <w:r w:rsidR="0068789C">
        <w:rPr>
          <w:rFonts w:ascii="Times New Roman" w:hAnsi="Times New Roman"/>
          <w:sz w:val="24"/>
          <w:szCs w:val="24"/>
        </w:rPr>
        <w:t>7</w:t>
      </w:r>
      <w:r w:rsidRPr="003C2B9F">
        <w:rPr>
          <w:rFonts w:ascii="Times New Roman" w:hAnsi="Times New Roman"/>
          <w:sz w:val="24"/>
          <w:szCs w:val="24"/>
        </w:rPr>
        <w:t xml:space="preserve"> </w:t>
      </w:r>
      <w:r>
        <w:rPr>
          <w:rFonts w:ascii="Times New Roman" w:hAnsi="Times New Roman"/>
          <w:sz w:val="24"/>
          <w:szCs w:val="24"/>
        </w:rPr>
        <w:t>Otimização</w:t>
      </w:r>
      <w:r w:rsidR="00CA4B53">
        <w:rPr>
          <w:rFonts w:ascii="Times New Roman" w:hAnsi="Times New Roman"/>
          <w:sz w:val="24"/>
          <w:szCs w:val="24"/>
        </w:rPr>
        <w:t xml:space="preserve"> de Modelos</w:t>
      </w:r>
      <w:r w:rsidRPr="003C2B9F">
        <w:rPr>
          <w:rFonts w:ascii="Times New Roman" w:hAnsi="Times New Roman"/>
          <w:sz w:val="24"/>
          <w:szCs w:val="24"/>
        </w:rPr>
        <w:tab/>
      </w:r>
      <w:r>
        <w:rPr>
          <w:rFonts w:ascii="Times New Roman" w:hAnsi="Times New Roman"/>
          <w:sz w:val="24"/>
          <w:szCs w:val="24"/>
        </w:rPr>
        <w:t>2</w:t>
      </w:r>
      <w:r w:rsidR="003A718D">
        <w:rPr>
          <w:rFonts w:ascii="Times New Roman" w:hAnsi="Times New Roman"/>
          <w:sz w:val="24"/>
          <w:szCs w:val="24"/>
        </w:rPr>
        <w:t>6</w:t>
      </w:r>
    </w:p>
    <w:p w14:paraId="3810E536" w14:textId="7B49DB99" w:rsidR="00033CB2" w:rsidRDefault="00033CB2" w:rsidP="000315A6">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2.</w:t>
      </w:r>
      <w:r w:rsidR="0068789C">
        <w:rPr>
          <w:rFonts w:ascii="Times New Roman" w:hAnsi="Times New Roman"/>
          <w:sz w:val="24"/>
          <w:szCs w:val="24"/>
        </w:rPr>
        <w:t>1</w:t>
      </w:r>
      <w:r w:rsidRPr="003C2B9F">
        <w:rPr>
          <w:rFonts w:ascii="Times New Roman" w:hAnsi="Times New Roman"/>
          <w:sz w:val="24"/>
          <w:szCs w:val="24"/>
        </w:rPr>
        <w:t>.</w:t>
      </w:r>
      <w:r w:rsidR="0068789C">
        <w:rPr>
          <w:rFonts w:ascii="Times New Roman" w:hAnsi="Times New Roman"/>
          <w:sz w:val="24"/>
          <w:szCs w:val="24"/>
        </w:rPr>
        <w:t>8</w:t>
      </w:r>
      <w:r w:rsidRPr="003C2B9F">
        <w:rPr>
          <w:rFonts w:ascii="Times New Roman" w:hAnsi="Times New Roman"/>
          <w:sz w:val="24"/>
          <w:szCs w:val="24"/>
        </w:rPr>
        <w:t xml:space="preserve"> Métricas de Avaliação</w:t>
      </w:r>
      <w:r w:rsidRPr="003C2B9F">
        <w:rPr>
          <w:rFonts w:ascii="Times New Roman" w:hAnsi="Times New Roman"/>
          <w:sz w:val="24"/>
          <w:szCs w:val="24"/>
        </w:rPr>
        <w:tab/>
      </w:r>
      <w:r>
        <w:rPr>
          <w:rFonts w:ascii="Times New Roman" w:hAnsi="Times New Roman"/>
          <w:sz w:val="24"/>
          <w:szCs w:val="24"/>
        </w:rPr>
        <w:t>30</w:t>
      </w:r>
    </w:p>
    <w:p w14:paraId="26D1B774" w14:textId="53E5A360" w:rsidR="004A70F3" w:rsidRPr="003C2B9F" w:rsidRDefault="004A70F3" w:rsidP="000315A6">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2.</w:t>
      </w:r>
      <w:r>
        <w:rPr>
          <w:rFonts w:ascii="Times New Roman" w:hAnsi="Times New Roman"/>
          <w:b/>
          <w:bCs/>
          <w:sz w:val="24"/>
          <w:szCs w:val="24"/>
        </w:rPr>
        <w:t>2</w:t>
      </w:r>
      <w:r w:rsidRPr="003C2B9F">
        <w:rPr>
          <w:rFonts w:ascii="Times New Roman" w:hAnsi="Times New Roman"/>
          <w:b/>
          <w:bCs/>
          <w:sz w:val="24"/>
          <w:szCs w:val="24"/>
        </w:rPr>
        <w:t xml:space="preserve"> </w:t>
      </w:r>
      <w:r>
        <w:rPr>
          <w:rFonts w:ascii="Times New Roman" w:hAnsi="Times New Roman"/>
          <w:b/>
          <w:bCs/>
          <w:sz w:val="24"/>
          <w:szCs w:val="24"/>
        </w:rPr>
        <w:t>Estado da Arte</w:t>
      </w:r>
      <w:r w:rsidRPr="003C2B9F">
        <w:rPr>
          <w:rFonts w:ascii="Times New Roman" w:hAnsi="Times New Roman"/>
          <w:sz w:val="24"/>
          <w:szCs w:val="24"/>
        </w:rPr>
        <w:tab/>
      </w:r>
      <w:r w:rsidR="003A718D">
        <w:rPr>
          <w:rFonts w:ascii="Times New Roman" w:hAnsi="Times New Roman"/>
          <w:sz w:val="24"/>
          <w:szCs w:val="24"/>
        </w:rPr>
        <w:t>37</w:t>
      </w:r>
    </w:p>
    <w:p w14:paraId="36EC988A" w14:textId="5ABCBB0F" w:rsidR="00A62913" w:rsidRPr="003C2B9F" w:rsidRDefault="00A62913"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 xml:space="preserve">3 </w:t>
      </w:r>
      <w:r w:rsidR="00797A1B">
        <w:rPr>
          <w:rFonts w:ascii="Times New Roman" w:hAnsi="Times New Roman"/>
          <w:b/>
          <w:bCs/>
          <w:sz w:val="24"/>
          <w:szCs w:val="24"/>
        </w:rPr>
        <w:t>DESENVOLVIMENTO</w:t>
      </w:r>
      <w:r w:rsidRPr="003C2B9F">
        <w:rPr>
          <w:rFonts w:ascii="Times New Roman" w:hAnsi="Times New Roman"/>
          <w:sz w:val="24"/>
          <w:szCs w:val="24"/>
        </w:rPr>
        <w:tab/>
      </w:r>
      <w:r w:rsidR="003A718D">
        <w:rPr>
          <w:rFonts w:ascii="Times New Roman" w:hAnsi="Times New Roman"/>
          <w:sz w:val="24"/>
          <w:szCs w:val="24"/>
        </w:rPr>
        <w:t>37</w:t>
      </w:r>
    </w:p>
    <w:p w14:paraId="7BA41DAC" w14:textId="08AAB780" w:rsidR="00B83128" w:rsidRDefault="00B83128"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F92E7C">
        <w:rPr>
          <w:rFonts w:ascii="Times New Roman" w:hAnsi="Times New Roman"/>
          <w:b/>
          <w:bCs/>
          <w:sz w:val="24"/>
          <w:szCs w:val="24"/>
        </w:rPr>
        <w:t xml:space="preserve">3.1 </w:t>
      </w:r>
      <w:r w:rsidR="00797A1B">
        <w:rPr>
          <w:rFonts w:ascii="Times New Roman" w:hAnsi="Times New Roman"/>
          <w:b/>
          <w:bCs/>
          <w:sz w:val="24"/>
          <w:szCs w:val="24"/>
        </w:rPr>
        <w:t>Produto</w:t>
      </w:r>
      <w:r w:rsidRPr="00F92E7C">
        <w:rPr>
          <w:rFonts w:ascii="Times New Roman" w:hAnsi="Times New Roman"/>
          <w:sz w:val="24"/>
          <w:szCs w:val="24"/>
        </w:rPr>
        <w:tab/>
      </w:r>
      <w:r w:rsidR="00BE1DD4">
        <w:rPr>
          <w:rFonts w:ascii="Times New Roman" w:hAnsi="Times New Roman"/>
          <w:sz w:val="24"/>
          <w:szCs w:val="24"/>
        </w:rPr>
        <w:t>3</w:t>
      </w:r>
      <w:r w:rsidR="003A718D">
        <w:rPr>
          <w:rFonts w:ascii="Times New Roman" w:hAnsi="Times New Roman"/>
          <w:sz w:val="24"/>
          <w:szCs w:val="24"/>
        </w:rPr>
        <w:t>7</w:t>
      </w:r>
    </w:p>
    <w:p w14:paraId="0551A656" w14:textId="12ECC200" w:rsidR="007617C6" w:rsidRPr="00F92E7C" w:rsidRDefault="007617C6"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 xml:space="preserve">3.2 </w:t>
      </w:r>
      <w:r>
        <w:rPr>
          <w:rFonts w:ascii="Times New Roman" w:hAnsi="Times New Roman"/>
          <w:b/>
          <w:bCs/>
          <w:sz w:val="24"/>
          <w:szCs w:val="24"/>
        </w:rPr>
        <w:t>Materiais</w:t>
      </w:r>
      <w:r w:rsidRPr="003C2B9F">
        <w:rPr>
          <w:rFonts w:ascii="Times New Roman" w:hAnsi="Times New Roman"/>
          <w:sz w:val="24"/>
          <w:szCs w:val="24"/>
        </w:rPr>
        <w:tab/>
      </w:r>
      <w:r>
        <w:rPr>
          <w:rFonts w:ascii="Times New Roman" w:hAnsi="Times New Roman"/>
          <w:sz w:val="24"/>
          <w:szCs w:val="24"/>
        </w:rPr>
        <w:t>3</w:t>
      </w:r>
      <w:r w:rsidR="003A718D">
        <w:rPr>
          <w:rFonts w:ascii="Times New Roman" w:hAnsi="Times New Roman"/>
          <w:sz w:val="24"/>
          <w:szCs w:val="24"/>
        </w:rPr>
        <w:t>7</w:t>
      </w:r>
    </w:p>
    <w:p w14:paraId="6B701AE8" w14:textId="3A07297B" w:rsidR="00630F48" w:rsidRPr="004308D5" w:rsidRDefault="00630F48" w:rsidP="00630F48">
      <w:pPr>
        <w:widowControl w:val="0"/>
        <w:tabs>
          <w:tab w:val="right" w:leader="dot" w:pos="9072"/>
        </w:tabs>
        <w:autoSpaceDE w:val="0"/>
        <w:autoSpaceDN w:val="0"/>
        <w:adjustRightInd w:val="0"/>
        <w:spacing w:after="0" w:line="360" w:lineRule="auto"/>
        <w:rPr>
          <w:rFonts w:ascii="Times New Roman" w:hAnsi="Times New Roman"/>
          <w:sz w:val="24"/>
          <w:szCs w:val="24"/>
        </w:rPr>
      </w:pPr>
      <w:r w:rsidRPr="004308D5">
        <w:rPr>
          <w:rFonts w:ascii="Times New Roman" w:hAnsi="Times New Roman"/>
          <w:sz w:val="24"/>
          <w:szCs w:val="24"/>
        </w:rPr>
        <w:t>3.</w:t>
      </w:r>
      <w:r w:rsidR="007617C6">
        <w:rPr>
          <w:rFonts w:ascii="Times New Roman" w:hAnsi="Times New Roman"/>
          <w:sz w:val="24"/>
          <w:szCs w:val="24"/>
        </w:rPr>
        <w:t>2</w:t>
      </w:r>
      <w:r w:rsidRPr="004308D5">
        <w:rPr>
          <w:rFonts w:ascii="Times New Roman" w:hAnsi="Times New Roman"/>
          <w:sz w:val="24"/>
          <w:szCs w:val="24"/>
        </w:rPr>
        <w:t>.</w:t>
      </w:r>
      <w:r w:rsidR="0015446F" w:rsidRPr="004308D5">
        <w:rPr>
          <w:rFonts w:ascii="Times New Roman" w:hAnsi="Times New Roman"/>
          <w:sz w:val="24"/>
          <w:szCs w:val="24"/>
        </w:rPr>
        <w:t>1</w:t>
      </w:r>
      <w:r w:rsidRPr="004308D5">
        <w:rPr>
          <w:rFonts w:ascii="Times New Roman" w:hAnsi="Times New Roman"/>
          <w:sz w:val="24"/>
          <w:szCs w:val="24"/>
        </w:rPr>
        <w:t xml:space="preserve"> </w:t>
      </w:r>
      <w:r w:rsidR="00DB6225" w:rsidRPr="004308D5">
        <w:rPr>
          <w:rFonts w:ascii="Times New Roman" w:hAnsi="Times New Roman"/>
          <w:sz w:val="24"/>
          <w:szCs w:val="24"/>
        </w:rPr>
        <w:t>Python</w:t>
      </w:r>
      <w:r w:rsidRPr="004308D5">
        <w:rPr>
          <w:rFonts w:ascii="Times New Roman" w:hAnsi="Times New Roman"/>
          <w:sz w:val="24"/>
          <w:szCs w:val="24"/>
        </w:rPr>
        <w:tab/>
      </w:r>
      <w:r w:rsidR="00BE1DD4" w:rsidRPr="004308D5">
        <w:rPr>
          <w:rFonts w:ascii="Times New Roman" w:hAnsi="Times New Roman"/>
          <w:sz w:val="24"/>
          <w:szCs w:val="24"/>
        </w:rPr>
        <w:t>3</w:t>
      </w:r>
      <w:r w:rsidR="003A718D">
        <w:rPr>
          <w:rFonts w:ascii="Times New Roman" w:hAnsi="Times New Roman"/>
          <w:sz w:val="24"/>
          <w:szCs w:val="24"/>
        </w:rPr>
        <w:t>7</w:t>
      </w:r>
    </w:p>
    <w:p w14:paraId="13278E7E" w14:textId="7BD08BEA" w:rsidR="00630F48" w:rsidRPr="004308D5" w:rsidRDefault="00630F48"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4308D5">
        <w:rPr>
          <w:rFonts w:ascii="Times New Roman" w:hAnsi="Times New Roman"/>
          <w:sz w:val="24"/>
          <w:szCs w:val="24"/>
        </w:rPr>
        <w:t>3.</w:t>
      </w:r>
      <w:r w:rsidR="007617C6">
        <w:rPr>
          <w:rFonts w:ascii="Times New Roman" w:hAnsi="Times New Roman"/>
          <w:sz w:val="24"/>
          <w:szCs w:val="24"/>
        </w:rPr>
        <w:t>2</w:t>
      </w:r>
      <w:r w:rsidRPr="004308D5">
        <w:rPr>
          <w:rFonts w:ascii="Times New Roman" w:hAnsi="Times New Roman"/>
          <w:sz w:val="24"/>
          <w:szCs w:val="24"/>
        </w:rPr>
        <w:t>.</w:t>
      </w:r>
      <w:r w:rsidR="00797A1B">
        <w:rPr>
          <w:rFonts w:ascii="Times New Roman" w:hAnsi="Times New Roman"/>
          <w:sz w:val="24"/>
          <w:szCs w:val="24"/>
        </w:rPr>
        <w:t>2</w:t>
      </w:r>
      <w:r w:rsidRPr="004308D5">
        <w:rPr>
          <w:rFonts w:ascii="Times New Roman" w:hAnsi="Times New Roman"/>
          <w:sz w:val="24"/>
          <w:szCs w:val="24"/>
        </w:rPr>
        <w:t xml:space="preserve"> GIT</w:t>
      </w:r>
      <w:r w:rsidRPr="004308D5">
        <w:rPr>
          <w:rFonts w:ascii="Times New Roman" w:hAnsi="Times New Roman"/>
          <w:sz w:val="24"/>
          <w:szCs w:val="24"/>
        </w:rPr>
        <w:tab/>
      </w:r>
      <w:r w:rsidR="003A718D">
        <w:rPr>
          <w:rFonts w:ascii="Times New Roman" w:hAnsi="Times New Roman"/>
          <w:sz w:val="24"/>
          <w:szCs w:val="24"/>
        </w:rPr>
        <w:t>38</w:t>
      </w:r>
    </w:p>
    <w:p w14:paraId="680D7962" w14:textId="7F9E42AC" w:rsidR="008979B8" w:rsidRPr="008735DA" w:rsidRDefault="008979B8"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8735DA">
        <w:rPr>
          <w:rFonts w:ascii="Times New Roman" w:hAnsi="Times New Roman"/>
          <w:sz w:val="24"/>
          <w:szCs w:val="24"/>
        </w:rPr>
        <w:t>3.</w:t>
      </w:r>
      <w:r w:rsidR="007617C6">
        <w:rPr>
          <w:rFonts w:ascii="Times New Roman" w:hAnsi="Times New Roman"/>
          <w:sz w:val="24"/>
          <w:szCs w:val="24"/>
        </w:rPr>
        <w:t>2</w:t>
      </w:r>
      <w:r w:rsidRPr="008735DA">
        <w:rPr>
          <w:rFonts w:ascii="Times New Roman" w:hAnsi="Times New Roman"/>
          <w:sz w:val="24"/>
          <w:szCs w:val="24"/>
        </w:rPr>
        <w:t>.</w:t>
      </w:r>
      <w:r w:rsidR="00797A1B">
        <w:rPr>
          <w:rFonts w:ascii="Times New Roman" w:hAnsi="Times New Roman"/>
          <w:sz w:val="24"/>
          <w:szCs w:val="24"/>
        </w:rPr>
        <w:t>3</w:t>
      </w:r>
      <w:r w:rsidRPr="008735DA">
        <w:rPr>
          <w:rFonts w:ascii="Times New Roman" w:hAnsi="Times New Roman"/>
          <w:sz w:val="24"/>
          <w:szCs w:val="24"/>
        </w:rPr>
        <w:t xml:space="preserve"> </w:t>
      </w:r>
      <w:proofErr w:type="spellStart"/>
      <w:r w:rsidRPr="008735DA">
        <w:rPr>
          <w:rFonts w:ascii="Times New Roman" w:hAnsi="Times New Roman"/>
          <w:sz w:val="24"/>
          <w:szCs w:val="24"/>
        </w:rPr>
        <w:t>Kaggle</w:t>
      </w:r>
      <w:proofErr w:type="spellEnd"/>
      <w:r w:rsidRPr="008735DA">
        <w:rPr>
          <w:rFonts w:ascii="Times New Roman" w:hAnsi="Times New Roman"/>
          <w:sz w:val="24"/>
          <w:szCs w:val="24"/>
        </w:rPr>
        <w:tab/>
      </w:r>
      <w:r w:rsidR="008735DA" w:rsidRPr="008735DA">
        <w:rPr>
          <w:rFonts w:ascii="Times New Roman" w:hAnsi="Times New Roman"/>
          <w:sz w:val="24"/>
          <w:szCs w:val="24"/>
        </w:rPr>
        <w:t>3</w:t>
      </w:r>
      <w:r w:rsidR="003A718D">
        <w:rPr>
          <w:rFonts w:ascii="Times New Roman" w:hAnsi="Times New Roman"/>
          <w:sz w:val="24"/>
          <w:szCs w:val="24"/>
        </w:rPr>
        <w:t>8</w:t>
      </w:r>
    </w:p>
    <w:p w14:paraId="294E4439" w14:textId="0110181A" w:rsidR="00797A1B" w:rsidRPr="003C2B9F" w:rsidRDefault="00797A1B"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3.</w:t>
      </w:r>
      <w:r>
        <w:rPr>
          <w:rFonts w:ascii="Times New Roman" w:hAnsi="Times New Roman"/>
          <w:b/>
          <w:bCs/>
          <w:sz w:val="24"/>
          <w:szCs w:val="24"/>
        </w:rPr>
        <w:t>3</w:t>
      </w:r>
      <w:r w:rsidRPr="003C2B9F">
        <w:rPr>
          <w:rFonts w:ascii="Times New Roman" w:hAnsi="Times New Roman"/>
          <w:b/>
          <w:bCs/>
          <w:sz w:val="24"/>
          <w:szCs w:val="24"/>
        </w:rPr>
        <w:t xml:space="preserve"> </w:t>
      </w:r>
      <w:r>
        <w:rPr>
          <w:rFonts w:ascii="Times New Roman" w:hAnsi="Times New Roman"/>
          <w:b/>
          <w:bCs/>
          <w:sz w:val="24"/>
          <w:szCs w:val="24"/>
        </w:rPr>
        <w:t>Metodologia</w:t>
      </w:r>
      <w:r w:rsidRPr="003C2B9F">
        <w:rPr>
          <w:rFonts w:ascii="Times New Roman" w:hAnsi="Times New Roman"/>
          <w:sz w:val="24"/>
          <w:szCs w:val="24"/>
        </w:rPr>
        <w:tab/>
      </w:r>
      <w:r>
        <w:rPr>
          <w:rFonts w:ascii="Times New Roman" w:hAnsi="Times New Roman"/>
          <w:sz w:val="24"/>
          <w:szCs w:val="24"/>
        </w:rPr>
        <w:t>3</w:t>
      </w:r>
      <w:r w:rsidR="003A718D">
        <w:rPr>
          <w:rFonts w:ascii="Times New Roman" w:hAnsi="Times New Roman"/>
          <w:sz w:val="24"/>
          <w:szCs w:val="24"/>
        </w:rPr>
        <w:t>9</w:t>
      </w:r>
    </w:p>
    <w:p w14:paraId="259642E3" w14:textId="03EED8C2" w:rsidR="00A62913" w:rsidRPr="003C2B9F" w:rsidRDefault="00B83128"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3.</w:t>
      </w:r>
      <w:r w:rsidR="00797A1B">
        <w:rPr>
          <w:rFonts w:ascii="Times New Roman" w:hAnsi="Times New Roman"/>
          <w:sz w:val="24"/>
          <w:szCs w:val="24"/>
        </w:rPr>
        <w:t>3</w:t>
      </w:r>
      <w:r w:rsidR="00A62913" w:rsidRPr="003C2B9F">
        <w:rPr>
          <w:rFonts w:ascii="Times New Roman" w:hAnsi="Times New Roman"/>
          <w:sz w:val="24"/>
          <w:szCs w:val="24"/>
        </w:rPr>
        <w:t>.1</w:t>
      </w:r>
      <w:r w:rsidR="00263E64" w:rsidRPr="003C2B9F">
        <w:rPr>
          <w:rFonts w:ascii="Times New Roman" w:hAnsi="Times New Roman"/>
          <w:sz w:val="24"/>
          <w:szCs w:val="24"/>
        </w:rPr>
        <w:t xml:space="preserve"> Metodologia CRISP-DM</w:t>
      </w:r>
      <w:r w:rsidR="00A62913" w:rsidRPr="003C2B9F">
        <w:rPr>
          <w:rFonts w:ascii="Times New Roman" w:hAnsi="Times New Roman"/>
          <w:sz w:val="24"/>
          <w:szCs w:val="24"/>
        </w:rPr>
        <w:tab/>
      </w:r>
      <w:r w:rsidR="008735DA">
        <w:rPr>
          <w:rFonts w:ascii="Times New Roman" w:hAnsi="Times New Roman"/>
          <w:sz w:val="24"/>
          <w:szCs w:val="24"/>
        </w:rPr>
        <w:t>3</w:t>
      </w:r>
      <w:r w:rsidR="003A718D">
        <w:rPr>
          <w:rFonts w:ascii="Times New Roman" w:hAnsi="Times New Roman"/>
          <w:sz w:val="24"/>
          <w:szCs w:val="24"/>
        </w:rPr>
        <w:t>9</w:t>
      </w:r>
    </w:p>
    <w:p w14:paraId="1BED322C" w14:textId="28D4C4B9" w:rsidR="00C42D4D" w:rsidRPr="003C2B9F" w:rsidRDefault="005A2B06" w:rsidP="00C42D4D">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4</w:t>
      </w:r>
      <w:r w:rsidR="00C42D4D" w:rsidRPr="003C2B9F">
        <w:rPr>
          <w:rFonts w:ascii="Times New Roman" w:hAnsi="Times New Roman"/>
          <w:b/>
          <w:bCs/>
          <w:sz w:val="24"/>
          <w:szCs w:val="24"/>
        </w:rPr>
        <w:t xml:space="preserve"> </w:t>
      </w:r>
      <w:r w:rsidR="00994990">
        <w:rPr>
          <w:rFonts w:ascii="Times New Roman" w:hAnsi="Times New Roman"/>
          <w:b/>
          <w:bCs/>
          <w:sz w:val="24"/>
          <w:szCs w:val="24"/>
        </w:rPr>
        <w:t>RESULTADOS</w:t>
      </w:r>
      <w:r w:rsidR="00C42D4D" w:rsidRPr="003C2B9F">
        <w:rPr>
          <w:rFonts w:ascii="Times New Roman" w:hAnsi="Times New Roman"/>
          <w:sz w:val="24"/>
          <w:szCs w:val="24"/>
        </w:rPr>
        <w:tab/>
      </w:r>
      <w:r w:rsidR="003A718D">
        <w:rPr>
          <w:rFonts w:ascii="Times New Roman" w:hAnsi="Times New Roman"/>
          <w:sz w:val="24"/>
          <w:szCs w:val="24"/>
        </w:rPr>
        <w:t>40</w:t>
      </w:r>
    </w:p>
    <w:p w14:paraId="75AA8E8F" w14:textId="3C918779" w:rsidR="00D45895" w:rsidRPr="003C2B9F" w:rsidRDefault="005A2B06" w:rsidP="00D87ED4">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4</w:t>
      </w:r>
      <w:r w:rsidR="00D87ED4" w:rsidRPr="003C2B9F">
        <w:rPr>
          <w:rFonts w:ascii="Times New Roman" w:hAnsi="Times New Roman"/>
          <w:b/>
          <w:bCs/>
          <w:sz w:val="24"/>
          <w:szCs w:val="24"/>
        </w:rPr>
        <w:t xml:space="preserve">.1 </w:t>
      </w:r>
      <w:r w:rsidR="00994990">
        <w:rPr>
          <w:rFonts w:ascii="Times New Roman" w:hAnsi="Times New Roman"/>
          <w:b/>
          <w:bCs/>
          <w:sz w:val="24"/>
          <w:szCs w:val="24"/>
        </w:rPr>
        <w:t>Tradução e Quantificação dos Resultados</w:t>
      </w:r>
      <w:r w:rsidR="00D87ED4" w:rsidRPr="003C2B9F">
        <w:rPr>
          <w:rFonts w:ascii="Times New Roman" w:hAnsi="Times New Roman"/>
          <w:sz w:val="24"/>
          <w:szCs w:val="24"/>
        </w:rPr>
        <w:tab/>
      </w:r>
      <w:r w:rsidR="003A718D">
        <w:rPr>
          <w:rFonts w:ascii="Times New Roman" w:hAnsi="Times New Roman"/>
          <w:sz w:val="24"/>
          <w:szCs w:val="24"/>
        </w:rPr>
        <w:t>40</w:t>
      </w:r>
    </w:p>
    <w:p w14:paraId="5A40EC89" w14:textId="6DD7E8EF" w:rsidR="00D45895" w:rsidRPr="003C2B9F" w:rsidRDefault="005A2B06" w:rsidP="0062196B">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4</w:t>
      </w:r>
      <w:r w:rsidR="0062196B" w:rsidRPr="003C2B9F">
        <w:rPr>
          <w:rFonts w:ascii="Times New Roman" w:hAnsi="Times New Roman"/>
          <w:b/>
          <w:bCs/>
          <w:sz w:val="24"/>
          <w:szCs w:val="24"/>
        </w:rPr>
        <w:t xml:space="preserve">.2 </w:t>
      </w:r>
      <w:r w:rsidR="00994990">
        <w:rPr>
          <w:rFonts w:ascii="Times New Roman" w:hAnsi="Times New Roman"/>
          <w:b/>
          <w:bCs/>
          <w:sz w:val="24"/>
          <w:szCs w:val="24"/>
        </w:rPr>
        <w:t>Comparação com a Metodologia Tradicional</w:t>
      </w:r>
      <w:r w:rsidR="0062196B" w:rsidRPr="003C2B9F">
        <w:rPr>
          <w:rFonts w:ascii="Times New Roman" w:hAnsi="Times New Roman"/>
          <w:sz w:val="24"/>
          <w:szCs w:val="24"/>
        </w:rPr>
        <w:tab/>
      </w:r>
      <w:r w:rsidR="003A718D">
        <w:rPr>
          <w:rFonts w:ascii="Times New Roman" w:hAnsi="Times New Roman"/>
          <w:sz w:val="24"/>
          <w:szCs w:val="24"/>
        </w:rPr>
        <w:t>40</w:t>
      </w:r>
    </w:p>
    <w:p w14:paraId="68B05842" w14:textId="75EDC6B0" w:rsidR="00D66897" w:rsidRDefault="00034321" w:rsidP="00D66897">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5</w:t>
      </w:r>
      <w:r w:rsidR="00D66897" w:rsidRPr="003C2B9F">
        <w:rPr>
          <w:rFonts w:ascii="Times New Roman" w:hAnsi="Times New Roman"/>
          <w:b/>
          <w:bCs/>
          <w:sz w:val="24"/>
          <w:szCs w:val="24"/>
        </w:rPr>
        <w:t xml:space="preserve"> </w:t>
      </w:r>
      <w:r w:rsidR="00994990">
        <w:rPr>
          <w:rFonts w:ascii="Times New Roman" w:hAnsi="Times New Roman"/>
          <w:b/>
          <w:bCs/>
          <w:sz w:val="24"/>
          <w:szCs w:val="24"/>
        </w:rPr>
        <w:t>Conclusão</w:t>
      </w:r>
      <w:r w:rsidR="00D66897" w:rsidRPr="003C2B9F">
        <w:rPr>
          <w:rFonts w:ascii="Times New Roman" w:hAnsi="Times New Roman"/>
          <w:sz w:val="24"/>
          <w:szCs w:val="24"/>
        </w:rPr>
        <w:tab/>
      </w:r>
      <w:r w:rsidR="003A718D">
        <w:rPr>
          <w:rFonts w:ascii="Times New Roman" w:hAnsi="Times New Roman"/>
          <w:sz w:val="24"/>
          <w:szCs w:val="24"/>
        </w:rPr>
        <w:t>40</w:t>
      </w:r>
    </w:p>
    <w:p w14:paraId="0163764F" w14:textId="295F9C37" w:rsidR="003D70B8" w:rsidRPr="003C2B9F" w:rsidRDefault="003D70B8" w:rsidP="00D66897">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5.</w:t>
      </w:r>
      <w:r>
        <w:rPr>
          <w:rFonts w:ascii="Times New Roman" w:hAnsi="Times New Roman"/>
          <w:b/>
          <w:bCs/>
          <w:sz w:val="24"/>
          <w:szCs w:val="24"/>
        </w:rPr>
        <w:t>1</w:t>
      </w:r>
      <w:r w:rsidRPr="003C2B9F">
        <w:rPr>
          <w:rFonts w:ascii="Times New Roman" w:hAnsi="Times New Roman"/>
          <w:b/>
          <w:bCs/>
          <w:sz w:val="24"/>
          <w:szCs w:val="24"/>
        </w:rPr>
        <w:t xml:space="preserve"> </w:t>
      </w:r>
      <w:r w:rsidR="00994990">
        <w:rPr>
          <w:rFonts w:ascii="Times New Roman" w:hAnsi="Times New Roman"/>
          <w:b/>
          <w:bCs/>
          <w:sz w:val="24"/>
          <w:szCs w:val="24"/>
        </w:rPr>
        <w:t>Resumo dos Resultados Obtidos</w:t>
      </w:r>
      <w:r w:rsidRPr="003C2B9F">
        <w:rPr>
          <w:rFonts w:ascii="Times New Roman" w:hAnsi="Times New Roman"/>
          <w:sz w:val="24"/>
          <w:szCs w:val="24"/>
        </w:rPr>
        <w:tab/>
      </w:r>
      <w:r w:rsidR="003A718D">
        <w:rPr>
          <w:rFonts w:ascii="Times New Roman" w:hAnsi="Times New Roman"/>
          <w:sz w:val="24"/>
          <w:szCs w:val="24"/>
        </w:rPr>
        <w:t>40</w:t>
      </w:r>
    </w:p>
    <w:p w14:paraId="4F8A2FED" w14:textId="061BE7E4" w:rsidR="006079C2" w:rsidRDefault="006079C2" w:rsidP="006079C2">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5.</w:t>
      </w:r>
      <w:r w:rsidR="003D70B8">
        <w:rPr>
          <w:rFonts w:ascii="Times New Roman" w:hAnsi="Times New Roman"/>
          <w:b/>
          <w:bCs/>
          <w:sz w:val="24"/>
          <w:szCs w:val="24"/>
        </w:rPr>
        <w:t>2</w:t>
      </w:r>
      <w:r w:rsidRPr="003C2B9F">
        <w:rPr>
          <w:rFonts w:ascii="Times New Roman" w:hAnsi="Times New Roman"/>
          <w:b/>
          <w:bCs/>
          <w:sz w:val="24"/>
          <w:szCs w:val="24"/>
        </w:rPr>
        <w:t xml:space="preserve"> </w:t>
      </w:r>
      <w:r w:rsidR="00994990">
        <w:rPr>
          <w:rFonts w:ascii="Times New Roman" w:hAnsi="Times New Roman"/>
          <w:b/>
          <w:bCs/>
          <w:sz w:val="24"/>
          <w:szCs w:val="24"/>
        </w:rPr>
        <w:t>Resposta da Questão de Pesquisa</w:t>
      </w:r>
      <w:r w:rsidRPr="003C2B9F">
        <w:rPr>
          <w:rFonts w:ascii="Times New Roman" w:hAnsi="Times New Roman"/>
          <w:sz w:val="24"/>
          <w:szCs w:val="24"/>
        </w:rPr>
        <w:tab/>
      </w:r>
      <w:r w:rsidR="003A718D">
        <w:rPr>
          <w:rFonts w:ascii="Times New Roman" w:hAnsi="Times New Roman"/>
          <w:sz w:val="24"/>
          <w:szCs w:val="24"/>
        </w:rPr>
        <w:t>40</w:t>
      </w:r>
    </w:p>
    <w:p w14:paraId="530D374C" w14:textId="3060D1AC" w:rsidR="00776E4B" w:rsidRPr="003C2B9F" w:rsidRDefault="00776E4B" w:rsidP="00776E4B">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 xml:space="preserve">5.3 </w:t>
      </w:r>
      <w:r w:rsidR="00994990">
        <w:rPr>
          <w:rFonts w:ascii="Times New Roman" w:hAnsi="Times New Roman"/>
          <w:b/>
          <w:bCs/>
          <w:sz w:val="24"/>
          <w:szCs w:val="24"/>
        </w:rPr>
        <w:t>Limitações do Estudo</w:t>
      </w:r>
      <w:r w:rsidRPr="003C2B9F">
        <w:rPr>
          <w:rFonts w:ascii="Times New Roman" w:hAnsi="Times New Roman"/>
          <w:sz w:val="24"/>
          <w:szCs w:val="24"/>
        </w:rPr>
        <w:tab/>
      </w:r>
      <w:r w:rsidR="003A718D">
        <w:rPr>
          <w:rFonts w:ascii="Times New Roman" w:hAnsi="Times New Roman"/>
          <w:sz w:val="24"/>
          <w:szCs w:val="24"/>
        </w:rPr>
        <w:t>40</w:t>
      </w:r>
    </w:p>
    <w:p w14:paraId="0AFB5C2B" w14:textId="14F9AB74" w:rsidR="00776E4B" w:rsidRPr="003C2B9F" w:rsidRDefault="00776E4B" w:rsidP="00776E4B">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5.</w:t>
      </w:r>
      <w:r w:rsidR="00731CF5">
        <w:rPr>
          <w:rFonts w:ascii="Times New Roman" w:hAnsi="Times New Roman"/>
          <w:b/>
          <w:bCs/>
          <w:sz w:val="24"/>
          <w:szCs w:val="24"/>
        </w:rPr>
        <w:t>4</w:t>
      </w:r>
      <w:r w:rsidRPr="003C2B9F">
        <w:rPr>
          <w:rFonts w:ascii="Times New Roman" w:hAnsi="Times New Roman"/>
          <w:b/>
          <w:bCs/>
          <w:sz w:val="24"/>
          <w:szCs w:val="24"/>
        </w:rPr>
        <w:t xml:space="preserve"> </w:t>
      </w:r>
      <w:r w:rsidR="00994990">
        <w:rPr>
          <w:rFonts w:ascii="Times New Roman" w:hAnsi="Times New Roman"/>
          <w:b/>
          <w:bCs/>
          <w:sz w:val="24"/>
          <w:szCs w:val="24"/>
        </w:rPr>
        <w:t>Sugestões para trabalhos futuros</w:t>
      </w:r>
      <w:r w:rsidRPr="003C2B9F">
        <w:rPr>
          <w:rFonts w:ascii="Times New Roman" w:hAnsi="Times New Roman"/>
          <w:sz w:val="24"/>
          <w:szCs w:val="24"/>
        </w:rPr>
        <w:tab/>
      </w:r>
      <w:r w:rsidR="003A718D">
        <w:rPr>
          <w:rFonts w:ascii="Times New Roman" w:hAnsi="Times New Roman"/>
          <w:sz w:val="24"/>
          <w:szCs w:val="24"/>
        </w:rPr>
        <w:t>40</w:t>
      </w:r>
    </w:p>
    <w:p w14:paraId="509DB248" w14:textId="0B577A07" w:rsidR="00873283" w:rsidRPr="003C2B9F" w:rsidRDefault="00873283" w:rsidP="007B374E">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REFERÊNCIAS</w:t>
      </w:r>
      <w:r w:rsidRPr="003C2B9F">
        <w:rPr>
          <w:rFonts w:ascii="Times New Roman" w:hAnsi="Times New Roman"/>
          <w:sz w:val="24"/>
          <w:szCs w:val="24"/>
        </w:rPr>
        <w:tab/>
      </w:r>
      <w:r w:rsidR="003A718D">
        <w:rPr>
          <w:rFonts w:ascii="Times New Roman" w:hAnsi="Times New Roman"/>
          <w:sz w:val="24"/>
          <w:szCs w:val="24"/>
        </w:rPr>
        <w:t>42</w:t>
      </w:r>
    </w:p>
    <w:p w14:paraId="6D21F819" w14:textId="4194400B" w:rsidR="007B374E" w:rsidRPr="003C2B9F" w:rsidRDefault="007B374E" w:rsidP="007B374E">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lastRenderedPageBreak/>
        <w:t>ANEXO</w:t>
      </w:r>
      <w:r w:rsidRPr="003C2B9F">
        <w:rPr>
          <w:rFonts w:ascii="Times New Roman" w:hAnsi="Times New Roman"/>
          <w:sz w:val="24"/>
          <w:szCs w:val="24"/>
        </w:rPr>
        <w:tab/>
      </w:r>
      <w:r w:rsidR="00D37133">
        <w:rPr>
          <w:rFonts w:ascii="Times New Roman" w:hAnsi="Times New Roman"/>
          <w:sz w:val="24"/>
          <w:szCs w:val="24"/>
        </w:rPr>
        <w:t>4</w:t>
      </w:r>
      <w:r w:rsidR="00470E0C" w:rsidRPr="003C2B9F">
        <w:rPr>
          <w:rFonts w:ascii="Times New Roman" w:hAnsi="Times New Roman"/>
          <w:sz w:val="24"/>
          <w:szCs w:val="24"/>
        </w:rPr>
        <w:t>6</w:t>
      </w:r>
    </w:p>
    <w:p w14:paraId="7D9765E3" w14:textId="77777777" w:rsidR="00873283" w:rsidRPr="003C2B9F" w:rsidRDefault="00873283" w:rsidP="00AF1D46">
      <w:pPr>
        <w:widowControl w:val="0"/>
        <w:tabs>
          <w:tab w:val="right" w:leader="dot" w:pos="7938"/>
        </w:tabs>
        <w:autoSpaceDE w:val="0"/>
        <w:autoSpaceDN w:val="0"/>
        <w:adjustRightInd w:val="0"/>
        <w:spacing w:after="0" w:line="360" w:lineRule="auto"/>
        <w:rPr>
          <w:rFonts w:ascii="Times New Roman" w:hAnsi="Times New Roman"/>
          <w:sz w:val="24"/>
          <w:szCs w:val="24"/>
        </w:rPr>
        <w:sectPr w:rsidR="00873283" w:rsidRPr="003C2B9F" w:rsidSect="006F0903">
          <w:headerReference w:type="default" r:id="rId11"/>
          <w:pgSz w:w="11920" w:h="16840"/>
          <w:pgMar w:top="1701" w:right="1147" w:bottom="1134" w:left="1701" w:header="720" w:footer="720" w:gutter="0"/>
          <w:cols w:space="720" w:equalWidth="0">
            <w:col w:w="9072"/>
          </w:cols>
          <w:noEndnote/>
        </w:sectPr>
      </w:pPr>
    </w:p>
    <w:p w14:paraId="337E64A5" w14:textId="75338E06" w:rsidR="004A18EF" w:rsidRPr="003C2B9F" w:rsidRDefault="00873283" w:rsidP="005E56D2">
      <w:pPr>
        <w:widowControl w:val="0"/>
        <w:tabs>
          <w:tab w:val="left" w:pos="7938"/>
        </w:tabs>
        <w:autoSpaceDE w:val="0"/>
        <w:autoSpaceDN w:val="0"/>
        <w:adjustRightInd w:val="0"/>
        <w:spacing w:after="0" w:line="360" w:lineRule="auto"/>
        <w:rPr>
          <w:rFonts w:ascii="Times New Roman" w:hAnsi="Times New Roman"/>
          <w:b/>
          <w:bCs/>
          <w:caps/>
          <w:sz w:val="24"/>
          <w:szCs w:val="24"/>
        </w:rPr>
      </w:pPr>
      <w:r w:rsidRPr="003C2B9F">
        <w:rPr>
          <w:rFonts w:ascii="Times New Roman" w:hAnsi="Times New Roman"/>
          <w:b/>
          <w:bCs/>
          <w:caps/>
          <w:sz w:val="24"/>
          <w:szCs w:val="24"/>
        </w:rPr>
        <w:lastRenderedPageBreak/>
        <w:t>1</w:t>
      </w:r>
      <w:r w:rsidR="009811A9" w:rsidRPr="003C2B9F">
        <w:rPr>
          <w:rFonts w:ascii="Times New Roman" w:hAnsi="Times New Roman"/>
          <w:b/>
          <w:bCs/>
          <w:caps/>
          <w:sz w:val="24"/>
          <w:szCs w:val="24"/>
        </w:rPr>
        <w:t>)</w:t>
      </w:r>
      <w:r w:rsidRPr="003C2B9F">
        <w:rPr>
          <w:rFonts w:ascii="Times New Roman" w:hAnsi="Times New Roman"/>
          <w:b/>
          <w:bCs/>
          <w:caps/>
          <w:sz w:val="24"/>
          <w:szCs w:val="24"/>
        </w:rPr>
        <w:t xml:space="preserve"> INTRODUÇÃO</w:t>
      </w:r>
    </w:p>
    <w:p w14:paraId="12E7CEFB" w14:textId="44235FA1" w:rsidR="00B0770D" w:rsidRPr="003C2B9F" w:rsidRDefault="004A18EF" w:rsidP="004A18EF">
      <w:pPr>
        <w:rPr>
          <w:rFonts w:ascii="Times New Roman" w:hAnsi="Times New Roman"/>
          <w:b/>
          <w:bCs/>
          <w:sz w:val="24"/>
          <w:szCs w:val="24"/>
        </w:rPr>
      </w:pPr>
      <w:r w:rsidRPr="003C2B9F">
        <w:rPr>
          <w:rFonts w:ascii="Times New Roman" w:hAnsi="Times New Roman"/>
          <w:b/>
          <w:bCs/>
          <w:sz w:val="24"/>
          <w:szCs w:val="24"/>
        </w:rPr>
        <w:t xml:space="preserve">1.1 </w:t>
      </w:r>
      <w:r w:rsidR="002E515D" w:rsidRPr="003C2B9F">
        <w:rPr>
          <w:rFonts w:ascii="Times New Roman" w:hAnsi="Times New Roman"/>
          <w:b/>
          <w:bCs/>
          <w:sz w:val="24"/>
          <w:szCs w:val="24"/>
        </w:rPr>
        <w:t>Considerações iniciais</w:t>
      </w:r>
    </w:p>
    <w:p w14:paraId="5AA99734" w14:textId="4F0018ED" w:rsidR="00575C5E" w:rsidRPr="003C2B9F" w:rsidRDefault="00523F0D" w:rsidP="00523F0D">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Crédito é uma palavra derivada do latim, significando “confiança”. Ele é uma espécie de empréstimo solicitado por um cliente a alguma instituição financeira visando antecipar algum tipo de gasto, auxiliando o solicitante quando o mesmo não possui o capital.  </w:t>
      </w:r>
    </w:p>
    <w:p w14:paraId="11353CFE" w14:textId="2EF4E839" w:rsidR="00575C5E" w:rsidRDefault="00575C5E" w:rsidP="00FF2B60">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Implantado durante a Revolução Industrial, o crédito possibilitou que pessoas planejassem investimentos e </w:t>
      </w:r>
      <w:r w:rsidR="00FF1CA3">
        <w:rPr>
          <w:rFonts w:ascii="Times New Roman" w:hAnsi="Times New Roman"/>
          <w:sz w:val="24"/>
          <w:szCs w:val="24"/>
        </w:rPr>
        <w:t>abrissem</w:t>
      </w:r>
      <w:r w:rsidR="0098375A" w:rsidRPr="003C2B9F">
        <w:rPr>
          <w:rFonts w:ascii="Times New Roman" w:hAnsi="Times New Roman"/>
          <w:sz w:val="24"/>
          <w:szCs w:val="24"/>
        </w:rPr>
        <w:t xml:space="preserve"> seu próprio </w:t>
      </w:r>
      <w:r w:rsidR="0098375A" w:rsidRPr="00A45287">
        <w:rPr>
          <w:rFonts w:ascii="Times New Roman" w:hAnsi="Times New Roman"/>
          <w:sz w:val="24"/>
          <w:szCs w:val="24"/>
        </w:rPr>
        <w:t>negócio</w:t>
      </w:r>
      <w:r w:rsidR="007B7128">
        <w:rPr>
          <w:rFonts w:ascii="Times New Roman" w:hAnsi="Times New Roman"/>
          <w:sz w:val="24"/>
          <w:szCs w:val="24"/>
        </w:rPr>
        <w:t>,</w:t>
      </w:r>
      <w:r w:rsidR="00B30780">
        <w:rPr>
          <w:rFonts w:ascii="Times New Roman" w:hAnsi="Times New Roman"/>
          <w:sz w:val="24"/>
          <w:szCs w:val="24"/>
        </w:rPr>
        <w:t xml:space="preserve"> empresas adquirissem novas tecnologias e aumentassem sua </w:t>
      </w:r>
      <w:r w:rsidR="00C25916">
        <w:rPr>
          <w:rFonts w:ascii="Times New Roman" w:hAnsi="Times New Roman"/>
          <w:sz w:val="24"/>
          <w:szCs w:val="24"/>
        </w:rPr>
        <w:t>produção e as instituições financeiras obtivessem lucro e capital de giro para ampliar seu patrimônio.</w:t>
      </w:r>
      <w:r w:rsidR="00FF1CA3">
        <w:rPr>
          <w:rFonts w:ascii="Times New Roman" w:hAnsi="Times New Roman"/>
          <w:sz w:val="24"/>
          <w:szCs w:val="24"/>
        </w:rPr>
        <w:t xml:space="preserve"> </w:t>
      </w:r>
      <w:proofErr w:type="spellStart"/>
      <w:r w:rsidR="00EF5D87">
        <w:rPr>
          <w:rFonts w:ascii="Times New Roman" w:hAnsi="Times New Roman"/>
          <w:sz w:val="24"/>
          <w:szCs w:val="24"/>
        </w:rPr>
        <w:t>Sebben</w:t>
      </w:r>
      <w:proofErr w:type="spellEnd"/>
      <w:r w:rsidR="00EF5D87">
        <w:rPr>
          <w:rFonts w:ascii="Times New Roman" w:hAnsi="Times New Roman"/>
          <w:sz w:val="24"/>
          <w:szCs w:val="24"/>
        </w:rPr>
        <w:t xml:space="preserve"> (2020) afirma que e</w:t>
      </w:r>
      <w:r w:rsidR="00C25916">
        <w:rPr>
          <w:rFonts w:ascii="Times New Roman" w:hAnsi="Times New Roman"/>
          <w:sz w:val="24"/>
          <w:szCs w:val="24"/>
        </w:rPr>
        <w:t>ssa situação resultou</w:t>
      </w:r>
      <w:r w:rsidR="00E34754" w:rsidRPr="003C2B9F">
        <w:rPr>
          <w:rFonts w:ascii="Times New Roman" w:hAnsi="Times New Roman"/>
          <w:sz w:val="24"/>
          <w:szCs w:val="24"/>
        </w:rPr>
        <w:t xml:space="preserve"> em inúmeras ascensões sociais e </w:t>
      </w:r>
      <w:r w:rsidR="00F92E7C">
        <w:rPr>
          <w:rFonts w:ascii="Times New Roman" w:hAnsi="Times New Roman"/>
          <w:sz w:val="24"/>
          <w:szCs w:val="24"/>
        </w:rPr>
        <w:t>movimentação da</w:t>
      </w:r>
      <w:r w:rsidRPr="003C2B9F">
        <w:rPr>
          <w:rFonts w:ascii="Times New Roman" w:hAnsi="Times New Roman"/>
          <w:sz w:val="24"/>
          <w:szCs w:val="24"/>
        </w:rPr>
        <w:t xml:space="preserve"> economia</w:t>
      </w:r>
      <w:r w:rsidR="00C25916">
        <w:rPr>
          <w:rFonts w:ascii="Times New Roman" w:hAnsi="Times New Roman"/>
          <w:sz w:val="24"/>
          <w:szCs w:val="24"/>
        </w:rPr>
        <w:t>, portanto</w:t>
      </w:r>
      <w:r w:rsidRPr="003C2B9F">
        <w:rPr>
          <w:rFonts w:ascii="Times New Roman" w:hAnsi="Times New Roman"/>
          <w:sz w:val="24"/>
          <w:szCs w:val="24"/>
        </w:rPr>
        <w:t>, tornou-se uma operação extremamente importante para o desenvolvimento da sociedade em geral.</w:t>
      </w:r>
      <w:r w:rsidR="00E5469D" w:rsidRPr="003C2B9F">
        <w:rPr>
          <w:rFonts w:ascii="Times New Roman" w:hAnsi="Times New Roman"/>
          <w:sz w:val="24"/>
          <w:szCs w:val="24"/>
        </w:rPr>
        <w:t xml:space="preserve"> </w:t>
      </w:r>
    </w:p>
    <w:p w14:paraId="6D8B18D4" w14:textId="76449DA4" w:rsidR="007B7128" w:rsidRDefault="00047AEB" w:rsidP="007B7128">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Pelo fato de ser um empréstimo, a concessão de crédito é realizada sob condições de incerteza, </w:t>
      </w:r>
      <w:r w:rsidR="007B7128">
        <w:rPr>
          <w:rFonts w:ascii="Times New Roman" w:hAnsi="Times New Roman"/>
          <w:sz w:val="24"/>
          <w:szCs w:val="24"/>
        </w:rPr>
        <w:t>logo</w:t>
      </w:r>
      <w:r w:rsidRPr="003C2B9F">
        <w:rPr>
          <w:rFonts w:ascii="Times New Roman" w:hAnsi="Times New Roman"/>
          <w:sz w:val="24"/>
          <w:szCs w:val="24"/>
        </w:rPr>
        <w:t>,</w:t>
      </w:r>
      <w:r w:rsidRPr="00047AEB">
        <w:rPr>
          <w:rFonts w:ascii="Times New Roman" w:hAnsi="Times New Roman"/>
          <w:sz w:val="24"/>
          <w:szCs w:val="24"/>
        </w:rPr>
        <w:t xml:space="preserve"> </w:t>
      </w:r>
      <w:r>
        <w:rPr>
          <w:rFonts w:ascii="Times New Roman" w:hAnsi="Times New Roman"/>
          <w:sz w:val="24"/>
          <w:szCs w:val="24"/>
        </w:rPr>
        <w:t>a</w:t>
      </w:r>
      <w:r w:rsidRPr="003C2B9F">
        <w:rPr>
          <w:rFonts w:ascii="Times New Roman" w:hAnsi="Times New Roman"/>
          <w:sz w:val="24"/>
          <w:szCs w:val="24"/>
        </w:rPr>
        <w:t>o antecipar re</w:t>
      </w:r>
      <w:r>
        <w:rPr>
          <w:rFonts w:ascii="Times New Roman" w:hAnsi="Times New Roman"/>
          <w:sz w:val="24"/>
          <w:szCs w:val="24"/>
        </w:rPr>
        <w:t xml:space="preserve">cursos, a instituição naturalmente insere-se em um ambiente </w:t>
      </w:r>
      <w:r w:rsidR="005D69EE">
        <w:rPr>
          <w:rFonts w:ascii="Times New Roman" w:hAnsi="Times New Roman"/>
          <w:sz w:val="24"/>
          <w:szCs w:val="24"/>
        </w:rPr>
        <w:t>=</w:t>
      </w:r>
      <w:r>
        <w:rPr>
          <w:rFonts w:ascii="Times New Roman" w:hAnsi="Times New Roman"/>
          <w:sz w:val="24"/>
          <w:szCs w:val="24"/>
        </w:rPr>
        <w:t xml:space="preserve"> sujeito a perdas, muitas vezes por situações ao acaso que acontecem com os tomadores, mas também por conta de pessoas fraudadoras e má intencionadas que solicitam crédito já sabendo que não o pagarão.</w:t>
      </w:r>
      <w:r w:rsidR="007B7128">
        <w:rPr>
          <w:rFonts w:ascii="Times New Roman" w:hAnsi="Times New Roman"/>
          <w:sz w:val="24"/>
          <w:szCs w:val="24"/>
        </w:rPr>
        <w:t xml:space="preserve"> </w:t>
      </w:r>
      <w:r w:rsidR="004C3D44" w:rsidRPr="003C2B9F">
        <w:rPr>
          <w:rFonts w:ascii="Times New Roman" w:hAnsi="Times New Roman"/>
          <w:sz w:val="24"/>
          <w:szCs w:val="24"/>
        </w:rPr>
        <w:t xml:space="preserve">Por </w:t>
      </w:r>
      <w:r w:rsidR="00C311F4">
        <w:rPr>
          <w:rFonts w:ascii="Times New Roman" w:hAnsi="Times New Roman"/>
          <w:sz w:val="24"/>
          <w:szCs w:val="24"/>
        </w:rPr>
        <w:t>tratar-se</w:t>
      </w:r>
      <w:r w:rsidR="004C3D44" w:rsidRPr="003C2B9F">
        <w:rPr>
          <w:rFonts w:ascii="Times New Roman" w:hAnsi="Times New Roman"/>
          <w:sz w:val="24"/>
          <w:szCs w:val="24"/>
        </w:rPr>
        <w:t xml:space="preserve"> de uma incerteza, esse processo está diretamente ligado a riscos, logo, o credor necessita de algumas garantias as quais serão protocoladas após uma análise criteriosa sobre diversas </w:t>
      </w:r>
      <w:r w:rsidR="006D7953">
        <w:rPr>
          <w:rFonts w:ascii="Times New Roman" w:hAnsi="Times New Roman"/>
          <w:sz w:val="24"/>
          <w:szCs w:val="24"/>
        </w:rPr>
        <w:t>informações</w:t>
      </w:r>
      <w:r w:rsidR="004C3D44" w:rsidRPr="003C2B9F">
        <w:rPr>
          <w:rFonts w:ascii="Times New Roman" w:hAnsi="Times New Roman"/>
          <w:sz w:val="24"/>
          <w:szCs w:val="24"/>
        </w:rPr>
        <w:t xml:space="preserve"> a respeito do cliente. </w:t>
      </w:r>
    </w:p>
    <w:p w14:paraId="09CCC36F" w14:textId="3048DADD" w:rsidR="004C3D44" w:rsidRPr="003C2B9F" w:rsidRDefault="004C3D44" w:rsidP="007B7128">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O risco de crédito nada mais é do que a probabilidade de perda financeira decorrente do não cumprimento de obrigações de pagamento por parte do solicitante, logo, uma boa análise </w:t>
      </w:r>
      <w:r w:rsidR="006D7953">
        <w:rPr>
          <w:rFonts w:ascii="Times New Roman" w:hAnsi="Times New Roman"/>
          <w:sz w:val="24"/>
          <w:szCs w:val="24"/>
        </w:rPr>
        <w:t>baseia-se</w:t>
      </w:r>
      <w:r w:rsidR="00047AEB" w:rsidRPr="003C2B9F">
        <w:rPr>
          <w:rFonts w:ascii="Times New Roman" w:hAnsi="Times New Roman"/>
          <w:sz w:val="24"/>
          <w:szCs w:val="24"/>
        </w:rPr>
        <w:t xml:space="preserve"> em determinadas metodologias a fim de garantir maior confiabilidade e segurança</w:t>
      </w:r>
      <w:r w:rsidR="00047AEB">
        <w:rPr>
          <w:rFonts w:ascii="Times New Roman" w:hAnsi="Times New Roman"/>
          <w:sz w:val="24"/>
          <w:szCs w:val="24"/>
        </w:rPr>
        <w:t>, resultando</w:t>
      </w:r>
      <w:r w:rsidRPr="003C2B9F">
        <w:rPr>
          <w:rFonts w:ascii="Times New Roman" w:hAnsi="Times New Roman"/>
          <w:sz w:val="24"/>
          <w:szCs w:val="24"/>
        </w:rPr>
        <w:t xml:space="preserve"> na criação de um</w:t>
      </w:r>
      <w:r w:rsidR="00095555">
        <w:rPr>
          <w:rFonts w:ascii="Times New Roman" w:hAnsi="Times New Roman"/>
          <w:sz w:val="24"/>
          <w:szCs w:val="24"/>
        </w:rPr>
        <w:t>a</w:t>
      </w:r>
      <w:r w:rsidRPr="003C2B9F">
        <w:rPr>
          <w:rFonts w:ascii="Times New Roman" w:hAnsi="Times New Roman"/>
          <w:sz w:val="24"/>
          <w:szCs w:val="24"/>
        </w:rPr>
        <w:t xml:space="preserve"> “</w:t>
      </w:r>
      <w:r w:rsidR="00095555">
        <w:rPr>
          <w:rFonts w:ascii="Times New Roman" w:hAnsi="Times New Roman"/>
          <w:sz w:val="24"/>
          <w:szCs w:val="24"/>
        </w:rPr>
        <w:t>nota</w:t>
      </w:r>
      <w:r w:rsidRPr="003C2B9F">
        <w:rPr>
          <w:rFonts w:ascii="Times New Roman" w:hAnsi="Times New Roman"/>
          <w:sz w:val="24"/>
          <w:szCs w:val="24"/>
        </w:rPr>
        <w:t xml:space="preserve"> de cliente”</w:t>
      </w:r>
      <w:r w:rsidR="00B93676">
        <w:rPr>
          <w:rFonts w:ascii="Times New Roman" w:hAnsi="Times New Roman"/>
          <w:sz w:val="24"/>
          <w:szCs w:val="24"/>
        </w:rPr>
        <w:t xml:space="preserve"> e </w:t>
      </w:r>
      <w:r w:rsidR="00D12D4B">
        <w:rPr>
          <w:rFonts w:ascii="Times New Roman" w:hAnsi="Times New Roman"/>
          <w:sz w:val="24"/>
          <w:szCs w:val="24"/>
        </w:rPr>
        <w:t>classificando-o</w:t>
      </w:r>
      <w:r w:rsidR="00047AEB">
        <w:rPr>
          <w:rFonts w:ascii="Times New Roman" w:hAnsi="Times New Roman"/>
          <w:sz w:val="24"/>
          <w:szCs w:val="24"/>
        </w:rPr>
        <w:t xml:space="preserve"> como</w:t>
      </w:r>
      <w:r w:rsidRPr="003C2B9F">
        <w:rPr>
          <w:rFonts w:ascii="Times New Roman" w:hAnsi="Times New Roman"/>
          <w:sz w:val="24"/>
          <w:szCs w:val="24"/>
        </w:rPr>
        <w:t xml:space="preserve"> bom ou mau</w:t>
      </w:r>
      <w:r w:rsidR="00B93676">
        <w:rPr>
          <w:rFonts w:ascii="Times New Roman" w:hAnsi="Times New Roman"/>
          <w:sz w:val="24"/>
          <w:szCs w:val="24"/>
        </w:rPr>
        <w:t xml:space="preserve"> pagador</w:t>
      </w:r>
      <w:r>
        <w:rPr>
          <w:rFonts w:ascii="Times New Roman" w:hAnsi="Times New Roman"/>
          <w:sz w:val="24"/>
          <w:szCs w:val="24"/>
        </w:rPr>
        <w:t>.</w:t>
      </w:r>
    </w:p>
    <w:p w14:paraId="0F722B3B" w14:textId="72AC74AE" w:rsidR="004C3D44" w:rsidRPr="003C2B9F" w:rsidRDefault="004C3D44" w:rsidP="004C3D44">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Tal análise </w:t>
      </w:r>
      <w:r w:rsidR="006D7953">
        <w:rPr>
          <w:rFonts w:ascii="Times New Roman" w:hAnsi="Times New Roman"/>
          <w:sz w:val="24"/>
          <w:szCs w:val="24"/>
        </w:rPr>
        <w:t>fundamenta-se</w:t>
      </w:r>
      <w:r w:rsidRPr="003C2B9F">
        <w:rPr>
          <w:rFonts w:ascii="Times New Roman" w:hAnsi="Times New Roman"/>
          <w:sz w:val="24"/>
          <w:szCs w:val="24"/>
        </w:rPr>
        <w:t xml:space="preserve"> em inúmeras variáveis compostas de dados internos e externos sobre o cliente, pois é de suma importância definir corretamente o perfil do solicitante a fim de melhorar a gestão, mitigar os riscos, atender às necessidades do cliente e garantir que a instituição financeira receba o pagamento para continuar existindo. Um processo de concessão de crédito mal feito pode endividar um cliente e prejudicar a saúde financeira da empresa, causando severos danos a ambos os lados.</w:t>
      </w:r>
    </w:p>
    <w:p w14:paraId="6FFACC12" w14:textId="32A3196F" w:rsidR="004C3D44" w:rsidRPr="003C2B9F" w:rsidRDefault="004C3D44" w:rsidP="002845A9">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Como envolve diversas variáveis e diversos clientes, as bases de dados costumam ser bastante extensas e analisá-las a olho nu torna-se praticamente impossível. Nesse âmbito, a </w:t>
      </w:r>
      <w:r w:rsidRPr="003C2B9F">
        <w:rPr>
          <w:rFonts w:ascii="Times New Roman" w:hAnsi="Times New Roman"/>
          <w:sz w:val="24"/>
          <w:szCs w:val="24"/>
        </w:rPr>
        <w:lastRenderedPageBreak/>
        <w:t>utilização de softwares baseados em técnicas matemáticas e estatísticas torna</w:t>
      </w:r>
      <w:r w:rsidR="005D69EE">
        <w:rPr>
          <w:rFonts w:ascii="Times New Roman" w:hAnsi="Times New Roman"/>
          <w:sz w:val="24"/>
          <w:szCs w:val="24"/>
        </w:rPr>
        <w:t>ra</w:t>
      </w:r>
      <w:r w:rsidRPr="003C2B9F">
        <w:rPr>
          <w:rFonts w:ascii="Times New Roman" w:hAnsi="Times New Roman"/>
          <w:sz w:val="24"/>
          <w:szCs w:val="24"/>
        </w:rPr>
        <w:t xml:space="preserve">m-se fundamentais, pois permitem a classificação em larga escala, de forma automática e segura, criando-se assim o que chamamos de “Modelos de </w:t>
      </w:r>
      <w:r w:rsidR="00F50D7C">
        <w:rPr>
          <w:rFonts w:ascii="Times New Roman" w:hAnsi="Times New Roman"/>
          <w:sz w:val="24"/>
          <w:szCs w:val="24"/>
        </w:rPr>
        <w:t>Risco de Crédito</w:t>
      </w:r>
      <w:r w:rsidRPr="003C2B9F">
        <w:rPr>
          <w:rFonts w:ascii="Times New Roman" w:hAnsi="Times New Roman"/>
          <w:sz w:val="24"/>
          <w:szCs w:val="24"/>
        </w:rPr>
        <w:t>”, os quais</w:t>
      </w:r>
      <w:r w:rsidR="006F31E3">
        <w:rPr>
          <w:rFonts w:ascii="Times New Roman" w:hAnsi="Times New Roman"/>
          <w:sz w:val="24"/>
          <w:szCs w:val="24"/>
        </w:rPr>
        <w:t>, segundo Laredo (2010),</w:t>
      </w:r>
      <w:r w:rsidR="006B0F78">
        <w:rPr>
          <w:rFonts w:ascii="Times New Roman" w:hAnsi="Times New Roman"/>
          <w:sz w:val="24"/>
          <w:szCs w:val="24"/>
        </w:rPr>
        <w:t xml:space="preserve"> </w:t>
      </w:r>
      <w:r w:rsidRPr="003C2B9F">
        <w:rPr>
          <w:rFonts w:ascii="Times New Roman" w:hAnsi="Times New Roman"/>
          <w:sz w:val="24"/>
          <w:szCs w:val="24"/>
        </w:rPr>
        <w:t xml:space="preserve">possuem o objetivo de prever, na data de decisão do crédito, a probabilidade </w:t>
      </w:r>
      <w:proofErr w:type="gramStart"/>
      <w:r w:rsidRPr="003C2B9F">
        <w:rPr>
          <w:rFonts w:ascii="Times New Roman" w:hAnsi="Times New Roman"/>
          <w:sz w:val="24"/>
          <w:szCs w:val="24"/>
        </w:rPr>
        <w:t>d</w:t>
      </w:r>
      <w:r>
        <w:rPr>
          <w:rFonts w:ascii="Times New Roman" w:hAnsi="Times New Roman"/>
          <w:sz w:val="24"/>
          <w:szCs w:val="24"/>
        </w:rPr>
        <w:t>a</w:t>
      </w:r>
      <w:proofErr w:type="gramEnd"/>
      <w:r w:rsidRPr="003C2B9F">
        <w:rPr>
          <w:rFonts w:ascii="Times New Roman" w:hAnsi="Times New Roman"/>
          <w:sz w:val="24"/>
          <w:szCs w:val="24"/>
        </w:rPr>
        <w:t xml:space="preserve"> concessão tornar-se uma perda para o credor. </w:t>
      </w:r>
    </w:p>
    <w:p w14:paraId="115FDFF9" w14:textId="73121235" w:rsidR="004A18EF" w:rsidRPr="003C2B9F" w:rsidRDefault="004A18EF" w:rsidP="00B0770D">
      <w:pPr>
        <w:rPr>
          <w:rFonts w:ascii="Times New Roman" w:hAnsi="Times New Roman"/>
          <w:b/>
          <w:bCs/>
          <w:sz w:val="24"/>
          <w:szCs w:val="24"/>
        </w:rPr>
      </w:pPr>
      <w:r w:rsidRPr="003C2B9F">
        <w:rPr>
          <w:rFonts w:ascii="Times New Roman" w:hAnsi="Times New Roman"/>
          <w:b/>
          <w:bCs/>
          <w:sz w:val="24"/>
          <w:szCs w:val="24"/>
        </w:rPr>
        <w:t xml:space="preserve">1.2 </w:t>
      </w:r>
      <w:r w:rsidR="002E515D" w:rsidRPr="003C2B9F">
        <w:rPr>
          <w:rFonts w:ascii="Times New Roman" w:hAnsi="Times New Roman"/>
          <w:b/>
          <w:bCs/>
          <w:sz w:val="24"/>
          <w:szCs w:val="24"/>
        </w:rPr>
        <w:t>Contexto e justificativa</w:t>
      </w:r>
    </w:p>
    <w:p w14:paraId="13546E45" w14:textId="449DC6DB" w:rsidR="004C4C41" w:rsidRDefault="00ED1CC4" w:rsidP="00ED1CC4">
      <w:pPr>
        <w:spacing w:line="360" w:lineRule="auto"/>
        <w:ind w:firstLine="360"/>
        <w:jc w:val="both"/>
        <w:rPr>
          <w:rFonts w:ascii="Times New Roman" w:hAnsi="Times New Roman"/>
          <w:sz w:val="24"/>
          <w:szCs w:val="24"/>
        </w:rPr>
      </w:pPr>
      <w:r>
        <w:rPr>
          <w:rFonts w:ascii="Times New Roman" w:hAnsi="Times New Roman"/>
          <w:sz w:val="24"/>
          <w:szCs w:val="24"/>
        </w:rPr>
        <w:t xml:space="preserve">A demanda por produtos de crédito aumentou no Brasil com o passar dos anos. </w:t>
      </w:r>
      <w:r w:rsidR="004C4C41">
        <w:rPr>
          <w:rFonts w:ascii="Times New Roman" w:hAnsi="Times New Roman"/>
          <w:sz w:val="24"/>
          <w:szCs w:val="24"/>
        </w:rPr>
        <w:t>Mora (2015)</w:t>
      </w:r>
      <w:r w:rsidR="002F36D8">
        <w:rPr>
          <w:rFonts w:ascii="Times New Roman" w:hAnsi="Times New Roman"/>
          <w:sz w:val="24"/>
          <w:szCs w:val="24"/>
        </w:rPr>
        <w:t xml:space="preserve">, </w:t>
      </w:r>
      <w:r w:rsidR="004C4C41">
        <w:rPr>
          <w:rFonts w:ascii="Times New Roman" w:hAnsi="Times New Roman"/>
          <w:sz w:val="24"/>
          <w:szCs w:val="24"/>
        </w:rPr>
        <w:t>em conjunto com o Instituto de Pesquisa Econômica Aplicada</w:t>
      </w:r>
      <w:r w:rsidR="002F36D8">
        <w:rPr>
          <w:rFonts w:ascii="Times New Roman" w:hAnsi="Times New Roman"/>
          <w:sz w:val="24"/>
          <w:szCs w:val="24"/>
        </w:rPr>
        <w:t xml:space="preserve">, expressa essa descoberta através da representatividade da concessão de crédito </w:t>
      </w:r>
      <w:r w:rsidR="0067699A">
        <w:rPr>
          <w:rFonts w:ascii="Times New Roman" w:hAnsi="Times New Roman"/>
          <w:sz w:val="24"/>
          <w:szCs w:val="24"/>
        </w:rPr>
        <w:t xml:space="preserve">de financiamento de veículos, crédito consignado, cartão de crédito e outros recursos </w:t>
      </w:r>
      <w:r w:rsidR="002F36D8">
        <w:rPr>
          <w:rFonts w:ascii="Times New Roman" w:hAnsi="Times New Roman"/>
          <w:sz w:val="24"/>
          <w:szCs w:val="24"/>
        </w:rPr>
        <w:t>em relação ao PIB nacional.</w:t>
      </w:r>
    </w:p>
    <w:p w14:paraId="73B59CFF" w14:textId="539F9133" w:rsidR="00ED1CC4" w:rsidRPr="00ED1CC4" w:rsidRDefault="00ED1CC4" w:rsidP="00ED1CC4">
      <w:pPr>
        <w:pStyle w:val="tituloR3"/>
        <w:spacing w:line="360" w:lineRule="auto"/>
        <w:ind w:left="525" w:firstLine="0"/>
        <w:jc w:val="center"/>
        <w:rPr>
          <w:rFonts w:ascii="Times New Roman" w:hAnsi="Times New Roman" w:cs="Times New Roman"/>
          <w:sz w:val="20"/>
          <w:szCs w:val="20"/>
          <w:u w:val="none"/>
        </w:rPr>
      </w:pPr>
      <w:r w:rsidRPr="00730F4E">
        <w:rPr>
          <w:rFonts w:ascii="Times New Roman" w:hAnsi="Times New Roman" w:cs="Times New Roman"/>
          <w:i w:val="0"/>
          <w:iCs/>
          <w:sz w:val="20"/>
          <w:szCs w:val="20"/>
          <w:u w:val="none"/>
        </w:rPr>
        <w:t xml:space="preserve">Figura 1 – </w:t>
      </w:r>
      <w:r>
        <w:rPr>
          <w:rFonts w:ascii="Times New Roman" w:hAnsi="Times New Roman" w:cs="Times New Roman"/>
          <w:sz w:val="20"/>
          <w:szCs w:val="20"/>
          <w:u w:val="none"/>
        </w:rPr>
        <w:t>Representatividade de Produtos de Crédito em relação ao PIB</w:t>
      </w:r>
    </w:p>
    <w:p w14:paraId="2A96BA61" w14:textId="30413728" w:rsidR="004C4C41" w:rsidRDefault="004C4C41" w:rsidP="004C4C41">
      <w:pPr>
        <w:spacing w:line="360" w:lineRule="auto"/>
        <w:rPr>
          <w:rFonts w:ascii="Times New Roman" w:hAnsi="Times New Roman"/>
          <w:sz w:val="24"/>
          <w:szCs w:val="24"/>
        </w:rPr>
      </w:pPr>
      <w:r w:rsidRPr="004C4C41">
        <w:rPr>
          <w:rFonts w:ascii="Times New Roman" w:hAnsi="Times New Roman"/>
          <w:noProof/>
          <w:sz w:val="24"/>
          <w:szCs w:val="24"/>
        </w:rPr>
        <w:drawing>
          <wp:inline distT="0" distB="0" distL="0" distR="0" wp14:anchorId="50EDCCC7" wp14:editId="421A0274">
            <wp:extent cx="5760720" cy="2756535"/>
            <wp:effectExtent l="0" t="0" r="0" b="0"/>
            <wp:docPr id="2617473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47365" name=""/>
                    <pic:cNvPicPr/>
                  </pic:nvPicPr>
                  <pic:blipFill>
                    <a:blip r:embed="rId12"/>
                    <a:stretch>
                      <a:fillRect/>
                    </a:stretch>
                  </pic:blipFill>
                  <pic:spPr>
                    <a:xfrm>
                      <a:off x="0" y="0"/>
                      <a:ext cx="5760720" cy="2756535"/>
                    </a:xfrm>
                    <a:prstGeom prst="rect">
                      <a:avLst/>
                    </a:prstGeom>
                  </pic:spPr>
                </pic:pic>
              </a:graphicData>
            </a:graphic>
          </wp:inline>
        </w:drawing>
      </w:r>
    </w:p>
    <w:p w14:paraId="1F7248A0" w14:textId="6184746B" w:rsidR="00ED1CC4" w:rsidRPr="005B7D66" w:rsidRDefault="004C4C41" w:rsidP="005B7D66">
      <w:pPr>
        <w:pStyle w:val="tituloR3"/>
        <w:spacing w:line="360" w:lineRule="auto"/>
        <w:ind w:firstLine="0"/>
        <w:jc w:val="center"/>
        <w:rPr>
          <w:rFonts w:ascii="Times New Roman" w:hAnsi="Times New Roman" w:cs="Times New Roman"/>
          <w:i w:val="0"/>
          <w:iCs/>
          <w:sz w:val="20"/>
          <w:szCs w:val="20"/>
          <w:u w:val="none"/>
        </w:rPr>
      </w:pPr>
      <w:r w:rsidRPr="00C874CF">
        <w:rPr>
          <w:rFonts w:ascii="Times New Roman" w:hAnsi="Times New Roman" w:cs="Times New Roman"/>
          <w:i w:val="0"/>
          <w:iCs/>
          <w:sz w:val="20"/>
          <w:szCs w:val="20"/>
          <w:u w:val="none"/>
        </w:rPr>
        <w:t xml:space="preserve">Fonte: </w:t>
      </w:r>
      <w:r w:rsidR="00C874CF" w:rsidRPr="00C874CF">
        <w:rPr>
          <w:rFonts w:ascii="Times New Roman" w:hAnsi="Times New Roman"/>
          <w:sz w:val="20"/>
          <w:szCs w:val="20"/>
          <w:u w:val="none"/>
        </w:rPr>
        <w:t>MORA</w:t>
      </w:r>
      <w:r w:rsidRPr="00C874CF">
        <w:rPr>
          <w:rFonts w:ascii="Times New Roman" w:hAnsi="Times New Roman"/>
          <w:sz w:val="20"/>
          <w:szCs w:val="20"/>
          <w:u w:val="none"/>
        </w:rPr>
        <w:t xml:space="preserve">, </w:t>
      </w:r>
      <w:r w:rsidR="00C874CF" w:rsidRPr="00C874CF">
        <w:rPr>
          <w:rFonts w:ascii="Times New Roman" w:hAnsi="Times New Roman"/>
          <w:sz w:val="20"/>
          <w:szCs w:val="20"/>
          <w:u w:val="none"/>
        </w:rPr>
        <w:t>Mônica</w:t>
      </w:r>
      <w:r w:rsidRPr="00C874CF">
        <w:rPr>
          <w:rFonts w:ascii="Times New Roman" w:hAnsi="Times New Roman"/>
          <w:sz w:val="20"/>
          <w:szCs w:val="20"/>
          <w:u w:val="none"/>
        </w:rPr>
        <w:t xml:space="preserve">. </w:t>
      </w:r>
      <w:r w:rsidR="00C874CF" w:rsidRPr="00C874CF">
        <w:rPr>
          <w:rFonts w:ascii="Times New Roman" w:hAnsi="Times New Roman"/>
          <w:i w:val="0"/>
          <w:sz w:val="20"/>
          <w:szCs w:val="20"/>
          <w:u w:val="none"/>
        </w:rPr>
        <w:t>A evolução do Crédito no Brasil entre 2003 e 2010</w:t>
      </w:r>
      <w:r w:rsidRPr="00C874CF">
        <w:rPr>
          <w:rFonts w:ascii="Times New Roman" w:hAnsi="Times New Roman"/>
          <w:i w:val="0"/>
          <w:sz w:val="20"/>
          <w:szCs w:val="20"/>
          <w:u w:val="none"/>
        </w:rPr>
        <w:t>.</w:t>
      </w:r>
      <w:r w:rsidR="00C874CF">
        <w:rPr>
          <w:rFonts w:ascii="Times New Roman" w:hAnsi="Times New Roman"/>
          <w:sz w:val="20"/>
          <w:szCs w:val="20"/>
          <w:u w:val="none"/>
        </w:rPr>
        <w:t>p22.</w:t>
      </w:r>
    </w:p>
    <w:p w14:paraId="306DE439" w14:textId="15DCC546" w:rsidR="00ED1CC4" w:rsidRDefault="00ED1CC4" w:rsidP="00ED1CC4">
      <w:pPr>
        <w:spacing w:line="360" w:lineRule="auto"/>
        <w:ind w:firstLine="360"/>
        <w:jc w:val="both"/>
        <w:rPr>
          <w:rFonts w:ascii="Times New Roman" w:hAnsi="Times New Roman"/>
          <w:sz w:val="24"/>
          <w:szCs w:val="24"/>
        </w:rPr>
      </w:pPr>
      <w:r>
        <w:rPr>
          <w:rFonts w:ascii="Times New Roman" w:hAnsi="Times New Roman"/>
          <w:sz w:val="24"/>
          <w:szCs w:val="24"/>
        </w:rPr>
        <w:t xml:space="preserve">Em anos recentes, </w:t>
      </w:r>
      <w:proofErr w:type="spellStart"/>
      <w:r>
        <w:rPr>
          <w:rFonts w:ascii="Times New Roman" w:hAnsi="Times New Roman"/>
          <w:sz w:val="24"/>
          <w:szCs w:val="24"/>
        </w:rPr>
        <w:t>Sfeir</w:t>
      </w:r>
      <w:proofErr w:type="spellEnd"/>
      <w:r>
        <w:rPr>
          <w:rFonts w:ascii="Times New Roman" w:hAnsi="Times New Roman"/>
          <w:sz w:val="24"/>
          <w:szCs w:val="24"/>
        </w:rPr>
        <w:t xml:space="preserve"> (2021)</w:t>
      </w:r>
      <w:r w:rsidR="005B7D66">
        <w:rPr>
          <w:rFonts w:ascii="Times New Roman" w:hAnsi="Times New Roman"/>
          <w:sz w:val="24"/>
          <w:szCs w:val="24"/>
        </w:rPr>
        <w:t xml:space="preserve"> afirma</w:t>
      </w:r>
      <w:r>
        <w:rPr>
          <w:rFonts w:ascii="Times New Roman" w:hAnsi="Times New Roman"/>
          <w:sz w:val="24"/>
          <w:szCs w:val="24"/>
        </w:rPr>
        <w:t xml:space="preserve"> que</w:t>
      </w:r>
      <w:r w:rsidR="00576636">
        <w:rPr>
          <w:rFonts w:ascii="Times New Roman" w:hAnsi="Times New Roman"/>
          <w:sz w:val="24"/>
          <w:szCs w:val="24"/>
        </w:rPr>
        <w:t xml:space="preserve"> </w:t>
      </w:r>
      <w:r>
        <w:rPr>
          <w:rFonts w:ascii="Times New Roman" w:hAnsi="Times New Roman"/>
          <w:sz w:val="24"/>
          <w:szCs w:val="24"/>
        </w:rPr>
        <w:t>de acordo com o relatório “Estatísticas Monetárias e de Crédito”</w:t>
      </w:r>
      <w:r w:rsidR="005B7D66">
        <w:rPr>
          <w:rFonts w:ascii="Times New Roman" w:hAnsi="Times New Roman"/>
          <w:sz w:val="24"/>
          <w:szCs w:val="24"/>
        </w:rPr>
        <w:t xml:space="preserve"> de </w:t>
      </w:r>
      <w:proofErr w:type="gramStart"/>
      <w:r w:rsidR="005B7D66">
        <w:rPr>
          <w:rFonts w:ascii="Times New Roman" w:hAnsi="Times New Roman"/>
          <w:sz w:val="24"/>
          <w:szCs w:val="24"/>
        </w:rPr>
        <w:t>Agosto</w:t>
      </w:r>
      <w:proofErr w:type="gramEnd"/>
      <w:r w:rsidR="005B7D66">
        <w:rPr>
          <w:rFonts w:ascii="Times New Roman" w:hAnsi="Times New Roman"/>
          <w:sz w:val="24"/>
          <w:szCs w:val="24"/>
        </w:rPr>
        <w:t xml:space="preserve"> de 2021, o saldo </w:t>
      </w:r>
      <w:r w:rsidR="00576636">
        <w:rPr>
          <w:rFonts w:ascii="Times New Roman" w:hAnsi="Times New Roman"/>
          <w:sz w:val="24"/>
          <w:szCs w:val="24"/>
        </w:rPr>
        <w:t xml:space="preserve">total </w:t>
      </w:r>
      <w:r w:rsidR="005B7D66">
        <w:rPr>
          <w:rFonts w:ascii="Times New Roman" w:hAnsi="Times New Roman"/>
          <w:sz w:val="24"/>
          <w:szCs w:val="24"/>
        </w:rPr>
        <w:t>das operações de crédito com o Sistema Financeiro Nacional foi de quatro trilhões e trezentos bilhões de reais</w:t>
      </w:r>
      <w:r w:rsidR="00576636">
        <w:rPr>
          <w:rFonts w:ascii="Times New Roman" w:hAnsi="Times New Roman"/>
          <w:sz w:val="24"/>
          <w:szCs w:val="24"/>
        </w:rPr>
        <w:t>.</w:t>
      </w:r>
      <w:r w:rsidR="00C658E2">
        <w:rPr>
          <w:rFonts w:ascii="Times New Roman" w:hAnsi="Times New Roman"/>
          <w:sz w:val="24"/>
          <w:szCs w:val="24"/>
        </w:rPr>
        <w:t xml:space="preserve"> Além disso, mais do que crescimento, também houve mudança no perfil do crédito concedido, com ampliação da participação de recursos destinados a pessoas físicas e aumento do fornecimento por bancos privados.</w:t>
      </w:r>
    </w:p>
    <w:p w14:paraId="60D06E0A" w14:textId="77777777" w:rsidR="00576636" w:rsidRDefault="00576636" w:rsidP="00ED1CC4">
      <w:pPr>
        <w:spacing w:line="360" w:lineRule="auto"/>
        <w:ind w:firstLine="360"/>
        <w:jc w:val="both"/>
        <w:rPr>
          <w:rFonts w:ascii="Times New Roman" w:hAnsi="Times New Roman"/>
          <w:sz w:val="24"/>
          <w:szCs w:val="24"/>
        </w:rPr>
      </w:pPr>
    </w:p>
    <w:p w14:paraId="07E06133" w14:textId="77777777" w:rsidR="00576636" w:rsidRDefault="00576636" w:rsidP="00ED1CC4">
      <w:pPr>
        <w:spacing w:line="360" w:lineRule="auto"/>
        <w:ind w:firstLine="360"/>
        <w:jc w:val="both"/>
        <w:rPr>
          <w:rFonts w:ascii="Times New Roman" w:hAnsi="Times New Roman"/>
          <w:sz w:val="24"/>
          <w:szCs w:val="24"/>
        </w:rPr>
      </w:pPr>
    </w:p>
    <w:p w14:paraId="2F07797B" w14:textId="77777777" w:rsidR="00576636" w:rsidRDefault="00576636" w:rsidP="00ED1CC4">
      <w:pPr>
        <w:spacing w:line="360" w:lineRule="auto"/>
        <w:ind w:firstLine="360"/>
        <w:jc w:val="both"/>
        <w:rPr>
          <w:rFonts w:ascii="Times New Roman" w:hAnsi="Times New Roman"/>
          <w:sz w:val="24"/>
          <w:szCs w:val="24"/>
        </w:rPr>
      </w:pPr>
    </w:p>
    <w:p w14:paraId="51195E18" w14:textId="233AB049" w:rsidR="00576636" w:rsidRPr="00576636" w:rsidRDefault="00576636" w:rsidP="00690FCE">
      <w:pPr>
        <w:pStyle w:val="LegendadeFiguras"/>
      </w:pPr>
      <w:r w:rsidRPr="00730F4E">
        <w:rPr>
          <w:iCs/>
        </w:rPr>
        <w:t xml:space="preserve">Figura </w:t>
      </w:r>
      <w:r>
        <w:rPr>
          <w:iCs/>
        </w:rPr>
        <w:t>2</w:t>
      </w:r>
      <w:r w:rsidRPr="00730F4E">
        <w:rPr>
          <w:iCs/>
        </w:rPr>
        <w:t xml:space="preserve"> – </w:t>
      </w:r>
      <w:r>
        <w:t>Evolução do Crédito como proporção do PIB</w:t>
      </w:r>
    </w:p>
    <w:p w14:paraId="3A6C89AB" w14:textId="77777777" w:rsidR="00A75D64" w:rsidRDefault="00576636" w:rsidP="00A75D64">
      <w:pPr>
        <w:spacing w:line="360" w:lineRule="auto"/>
        <w:jc w:val="center"/>
        <w:rPr>
          <w:rFonts w:ascii="Times New Roman" w:hAnsi="Times New Roman"/>
          <w:iCs/>
          <w:sz w:val="20"/>
          <w:szCs w:val="20"/>
        </w:rPr>
      </w:pPr>
      <w:r>
        <w:rPr>
          <w:noProof/>
        </w:rPr>
        <w:drawing>
          <wp:inline distT="0" distB="0" distL="0" distR="0" wp14:anchorId="4CE58CB0" wp14:editId="4A1482B6">
            <wp:extent cx="4635500" cy="2106930"/>
            <wp:effectExtent l="0" t="0" r="0" b="0"/>
            <wp:docPr id="203218068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35500" cy="2106930"/>
                    </a:xfrm>
                    <a:prstGeom prst="rect">
                      <a:avLst/>
                    </a:prstGeom>
                    <a:noFill/>
                    <a:ln>
                      <a:noFill/>
                    </a:ln>
                  </pic:spPr>
                </pic:pic>
              </a:graphicData>
            </a:graphic>
          </wp:inline>
        </w:drawing>
      </w:r>
    </w:p>
    <w:p w14:paraId="49C5229D" w14:textId="00C3B7C7" w:rsidR="00A75D64" w:rsidRPr="00A75D64" w:rsidRDefault="00A75D64" w:rsidP="00A75D64">
      <w:pPr>
        <w:spacing w:line="360" w:lineRule="auto"/>
        <w:jc w:val="center"/>
        <w:rPr>
          <w:rFonts w:ascii="Times New Roman" w:hAnsi="Times New Roman"/>
          <w:sz w:val="24"/>
          <w:szCs w:val="24"/>
          <w:u w:val="single"/>
        </w:rPr>
      </w:pPr>
      <w:r w:rsidRPr="00C874CF">
        <w:rPr>
          <w:rFonts w:ascii="Times New Roman" w:hAnsi="Times New Roman"/>
          <w:iCs/>
          <w:sz w:val="20"/>
          <w:szCs w:val="20"/>
        </w:rPr>
        <w:t xml:space="preserve">Fonte: </w:t>
      </w:r>
      <w:proofErr w:type="spellStart"/>
      <w:r>
        <w:rPr>
          <w:rFonts w:ascii="Times New Roman" w:hAnsi="Times New Roman"/>
          <w:sz w:val="20"/>
          <w:szCs w:val="20"/>
        </w:rPr>
        <w:t>Sfeir</w:t>
      </w:r>
      <w:proofErr w:type="spellEnd"/>
      <w:r w:rsidRPr="00C874CF">
        <w:rPr>
          <w:rFonts w:ascii="Times New Roman" w:hAnsi="Times New Roman"/>
          <w:sz w:val="20"/>
          <w:szCs w:val="20"/>
        </w:rPr>
        <w:t xml:space="preserve">, </w:t>
      </w:r>
      <w:r>
        <w:rPr>
          <w:rFonts w:ascii="Times New Roman" w:hAnsi="Times New Roman"/>
          <w:sz w:val="20"/>
          <w:szCs w:val="20"/>
        </w:rPr>
        <w:t>Elias</w:t>
      </w:r>
      <w:r w:rsidRPr="00C874CF">
        <w:rPr>
          <w:rFonts w:ascii="Times New Roman" w:hAnsi="Times New Roman"/>
          <w:sz w:val="20"/>
          <w:szCs w:val="20"/>
        </w:rPr>
        <w:t xml:space="preserve">. </w:t>
      </w:r>
      <w:r>
        <w:rPr>
          <w:rFonts w:ascii="Times New Roman" w:hAnsi="Times New Roman"/>
          <w:i/>
          <w:sz w:val="20"/>
          <w:szCs w:val="20"/>
        </w:rPr>
        <w:t>A relação crédito-PIB no Brasil: histórico e comparaçã</w:t>
      </w:r>
      <w:r w:rsidR="00FE64A5">
        <w:rPr>
          <w:rFonts w:ascii="Times New Roman" w:hAnsi="Times New Roman"/>
          <w:i/>
          <w:sz w:val="20"/>
          <w:szCs w:val="20"/>
        </w:rPr>
        <w:t>o</w:t>
      </w:r>
      <w:r>
        <w:rPr>
          <w:rFonts w:ascii="Times New Roman" w:hAnsi="Times New Roman"/>
          <w:i/>
          <w:sz w:val="20"/>
          <w:szCs w:val="20"/>
        </w:rPr>
        <w:t xml:space="preserve"> internacional</w:t>
      </w:r>
      <w:r w:rsidRPr="00C874CF">
        <w:rPr>
          <w:rFonts w:ascii="Times New Roman" w:hAnsi="Times New Roman"/>
          <w:sz w:val="20"/>
          <w:szCs w:val="20"/>
        </w:rPr>
        <w:t>.</w:t>
      </w:r>
      <w:r w:rsidR="00FE64A5">
        <w:rPr>
          <w:rFonts w:ascii="Times New Roman" w:hAnsi="Times New Roman"/>
          <w:sz w:val="20"/>
          <w:szCs w:val="20"/>
        </w:rPr>
        <w:t xml:space="preserve"> </w:t>
      </w:r>
      <w:r>
        <w:rPr>
          <w:rFonts w:ascii="Times New Roman" w:hAnsi="Times New Roman"/>
          <w:sz w:val="20"/>
          <w:szCs w:val="20"/>
        </w:rPr>
        <w:t>p</w:t>
      </w:r>
      <w:r w:rsidR="00535915">
        <w:rPr>
          <w:rFonts w:ascii="Times New Roman" w:hAnsi="Times New Roman"/>
          <w:sz w:val="20"/>
          <w:szCs w:val="20"/>
        </w:rPr>
        <w:t>1</w:t>
      </w:r>
      <w:r>
        <w:rPr>
          <w:rFonts w:ascii="Times New Roman" w:hAnsi="Times New Roman"/>
          <w:sz w:val="20"/>
          <w:szCs w:val="20"/>
        </w:rPr>
        <w:t>.</w:t>
      </w:r>
    </w:p>
    <w:p w14:paraId="1E44FD5D" w14:textId="3DE4E899" w:rsidR="0045386F" w:rsidRDefault="00F457B2" w:rsidP="00875A75">
      <w:pPr>
        <w:spacing w:line="360" w:lineRule="auto"/>
        <w:ind w:firstLine="360"/>
        <w:jc w:val="both"/>
        <w:rPr>
          <w:rFonts w:ascii="Times New Roman" w:hAnsi="Times New Roman"/>
          <w:sz w:val="24"/>
          <w:szCs w:val="24"/>
        </w:rPr>
      </w:pPr>
      <w:r>
        <w:rPr>
          <w:rFonts w:ascii="Times New Roman" w:hAnsi="Times New Roman"/>
          <w:sz w:val="24"/>
          <w:szCs w:val="24"/>
        </w:rPr>
        <w:t xml:space="preserve">Mesmo com a crescente demanda por produtos de crédito, </w:t>
      </w:r>
      <w:r w:rsidR="00875A75">
        <w:rPr>
          <w:rFonts w:ascii="Times New Roman" w:hAnsi="Times New Roman"/>
          <w:sz w:val="24"/>
          <w:szCs w:val="24"/>
        </w:rPr>
        <w:t xml:space="preserve">o Brasil conta com uma das maiores inadimplências mundiais. </w:t>
      </w:r>
      <w:r w:rsidR="004D4AE3">
        <w:rPr>
          <w:rFonts w:ascii="Times New Roman" w:hAnsi="Times New Roman"/>
          <w:sz w:val="24"/>
          <w:szCs w:val="24"/>
        </w:rPr>
        <w:t>Oliveira Lima (2008) diz que a história mostra que mesmo bons clientes têm potencial de não honrarem suas obrigações financeiras</w:t>
      </w:r>
      <w:r w:rsidR="000D28D9">
        <w:rPr>
          <w:rFonts w:ascii="Times New Roman" w:hAnsi="Times New Roman"/>
          <w:sz w:val="24"/>
          <w:szCs w:val="24"/>
        </w:rPr>
        <w:t xml:space="preserve">. </w:t>
      </w:r>
      <w:r w:rsidR="004C3D44">
        <w:rPr>
          <w:rFonts w:ascii="Times New Roman" w:hAnsi="Times New Roman"/>
          <w:sz w:val="24"/>
          <w:szCs w:val="24"/>
        </w:rPr>
        <w:t xml:space="preserve">Segundo levantamentos </w:t>
      </w:r>
      <w:r w:rsidR="00FE52E5">
        <w:rPr>
          <w:rFonts w:ascii="Times New Roman" w:hAnsi="Times New Roman"/>
          <w:sz w:val="24"/>
          <w:szCs w:val="24"/>
        </w:rPr>
        <w:t xml:space="preserve">do “Mapa da Inadimplência e Negociação de Dívidas no Brasil”, relatório mensal publicado pelo Serasa Limpa Nome, </w:t>
      </w:r>
      <w:r w:rsidR="00875A75">
        <w:rPr>
          <w:rFonts w:ascii="Times New Roman" w:hAnsi="Times New Roman"/>
          <w:sz w:val="24"/>
          <w:szCs w:val="24"/>
        </w:rPr>
        <w:t xml:space="preserve">em </w:t>
      </w:r>
      <w:r w:rsidR="00FE52E5">
        <w:rPr>
          <w:rFonts w:ascii="Times New Roman" w:hAnsi="Times New Roman"/>
          <w:sz w:val="24"/>
          <w:szCs w:val="24"/>
        </w:rPr>
        <w:t>n</w:t>
      </w:r>
      <w:r w:rsidR="001356F3">
        <w:rPr>
          <w:rFonts w:ascii="Times New Roman" w:hAnsi="Times New Roman"/>
          <w:sz w:val="24"/>
          <w:szCs w:val="24"/>
        </w:rPr>
        <w:t>ovembro de 2023</w:t>
      </w:r>
      <w:r w:rsidR="00FE52E5">
        <w:rPr>
          <w:rFonts w:ascii="Times New Roman" w:hAnsi="Times New Roman"/>
          <w:sz w:val="24"/>
          <w:szCs w:val="24"/>
        </w:rPr>
        <w:t xml:space="preserve"> </w:t>
      </w:r>
      <w:r w:rsidR="00875A75">
        <w:rPr>
          <w:rFonts w:ascii="Times New Roman" w:hAnsi="Times New Roman"/>
          <w:sz w:val="24"/>
          <w:szCs w:val="24"/>
        </w:rPr>
        <w:t>o Brasil</w:t>
      </w:r>
      <w:r w:rsidR="004C3D44">
        <w:rPr>
          <w:rFonts w:ascii="Times New Roman" w:hAnsi="Times New Roman"/>
          <w:sz w:val="24"/>
          <w:szCs w:val="24"/>
        </w:rPr>
        <w:t xml:space="preserve"> alcançou </w:t>
      </w:r>
      <w:r w:rsidR="00344DFA">
        <w:rPr>
          <w:rFonts w:ascii="Times New Roman" w:hAnsi="Times New Roman"/>
          <w:sz w:val="24"/>
          <w:szCs w:val="24"/>
        </w:rPr>
        <w:t>em torno de</w:t>
      </w:r>
      <w:r w:rsidR="00400D98">
        <w:rPr>
          <w:rFonts w:ascii="Times New Roman" w:hAnsi="Times New Roman"/>
          <w:sz w:val="24"/>
          <w:szCs w:val="24"/>
        </w:rPr>
        <w:t xml:space="preserve"> </w:t>
      </w:r>
      <w:r w:rsidR="001356F3">
        <w:rPr>
          <w:rFonts w:ascii="Times New Roman" w:hAnsi="Times New Roman"/>
          <w:sz w:val="24"/>
          <w:szCs w:val="24"/>
        </w:rPr>
        <w:t>71</w:t>
      </w:r>
      <w:r w:rsidR="00400D98">
        <w:rPr>
          <w:rFonts w:ascii="Times New Roman" w:hAnsi="Times New Roman"/>
          <w:sz w:val="24"/>
          <w:szCs w:val="24"/>
        </w:rPr>
        <w:t xml:space="preserve"> milhões de pessoas devedoras</w:t>
      </w:r>
      <w:r w:rsidR="00875A75">
        <w:rPr>
          <w:rFonts w:ascii="Times New Roman" w:hAnsi="Times New Roman"/>
          <w:sz w:val="24"/>
          <w:szCs w:val="24"/>
        </w:rPr>
        <w:t>.</w:t>
      </w:r>
    </w:p>
    <w:p w14:paraId="08301836" w14:textId="77777777" w:rsidR="0075464A" w:rsidRDefault="0075464A" w:rsidP="0045386F">
      <w:pPr>
        <w:spacing w:line="360" w:lineRule="auto"/>
        <w:ind w:firstLine="360"/>
        <w:jc w:val="both"/>
        <w:rPr>
          <w:rFonts w:ascii="Times New Roman" w:hAnsi="Times New Roman"/>
          <w:sz w:val="24"/>
          <w:szCs w:val="24"/>
        </w:rPr>
      </w:pPr>
    </w:p>
    <w:p w14:paraId="5FF5D8FC" w14:textId="77777777" w:rsidR="0075464A" w:rsidRDefault="0075464A" w:rsidP="0045386F">
      <w:pPr>
        <w:spacing w:line="360" w:lineRule="auto"/>
        <w:ind w:firstLine="360"/>
        <w:jc w:val="both"/>
        <w:rPr>
          <w:rFonts w:ascii="Times New Roman" w:hAnsi="Times New Roman"/>
          <w:sz w:val="24"/>
          <w:szCs w:val="24"/>
        </w:rPr>
      </w:pPr>
    </w:p>
    <w:p w14:paraId="0053E841" w14:textId="77777777" w:rsidR="0075464A" w:rsidRDefault="0075464A" w:rsidP="0045386F">
      <w:pPr>
        <w:spacing w:line="360" w:lineRule="auto"/>
        <w:ind w:firstLine="360"/>
        <w:jc w:val="both"/>
        <w:rPr>
          <w:rFonts w:ascii="Times New Roman" w:hAnsi="Times New Roman"/>
          <w:sz w:val="24"/>
          <w:szCs w:val="24"/>
        </w:rPr>
      </w:pPr>
    </w:p>
    <w:p w14:paraId="113DCF04" w14:textId="77777777" w:rsidR="0075464A" w:rsidRDefault="0075464A" w:rsidP="0045386F">
      <w:pPr>
        <w:spacing w:line="360" w:lineRule="auto"/>
        <w:ind w:firstLine="360"/>
        <w:jc w:val="both"/>
        <w:rPr>
          <w:rFonts w:ascii="Times New Roman" w:hAnsi="Times New Roman"/>
          <w:sz w:val="24"/>
          <w:szCs w:val="24"/>
        </w:rPr>
      </w:pPr>
    </w:p>
    <w:p w14:paraId="083F75C1" w14:textId="77777777" w:rsidR="0075464A" w:rsidRDefault="0075464A" w:rsidP="0045386F">
      <w:pPr>
        <w:spacing w:line="360" w:lineRule="auto"/>
        <w:ind w:firstLine="360"/>
        <w:jc w:val="both"/>
        <w:rPr>
          <w:rFonts w:ascii="Times New Roman" w:hAnsi="Times New Roman"/>
          <w:sz w:val="24"/>
          <w:szCs w:val="24"/>
        </w:rPr>
      </w:pPr>
    </w:p>
    <w:p w14:paraId="42D6EC22" w14:textId="77777777" w:rsidR="0075464A" w:rsidRDefault="0075464A" w:rsidP="0045386F">
      <w:pPr>
        <w:spacing w:line="360" w:lineRule="auto"/>
        <w:ind w:firstLine="360"/>
        <w:jc w:val="both"/>
        <w:rPr>
          <w:rFonts w:ascii="Times New Roman" w:hAnsi="Times New Roman"/>
          <w:sz w:val="24"/>
          <w:szCs w:val="24"/>
        </w:rPr>
      </w:pPr>
    </w:p>
    <w:p w14:paraId="56FBCE67" w14:textId="77777777" w:rsidR="0075464A" w:rsidRDefault="0075464A" w:rsidP="0045386F">
      <w:pPr>
        <w:spacing w:line="360" w:lineRule="auto"/>
        <w:ind w:firstLine="360"/>
        <w:jc w:val="both"/>
        <w:rPr>
          <w:rFonts w:ascii="Times New Roman" w:hAnsi="Times New Roman"/>
          <w:sz w:val="24"/>
          <w:szCs w:val="24"/>
        </w:rPr>
      </w:pPr>
    </w:p>
    <w:p w14:paraId="0AE44553" w14:textId="77777777" w:rsidR="0075464A" w:rsidRDefault="0075464A" w:rsidP="0045386F">
      <w:pPr>
        <w:spacing w:line="360" w:lineRule="auto"/>
        <w:ind w:firstLine="360"/>
        <w:jc w:val="both"/>
        <w:rPr>
          <w:rFonts w:ascii="Times New Roman" w:hAnsi="Times New Roman"/>
          <w:sz w:val="24"/>
          <w:szCs w:val="24"/>
        </w:rPr>
      </w:pPr>
    </w:p>
    <w:p w14:paraId="68E2D3DE" w14:textId="448EDED6" w:rsidR="0075464A" w:rsidRPr="0075464A" w:rsidRDefault="0075464A" w:rsidP="0075464A">
      <w:pPr>
        <w:pStyle w:val="LegendadeFiguras"/>
      </w:pPr>
      <w:r w:rsidRPr="00730F4E">
        <w:rPr>
          <w:iCs/>
        </w:rPr>
        <w:lastRenderedPageBreak/>
        <w:t xml:space="preserve">Figura </w:t>
      </w:r>
      <w:r w:rsidR="001C69F6">
        <w:rPr>
          <w:iCs/>
        </w:rPr>
        <w:t>3</w:t>
      </w:r>
      <w:r w:rsidRPr="00730F4E">
        <w:rPr>
          <w:iCs/>
        </w:rPr>
        <w:t xml:space="preserve"> – </w:t>
      </w:r>
      <w:r>
        <w:t>Evolução d</w:t>
      </w:r>
      <w:r w:rsidR="0010434C">
        <w:t>a</w:t>
      </w:r>
      <w:r>
        <w:t xml:space="preserve"> </w:t>
      </w:r>
      <w:r w:rsidR="0010434C">
        <w:t>Inadimplência</w:t>
      </w:r>
      <w:r>
        <w:t xml:space="preserve"> </w:t>
      </w:r>
      <w:r w:rsidR="0010434C">
        <w:t>em 2022 e 2023</w:t>
      </w:r>
    </w:p>
    <w:p w14:paraId="41BDC164" w14:textId="469A8996" w:rsidR="001356F3" w:rsidRDefault="00A94F5E" w:rsidP="00A94F5E">
      <w:pPr>
        <w:spacing w:line="360" w:lineRule="auto"/>
        <w:jc w:val="both"/>
        <w:rPr>
          <w:rFonts w:ascii="Times New Roman" w:hAnsi="Times New Roman"/>
          <w:sz w:val="24"/>
          <w:szCs w:val="24"/>
        </w:rPr>
      </w:pPr>
      <w:r w:rsidRPr="00A94F5E">
        <w:rPr>
          <w:rFonts w:ascii="Times New Roman" w:hAnsi="Times New Roman"/>
          <w:noProof/>
          <w:sz w:val="24"/>
          <w:szCs w:val="24"/>
        </w:rPr>
        <w:drawing>
          <wp:inline distT="0" distB="0" distL="0" distR="0" wp14:anchorId="319D2B51" wp14:editId="4551F822">
            <wp:extent cx="5760720" cy="2589530"/>
            <wp:effectExtent l="0" t="0" r="0" b="0"/>
            <wp:docPr id="1958270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27025" name=""/>
                    <pic:cNvPicPr/>
                  </pic:nvPicPr>
                  <pic:blipFill>
                    <a:blip r:embed="rId14"/>
                    <a:stretch>
                      <a:fillRect/>
                    </a:stretch>
                  </pic:blipFill>
                  <pic:spPr>
                    <a:xfrm>
                      <a:off x="0" y="0"/>
                      <a:ext cx="5760720" cy="2589530"/>
                    </a:xfrm>
                    <a:prstGeom prst="rect">
                      <a:avLst/>
                    </a:prstGeom>
                  </pic:spPr>
                </pic:pic>
              </a:graphicData>
            </a:graphic>
          </wp:inline>
        </w:drawing>
      </w:r>
    </w:p>
    <w:p w14:paraId="4B6C7D4E" w14:textId="023070F5" w:rsidR="00A94F5E" w:rsidRPr="00A94F5E" w:rsidRDefault="00A94F5E" w:rsidP="00A94F5E">
      <w:pPr>
        <w:spacing w:line="360" w:lineRule="auto"/>
        <w:jc w:val="center"/>
        <w:rPr>
          <w:rFonts w:ascii="Times New Roman" w:hAnsi="Times New Roman"/>
          <w:sz w:val="24"/>
          <w:szCs w:val="24"/>
          <w:u w:val="single"/>
        </w:rPr>
      </w:pPr>
      <w:r w:rsidRPr="00C874CF">
        <w:rPr>
          <w:rFonts w:ascii="Times New Roman" w:hAnsi="Times New Roman"/>
          <w:iCs/>
          <w:sz w:val="20"/>
          <w:szCs w:val="20"/>
        </w:rPr>
        <w:t xml:space="preserve">Fonte: </w:t>
      </w:r>
      <w:r>
        <w:rPr>
          <w:rFonts w:ascii="Times New Roman" w:hAnsi="Times New Roman"/>
          <w:sz w:val="20"/>
          <w:szCs w:val="20"/>
        </w:rPr>
        <w:t>Serasa Limpa Nome</w:t>
      </w:r>
      <w:r w:rsidRPr="00C874CF">
        <w:rPr>
          <w:rFonts w:ascii="Times New Roman" w:hAnsi="Times New Roman"/>
          <w:sz w:val="20"/>
          <w:szCs w:val="20"/>
        </w:rPr>
        <w:t xml:space="preserve">. </w:t>
      </w:r>
      <w:r>
        <w:rPr>
          <w:rFonts w:ascii="Times New Roman" w:hAnsi="Times New Roman"/>
          <w:i/>
          <w:sz w:val="20"/>
          <w:szCs w:val="20"/>
        </w:rPr>
        <w:t>Mapa da Inadimplência e Negociação de Dívidas no Brasil</w:t>
      </w:r>
      <w:r w:rsidRPr="00C874CF">
        <w:rPr>
          <w:rFonts w:ascii="Times New Roman" w:hAnsi="Times New Roman"/>
          <w:sz w:val="20"/>
          <w:szCs w:val="20"/>
        </w:rPr>
        <w:t>.</w:t>
      </w:r>
      <w:r>
        <w:rPr>
          <w:rFonts w:ascii="Times New Roman" w:hAnsi="Times New Roman"/>
          <w:sz w:val="20"/>
          <w:szCs w:val="20"/>
        </w:rPr>
        <w:t xml:space="preserve"> p2.</w:t>
      </w:r>
    </w:p>
    <w:p w14:paraId="222AB470" w14:textId="61AE3FE6" w:rsidR="00C46A2F" w:rsidRDefault="00F04B07" w:rsidP="00501F99">
      <w:pPr>
        <w:spacing w:line="360" w:lineRule="auto"/>
        <w:ind w:firstLine="360"/>
        <w:jc w:val="both"/>
        <w:rPr>
          <w:rFonts w:ascii="Times New Roman" w:hAnsi="Times New Roman"/>
          <w:sz w:val="24"/>
          <w:szCs w:val="24"/>
        </w:rPr>
      </w:pPr>
      <w:r>
        <w:rPr>
          <w:rFonts w:ascii="Times New Roman" w:hAnsi="Times New Roman"/>
          <w:sz w:val="24"/>
          <w:szCs w:val="24"/>
        </w:rPr>
        <w:t xml:space="preserve">Ao não pagarem suas dívidas, as instituições financeiras deixam de receber o pagamento e os clientes tendem a endividarem-se cada vez mais, prejudicando todo o ecossistema econômico. </w:t>
      </w:r>
      <w:r w:rsidR="00531119">
        <w:rPr>
          <w:rFonts w:ascii="Times New Roman" w:hAnsi="Times New Roman"/>
          <w:sz w:val="24"/>
          <w:szCs w:val="24"/>
        </w:rPr>
        <w:t>Nesse âmbito, bancos e fintechs naturalmente enrijecem seu processo de concessão de crédito e elevam as taxas de juros, prejudicando os bons pagadores de con</w:t>
      </w:r>
      <w:r w:rsidR="00C46A2F">
        <w:rPr>
          <w:rFonts w:ascii="Times New Roman" w:hAnsi="Times New Roman"/>
          <w:sz w:val="24"/>
          <w:szCs w:val="24"/>
        </w:rPr>
        <w:t>cretizarem muitos sonhos.</w:t>
      </w:r>
      <w:r w:rsidR="00501F99">
        <w:rPr>
          <w:rFonts w:ascii="Times New Roman" w:hAnsi="Times New Roman"/>
          <w:sz w:val="24"/>
          <w:szCs w:val="24"/>
        </w:rPr>
        <w:t xml:space="preserve"> </w:t>
      </w:r>
      <w:r w:rsidR="00C46A2F">
        <w:rPr>
          <w:rFonts w:ascii="Times New Roman" w:hAnsi="Times New Roman"/>
          <w:sz w:val="24"/>
          <w:szCs w:val="24"/>
        </w:rPr>
        <w:t>Empresas deixam de existir, negócios deixam de vender e muitas pessoas não conseguem financiar seu imóvel ou carro</w:t>
      </w:r>
      <w:r w:rsidR="00501F99">
        <w:rPr>
          <w:rFonts w:ascii="Times New Roman" w:hAnsi="Times New Roman"/>
          <w:sz w:val="24"/>
          <w:szCs w:val="24"/>
        </w:rPr>
        <w:t xml:space="preserve"> após longos anos de trabalho árduo.</w:t>
      </w:r>
    </w:p>
    <w:p w14:paraId="12B7E167" w14:textId="40D965DE" w:rsidR="006F31E3" w:rsidRDefault="00D35269" w:rsidP="00A23CC7">
      <w:pPr>
        <w:spacing w:line="360" w:lineRule="auto"/>
        <w:ind w:firstLine="360"/>
        <w:jc w:val="both"/>
        <w:rPr>
          <w:rFonts w:ascii="Times New Roman" w:hAnsi="Times New Roman"/>
          <w:sz w:val="24"/>
          <w:szCs w:val="24"/>
        </w:rPr>
      </w:pPr>
      <w:r>
        <w:rPr>
          <w:rFonts w:ascii="Times New Roman" w:hAnsi="Times New Roman"/>
          <w:sz w:val="24"/>
          <w:szCs w:val="24"/>
        </w:rPr>
        <w:t xml:space="preserve">Como forma de auxiliar o cenário, as instituições financeiras reinventam-se a todo momento, seja atualizando as políticas </w:t>
      </w:r>
      <w:r w:rsidR="00255167">
        <w:rPr>
          <w:rFonts w:ascii="Times New Roman" w:hAnsi="Times New Roman"/>
          <w:sz w:val="24"/>
          <w:szCs w:val="24"/>
        </w:rPr>
        <w:t>ou</w:t>
      </w:r>
      <w:r>
        <w:rPr>
          <w:rFonts w:ascii="Times New Roman" w:hAnsi="Times New Roman"/>
          <w:sz w:val="24"/>
          <w:szCs w:val="24"/>
        </w:rPr>
        <w:t xml:space="preserve"> buscando novas metodologias, resultando em fortes cobranças sobre os analistas de crédito, os quais passam boa parte do tempo analisando informações minuciosamente</w:t>
      </w:r>
      <w:r w:rsidR="002D5B57">
        <w:rPr>
          <w:rFonts w:ascii="Times New Roman" w:hAnsi="Times New Roman"/>
          <w:sz w:val="24"/>
          <w:szCs w:val="24"/>
        </w:rPr>
        <w:t xml:space="preserve"> de forma manual e gastando esforço em partes que pode</w:t>
      </w:r>
      <w:r w:rsidR="00875A75">
        <w:rPr>
          <w:rFonts w:ascii="Times New Roman" w:hAnsi="Times New Roman"/>
          <w:sz w:val="24"/>
          <w:szCs w:val="24"/>
        </w:rPr>
        <w:t>riam</w:t>
      </w:r>
      <w:r w:rsidR="002D5B57">
        <w:rPr>
          <w:rFonts w:ascii="Times New Roman" w:hAnsi="Times New Roman"/>
          <w:sz w:val="24"/>
          <w:szCs w:val="24"/>
        </w:rPr>
        <w:t xml:space="preserve"> ser automatizadas. </w:t>
      </w:r>
    </w:p>
    <w:p w14:paraId="010E6B6C" w14:textId="4F005F92" w:rsidR="00523F0D" w:rsidRPr="00180E5E" w:rsidRDefault="00F04B07" w:rsidP="00640C85">
      <w:pPr>
        <w:spacing w:line="360" w:lineRule="auto"/>
        <w:ind w:firstLine="360"/>
        <w:jc w:val="both"/>
        <w:rPr>
          <w:rFonts w:ascii="Times New Roman" w:hAnsi="Times New Roman"/>
          <w:sz w:val="24"/>
          <w:szCs w:val="24"/>
        </w:rPr>
      </w:pPr>
      <w:r>
        <w:rPr>
          <w:rFonts w:ascii="Times New Roman" w:hAnsi="Times New Roman"/>
          <w:sz w:val="24"/>
          <w:szCs w:val="24"/>
        </w:rPr>
        <w:t>Visando acabar com este tipo de problema</w:t>
      </w:r>
      <w:r w:rsidR="00531119">
        <w:rPr>
          <w:rFonts w:ascii="Times New Roman" w:hAnsi="Times New Roman"/>
          <w:sz w:val="24"/>
          <w:szCs w:val="24"/>
        </w:rPr>
        <w:t xml:space="preserve">, a proposta é </w:t>
      </w:r>
      <w:r w:rsidR="00D35269">
        <w:rPr>
          <w:rFonts w:ascii="Times New Roman" w:hAnsi="Times New Roman"/>
          <w:sz w:val="24"/>
          <w:szCs w:val="24"/>
        </w:rPr>
        <w:t xml:space="preserve">criar </w:t>
      </w:r>
      <w:r w:rsidR="00F60178">
        <w:rPr>
          <w:rFonts w:ascii="Times New Roman" w:hAnsi="Times New Roman"/>
          <w:sz w:val="24"/>
          <w:szCs w:val="24"/>
        </w:rPr>
        <w:t xml:space="preserve">um </w:t>
      </w:r>
      <w:r w:rsidR="00D35269">
        <w:rPr>
          <w:rFonts w:ascii="Times New Roman" w:hAnsi="Times New Roman"/>
          <w:sz w:val="24"/>
          <w:szCs w:val="24"/>
        </w:rPr>
        <w:t xml:space="preserve">software matemático </w:t>
      </w:r>
      <w:r w:rsidR="00531119">
        <w:rPr>
          <w:rFonts w:ascii="Times New Roman" w:hAnsi="Times New Roman"/>
          <w:sz w:val="24"/>
          <w:szCs w:val="24"/>
        </w:rPr>
        <w:t xml:space="preserve">capaz de classificar corretamente os </w:t>
      </w:r>
      <w:r w:rsidR="002E741B">
        <w:rPr>
          <w:rFonts w:ascii="Times New Roman" w:hAnsi="Times New Roman"/>
          <w:sz w:val="24"/>
          <w:szCs w:val="24"/>
        </w:rPr>
        <w:t>clientes de alto risco</w:t>
      </w:r>
      <w:r w:rsidR="00C46A2F">
        <w:rPr>
          <w:rFonts w:ascii="Times New Roman" w:hAnsi="Times New Roman"/>
          <w:sz w:val="24"/>
          <w:szCs w:val="24"/>
        </w:rPr>
        <w:t xml:space="preserve"> de forma automática e segura, baseando-se exclusivamente em dados</w:t>
      </w:r>
      <w:r w:rsidR="00F60178">
        <w:rPr>
          <w:rFonts w:ascii="Times New Roman" w:hAnsi="Times New Roman"/>
          <w:sz w:val="24"/>
          <w:szCs w:val="24"/>
        </w:rPr>
        <w:t xml:space="preserve">. Além disso, como </w:t>
      </w:r>
      <w:r w:rsidR="0024003E">
        <w:rPr>
          <w:rFonts w:ascii="Times New Roman" w:hAnsi="Times New Roman"/>
          <w:sz w:val="24"/>
          <w:szCs w:val="24"/>
        </w:rPr>
        <w:t>pauta</w:t>
      </w:r>
      <w:r w:rsidR="00F60178">
        <w:rPr>
          <w:rFonts w:ascii="Times New Roman" w:hAnsi="Times New Roman"/>
          <w:sz w:val="24"/>
          <w:szCs w:val="24"/>
        </w:rPr>
        <w:t>-se completamente em técnicas matemáticas e estatísticas, esta metodologia capta muitas relações entre as variáveis que humanos só enxergam após cálculos complexos e que demandam muito tempo</w:t>
      </w:r>
      <w:r w:rsidR="00012D04">
        <w:rPr>
          <w:rFonts w:ascii="Times New Roman" w:hAnsi="Times New Roman"/>
          <w:sz w:val="24"/>
          <w:szCs w:val="24"/>
        </w:rPr>
        <w:t>.</w:t>
      </w:r>
      <w:r w:rsidR="00640C85">
        <w:rPr>
          <w:rFonts w:ascii="Times New Roman" w:hAnsi="Times New Roman"/>
          <w:sz w:val="24"/>
          <w:szCs w:val="24"/>
        </w:rPr>
        <w:t xml:space="preserve"> </w:t>
      </w:r>
      <w:r w:rsidR="00F60178">
        <w:rPr>
          <w:rFonts w:ascii="Times New Roman" w:hAnsi="Times New Roman"/>
          <w:sz w:val="24"/>
          <w:szCs w:val="24"/>
        </w:rPr>
        <w:t xml:space="preserve">Dessa forma, ao invés de analistas de crédito gastarem tempo conferindo as informações a olho nu, </w:t>
      </w:r>
      <w:r w:rsidR="00F60178">
        <w:rPr>
          <w:rFonts w:ascii="Times New Roman" w:hAnsi="Times New Roman"/>
          <w:sz w:val="24"/>
          <w:szCs w:val="24"/>
        </w:rPr>
        <w:lastRenderedPageBreak/>
        <w:t>eles podem direcionar seus esforços para outras questões, como a implementação do modelo e até mesmo a melhoria constante do algoritmo.</w:t>
      </w:r>
    </w:p>
    <w:p w14:paraId="77559100" w14:textId="28A8B4EC" w:rsidR="00856C77" w:rsidRDefault="00873283" w:rsidP="00AF1D46">
      <w:pPr>
        <w:spacing w:after="0" w:line="360" w:lineRule="auto"/>
        <w:rPr>
          <w:rFonts w:ascii="Times New Roman" w:hAnsi="Times New Roman"/>
          <w:b/>
          <w:bCs/>
          <w:sz w:val="24"/>
          <w:szCs w:val="24"/>
        </w:rPr>
      </w:pPr>
      <w:r w:rsidRPr="003C2B9F">
        <w:rPr>
          <w:rFonts w:ascii="Times New Roman" w:hAnsi="Times New Roman"/>
          <w:b/>
          <w:bCs/>
          <w:caps/>
          <w:sz w:val="24"/>
          <w:szCs w:val="24"/>
        </w:rPr>
        <w:br w:type="page"/>
      </w:r>
      <w:r w:rsidRPr="003C2B9F">
        <w:rPr>
          <w:rFonts w:ascii="Times New Roman" w:hAnsi="Times New Roman"/>
          <w:b/>
          <w:bCs/>
          <w:sz w:val="24"/>
          <w:szCs w:val="24"/>
        </w:rPr>
        <w:lastRenderedPageBreak/>
        <w:t>2</w:t>
      </w:r>
      <w:r w:rsidR="009811A9" w:rsidRPr="003C2B9F">
        <w:rPr>
          <w:rFonts w:ascii="Times New Roman" w:hAnsi="Times New Roman"/>
          <w:b/>
          <w:bCs/>
          <w:sz w:val="24"/>
          <w:szCs w:val="24"/>
        </w:rPr>
        <w:t>)</w:t>
      </w:r>
      <w:r w:rsidRPr="003C2B9F">
        <w:rPr>
          <w:rFonts w:ascii="Times New Roman" w:hAnsi="Times New Roman"/>
          <w:b/>
          <w:bCs/>
          <w:sz w:val="24"/>
          <w:szCs w:val="24"/>
        </w:rPr>
        <w:t xml:space="preserve"> </w:t>
      </w:r>
      <w:r w:rsidR="008E6336">
        <w:rPr>
          <w:rFonts w:ascii="Times New Roman" w:hAnsi="Times New Roman"/>
          <w:b/>
          <w:bCs/>
          <w:sz w:val="24"/>
          <w:szCs w:val="24"/>
        </w:rPr>
        <w:t xml:space="preserve">LEVANTAMENTO BIBLIOGRÁFICO </w:t>
      </w:r>
    </w:p>
    <w:p w14:paraId="48BBFD85" w14:textId="030728E5" w:rsidR="008E6336" w:rsidRPr="003C2B9F" w:rsidRDefault="008E6336" w:rsidP="00AF1D46">
      <w:pPr>
        <w:spacing w:after="0" w:line="360" w:lineRule="auto"/>
        <w:rPr>
          <w:rFonts w:ascii="Times New Roman" w:hAnsi="Times New Roman"/>
          <w:b/>
          <w:bCs/>
          <w:caps/>
          <w:sz w:val="24"/>
          <w:szCs w:val="24"/>
        </w:rPr>
      </w:pPr>
      <w:r>
        <w:rPr>
          <w:rFonts w:ascii="Times New Roman" w:hAnsi="Times New Roman"/>
          <w:b/>
          <w:bCs/>
          <w:sz w:val="24"/>
          <w:szCs w:val="24"/>
        </w:rPr>
        <w:t>2.1) FUNDAMENTAÇÃO</w:t>
      </w:r>
    </w:p>
    <w:p w14:paraId="4F61D66C" w14:textId="435B166D" w:rsidR="00873283" w:rsidRPr="003C2B9F" w:rsidRDefault="00C94AEE" w:rsidP="00F66E79">
      <w:pPr>
        <w:spacing w:after="120" w:line="360" w:lineRule="auto"/>
        <w:ind w:firstLine="720"/>
        <w:jc w:val="both"/>
        <w:rPr>
          <w:rFonts w:ascii="Times New Roman" w:hAnsi="Times New Roman"/>
          <w:sz w:val="24"/>
          <w:szCs w:val="24"/>
        </w:rPr>
      </w:pPr>
      <w:r w:rsidRPr="003C2B9F">
        <w:rPr>
          <w:rFonts w:ascii="Times New Roman" w:hAnsi="Times New Roman"/>
          <w:sz w:val="24"/>
          <w:szCs w:val="24"/>
        </w:rPr>
        <w:t xml:space="preserve">Para correta compreensão do trabalho, é necessário o conhecimento de determinados conteúdos, portanto, </w:t>
      </w:r>
      <w:r w:rsidR="00314882">
        <w:rPr>
          <w:rFonts w:ascii="Times New Roman" w:hAnsi="Times New Roman"/>
          <w:sz w:val="24"/>
          <w:szCs w:val="24"/>
        </w:rPr>
        <w:t>apresentou-se</w:t>
      </w:r>
      <w:r w:rsidRPr="003C2B9F">
        <w:rPr>
          <w:rFonts w:ascii="Times New Roman" w:hAnsi="Times New Roman"/>
          <w:sz w:val="24"/>
          <w:szCs w:val="24"/>
        </w:rPr>
        <w:t xml:space="preserve"> alguns fundamentos a respeito de Risco de Crédito e Aprendizado de Máquina a fim de nivelar, ao menos conceitualmente, algumas teorias importantes.</w:t>
      </w:r>
    </w:p>
    <w:p w14:paraId="515153BB" w14:textId="59EA71DF" w:rsidR="004D1409" w:rsidRPr="003C2B9F" w:rsidRDefault="00C94AEE" w:rsidP="00856C77">
      <w:pPr>
        <w:spacing w:after="120" w:line="360" w:lineRule="auto"/>
        <w:ind w:firstLine="720"/>
        <w:jc w:val="both"/>
        <w:rPr>
          <w:rFonts w:ascii="Times New Roman" w:hAnsi="Times New Roman"/>
          <w:sz w:val="24"/>
          <w:szCs w:val="24"/>
        </w:rPr>
      </w:pPr>
      <w:r w:rsidRPr="003C2B9F">
        <w:rPr>
          <w:rFonts w:ascii="Times New Roman" w:hAnsi="Times New Roman"/>
          <w:sz w:val="24"/>
          <w:szCs w:val="24"/>
        </w:rPr>
        <w:t xml:space="preserve">Além disso, o intuito deste trabalho é o desenvolvimento de um software de Aprendizado de Máquina voltado para a correta classificação de pessoas físicas, portanto, embora algumas metodologias sejam análogas para ambos os casos, conceitos exclusivos de classificação de pessoas jurídicas </w:t>
      </w:r>
      <w:r w:rsidR="00616DFD">
        <w:rPr>
          <w:rFonts w:ascii="Times New Roman" w:hAnsi="Times New Roman"/>
          <w:sz w:val="24"/>
          <w:szCs w:val="24"/>
        </w:rPr>
        <w:t xml:space="preserve">(empresas) </w:t>
      </w:r>
      <w:r w:rsidRPr="003C2B9F">
        <w:rPr>
          <w:rFonts w:ascii="Times New Roman" w:hAnsi="Times New Roman"/>
          <w:sz w:val="24"/>
          <w:szCs w:val="24"/>
        </w:rPr>
        <w:t>não serão abordados.</w:t>
      </w:r>
    </w:p>
    <w:p w14:paraId="214D8E1B" w14:textId="201213C6" w:rsidR="005A031E" w:rsidRPr="005A031E" w:rsidRDefault="001233FE" w:rsidP="005A031E">
      <w:pPr>
        <w:pStyle w:val="tituloR3"/>
        <w:numPr>
          <w:ilvl w:val="2"/>
          <w:numId w:val="13"/>
        </w:numPr>
        <w:rPr>
          <w:rFonts w:ascii="Times New Roman" w:hAnsi="Times New Roman" w:cs="Times New Roman"/>
        </w:rPr>
      </w:pPr>
      <w:r w:rsidRPr="003C2B9F">
        <w:rPr>
          <w:rFonts w:ascii="Times New Roman" w:hAnsi="Times New Roman" w:cs="Times New Roman"/>
        </w:rPr>
        <w:t>Crédito e seus princípios</w:t>
      </w:r>
    </w:p>
    <w:p w14:paraId="4AF2BA26" w14:textId="1B5FBD2B" w:rsidR="003B3F35" w:rsidRPr="00BD781B" w:rsidRDefault="005A031E" w:rsidP="00BD781B">
      <w:pPr>
        <w:pStyle w:val="tituloR3"/>
        <w:spacing w:line="360" w:lineRule="auto"/>
        <w:rPr>
          <w:rFonts w:ascii="Times New Roman" w:hAnsi="Times New Roman" w:cs="Times New Roman"/>
          <w:i w:val="0"/>
          <w:iCs/>
          <w:u w:val="none"/>
        </w:rPr>
      </w:pPr>
      <w:r w:rsidRPr="00BD781B">
        <w:rPr>
          <w:rFonts w:ascii="Times New Roman" w:hAnsi="Times New Roman"/>
          <w:i w:val="0"/>
          <w:iCs/>
          <w:u w:val="none"/>
        </w:rPr>
        <w:t xml:space="preserve">Embora sejam palavras semelhantes, “risco” e “incerteza”, no contexto de crédito, diferem um pouco. </w:t>
      </w:r>
      <w:r w:rsidR="00E214D7">
        <w:rPr>
          <w:rFonts w:ascii="Times New Roman" w:hAnsi="Times New Roman"/>
          <w:i w:val="0"/>
          <w:iCs/>
          <w:u w:val="none"/>
        </w:rPr>
        <w:t>R</w:t>
      </w:r>
      <w:r w:rsidRPr="00BD781B">
        <w:rPr>
          <w:rFonts w:ascii="Times New Roman" w:hAnsi="Times New Roman"/>
          <w:i w:val="0"/>
          <w:iCs/>
          <w:u w:val="none"/>
        </w:rPr>
        <w:t>isco é uma probabilidade em função de algo eventual e incerto, portanto, não depende de nenhuma das partes. A incerteza ocorre quando a instituição financeira não possui dados sobre o cliente, portanto, torna-se impossível avali</w:t>
      </w:r>
      <w:r w:rsidR="005A13E1" w:rsidRPr="00BD781B">
        <w:rPr>
          <w:rFonts w:ascii="Times New Roman" w:hAnsi="Times New Roman"/>
          <w:i w:val="0"/>
          <w:iCs/>
          <w:u w:val="none"/>
        </w:rPr>
        <w:t>á</w:t>
      </w:r>
      <w:r w:rsidRPr="00BD781B">
        <w:rPr>
          <w:rFonts w:ascii="Times New Roman" w:hAnsi="Times New Roman"/>
          <w:i w:val="0"/>
          <w:iCs/>
          <w:u w:val="none"/>
        </w:rPr>
        <w:t>-lo.</w:t>
      </w:r>
    </w:p>
    <w:p w14:paraId="09A576F6" w14:textId="0C678A79" w:rsidR="00243D17" w:rsidRDefault="00243D17" w:rsidP="003B3F35">
      <w:pPr>
        <w:spacing w:line="360" w:lineRule="auto"/>
        <w:ind w:firstLine="360"/>
        <w:jc w:val="both"/>
        <w:rPr>
          <w:rFonts w:ascii="Times New Roman" w:hAnsi="Times New Roman"/>
          <w:sz w:val="24"/>
          <w:szCs w:val="24"/>
        </w:rPr>
      </w:pPr>
      <w:r w:rsidRPr="003B3F35">
        <w:rPr>
          <w:rFonts w:ascii="Times New Roman" w:hAnsi="Times New Roman"/>
          <w:sz w:val="24"/>
          <w:szCs w:val="24"/>
        </w:rPr>
        <w:t xml:space="preserve">Como dito anteriormente, </w:t>
      </w:r>
      <w:r>
        <w:rPr>
          <w:rFonts w:ascii="Times New Roman" w:hAnsi="Times New Roman"/>
          <w:sz w:val="24"/>
          <w:szCs w:val="24"/>
        </w:rPr>
        <w:t>o</w:t>
      </w:r>
      <w:r w:rsidRPr="003B3F35">
        <w:rPr>
          <w:rFonts w:ascii="Times New Roman" w:hAnsi="Times New Roman"/>
          <w:sz w:val="24"/>
          <w:szCs w:val="24"/>
        </w:rPr>
        <w:t xml:space="preserve"> risco de crédito nada mais é do que a probabilidade de perda financeira decorrente do não cumprimento de obrigações de pagamento por parte do solicitante</w:t>
      </w:r>
      <w:r>
        <w:rPr>
          <w:rFonts w:ascii="Times New Roman" w:hAnsi="Times New Roman"/>
          <w:sz w:val="24"/>
          <w:szCs w:val="24"/>
        </w:rPr>
        <w:t>.</w:t>
      </w:r>
      <w:r w:rsidR="003415E9">
        <w:rPr>
          <w:rFonts w:ascii="Times New Roman" w:hAnsi="Times New Roman"/>
          <w:sz w:val="24"/>
          <w:szCs w:val="24"/>
        </w:rPr>
        <w:t xml:space="preserve"> Por </w:t>
      </w:r>
      <w:r w:rsidR="005A13E1">
        <w:rPr>
          <w:rFonts w:ascii="Times New Roman" w:hAnsi="Times New Roman"/>
          <w:sz w:val="24"/>
          <w:szCs w:val="24"/>
        </w:rPr>
        <w:t>tratar-se</w:t>
      </w:r>
      <w:r w:rsidR="003415E9">
        <w:rPr>
          <w:rFonts w:ascii="Times New Roman" w:hAnsi="Times New Roman"/>
          <w:sz w:val="24"/>
          <w:szCs w:val="24"/>
        </w:rPr>
        <w:t xml:space="preserve"> de uma “operação de confiança”, toda vez que há uma antecipação de recursos há </w:t>
      </w:r>
      <w:r w:rsidR="005A13E1">
        <w:rPr>
          <w:rFonts w:ascii="Times New Roman" w:hAnsi="Times New Roman"/>
          <w:sz w:val="24"/>
          <w:szCs w:val="24"/>
        </w:rPr>
        <w:t>chances da não recuperação</w:t>
      </w:r>
      <w:r w:rsidR="003415E9">
        <w:rPr>
          <w:rFonts w:ascii="Times New Roman" w:hAnsi="Times New Roman"/>
          <w:sz w:val="24"/>
          <w:szCs w:val="24"/>
        </w:rPr>
        <w:t xml:space="preserve"> </w:t>
      </w:r>
      <w:r w:rsidR="005A13E1">
        <w:rPr>
          <w:rFonts w:ascii="Times New Roman" w:hAnsi="Times New Roman"/>
          <w:sz w:val="24"/>
          <w:szCs w:val="24"/>
        </w:rPr>
        <w:t>d</w:t>
      </w:r>
      <w:r w:rsidR="003415E9">
        <w:rPr>
          <w:rFonts w:ascii="Times New Roman" w:hAnsi="Times New Roman"/>
          <w:sz w:val="24"/>
          <w:szCs w:val="24"/>
        </w:rPr>
        <w:t>o valor e é justamente</w:t>
      </w:r>
      <w:r w:rsidR="00085E7B">
        <w:rPr>
          <w:rFonts w:ascii="Times New Roman" w:hAnsi="Times New Roman"/>
          <w:sz w:val="24"/>
          <w:szCs w:val="24"/>
        </w:rPr>
        <w:t xml:space="preserve"> este risco que o credor aceita passar visto que será recompensado futuramente através dos juros.</w:t>
      </w:r>
    </w:p>
    <w:p w14:paraId="1B55F5C1" w14:textId="3F04B350" w:rsidR="00085E7B" w:rsidRDefault="005420EE" w:rsidP="005420EE">
      <w:pPr>
        <w:spacing w:line="360" w:lineRule="auto"/>
        <w:ind w:firstLine="360"/>
        <w:jc w:val="both"/>
        <w:rPr>
          <w:rFonts w:ascii="Times New Roman" w:hAnsi="Times New Roman"/>
          <w:sz w:val="24"/>
          <w:szCs w:val="24"/>
        </w:rPr>
      </w:pPr>
      <w:r>
        <w:rPr>
          <w:rFonts w:ascii="Times New Roman" w:hAnsi="Times New Roman"/>
          <w:sz w:val="24"/>
          <w:szCs w:val="24"/>
        </w:rPr>
        <w:t xml:space="preserve">Embora o pagamento de juros seja rentável ao banco, deseja-se evitar clientes completamente inadimplentes, pois eles oferecem problemas de rentabilidade e jamais pagarão suas dívidas. Somado ao fato de que </w:t>
      </w:r>
      <w:r w:rsidR="008A0FE7">
        <w:rPr>
          <w:rFonts w:ascii="Times New Roman" w:hAnsi="Times New Roman"/>
          <w:sz w:val="24"/>
          <w:szCs w:val="24"/>
        </w:rPr>
        <w:t xml:space="preserve">existe instituições nacionais que balizam </w:t>
      </w:r>
      <w:r w:rsidR="00607F5B">
        <w:rPr>
          <w:rFonts w:ascii="Times New Roman" w:hAnsi="Times New Roman"/>
          <w:sz w:val="24"/>
          <w:szCs w:val="24"/>
        </w:rPr>
        <w:t>a taxa de juros</w:t>
      </w:r>
      <w:r>
        <w:rPr>
          <w:rFonts w:ascii="Times New Roman" w:hAnsi="Times New Roman"/>
          <w:sz w:val="24"/>
          <w:szCs w:val="24"/>
        </w:rPr>
        <w:t xml:space="preserve"> e decide</w:t>
      </w:r>
      <w:r w:rsidR="008A0FE7">
        <w:rPr>
          <w:rFonts w:ascii="Times New Roman" w:hAnsi="Times New Roman"/>
          <w:sz w:val="24"/>
          <w:szCs w:val="24"/>
        </w:rPr>
        <w:t>m</w:t>
      </w:r>
      <w:r>
        <w:rPr>
          <w:rFonts w:ascii="Times New Roman" w:hAnsi="Times New Roman"/>
          <w:sz w:val="24"/>
          <w:szCs w:val="24"/>
        </w:rPr>
        <w:t xml:space="preserve"> quando a mesma aumenta ou diminui, o cenário de crédito requer mudanças constantes. </w:t>
      </w:r>
      <w:r w:rsidR="00085E7B">
        <w:rPr>
          <w:rFonts w:ascii="Times New Roman" w:hAnsi="Times New Roman"/>
          <w:sz w:val="24"/>
          <w:szCs w:val="24"/>
        </w:rPr>
        <w:t xml:space="preserve">Dada a situação, o objetivo da análise de risco de crédito é justamente </w:t>
      </w:r>
      <w:r w:rsidR="001F7CA7">
        <w:rPr>
          <w:rFonts w:ascii="Times New Roman" w:hAnsi="Times New Roman"/>
          <w:sz w:val="24"/>
          <w:szCs w:val="24"/>
        </w:rPr>
        <w:t>descobrir quem são</w:t>
      </w:r>
      <w:r w:rsidR="00085E7B">
        <w:rPr>
          <w:rFonts w:ascii="Times New Roman" w:hAnsi="Times New Roman"/>
          <w:sz w:val="24"/>
          <w:szCs w:val="24"/>
        </w:rPr>
        <w:t xml:space="preserve"> os bons e maus pagadores</w:t>
      </w:r>
      <w:r w:rsidR="00A64115">
        <w:rPr>
          <w:rFonts w:ascii="Times New Roman" w:hAnsi="Times New Roman"/>
          <w:sz w:val="24"/>
          <w:szCs w:val="24"/>
        </w:rPr>
        <w:t>,</w:t>
      </w:r>
      <w:r w:rsidR="00085E7B">
        <w:rPr>
          <w:rFonts w:ascii="Times New Roman" w:hAnsi="Times New Roman"/>
          <w:sz w:val="24"/>
          <w:szCs w:val="24"/>
        </w:rPr>
        <w:t xml:space="preserve"> </w:t>
      </w:r>
      <w:r w:rsidR="00754FF3">
        <w:rPr>
          <w:rFonts w:ascii="Times New Roman" w:hAnsi="Times New Roman"/>
          <w:sz w:val="24"/>
          <w:szCs w:val="24"/>
        </w:rPr>
        <w:t>reduzindo o</w:t>
      </w:r>
      <w:r w:rsidR="00085E7B">
        <w:rPr>
          <w:rFonts w:ascii="Times New Roman" w:hAnsi="Times New Roman"/>
          <w:sz w:val="24"/>
          <w:szCs w:val="24"/>
        </w:rPr>
        <w:t xml:space="preserve"> volume de crédito concedido a pessoas que não poderão honrá-lo</w:t>
      </w:r>
      <w:r w:rsidR="00754FF3">
        <w:rPr>
          <w:rFonts w:ascii="Times New Roman" w:hAnsi="Times New Roman"/>
          <w:sz w:val="24"/>
          <w:szCs w:val="24"/>
        </w:rPr>
        <w:t xml:space="preserve"> ou concedendo volume aos clientes adimplentes.</w:t>
      </w:r>
    </w:p>
    <w:p w14:paraId="11779233" w14:textId="771EFC45" w:rsidR="00496E81" w:rsidRDefault="00496E81" w:rsidP="00496E81">
      <w:pPr>
        <w:pStyle w:val="tituloR3"/>
        <w:spacing w:line="360" w:lineRule="auto"/>
        <w:rPr>
          <w:rFonts w:ascii="Times New Roman" w:hAnsi="Times New Roman" w:cs="Times New Roman"/>
          <w:i w:val="0"/>
          <w:iCs/>
          <w:u w:val="none"/>
        </w:rPr>
      </w:pPr>
      <w:r>
        <w:rPr>
          <w:rFonts w:ascii="Times New Roman" w:hAnsi="Times New Roman" w:cs="Times New Roman"/>
          <w:i w:val="0"/>
          <w:iCs/>
          <w:u w:val="none"/>
        </w:rPr>
        <w:t xml:space="preserve">De acordo com </w:t>
      </w:r>
      <w:proofErr w:type="spellStart"/>
      <w:r>
        <w:rPr>
          <w:rFonts w:ascii="Times New Roman" w:hAnsi="Times New Roman" w:cs="Times New Roman"/>
          <w:i w:val="0"/>
          <w:iCs/>
          <w:u w:val="none"/>
        </w:rPr>
        <w:t>Tchilian</w:t>
      </w:r>
      <w:proofErr w:type="spellEnd"/>
      <w:r>
        <w:rPr>
          <w:rFonts w:ascii="Times New Roman" w:hAnsi="Times New Roman" w:cs="Times New Roman"/>
          <w:i w:val="0"/>
          <w:iCs/>
          <w:u w:val="none"/>
        </w:rPr>
        <w:t xml:space="preserve"> (2022), a concessão de crédito aliada a uma boa gestão de riscos representa </w:t>
      </w:r>
      <w:r w:rsidR="009059A2">
        <w:rPr>
          <w:rFonts w:ascii="Times New Roman" w:hAnsi="Times New Roman" w:cs="Times New Roman"/>
          <w:i w:val="0"/>
          <w:iCs/>
          <w:u w:val="none"/>
        </w:rPr>
        <w:t>uma das</w:t>
      </w:r>
      <w:r>
        <w:rPr>
          <w:rFonts w:ascii="Times New Roman" w:hAnsi="Times New Roman" w:cs="Times New Roman"/>
          <w:i w:val="0"/>
          <w:iCs/>
          <w:u w:val="none"/>
        </w:rPr>
        <w:t xml:space="preserve"> principa</w:t>
      </w:r>
      <w:r w:rsidR="009059A2">
        <w:rPr>
          <w:rFonts w:ascii="Times New Roman" w:hAnsi="Times New Roman" w:cs="Times New Roman"/>
          <w:i w:val="0"/>
          <w:iCs/>
          <w:u w:val="none"/>
        </w:rPr>
        <w:t>is</w:t>
      </w:r>
      <w:r>
        <w:rPr>
          <w:rFonts w:ascii="Times New Roman" w:hAnsi="Times New Roman" w:cs="Times New Roman"/>
          <w:i w:val="0"/>
          <w:iCs/>
          <w:u w:val="none"/>
        </w:rPr>
        <w:t xml:space="preserve"> fonte</w:t>
      </w:r>
      <w:r w:rsidR="009059A2">
        <w:rPr>
          <w:rFonts w:ascii="Times New Roman" w:hAnsi="Times New Roman" w:cs="Times New Roman"/>
          <w:i w:val="0"/>
          <w:iCs/>
          <w:u w:val="none"/>
        </w:rPr>
        <w:t>s</w:t>
      </w:r>
      <w:r>
        <w:rPr>
          <w:rFonts w:ascii="Times New Roman" w:hAnsi="Times New Roman" w:cs="Times New Roman"/>
          <w:i w:val="0"/>
          <w:iCs/>
          <w:u w:val="none"/>
        </w:rPr>
        <w:t xml:space="preserve"> de renda </w:t>
      </w:r>
      <w:r w:rsidR="009059A2">
        <w:rPr>
          <w:rFonts w:ascii="Times New Roman" w:hAnsi="Times New Roman" w:cs="Times New Roman"/>
          <w:i w:val="0"/>
          <w:iCs/>
          <w:u w:val="none"/>
        </w:rPr>
        <w:t>para uma</w:t>
      </w:r>
      <w:r>
        <w:rPr>
          <w:rFonts w:ascii="Times New Roman" w:hAnsi="Times New Roman" w:cs="Times New Roman"/>
          <w:i w:val="0"/>
          <w:iCs/>
          <w:u w:val="none"/>
        </w:rPr>
        <w:t xml:space="preserve"> instituiç</w:t>
      </w:r>
      <w:r w:rsidR="009059A2">
        <w:rPr>
          <w:rFonts w:ascii="Times New Roman" w:hAnsi="Times New Roman" w:cs="Times New Roman"/>
          <w:i w:val="0"/>
          <w:iCs/>
          <w:u w:val="none"/>
        </w:rPr>
        <w:t>ão</w:t>
      </w:r>
      <w:r>
        <w:rPr>
          <w:rFonts w:ascii="Times New Roman" w:hAnsi="Times New Roman" w:cs="Times New Roman"/>
          <w:i w:val="0"/>
          <w:iCs/>
          <w:u w:val="none"/>
        </w:rPr>
        <w:t xml:space="preserve"> financeira, portanto, </w:t>
      </w:r>
      <w:r>
        <w:rPr>
          <w:rFonts w:ascii="Times New Roman" w:hAnsi="Times New Roman" w:cs="Times New Roman"/>
          <w:i w:val="0"/>
          <w:iCs/>
          <w:u w:val="none"/>
        </w:rPr>
        <w:lastRenderedPageBreak/>
        <w:t>para facilitar o ecossistema, criou-se um fluxo chamado Ciclo de Crédito</w:t>
      </w:r>
      <w:r w:rsidR="009F1DC6">
        <w:rPr>
          <w:rFonts w:ascii="Times New Roman" w:hAnsi="Times New Roman" w:cs="Times New Roman"/>
          <w:i w:val="0"/>
          <w:iCs/>
          <w:u w:val="none"/>
        </w:rPr>
        <w:t>,</w:t>
      </w:r>
      <w:r>
        <w:rPr>
          <w:rFonts w:ascii="Times New Roman" w:hAnsi="Times New Roman" w:cs="Times New Roman"/>
          <w:i w:val="0"/>
          <w:iCs/>
          <w:u w:val="none"/>
        </w:rPr>
        <w:t xml:space="preserve"> o qual consiste em seis etapas: Captação, Segmentação, Valoração, Manutenção, Cobrança e Recuperação. </w:t>
      </w:r>
    </w:p>
    <w:p w14:paraId="3330769C" w14:textId="77777777" w:rsidR="00496E81" w:rsidRDefault="00496E81" w:rsidP="00496E81">
      <w:pPr>
        <w:pStyle w:val="tituloR3"/>
        <w:spacing w:line="360" w:lineRule="auto"/>
        <w:rPr>
          <w:rFonts w:ascii="Times New Roman" w:hAnsi="Times New Roman" w:cs="Times New Roman"/>
          <w:i w:val="0"/>
          <w:iCs/>
          <w:u w:val="none"/>
        </w:rPr>
      </w:pPr>
      <w:r>
        <w:rPr>
          <w:rFonts w:ascii="Times New Roman" w:hAnsi="Times New Roman" w:cs="Times New Roman"/>
          <w:i w:val="0"/>
          <w:iCs/>
          <w:u w:val="none"/>
        </w:rPr>
        <w:t>A seguir encontra-se um resumo sobre cada uma das etapas:</w:t>
      </w:r>
    </w:p>
    <w:p w14:paraId="65430E78" w14:textId="77777777" w:rsidR="00496E81" w:rsidRPr="008D68E3" w:rsidRDefault="00496E81" w:rsidP="00496E81">
      <w:pPr>
        <w:pStyle w:val="tituloR3"/>
        <w:spacing w:line="360" w:lineRule="auto"/>
        <w:ind w:left="525" w:firstLine="0"/>
        <w:jc w:val="center"/>
        <w:rPr>
          <w:rFonts w:ascii="Times New Roman" w:hAnsi="Times New Roman" w:cs="Times New Roman"/>
          <w:sz w:val="20"/>
          <w:szCs w:val="20"/>
          <w:u w:val="none"/>
        </w:rPr>
      </w:pPr>
      <w:r w:rsidRPr="00730F4E">
        <w:rPr>
          <w:rFonts w:ascii="Times New Roman" w:hAnsi="Times New Roman" w:cs="Times New Roman"/>
          <w:i w:val="0"/>
          <w:iCs/>
          <w:sz w:val="20"/>
          <w:szCs w:val="20"/>
          <w:u w:val="none"/>
        </w:rPr>
        <w:t xml:space="preserve">Figura 1 – </w:t>
      </w:r>
      <w:r w:rsidRPr="008D68E3">
        <w:rPr>
          <w:rFonts w:ascii="Times New Roman" w:hAnsi="Times New Roman" w:cs="Times New Roman"/>
          <w:sz w:val="20"/>
          <w:szCs w:val="20"/>
          <w:u w:val="none"/>
        </w:rPr>
        <w:t>Fluxograma do Ciclo de Crédito</w:t>
      </w:r>
    </w:p>
    <w:p w14:paraId="63950869" w14:textId="77777777" w:rsidR="007A5E35" w:rsidRDefault="00496E81" w:rsidP="007A5E35">
      <w:pPr>
        <w:pStyle w:val="LegendadeFiguras"/>
      </w:pPr>
      <w:r w:rsidRPr="00355046">
        <w:rPr>
          <w:noProof/>
        </w:rPr>
        <w:drawing>
          <wp:inline distT="0" distB="0" distL="0" distR="0" wp14:anchorId="42B8C6D1" wp14:editId="0005745C">
            <wp:extent cx="4977516" cy="254381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03857" cy="2557272"/>
                    </a:xfrm>
                    <a:prstGeom prst="rect">
                      <a:avLst/>
                    </a:prstGeom>
                  </pic:spPr>
                </pic:pic>
              </a:graphicData>
            </a:graphic>
          </wp:inline>
        </w:drawing>
      </w:r>
    </w:p>
    <w:p w14:paraId="007D1562" w14:textId="535E4BF6" w:rsidR="00496E81" w:rsidRPr="007A5E35" w:rsidRDefault="00496E81" w:rsidP="007A5E35">
      <w:pPr>
        <w:pStyle w:val="tituloR3"/>
        <w:spacing w:line="360" w:lineRule="auto"/>
        <w:ind w:left="525" w:firstLine="0"/>
        <w:jc w:val="center"/>
        <w:rPr>
          <w:rFonts w:ascii="Times New Roman" w:hAnsi="Times New Roman" w:cs="Times New Roman"/>
          <w:b/>
          <w:bCs/>
          <w:i w:val="0"/>
          <w:iCs/>
          <w:sz w:val="28"/>
          <w:szCs w:val="28"/>
          <w:u w:val="none"/>
        </w:rPr>
      </w:pPr>
      <w:r w:rsidRPr="00730F4E">
        <w:rPr>
          <w:rFonts w:ascii="Times New Roman" w:hAnsi="Times New Roman" w:cs="Times New Roman"/>
          <w:i w:val="0"/>
          <w:iCs/>
          <w:sz w:val="20"/>
          <w:szCs w:val="20"/>
          <w:u w:val="none"/>
        </w:rPr>
        <w:t xml:space="preserve">Fonte: </w:t>
      </w:r>
      <w:r w:rsidRPr="008D68E3">
        <w:rPr>
          <w:rFonts w:ascii="Times New Roman" w:hAnsi="Times New Roman" w:cs="Times New Roman"/>
          <w:sz w:val="20"/>
          <w:szCs w:val="20"/>
          <w:u w:val="none"/>
        </w:rPr>
        <w:t>Autoria Própria.</w:t>
      </w:r>
    </w:p>
    <w:p w14:paraId="59AA12FD" w14:textId="77777777" w:rsidR="00496E81" w:rsidRPr="00FE19A0" w:rsidRDefault="00496E81" w:rsidP="00496E81">
      <w:pPr>
        <w:pStyle w:val="tituloR3"/>
        <w:spacing w:line="360" w:lineRule="auto"/>
        <w:ind w:firstLine="360"/>
        <w:rPr>
          <w:rFonts w:ascii="Times New Roman" w:hAnsi="Times New Roman" w:cs="Times New Roman"/>
          <w:i w:val="0"/>
          <w:iCs/>
          <w:u w:val="none"/>
        </w:rPr>
      </w:pPr>
      <w:r w:rsidRPr="00BE12F1">
        <w:rPr>
          <w:rFonts w:ascii="Times New Roman" w:hAnsi="Times New Roman" w:cs="Times New Roman"/>
          <w:b/>
          <w:bCs/>
          <w:u w:val="none"/>
        </w:rPr>
        <w:t xml:space="preserve">Captação </w:t>
      </w:r>
      <w:r>
        <w:rPr>
          <w:rFonts w:ascii="Times New Roman" w:hAnsi="Times New Roman" w:cs="Times New Roman"/>
          <w:b/>
          <w:bCs/>
          <w:u w:val="none"/>
        </w:rPr>
        <w:t>–</w:t>
      </w:r>
      <w:r w:rsidRPr="00BE12F1">
        <w:rPr>
          <w:rFonts w:ascii="Times New Roman" w:hAnsi="Times New Roman" w:cs="Times New Roman"/>
          <w:b/>
          <w:bCs/>
          <w:u w:val="none"/>
        </w:rPr>
        <w:t xml:space="preserve"> </w:t>
      </w:r>
      <w:r w:rsidRPr="00FE19A0">
        <w:rPr>
          <w:rFonts w:ascii="Times New Roman" w:hAnsi="Times New Roman" w:cs="Times New Roman"/>
          <w:i w:val="0"/>
          <w:iCs/>
          <w:u w:val="none"/>
        </w:rPr>
        <w:t>A captação é o ponto de partida do ciclo, onde a instituição financeira busca atrair novos clientes. Isso é feito por meio de estratégias de marketing e vendas, identificando produtos adequados ao público-alvo e direcionando esforços para conquistar novos negócios. A captação pode ser ativa, realizada pelo time comercial da instituição, ou passiva, quando os próprios clientes buscam a instituição.</w:t>
      </w:r>
    </w:p>
    <w:p w14:paraId="6CA74B33" w14:textId="77777777" w:rsidR="00496E81" w:rsidRPr="00FE19A0" w:rsidRDefault="00496E81" w:rsidP="00496E81">
      <w:pPr>
        <w:pStyle w:val="tituloR3"/>
        <w:spacing w:line="360" w:lineRule="auto"/>
        <w:ind w:firstLine="360"/>
        <w:rPr>
          <w:rFonts w:ascii="Times New Roman" w:hAnsi="Times New Roman" w:cs="Times New Roman"/>
          <w:i w:val="0"/>
          <w:iCs/>
          <w:u w:val="none"/>
        </w:rPr>
      </w:pPr>
      <w:r>
        <w:rPr>
          <w:rFonts w:ascii="Times New Roman" w:hAnsi="Times New Roman" w:cs="Times New Roman"/>
          <w:b/>
          <w:bCs/>
          <w:u w:val="none"/>
        </w:rPr>
        <w:t>Segmentação</w:t>
      </w:r>
      <w:r w:rsidRPr="00BE12F1">
        <w:rPr>
          <w:rFonts w:ascii="Times New Roman" w:hAnsi="Times New Roman" w:cs="Times New Roman"/>
          <w:b/>
          <w:bCs/>
          <w:u w:val="none"/>
        </w:rPr>
        <w:t xml:space="preserve"> </w:t>
      </w:r>
      <w:r>
        <w:rPr>
          <w:rFonts w:ascii="Times New Roman" w:hAnsi="Times New Roman" w:cs="Times New Roman"/>
          <w:b/>
          <w:bCs/>
          <w:u w:val="none"/>
        </w:rPr>
        <w:t>–</w:t>
      </w:r>
      <w:r w:rsidRPr="00BE12F1">
        <w:rPr>
          <w:rFonts w:ascii="Times New Roman" w:hAnsi="Times New Roman" w:cs="Times New Roman"/>
          <w:b/>
          <w:bCs/>
          <w:u w:val="none"/>
        </w:rPr>
        <w:t xml:space="preserve"> </w:t>
      </w:r>
      <w:r w:rsidRPr="00FE19A0">
        <w:rPr>
          <w:rFonts w:ascii="Times New Roman" w:hAnsi="Times New Roman" w:cs="Times New Roman"/>
          <w:i w:val="0"/>
          <w:iCs/>
          <w:u w:val="none"/>
        </w:rPr>
        <w:t>Dado que cada cliente possui diferentes necessidades e perfis financeiros, a segmentação é fundamental. Ela envolve a divisão dos clientes em grupos com características similares, permitindo a oferta de produtos e serviços específicos para atender às necessidades de cada segmento. Isso melhora a eficácia das ofertas e aumenta as chances de satisfação do cliente.</w:t>
      </w:r>
    </w:p>
    <w:p w14:paraId="68FCE048" w14:textId="04D63F2F" w:rsidR="00496E81" w:rsidRPr="00FE19A0" w:rsidRDefault="00496E81" w:rsidP="00496E81">
      <w:pPr>
        <w:pStyle w:val="tituloR3"/>
        <w:spacing w:line="360" w:lineRule="auto"/>
        <w:ind w:firstLine="360"/>
        <w:rPr>
          <w:rFonts w:ascii="Times New Roman" w:hAnsi="Times New Roman" w:cs="Times New Roman"/>
          <w:i w:val="0"/>
          <w:iCs/>
          <w:u w:val="none"/>
        </w:rPr>
      </w:pPr>
      <w:r>
        <w:rPr>
          <w:rFonts w:ascii="Times New Roman" w:hAnsi="Times New Roman" w:cs="Times New Roman"/>
          <w:b/>
          <w:bCs/>
          <w:u w:val="none"/>
        </w:rPr>
        <w:t>Valoração</w:t>
      </w:r>
      <w:r w:rsidRPr="00BE12F1">
        <w:rPr>
          <w:rFonts w:ascii="Times New Roman" w:hAnsi="Times New Roman" w:cs="Times New Roman"/>
          <w:b/>
          <w:bCs/>
          <w:u w:val="none"/>
        </w:rPr>
        <w:t xml:space="preserve"> </w:t>
      </w:r>
      <w:r>
        <w:rPr>
          <w:rFonts w:ascii="Times New Roman" w:hAnsi="Times New Roman" w:cs="Times New Roman"/>
          <w:b/>
          <w:bCs/>
          <w:u w:val="none"/>
        </w:rPr>
        <w:t>–</w:t>
      </w:r>
      <w:r w:rsidRPr="00BE12F1">
        <w:rPr>
          <w:rFonts w:ascii="Times New Roman" w:hAnsi="Times New Roman" w:cs="Times New Roman"/>
          <w:b/>
          <w:bCs/>
          <w:u w:val="none"/>
        </w:rPr>
        <w:t xml:space="preserve"> </w:t>
      </w:r>
      <w:r w:rsidRPr="00FE19A0">
        <w:rPr>
          <w:rFonts w:ascii="Times New Roman" w:hAnsi="Times New Roman" w:cs="Times New Roman"/>
          <w:i w:val="0"/>
          <w:iCs/>
          <w:u w:val="none"/>
        </w:rPr>
        <w:t xml:space="preserve">A etapa de valoração é onde </w:t>
      </w:r>
      <w:r>
        <w:rPr>
          <w:rFonts w:ascii="Times New Roman" w:hAnsi="Times New Roman" w:cs="Times New Roman"/>
          <w:i w:val="0"/>
          <w:iCs/>
          <w:u w:val="none"/>
        </w:rPr>
        <w:t xml:space="preserve">as metodologias </w:t>
      </w:r>
      <w:r w:rsidRPr="00FE19A0">
        <w:rPr>
          <w:rFonts w:ascii="Times New Roman" w:hAnsi="Times New Roman" w:cs="Times New Roman"/>
          <w:i w:val="0"/>
          <w:iCs/>
          <w:u w:val="none"/>
        </w:rPr>
        <w:t xml:space="preserve">de risco de crédito entram em ação. Esses </w:t>
      </w:r>
      <w:r>
        <w:rPr>
          <w:rFonts w:ascii="Times New Roman" w:hAnsi="Times New Roman" w:cs="Times New Roman"/>
          <w:i w:val="0"/>
          <w:iCs/>
          <w:u w:val="none"/>
        </w:rPr>
        <w:t>métodos</w:t>
      </w:r>
      <w:r w:rsidRPr="00FE19A0">
        <w:rPr>
          <w:rFonts w:ascii="Times New Roman" w:hAnsi="Times New Roman" w:cs="Times New Roman"/>
          <w:i w:val="0"/>
          <w:iCs/>
          <w:u w:val="none"/>
        </w:rPr>
        <w:t xml:space="preserve"> avaliam os clientes com base em </w:t>
      </w:r>
      <w:r>
        <w:rPr>
          <w:rFonts w:ascii="Times New Roman" w:hAnsi="Times New Roman" w:cs="Times New Roman"/>
          <w:i w:val="0"/>
          <w:iCs/>
          <w:u w:val="none"/>
        </w:rPr>
        <w:t>diversas</w:t>
      </w:r>
      <w:r w:rsidRPr="00FE19A0">
        <w:rPr>
          <w:rFonts w:ascii="Times New Roman" w:hAnsi="Times New Roman" w:cs="Times New Roman"/>
          <w:i w:val="0"/>
          <w:iCs/>
          <w:u w:val="none"/>
        </w:rPr>
        <w:t xml:space="preserve"> variáveis, a fim de classificá-los como bons ou maus pagadores. Além disso, </w:t>
      </w:r>
      <w:r>
        <w:rPr>
          <w:rFonts w:ascii="Times New Roman" w:hAnsi="Times New Roman" w:cs="Times New Roman"/>
          <w:i w:val="0"/>
          <w:iCs/>
          <w:u w:val="none"/>
        </w:rPr>
        <w:t>há</w:t>
      </w:r>
      <w:r w:rsidRPr="00FE19A0">
        <w:rPr>
          <w:rFonts w:ascii="Times New Roman" w:hAnsi="Times New Roman" w:cs="Times New Roman"/>
          <w:i w:val="0"/>
          <w:iCs/>
          <w:u w:val="none"/>
        </w:rPr>
        <w:t xml:space="preserve"> políticas de crédito</w:t>
      </w:r>
      <w:r>
        <w:rPr>
          <w:rFonts w:ascii="Times New Roman" w:hAnsi="Times New Roman" w:cs="Times New Roman"/>
          <w:i w:val="0"/>
          <w:iCs/>
          <w:u w:val="none"/>
        </w:rPr>
        <w:t>, as quais</w:t>
      </w:r>
      <w:r w:rsidRPr="00FE19A0">
        <w:rPr>
          <w:rFonts w:ascii="Times New Roman" w:hAnsi="Times New Roman" w:cs="Times New Roman"/>
          <w:i w:val="0"/>
          <w:iCs/>
          <w:u w:val="none"/>
        </w:rPr>
        <w:t xml:space="preserve"> são </w:t>
      </w:r>
      <w:r>
        <w:rPr>
          <w:rFonts w:ascii="Times New Roman" w:hAnsi="Times New Roman" w:cs="Times New Roman"/>
          <w:i w:val="0"/>
          <w:iCs/>
          <w:u w:val="none"/>
        </w:rPr>
        <w:t xml:space="preserve">regras </w:t>
      </w:r>
      <w:r w:rsidRPr="00FE19A0">
        <w:rPr>
          <w:rFonts w:ascii="Times New Roman" w:hAnsi="Times New Roman" w:cs="Times New Roman"/>
          <w:i w:val="0"/>
          <w:iCs/>
          <w:u w:val="none"/>
        </w:rPr>
        <w:t>definidas para estabelecer limites e critérios para a concessão de crédito, garantindo consistência nas decisões.</w:t>
      </w:r>
    </w:p>
    <w:p w14:paraId="483514A1" w14:textId="77777777" w:rsidR="00496E81" w:rsidRPr="00FE19A0" w:rsidRDefault="00496E81" w:rsidP="00496E81">
      <w:pPr>
        <w:pStyle w:val="tituloR3"/>
        <w:spacing w:line="360" w:lineRule="auto"/>
        <w:ind w:firstLine="360"/>
        <w:rPr>
          <w:rFonts w:ascii="Times New Roman" w:hAnsi="Times New Roman" w:cs="Times New Roman"/>
          <w:i w:val="0"/>
          <w:iCs/>
          <w:u w:val="none"/>
        </w:rPr>
      </w:pPr>
      <w:r>
        <w:rPr>
          <w:rFonts w:ascii="Times New Roman" w:hAnsi="Times New Roman" w:cs="Times New Roman"/>
          <w:b/>
          <w:bCs/>
          <w:u w:val="none"/>
        </w:rPr>
        <w:lastRenderedPageBreak/>
        <w:t>Manutenção</w:t>
      </w:r>
      <w:r w:rsidRPr="00BE12F1">
        <w:rPr>
          <w:rFonts w:ascii="Times New Roman" w:hAnsi="Times New Roman" w:cs="Times New Roman"/>
          <w:b/>
          <w:bCs/>
          <w:u w:val="none"/>
        </w:rPr>
        <w:t xml:space="preserve"> </w:t>
      </w:r>
      <w:r>
        <w:rPr>
          <w:rFonts w:ascii="Times New Roman" w:hAnsi="Times New Roman" w:cs="Times New Roman"/>
          <w:b/>
          <w:bCs/>
          <w:u w:val="none"/>
        </w:rPr>
        <w:t>–</w:t>
      </w:r>
      <w:r w:rsidRPr="00BE12F1">
        <w:rPr>
          <w:rFonts w:ascii="Times New Roman" w:hAnsi="Times New Roman" w:cs="Times New Roman"/>
          <w:b/>
          <w:bCs/>
          <w:u w:val="none"/>
        </w:rPr>
        <w:t xml:space="preserve"> </w:t>
      </w:r>
      <w:r w:rsidRPr="00FE19A0">
        <w:rPr>
          <w:rFonts w:ascii="Times New Roman" w:hAnsi="Times New Roman" w:cs="Times New Roman"/>
          <w:i w:val="0"/>
          <w:iCs/>
          <w:u w:val="none"/>
        </w:rPr>
        <w:t>A manutenção refere-se à gestão contínua dos relacionamentos com os clientes. Isso envolve o atendimento às necessidades dos clientes ao longo do tempo e o incentivo à fidelidade. Clientes antigos são valorizados, uma vez que sua permanência tende a ser benéfica tanto em termos de rentabilidade quanto de redução do risco de crédito.</w:t>
      </w:r>
    </w:p>
    <w:p w14:paraId="3D2D648F" w14:textId="0F12EECD" w:rsidR="00496E81" w:rsidRPr="00496E81" w:rsidRDefault="00496E81" w:rsidP="00496E81">
      <w:pPr>
        <w:pStyle w:val="tituloR3"/>
        <w:spacing w:line="360" w:lineRule="auto"/>
        <w:ind w:firstLine="360"/>
        <w:rPr>
          <w:rFonts w:ascii="Times New Roman" w:hAnsi="Times New Roman" w:cs="Times New Roman"/>
          <w:i w:val="0"/>
          <w:iCs/>
          <w:u w:val="none"/>
        </w:rPr>
      </w:pPr>
      <w:r>
        <w:rPr>
          <w:rFonts w:ascii="Times New Roman" w:hAnsi="Times New Roman" w:cs="Times New Roman"/>
          <w:b/>
          <w:bCs/>
          <w:u w:val="none"/>
        </w:rPr>
        <w:t>Cobrança e Recuperação</w:t>
      </w:r>
      <w:r w:rsidRPr="00BE12F1">
        <w:rPr>
          <w:rFonts w:ascii="Times New Roman" w:hAnsi="Times New Roman" w:cs="Times New Roman"/>
          <w:b/>
          <w:bCs/>
          <w:u w:val="none"/>
        </w:rPr>
        <w:t xml:space="preserve"> </w:t>
      </w:r>
      <w:r>
        <w:rPr>
          <w:rFonts w:ascii="Times New Roman" w:hAnsi="Times New Roman" w:cs="Times New Roman"/>
          <w:b/>
          <w:bCs/>
          <w:u w:val="none"/>
        </w:rPr>
        <w:t>–</w:t>
      </w:r>
      <w:r>
        <w:rPr>
          <w:rFonts w:ascii="Times New Roman" w:hAnsi="Times New Roman" w:cs="Times New Roman"/>
          <w:i w:val="0"/>
          <w:iCs/>
          <w:u w:val="none"/>
        </w:rPr>
        <w:t xml:space="preserve"> </w:t>
      </w:r>
      <w:r w:rsidRPr="00FE19A0">
        <w:rPr>
          <w:rFonts w:ascii="Times New Roman" w:hAnsi="Times New Roman" w:cs="Times New Roman"/>
          <w:i w:val="0"/>
          <w:iCs/>
          <w:u w:val="none"/>
        </w:rPr>
        <w:t>Esta etapa lida com situações de inadimplência. As políticas de cobrança são implementadas para lidar com clientes que não conseguem cumprir suas obrigações de pagamento. Isso pode envolver medidas como a aplicação de juros, multas ou a renegociação da dívida. O objetivo é minimizar as perdas e manter um equilíbrio entre os lucros da instituição e a recuperação dos valores em débito.</w:t>
      </w:r>
    </w:p>
    <w:p w14:paraId="6960E128" w14:textId="33875D9D" w:rsidR="00496E81" w:rsidRPr="00496E81" w:rsidRDefault="00496E81" w:rsidP="00496E81">
      <w:pPr>
        <w:pStyle w:val="tituloR3"/>
        <w:numPr>
          <w:ilvl w:val="2"/>
          <w:numId w:val="13"/>
        </w:numPr>
        <w:rPr>
          <w:rFonts w:ascii="Times New Roman" w:hAnsi="Times New Roman" w:cs="Times New Roman"/>
        </w:rPr>
      </w:pPr>
      <w:r>
        <w:rPr>
          <w:rFonts w:ascii="Times New Roman" w:hAnsi="Times New Roman" w:cs="Times New Roman"/>
        </w:rPr>
        <w:t>O processo de decisã</w:t>
      </w:r>
      <w:r w:rsidR="00E50CB7">
        <w:rPr>
          <w:rFonts w:ascii="Times New Roman" w:hAnsi="Times New Roman" w:cs="Times New Roman"/>
        </w:rPr>
        <w:t>o</w:t>
      </w:r>
      <w:r>
        <w:rPr>
          <w:rFonts w:ascii="Times New Roman" w:hAnsi="Times New Roman" w:cs="Times New Roman"/>
        </w:rPr>
        <w:t xml:space="preserve"> </w:t>
      </w:r>
    </w:p>
    <w:p w14:paraId="3C4CA512" w14:textId="151F5BA7" w:rsidR="00561F4D" w:rsidRDefault="006A1B4F" w:rsidP="00561F4D">
      <w:pPr>
        <w:pStyle w:val="tituloR3"/>
        <w:spacing w:line="360" w:lineRule="auto"/>
        <w:ind w:firstLine="720"/>
        <w:rPr>
          <w:rFonts w:ascii="Times New Roman" w:hAnsi="Times New Roman" w:cs="Times New Roman"/>
          <w:i w:val="0"/>
          <w:iCs/>
          <w:u w:val="none"/>
        </w:rPr>
      </w:pPr>
      <w:r w:rsidRPr="00561F4D">
        <w:rPr>
          <w:rFonts w:ascii="Times New Roman" w:hAnsi="Times New Roman"/>
          <w:i w:val="0"/>
          <w:iCs/>
          <w:u w:val="none"/>
        </w:rPr>
        <w:t xml:space="preserve">Na história do sistema financeiro, pelo fato das decisões de empréstimos </w:t>
      </w:r>
      <w:r w:rsidRPr="00561F4D">
        <w:rPr>
          <w:rFonts w:ascii="Times New Roman" w:hAnsi="Times New Roman" w:cs="Times New Roman"/>
          <w:i w:val="0"/>
          <w:iCs/>
          <w:u w:val="none"/>
        </w:rPr>
        <w:t>ser</w:t>
      </w:r>
      <w:r w:rsidRPr="00561F4D">
        <w:rPr>
          <w:rFonts w:ascii="Times New Roman" w:hAnsi="Times New Roman"/>
          <w:i w:val="0"/>
          <w:iCs/>
          <w:u w:val="none"/>
        </w:rPr>
        <w:t>em</w:t>
      </w:r>
      <w:r w:rsidRPr="00561F4D">
        <w:rPr>
          <w:rFonts w:ascii="Times New Roman" w:hAnsi="Times New Roman" w:cs="Times New Roman"/>
          <w:i w:val="0"/>
          <w:iCs/>
          <w:u w:val="none"/>
        </w:rPr>
        <w:t xml:space="preserve"> abrangente</w:t>
      </w:r>
      <w:r w:rsidRPr="00561F4D">
        <w:rPr>
          <w:rFonts w:ascii="Times New Roman" w:hAnsi="Times New Roman"/>
          <w:i w:val="0"/>
          <w:iCs/>
          <w:u w:val="none"/>
        </w:rPr>
        <w:t>s</w:t>
      </w:r>
      <w:r w:rsidRPr="00561F4D">
        <w:rPr>
          <w:rFonts w:ascii="Times New Roman" w:hAnsi="Times New Roman" w:cs="Times New Roman"/>
          <w:i w:val="0"/>
          <w:iCs/>
          <w:u w:val="none"/>
        </w:rPr>
        <w:t xml:space="preserve"> e pautar</w:t>
      </w:r>
      <w:r w:rsidRPr="00561F4D">
        <w:rPr>
          <w:rFonts w:ascii="Times New Roman" w:hAnsi="Times New Roman"/>
          <w:i w:val="0"/>
          <w:iCs/>
          <w:u w:val="none"/>
        </w:rPr>
        <w:t>em</w:t>
      </w:r>
      <w:r w:rsidRPr="00561F4D">
        <w:rPr>
          <w:rFonts w:ascii="Times New Roman" w:hAnsi="Times New Roman" w:cs="Times New Roman"/>
          <w:i w:val="0"/>
          <w:iCs/>
          <w:u w:val="none"/>
        </w:rPr>
        <w:t>-se em inúmeras informações</w:t>
      </w:r>
      <w:r w:rsidRPr="00561F4D">
        <w:rPr>
          <w:rFonts w:ascii="Times New Roman" w:hAnsi="Times New Roman"/>
          <w:i w:val="0"/>
          <w:iCs/>
          <w:u w:val="none"/>
        </w:rPr>
        <w:t>, um dos marcos mais significativos foi a introdução dos</w:t>
      </w:r>
      <w:r w:rsidRPr="00561F4D">
        <w:rPr>
          <w:rFonts w:ascii="Times New Roman" w:hAnsi="Times New Roman"/>
          <w:u w:val="none"/>
        </w:rPr>
        <w:t xml:space="preserve"> </w:t>
      </w:r>
      <w:r w:rsidRPr="00E25D7E">
        <w:rPr>
          <w:rFonts w:ascii="Times New Roman" w:hAnsi="Times New Roman" w:cs="Times New Roman"/>
          <w:u w:val="none"/>
        </w:rPr>
        <w:t xml:space="preserve">“5 </w:t>
      </w:r>
      <w:proofErr w:type="spellStart"/>
      <w:r w:rsidRPr="00E25D7E">
        <w:rPr>
          <w:rFonts w:ascii="Times New Roman" w:hAnsi="Times New Roman" w:cs="Times New Roman"/>
          <w:u w:val="none"/>
        </w:rPr>
        <w:t>C’s</w:t>
      </w:r>
      <w:proofErr w:type="spellEnd"/>
      <w:r w:rsidRPr="00E25D7E">
        <w:rPr>
          <w:rFonts w:ascii="Times New Roman" w:hAnsi="Times New Roman" w:cs="Times New Roman"/>
          <w:u w:val="none"/>
        </w:rPr>
        <w:t xml:space="preserve"> do Crédito”.</w:t>
      </w:r>
      <w:r w:rsidR="00561F4D">
        <w:rPr>
          <w:rFonts w:ascii="Times New Roman" w:hAnsi="Times New Roman"/>
          <w:i w:val="0"/>
          <w:iCs/>
          <w:u w:val="none"/>
        </w:rPr>
        <w:t xml:space="preserve"> </w:t>
      </w:r>
      <w:r w:rsidR="00561F4D">
        <w:rPr>
          <w:rFonts w:ascii="Times New Roman" w:hAnsi="Times New Roman" w:cs="Times New Roman"/>
          <w:i w:val="0"/>
          <w:iCs/>
          <w:u w:val="none"/>
        </w:rPr>
        <w:t xml:space="preserve">De acordo com </w:t>
      </w:r>
      <w:proofErr w:type="spellStart"/>
      <w:r w:rsidR="00561F4D">
        <w:rPr>
          <w:rFonts w:ascii="Times New Roman" w:hAnsi="Times New Roman" w:cs="Times New Roman"/>
          <w:i w:val="0"/>
          <w:iCs/>
          <w:u w:val="none"/>
        </w:rPr>
        <w:t>Sebben</w:t>
      </w:r>
      <w:proofErr w:type="spellEnd"/>
      <w:r w:rsidR="00561F4D">
        <w:rPr>
          <w:rFonts w:ascii="Times New Roman" w:hAnsi="Times New Roman" w:cs="Times New Roman"/>
          <w:i w:val="0"/>
          <w:iCs/>
          <w:u w:val="none"/>
        </w:rPr>
        <w:t xml:space="preserve"> (2020), em conjunto, os </w:t>
      </w:r>
      <w:r w:rsidR="00561F4D" w:rsidRPr="00895986">
        <w:rPr>
          <w:rFonts w:ascii="Times New Roman" w:hAnsi="Times New Roman" w:cs="Times New Roman"/>
          <w:u w:val="none"/>
        </w:rPr>
        <w:t xml:space="preserve">5 </w:t>
      </w:r>
      <w:proofErr w:type="spellStart"/>
      <w:r w:rsidR="00561F4D" w:rsidRPr="00895986">
        <w:rPr>
          <w:rFonts w:ascii="Times New Roman" w:hAnsi="Times New Roman" w:cs="Times New Roman"/>
          <w:u w:val="none"/>
        </w:rPr>
        <w:t>C’s</w:t>
      </w:r>
      <w:proofErr w:type="spellEnd"/>
      <w:r w:rsidR="00561F4D" w:rsidRPr="00895986">
        <w:rPr>
          <w:rFonts w:ascii="Times New Roman" w:hAnsi="Times New Roman" w:cs="Times New Roman"/>
          <w:u w:val="none"/>
        </w:rPr>
        <w:t xml:space="preserve"> do Crédito</w:t>
      </w:r>
      <w:r w:rsidR="00561F4D">
        <w:rPr>
          <w:rFonts w:ascii="Times New Roman" w:hAnsi="Times New Roman" w:cs="Times New Roman"/>
          <w:u w:val="none"/>
        </w:rPr>
        <w:t xml:space="preserve"> </w:t>
      </w:r>
      <w:r w:rsidR="00561F4D">
        <w:rPr>
          <w:rFonts w:ascii="Times New Roman" w:hAnsi="Times New Roman" w:cs="Times New Roman"/>
          <w:i w:val="0"/>
          <w:iCs/>
          <w:u w:val="none"/>
        </w:rPr>
        <w:t>norteiam todo o processo de concessão de crédito criando os principais fatores da análise de risco e auxiliam a expor a probabilidade de um solicitante honrar ou não o pagamento dos empréstimos, sendo fundamentais durante todo o Ciclo de Crédito para que a instituição financeira minimize as perdas e maximize os resultados.</w:t>
      </w:r>
    </w:p>
    <w:p w14:paraId="57106A35" w14:textId="63656C11" w:rsidR="004D1EA2" w:rsidRPr="00E25D7E" w:rsidRDefault="004D1EA2" w:rsidP="006A1B4F">
      <w:pPr>
        <w:spacing w:line="360" w:lineRule="auto"/>
        <w:ind w:firstLine="360"/>
        <w:jc w:val="both"/>
        <w:rPr>
          <w:rFonts w:ascii="Times New Roman" w:hAnsi="Times New Roman"/>
          <w:sz w:val="24"/>
          <w:szCs w:val="24"/>
        </w:rPr>
      </w:pPr>
      <w:r w:rsidRPr="00E25D7E">
        <w:rPr>
          <w:rFonts w:ascii="Times New Roman" w:hAnsi="Times New Roman"/>
          <w:iCs/>
          <w:sz w:val="24"/>
          <w:szCs w:val="24"/>
        </w:rPr>
        <w:t>A seguir detalhou-se cada um desses critérios:</w:t>
      </w:r>
    </w:p>
    <w:p w14:paraId="2BC76599" w14:textId="77777777" w:rsidR="004D1EA2" w:rsidRDefault="004D1EA2" w:rsidP="004D1EA2">
      <w:pPr>
        <w:pStyle w:val="tituloR3"/>
        <w:spacing w:line="360" w:lineRule="auto"/>
        <w:ind w:firstLine="720"/>
        <w:rPr>
          <w:rFonts w:ascii="Times New Roman" w:hAnsi="Times New Roman" w:cs="Times New Roman"/>
          <w:i w:val="0"/>
          <w:iCs/>
          <w:u w:val="none"/>
        </w:rPr>
      </w:pPr>
      <w:r w:rsidRPr="0031146E">
        <w:rPr>
          <w:rFonts w:ascii="Times New Roman" w:hAnsi="Times New Roman" w:cs="Times New Roman"/>
          <w:b/>
          <w:bCs/>
          <w:u w:val="none"/>
        </w:rPr>
        <w:t xml:space="preserve">Caráter </w:t>
      </w:r>
      <w:r>
        <w:rPr>
          <w:rFonts w:ascii="Times New Roman" w:hAnsi="Times New Roman" w:cs="Times New Roman"/>
          <w:b/>
          <w:bCs/>
          <w:u w:val="none"/>
        </w:rPr>
        <w:t>–</w:t>
      </w:r>
      <w:r>
        <w:rPr>
          <w:rFonts w:ascii="Times New Roman" w:hAnsi="Times New Roman" w:cs="Times New Roman"/>
          <w:i w:val="0"/>
          <w:iCs/>
          <w:u w:val="none"/>
        </w:rPr>
        <w:t xml:space="preserve"> Sendo o elemento básico para decisões de crédito, este critério avalia características pessoais e profissionais do cliente, como sua reputação em termos de integridade e honestidade. Informações como histórico de pagamentos em dia, dívidas em atraso, antecedentes criminais, informações de </w:t>
      </w:r>
      <w:proofErr w:type="spellStart"/>
      <w:r w:rsidRPr="002755FA">
        <w:rPr>
          <w:rFonts w:ascii="Times New Roman" w:hAnsi="Times New Roman" w:cs="Times New Roman"/>
          <w:u w:val="none"/>
        </w:rPr>
        <w:t>bureus</w:t>
      </w:r>
      <w:proofErr w:type="spellEnd"/>
      <w:r>
        <w:rPr>
          <w:rFonts w:ascii="Times New Roman" w:hAnsi="Times New Roman" w:cs="Times New Roman"/>
          <w:i w:val="0"/>
          <w:iCs/>
          <w:u w:val="none"/>
        </w:rPr>
        <w:t>, entre outras questões fazem parte da avaliação do comportamento e imagem do indivíduo.</w:t>
      </w:r>
    </w:p>
    <w:p w14:paraId="1B91591B" w14:textId="77777777" w:rsidR="004D1EA2" w:rsidRPr="004C2112" w:rsidRDefault="004D1EA2" w:rsidP="004D1EA2">
      <w:pPr>
        <w:pStyle w:val="tituloR3"/>
        <w:spacing w:line="360" w:lineRule="auto"/>
        <w:ind w:firstLine="720"/>
        <w:rPr>
          <w:rFonts w:ascii="Times New Roman" w:hAnsi="Times New Roman" w:cs="Times New Roman"/>
          <w:i w:val="0"/>
          <w:iCs/>
          <w:u w:val="none"/>
        </w:rPr>
      </w:pPr>
      <w:r>
        <w:rPr>
          <w:rFonts w:ascii="Times New Roman" w:hAnsi="Times New Roman" w:cs="Times New Roman"/>
          <w:b/>
          <w:bCs/>
          <w:u w:val="none"/>
        </w:rPr>
        <w:t>Capacidade</w:t>
      </w:r>
      <w:r w:rsidRPr="0031146E">
        <w:rPr>
          <w:rFonts w:ascii="Times New Roman" w:hAnsi="Times New Roman" w:cs="Times New Roman"/>
          <w:b/>
          <w:bCs/>
          <w:u w:val="none"/>
        </w:rPr>
        <w:t xml:space="preserve"> </w:t>
      </w:r>
      <w:r>
        <w:rPr>
          <w:rFonts w:ascii="Times New Roman" w:hAnsi="Times New Roman" w:cs="Times New Roman"/>
          <w:b/>
          <w:bCs/>
          <w:u w:val="none"/>
        </w:rPr>
        <w:t>–</w:t>
      </w:r>
      <w:r>
        <w:rPr>
          <w:rFonts w:ascii="Times New Roman" w:hAnsi="Times New Roman" w:cs="Times New Roman"/>
          <w:i w:val="0"/>
          <w:iCs/>
          <w:u w:val="none"/>
        </w:rPr>
        <w:t xml:space="preserve"> Refere-se à validação sobre as condições do tomador pagar suas dívidas, avaliando questões como renda e suas fontes, conhecimento técnico, área de atuação profissional, despesas e outras dívidas existentes, além de adequar os valores das prestações e prazos respeitando as limitações do cliente a fim de não o endividar.</w:t>
      </w:r>
    </w:p>
    <w:p w14:paraId="32140EF7" w14:textId="77777777" w:rsidR="004D1EA2" w:rsidRPr="004C2112" w:rsidRDefault="004D1EA2" w:rsidP="004D1EA2">
      <w:pPr>
        <w:pStyle w:val="tituloR3"/>
        <w:spacing w:line="360" w:lineRule="auto"/>
        <w:ind w:firstLine="720"/>
        <w:rPr>
          <w:rFonts w:ascii="Times New Roman" w:hAnsi="Times New Roman" w:cs="Times New Roman"/>
          <w:i w:val="0"/>
          <w:iCs/>
          <w:u w:val="none"/>
        </w:rPr>
      </w:pPr>
      <w:r>
        <w:rPr>
          <w:rFonts w:ascii="Times New Roman" w:hAnsi="Times New Roman" w:cs="Times New Roman"/>
          <w:b/>
          <w:bCs/>
          <w:u w:val="none"/>
        </w:rPr>
        <w:t>Colateral</w:t>
      </w:r>
      <w:r w:rsidRPr="0031146E">
        <w:rPr>
          <w:rFonts w:ascii="Times New Roman" w:hAnsi="Times New Roman" w:cs="Times New Roman"/>
          <w:b/>
          <w:bCs/>
          <w:u w:val="none"/>
        </w:rPr>
        <w:t xml:space="preserve"> </w:t>
      </w:r>
      <w:r>
        <w:rPr>
          <w:rFonts w:ascii="Times New Roman" w:hAnsi="Times New Roman" w:cs="Times New Roman"/>
          <w:b/>
          <w:bCs/>
          <w:u w:val="none"/>
        </w:rPr>
        <w:t>–</w:t>
      </w:r>
      <w:r>
        <w:rPr>
          <w:rFonts w:ascii="Times New Roman" w:hAnsi="Times New Roman" w:cs="Times New Roman"/>
          <w:i w:val="0"/>
          <w:iCs/>
          <w:u w:val="none"/>
        </w:rPr>
        <w:t xml:space="preserve"> É a garantia do pagamento do empréstimo a qual o credor pode recorrer em casos de inadimplência do solicitante, portanto, são bens de valor como casas, carros, </w:t>
      </w:r>
      <w:r>
        <w:rPr>
          <w:rFonts w:ascii="Times New Roman" w:hAnsi="Times New Roman" w:cs="Times New Roman"/>
          <w:i w:val="0"/>
          <w:iCs/>
          <w:u w:val="none"/>
        </w:rPr>
        <w:lastRenderedPageBreak/>
        <w:t>entre outros, avaliando-se o valor desses bens e sua liquidez a fim de decidir se é suficiente para cobrir o valor do empréstimo.</w:t>
      </w:r>
    </w:p>
    <w:p w14:paraId="468EEF60" w14:textId="77777777" w:rsidR="004D1EA2" w:rsidRPr="004C2112" w:rsidRDefault="004D1EA2" w:rsidP="004D1EA2">
      <w:pPr>
        <w:pStyle w:val="tituloR3"/>
        <w:spacing w:line="360" w:lineRule="auto"/>
        <w:ind w:firstLine="720"/>
        <w:rPr>
          <w:rFonts w:ascii="Times New Roman" w:hAnsi="Times New Roman" w:cs="Times New Roman"/>
          <w:i w:val="0"/>
          <w:iCs/>
          <w:u w:val="none"/>
        </w:rPr>
      </w:pPr>
      <w:r>
        <w:rPr>
          <w:rFonts w:ascii="Times New Roman" w:hAnsi="Times New Roman" w:cs="Times New Roman"/>
          <w:b/>
          <w:bCs/>
          <w:u w:val="none"/>
        </w:rPr>
        <w:t>Condições</w:t>
      </w:r>
      <w:r w:rsidRPr="0031146E">
        <w:rPr>
          <w:rFonts w:ascii="Times New Roman" w:hAnsi="Times New Roman" w:cs="Times New Roman"/>
          <w:b/>
          <w:bCs/>
          <w:u w:val="none"/>
        </w:rPr>
        <w:t xml:space="preserve"> </w:t>
      </w:r>
      <w:r>
        <w:rPr>
          <w:rFonts w:ascii="Times New Roman" w:hAnsi="Times New Roman" w:cs="Times New Roman"/>
          <w:b/>
          <w:bCs/>
          <w:u w:val="none"/>
        </w:rPr>
        <w:t>–</w:t>
      </w:r>
      <w:r>
        <w:rPr>
          <w:rFonts w:ascii="Times New Roman" w:hAnsi="Times New Roman" w:cs="Times New Roman"/>
          <w:i w:val="0"/>
          <w:iCs/>
          <w:u w:val="none"/>
        </w:rPr>
        <w:t xml:space="preserve"> Indica as condições referentes ao contexto econômico no qual o empréstimo será realizado, avaliando as características socioeconômicas do tomador e do mercado nacional, como estabilidade econômica da região, as taxas de juros e as condições do mercado a fim de definir se o momento para concessões é propício.</w:t>
      </w:r>
    </w:p>
    <w:p w14:paraId="748200F3" w14:textId="77777777" w:rsidR="004D1EA2" w:rsidRDefault="004D1EA2" w:rsidP="004D1EA2">
      <w:pPr>
        <w:pStyle w:val="tituloR3"/>
        <w:spacing w:line="360" w:lineRule="auto"/>
        <w:ind w:firstLine="720"/>
        <w:rPr>
          <w:rFonts w:ascii="Times New Roman" w:hAnsi="Times New Roman" w:cs="Times New Roman"/>
          <w:i w:val="0"/>
          <w:iCs/>
          <w:u w:val="none"/>
        </w:rPr>
      </w:pPr>
      <w:r>
        <w:rPr>
          <w:rFonts w:ascii="Times New Roman" w:hAnsi="Times New Roman" w:cs="Times New Roman"/>
          <w:b/>
          <w:bCs/>
          <w:u w:val="none"/>
        </w:rPr>
        <w:t>Capital</w:t>
      </w:r>
      <w:r w:rsidRPr="0031146E">
        <w:rPr>
          <w:rFonts w:ascii="Times New Roman" w:hAnsi="Times New Roman" w:cs="Times New Roman"/>
          <w:b/>
          <w:bCs/>
          <w:u w:val="none"/>
        </w:rPr>
        <w:t xml:space="preserve"> </w:t>
      </w:r>
      <w:r>
        <w:rPr>
          <w:rFonts w:ascii="Times New Roman" w:hAnsi="Times New Roman" w:cs="Times New Roman"/>
          <w:b/>
          <w:bCs/>
          <w:u w:val="none"/>
        </w:rPr>
        <w:t>–</w:t>
      </w:r>
      <w:r>
        <w:rPr>
          <w:rFonts w:ascii="Times New Roman" w:hAnsi="Times New Roman" w:cs="Times New Roman"/>
          <w:i w:val="0"/>
          <w:iCs/>
          <w:u w:val="none"/>
        </w:rPr>
        <w:t xml:space="preserve"> Apresenta uma análise interna sobre as finanças da instituição a fim de garantir que ela possui o dinheiro solicitado pelo cliente, avaliando questões como patrimônio líquido, balanço financeiro, projeções de rentabilidade, bens e fluxo financeiro interno.</w:t>
      </w:r>
    </w:p>
    <w:p w14:paraId="2A32CF1C" w14:textId="11D9425D" w:rsidR="004847FB" w:rsidRDefault="00561F4D" w:rsidP="004847FB">
      <w:pPr>
        <w:pStyle w:val="tituloR3"/>
        <w:spacing w:line="360" w:lineRule="auto"/>
        <w:ind w:firstLine="720"/>
        <w:rPr>
          <w:rFonts w:ascii="Times New Roman" w:hAnsi="Times New Roman" w:cs="Times New Roman"/>
          <w:i w:val="0"/>
          <w:iCs/>
          <w:u w:val="none"/>
        </w:rPr>
      </w:pPr>
      <w:r w:rsidRPr="00C1622B">
        <w:rPr>
          <w:rFonts w:ascii="Times New Roman" w:hAnsi="Times New Roman"/>
          <w:i w:val="0"/>
          <w:u w:val="none"/>
        </w:rPr>
        <w:t>Essa metodologia serviu por muito tempo como método de avaliação da</w:t>
      </w:r>
      <w:r w:rsidRPr="00E25D7E">
        <w:rPr>
          <w:rFonts w:ascii="Times New Roman" w:hAnsi="Times New Roman"/>
          <w:iCs/>
        </w:rPr>
        <w:t xml:space="preserve"> </w:t>
      </w:r>
      <w:r w:rsidRPr="00E25D7E">
        <w:rPr>
          <w:rFonts w:ascii="Times New Roman" w:hAnsi="Times New Roman" w:cs="Times New Roman"/>
          <w:i w:val="0"/>
          <w:iCs/>
          <w:u w:val="none"/>
        </w:rPr>
        <w:t>capacidade de um cliente obter crédito, sendo um conjunto de critérios utilizados pelos credores para balizar a concessão e entender se o mesmo é elegível ou não ao empréstimo solicitado.</w:t>
      </w:r>
      <w:r w:rsidR="00C1622B">
        <w:rPr>
          <w:rFonts w:ascii="Times New Roman" w:hAnsi="Times New Roman" w:cs="Times New Roman"/>
          <w:i w:val="0"/>
          <w:iCs/>
          <w:u w:val="none"/>
        </w:rPr>
        <w:t xml:space="preserve"> Mesmo sendo comprovadamente eficaz, à medida que a complexidade das transações financeiras e a quantidade de dados disponíveis aumentaram ao longo dos anos, tornou-se improvável a manutenção de técnicas manuais. Nesse contexto, </w:t>
      </w:r>
      <w:r w:rsidR="004847FB">
        <w:rPr>
          <w:rFonts w:ascii="Times New Roman" w:hAnsi="Times New Roman" w:cs="Times New Roman"/>
          <w:i w:val="0"/>
          <w:iCs/>
          <w:u w:val="none"/>
        </w:rPr>
        <w:t>a introdução</w:t>
      </w:r>
      <w:r w:rsidR="00C1622B">
        <w:rPr>
          <w:rFonts w:ascii="Times New Roman" w:hAnsi="Times New Roman" w:cs="Times New Roman"/>
          <w:i w:val="0"/>
          <w:iCs/>
          <w:u w:val="none"/>
        </w:rPr>
        <w:t xml:space="preserve"> de modelos estatísticos como metodologia para a concessão de crédito</w:t>
      </w:r>
      <w:r w:rsidR="004847FB">
        <w:rPr>
          <w:rFonts w:ascii="Times New Roman" w:hAnsi="Times New Roman" w:cs="Times New Roman"/>
          <w:i w:val="0"/>
          <w:iCs/>
          <w:u w:val="none"/>
        </w:rPr>
        <w:t xml:space="preserve"> foi amplamente aceita pelas empresas, pois eles fornecem objetividade e precisão na avaliação do risco de crédito de um cliente. </w:t>
      </w:r>
    </w:p>
    <w:p w14:paraId="6293B74B" w14:textId="77777777" w:rsidR="009731C0" w:rsidRDefault="007A5E35" w:rsidP="009731C0">
      <w:pPr>
        <w:pStyle w:val="tituloR3"/>
        <w:spacing w:line="360" w:lineRule="auto"/>
        <w:ind w:firstLine="720"/>
        <w:rPr>
          <w:rFonts w:ascii="Times New Roman" w:hAnsi="Times New Roman" w:cs="Times New Roman"/>
          <w:i w:val="0"/>
          <w:iCs/>
          <w:u w:val="none"/>
        </w:rPr>
      </w:pPr>
      <w:r>
        <w:rPr>
          <w:rFonts w:ascii="Times New Roman" w:hAnsi="Times New Roman" w:cs="Times New Roman"/>
          <w:i w:val="0"/>
          <w:iCs/>
          <w:u w:val="none"/>
        </w:rPr>
        <w:t>Os</w:t>
      </w:r>
      <w:r w:rsidR="00F747AD">
        <w:rPr>
          <w:rFonts w:ascii="Times New Roman" w:hAnsi="Times New Roman" w:cs="Times New Roman"/>
          <w:i w:val="0"/>
          <w:iCs/>
          <w:u w:val="none"/>
        </w:rPr>
        <w:t xml:space="preserve"> modelos capazes de discriminar bons e maus pagadores</w:t>
      </w:r>
      <w:r>
        <w:rPr>
          <w:rFonts w:ascii="Times New Roman" w:hAnsi="Times New Roman" w:cs="Times New Roman"/>
          <w:i w:val="0"/>
          <w:iCs/>
          <w:u w:val="none"/>
        </w:rPr>
        <w:t xml:space="preserve"> são denominados de</w:t>
      </w:r>
      <w:r w:rsidR="00F747AD">
        <w:rPr>
          <w:rFonts w:ascii="Times New Roman" w:hAnsi="Times New Roman" w:cs="Times New Roman"/>
          <w:i w:val="0"/>
          <w:iCs/>
          <w:u w:val="none"/>
        </w:rPr>
        <w:t xml:space="preserve"> </w:t>
      </w:r>
      <w:proofErr w:type="spellStart"/>
      <w:r w:rsidR="00F747AD" w:rsidRPr="00F747AD">
        <w:rPr>
          <w:rFonts w:ascii="Times New Roman" w:hAnsi="Times New Roman" w:cs="Times New Roman"/>
          <w:u w:val="none"/>
        </w:rPr>
        <w:t>Credit</w:t>
      </w:r>
      <w:proofErr w:type="spellEnd"/>
      <w:r w:rsidR="00F747AD" w:rsidRPr="00F747AD">
        <w:rPr>
          <w:rFonts w:ascii="Times New Roman" w:hAnsi="Times New Roman" w:cs="Times New Roman"/>
          <w:u w:val="none"/>
        </w:rPr>
        <w:t xml:space="preserve"> </w:t>
      </w:r>
      <w:proofErr w:type="spellStart"/>
      <w:r w:rsidR="00F747AD" w:rsidRPr="00F747AD">
        <w:rPr>
          <w:rFonts w:ascii="Times New Roman" w:hAnsi="Times New Roman" w:cs="Times New Roman"/>
          <w:u w:val="none"/>
        </w:rPr>
        <w:t>Scorin</w:t>
      </w:r>
      <w:r>
        <w:rPr>
          <w:rFonts w:ascii="Times New Roman" w:hAnsi="Times New Roman" w:cs="Times New Roman"/>
          <w:u w:val="none"/>
        </w:rPr>
        <w:t>g</w:t>
      </w:r>
      <w:proofErr w:type="spellEnd"/>
      <w:r w:rsidR="00F747AD">
        <w:rPr>
          <w:rFonts w:ascii="Times New Roman" w:hAnsi="Times New Roman" w:cs="Times New Roman"/>
          <w:u w:val="none"/>
        </w:rPr>
        <w:t xml:space="preserve">. </w:t>
      </w:r>
      <w:r>
        <w:rPr>
          <w:rFonts w:ascii="Times New Roman" w:hAnsi="Times New Roman" w:cs="Times New Roman"/>
          <w:i w:val="0"/>
          <w:iCs/>
          <w:u w:val="none"/>
        </w:rPr>
        <w:t>P</w:t>
      </w:r>
      <w:r w:rsidR="00F747AD">
        <w:rPr>
          <w:rFonts w:ascii="Times New Roman" w:hAnsi="Times New Roman" w:cs="Times New Roman"/>
          <w:i w:val="0"/>
          <w:iCs/>
          <w:u w:val="none"/>
        </w:rPr>
        <w:t>auta</w:t>
      </w:r>
      <w:r>
        <w:rPr>
          <w:rFonts w:ascii="Times New Roman" w:hAnsi="Times New Roman" w:cs="Times New Roman"/>
          <w:i w:val="0"/>
          <w:iCs/>
          <w:u w:val="none"/>
        </w:rPr>
        <w:t>ndo</w:t>
      </w:r>
      <w:r w:rsidR="00F747AD">
        <w:rPr>
          <w:rFonts w:ascii="Times New Roman" w:hAnsi="Times New Roman" w:cs="Times New Roman"/>
          <w:i w:val="0"/>
          <w:iCs/>
          <w:u w:val="none"/>
        </w:rPr>
        <w:t xml:space="preserve">-se </w:t>
      </w:r>
      <w:r>
        <w:rPr>
          <w:rFonts w:ascii="Times New Roman" w:hAnsi="Times New Roman" w:cs="Times New Roman"/>
          <w:i w:val="0"/>
          <w:iCs/>
          <w:u w:val="none"/>
        </w:rPr>
        <w:t>em</w:t>
      </w:r>
      <w:r w:rsidR="00F747AD">
        <w:rPr>
          <w:rFonts w:ascii="Times New Roman" w:hAnsi="Times New Roman" w:cs="Times New Roman"/>
          <w:i w:val="0"/>
          <w:iCs/>
          <w:u w:val="none"/>
        </w:rPr>
        <w:t xml:space="preserve"> variáveis cadastrais</w:t>
      </w:r>
      <w:r>
        <w:rPr>
          <w:rFonts w:ascii="Times New Roman" w:hAnsi="Times New Roman" w:cs="Times New Roman"/>
          <w:i w:val="0"/>
          <w:iCs/>
          <w:u w:val="none"/>
        </w:rPr>
        <w:t>,</w:t>
      </w:r>
      <w:r w:rsidR="00F747AD">
        <w:rPr>
          <w:rFonts w:ascii="Times New Roman" w:hAnsi="Times New Roman" w:cs="Times New Roman"/>
          <w:i w:val="0"/>
          <w:iCs/>
          <w:u w:val="none"/>
        </w:rPr>
        <w:t xml:space="preserve"> informações de mercado externas </w:t>
      </w:r>
      <w:r>
        <w:rPr>
          <w:rFonts w:ascii="Times New Roman" w:hAnsi="Times New Roman" w:cs="Times New Roman"/>
          <w:i w:val="0"/>
          <w:iCs/>
          <w:u w:val="none"/>
        </w:rPr>
        <w:t>e variáveis comportamentais, o intuito dessa abordagem é receber dados de entrada, entender a interação dos clientes em relação aos pagamentos e retornar</w:t>
      </w:r>
      <w:r w:rsidR="00F747AD">
        <w:rPr>
          <w:rFonts w:ascii="Times New Roman" w:hAnsi="Times New Roman" w:cs="Times New Roman"/>
          <w:i w:val="0"/>
          <w:iCs/>
          <w:u w:val="none"/>
        </w:rPr>
        <w:t xml:space="preserve"> </w:t>
      </w:r>
      <w:proofErr w:type="gramStart"/>
      <w:r w:rsidR="00E50CB7">
        <w:rPr>
          <w:rFonts w:ascii="Times New Roman" w:hAnsi="Times New Roman" w:cs="Times New Roman"/>
          <w:i w:val="0"/>
          <w:iCs/>
          <w:u w:val="none"/>
        </w:rPr>
        <w:t>a</w:t>
      </w:r>
      <w:proofErr w:type="gramEnd"/>
      <w:r w:rsidR="00E50CB7">
        <w:rPr>
          <w:rFonts w:ascii="Times New Roman" w:hAnsi="Times New Roman" w:cs="Times New Roman"/>
          <w:i w:val="0"/>
          <w:iCs/>
          <w:u w:val="none"/>
        </w:rPr>
        <w:t xml:space="preserve"> probabilidade</w:t>
      </w:r>
      <w:r>
        <w:rPr>
          <w:rFonts w:ascii="Times New Roman" w:hAnsi="Times New Roman" w:cs="Times New Roman"/>
          <w:i w:val="0"/>
          <w:iCs/>
          <w:u w:val="none"/>
        </w:rPr>
        <w:t xml:space="preserve"> </w:t>
      </w:r>
      <w:r w:rsidR="00F747AD">
        <w:rPr>
          <w:rFonts w:ascii="Times New Roman" w:hAnsi="Times New Roman" w:cs="Times New Roman"/>
          <w:i w:val="0"/>
          <w:iCs/>
          <w:u w:val="none"/>
        </w:rPr>
        <w:t>do cliente</w:t>
      </w:r>
      <w:r>
        <w:rPr>
          <w:rFonts w:ascii="Times New Roman" w:hAnsi="Times New Roman" w:cs="Times New Roman"/>
          <w:i w:val="0"/>
          <w:iCs/>
          <w:u w:val="none"/>
        </w:rPr>
        <w:t xml:space="preserve"> </w:t>
      </w:r>
      <w:r w:rsidR="00E50CB7">
        <w:rPr>
          <w:rFonts w:ascii="Times New Roman" w:hAnsi="Times New Roman" w:cs="Times New Roman"/>
          <w:i w:val="0"/>
          <w:iCs/>
          <w:u w:val="none"/>
        </w:rPr>
        <w:t xml:space="preserve">tornar-se inadimplente </w:t>
      </w:r>
      <w:r>
        <w:rPr>
          <w:rFonts w:ascii="Times New Roman" w:hAnsi="Times New Roman" w:cs="Times New Roman"/>
          <w:i w:val="0"/>
          <w:iCs/>
          <w:u w:val="none"/>
        </w:rPr>
        <w:t xml:space="preserve">baseando-se em teorias matemáticas. </w:t>
      </w:r>
    </w:p>
    <w:p w14:paraId="0168802E" w14:textId="33731FB2" w:rsidR="00E50CB7" w:rsidRPr="009731C0" w:rsidRDefault="00E50CB7" w:rsidP="009731C0">
      <w:pPr>
        <w:pStyle w:val="tituloR3"/>
        <w:spacing w:line="360" w:lineRule="auto"/>
        <w:ind w:firstLine="720"/>
        <w:rPr>
          <w:rFonts w:ascii="Times New Roman" w:hAnsi="Times New Roman" w:cs="Times New Roman"/>
          <w:i w:val="0"/>
          <w:iCs/>
          <w:u w:val="none"/>
        </w:rPr>
      </w:pPr>
      <w:r>
        <w:rPr>
          <w:rFonts w:ascii="Times New Roman" w:hAnsi="Times New Roman" w:cs="Times New Roman"/>
          <w:i w:val="0"/>
          <w:iCs/>
          <w:u w:val="none"/>
        </w:rPr>
        <w:t xml:space="preserve">A probabilidade retornada pelo modelo é muitas vezes expressa como uma pontuação de risco e transformada em uma espécie de ranking, sendo uma medida chave que orienta decisões importantes. Na avaliação de risco de crédito, os principais indicadores que desempenham papéis críticos na quantificação do risco envolvido em empréstimos e operações de crédito são a PD, LGD e EAD. </w:t>
      </w:r>
    </w:p>
    <w:p w14:paraId="40808419" w14:textId="74D51C39" w:rsidR="00002F15" w:rsidRPr="008D69C2" w:rsidRDefault="00002F15" w:rsidP="00002F15">
      <w:pPr>
        <w:spacing w:line="360" w:lineRule="auto"/>
        <w:ind w:firstLine="525"/>
        <w:jc w:val="both"/>
        <w:rPr>
          <w:rFonts w:ascii="Times New Roman" w:hAnsi="Times New Roman"/>
          <w:sz w:val="24"/>
          <w:szCs w:val="24"/>
        </w:rPr>
      </w:pPr>
      <w:proofErr w:type="spellStart"/>
      <w:r w:rsidRPr="008D69C2">
        <w:rPr>
          <w:rFonts w:ascii="Times New Roman" w:hAnsi="Times New Roman"/>
          <w:b/>
          <w:bCs/>
          <w:i/>
          <w:iCs/>
          <w:sz w:val="24"/>
          <w:szCs w:val="24"/>
        </w:rPr>
        <w:t>Probability</w:t>
      </w:r>
      <w:proofErr w:type="spellEnd"/>
      <w:r w:rsidRPr="008D69C2">
        <w:rPr>
          <w:rFonts w:ascii="Times New Roman" w:hAnsi="Times New Roman"/>
          <w:b/>
          <w:bCs/>
          <w:i/>
          <w:iCs/>
          <w:sz w:val="24"/>
          <w:szCs w:val="24"/>
        </w:rPr>
        <w:t xml:space="preserve"> </w:t>
      </w:r>
      <w:proofErr w:type="spellStart"/>
      <w:r w:rsidRPr="008D69C2">
        <w:rPr>
          <w:rFonts w:ascii="Times New Roman" w:hAnsi="Times New Roman"/>
          <w:b/>
          <w:bCs/>
          <w:i/>
          <w:iCs/>
          <w:sz w:val="24"/>
          <w:szCs w:val="24"/>
        </w:rPr>
        <w:t>of</w:t>
      </w:r>
      <w:proofErr w:type="spellEnd"/>
      <w:r w:rsidRPr="008D69C2">
        <w:rPr>
          <w:rFonts w:ascii="Times New Roman" w:hAnsi="Times New Roman"/>
          <w:b/>
          <w:bCs/>
          <w:i/>
          <w:iCs/>
          <w:sz w:val="24"/>
          <w:szCs w:val="24"/>
        </w:rPr>
        <w:t xml:space="preserve"> Default – </w:t>
      </w:r>
      <w:r w:rsidR="00976304">
        <w:rPr>
          <w:rFonts w:ascii="Times New Roman" w:hAnsi="Times New Roman"/>
          <w:b/>
          <w:bCs/>
          <w:i/>
          <w:iCs/>
          <w:sz w:val="24"/>
          <w:szCs w:val="24"/>
        </w:rPr>
        <w:t xml:space="preserve">A </w:t>
      </w:r>
      <w:r w:rsidRPr="008D69C2">
        <w:rPr>
          <w:rFonts w:ascii="Times New Roman" w:hAnsi="Times New Roman"/>
          <w:sz w:val="24"/>
          <w:szCs w:val="24"/>
        </w:rPr>
        <w:t>Probabilidade de Inadimplência</w:t>
      </w:r>
      <w:r w:rsidR="00976304">
        <w:rPr>
          <w:rFonts w:ascii="Times New Roman" w:hAnsi="Times New Roman"/>
          <w:sz w:val="24"/>
          <w:szCs w:val="24"/>
        </w:rPr>
        <w:t xml:space="preserve"> (PD) </w:t>
      </w:r>
      <w:r w:rsidR="008F0AE3">
        <w:rPr>
          <w:rFonts w:ascii="Times New Roman" w:hAnsi="Times New Roman"/>
          <w:sz w:val="24"/>
          <w:szCs w:val="24"/>
        </w:rPr>
        <w:t>é um dos pilares centrais da análise de risco de crédito. Calculada através de modelos estatísticos avançados, es</w:t>
      </w:r>
      <w:r w:rsidR="00A8237A">
        <w:rPr>
          <w:rFonts w:ascii="Times New Roman" w:hAnsi="Times New Roman"/>
          <w:sz w:val="24"/>
          <w:szCs w:val="24"/>
        </w:rPr>
        <w:t>sa</w:t>
      </w:r>
      <w:r w:rsidR="008F0AE3">
        <w:rPr>
          <w:rFonts w:ascii="Times New Roman" w:hAnsi="Times New Roman"/>
          <w:sz w:val="24"/>
          <w:szCs w:val="24"/>
        </w:rPr>
        <w:t xml:space="preserve"> métrica estima a chance de um cliente não honrar suas obrigações de pagamento</w:t>
      </w:r>
      <w:r w:rsidR="00A8237A">
        <w:rPr>
          <w:rFonts w:ascii="Times New Roman" w:hAnsi="Times New Roman"/>
          <w:sz w:val="24"/>
          <w:szCs w:val="24"/>
        </w:rPr>
        <w:t>.</w:t>
      </w:r>
    </w:p>
    <w:p w14:paraId="65D3118E" w14:textId="207C2E29" w:rsidR="00002F15" w:rsidRPr="00D00009" w:rsidRDefault="00002F15" w:rsidP="00002F15">
      <w:pPr>
        <w:spacing w:line="360" w:lineRule="auto"/>
        <w:ind w:firstLine="525"/>
        <w:jc w:val="center"/>
        <w:rPr>
          <w:rFonts w:ascii="Times New Roman" w:hAnsi="Times New Roman"/>
          <w:b/>
          <w:bCs/>
          <w:sz w:val="20"/>
          <w:szCs w:val="20"/>
        </w:rPr>
      </w:pPr>
      <m:oMathPara>
        <m:oMath>
          <m:r>
            <m:rPr>
              <m:sty m:val="bi"/>
            </m:rPr>
            <w:rPr>
              <w:rFonts w:ascii="Cambria Math" w:hAnsi="Cambria Math"/>
              <w:sz w:val="20"/>
              <w:szCs w:val="20"/>
            </w:rPr>
            <w:lastRenderedPageBreak/>
            <m:t xml:space="preserve">PD= </m:t>
          </m:r>
          <m:f>
            <m:fPr>
              <m:ctrlPr>
                <w:rPr>
                  <w:rFonts w:ascii="Cambria Math" w:hAnsi="Cambria Math"/>
                  <w:b/>
                  <w:bCs/>
                  <w:i/>
                  <w:sz w:val="20"/>
                  <w:szCs w:val="20"/>
                </w:rPr>
              </m:ctrlPr>
            </m:fPr>
            <m:num>
              <m:nary>
                <m:naryPr>
                  <m:chr m:val="∑"/>
                  <m:limLoc m:val="undOvr"/>
                  <m:subHide m:val="1"/>
                  <m:supHide m:val="1"/>
                  <m:ctrlPr>
                    <w:rPr>
                      <w:rFonts w:ascii="Cambria Math" w:hAnsi="Cambria Math"/>
                      <w:b/>
                      <w:bCs/>
                      <w:i/>
                      <w:sz w:val="20"/>
                      <w:szCs w:val="20"/>
                    </w:rPr>
                  </m:ctrlPr>
                </m:naryPr>
                <m:sub/>
                <m:sup/>
                <m:e>
                  <m:r>
                    <m:rPr>
                      <m:sty m:val="bi"/>
                    </m:rPr>
                    <w:rPr>
                      <w:rFonts w:ascii="Cambria Math" w:hAnsi="Cambria Math"/>
                      <w:sz w:val="20"/>
                      <w:szCs w:val="20"/>
                    </w:rPr>
                    <m:t>Número de Inadimplências</m:t>
                  </m:r>
                </m:e>
              </m:nary>
            </m:num>
            <m:den>
              <m:nary>
                <m:naryPr>
                  <m:chr m:val="∑"/>
                  <m:limLoc m:val="undOvr"/>
                  <m:subHide m:val="1"/>
                  <m:supHide m:val="1"/>
                  <m:ctrlPr>
                    <w:rPr>
                      <w:rFonts w:ascii="Cambria Math" w:hAnsi="Cambria Math"/>
                      <w:b/>
                      <w:bCs/>
                      <w:i/>
                      <w:sz w:val="20"/>
                      <w:szCs w:val="20"/>
                    </w:rPr>
                  </m:ctrlPr>
                </m:naryPr>
                <m:sub/>
                <m:sup/>
                <m:e>
                  <m:r>
                    <m:rPr>
                      <m:sty m:val="bi"/>
                    </m:rPr>
                    <w:rPr>
                      <w:rFonts w:ascii="Cambria Math" w:hAnsi="Cambria Math"/>
                      <w:sz w:val="20"/>
                      <w:szCs w:val="20"/>
                    </w:rPr>
                    <m:t xml:space="preserve">Número Total de Operações </m:t>
                  </m:r>
                </m:e>
              </m:nary>
            </m:den>
          </m:f>
        </m:oMath>
      </m:oMathPara>
    </w:p>
    <w:p w14:paraId="6D55686C" w14:textId="2D8B1F91" w:rsidR="00002F15" w:rsidRPr="008D69C2" w:rsidRDefault="00002F15" w:rsidP="00002F15">
      <w:pPr>
        <w:spacing w:line="360" w:lineRule="auto"/>
        <w:ind w:firstLine="525"/>
        <w:jc w:val="both"/>
        <w:rPr>
          <w:rFonts w:ascii="Times New Roman" w:hAnsi="Times New Roman"/>
          <w:sz w:val="24"/>
          <w:szCs w:val="24"/>
        </w:rPr>
      </w:pPr>
      <w:proofErr w:type="spellStart"/>
      <w:r w:rsidRPr="008D69C2">
        <w:rPr>
          <w:rFonts w:ascii="Times New Roman" w:hAnsi="Times New Roman"/>
          <w:b/>
          <w:bCs/>
          <w:i/>
          <w:iCs/>
          <w:sz w:val="24"/>
          <w:szCs w:val="24"/>
        </w:rPr>
        <w:t>Loss</w:t>
      </w:r>
      <w:proofErr w:type="spellEnd"/>
      <w:r w:rsidRPr="008D69C2">
        <w:rPr>
          <w:rFonts w:ascii="Times New Roman" w:hAnsi="Times New Roman"/>
          <w:b/>
          <w:bCs/>
          <w:i/>
          <w:iCs/>
          <w:sz w:val="24"/>
          <w:szCs w:val="24"/>
        </w:rPr>
        <w:t xml:space="preserve"> </w:t>
      </w:r>
      <w:proofErr w:type="spellStart"/>
      <w:r w:rsidRPr="008D69C2">
        <w:rPr>
          <w:rFonts w:ascii="Times New Roman" w:hAnsi="Times New Roman"/>
          <w:b/>
          <w:bCs/>
          <w:i/>
          <w:iCs/>
          <w:sz w:val="24"/>
          <w:szCs w:val="24"/>
        </w:rPr>
        <w:t>Given</w:t>
      </w:r>
      <w:proofErr w:type="spellEnd"/>
      <w:r w:rsidRPr="008D69C2">
        <w:rPr>
          <w:rFonts w:ascii="Times New Roman" w:hAnsi="Times New Roman"/>
          <w:b/>
          <w:bCs/>
          <w:i/>
          <w:iCs/>
          <w:sz w:val="24"/>
          <w:szCs w:val="24"/>
        </w:rPr>
        <w:t xml:space="preserve"> Default – </w:t>
      </w:r>
      <w:r w:rsidR="00976304">
        <w:rPr>
          <w:rFonts w:ascii="Times New Roman" w:hAnsi="Times New Roman"/>
          <w:sz w:val="24"/>
          <w:szCs w:val="24"/>
        </w:rPr>
        <w:t>A Perda em Caso de Inadimplência (LGD) refere-se ao p</w:t>
      </w:r>
      <w:r w:rsidRPr="008D69C2">
        <w:rPr>
          <w:rFonts w:ascii="Times New Roman" w:hAnsi="Times New Roman"/>
          <w:sz w:val="24"/>
          <w:szCs w:val="24"/>
        </w:rPr>
        <w:t xml:space="preserve">ercentual da </w:t>
      </w:r>
      <w:r>
        <w:rPr>
          <w:rFonts w:ascii="Times New Roman" w:hAnsi="Times New Roman"/>
          <w:sz w:val="24"/>
          <w:szCs w:val="24"/>
        </w:rPr>
        <w:t>exposição</w:t>
      </w:r>
      <w:r w:rsidRPr="008D69C2">
        <w:rPr>
          <w:rFonts w:ascii="Times New Roman" w:hAnsi="Times New Roman"/>
          <w:sz w:val="24"/>
          <w:szCs w:val="24"/>
        </w:rPr>
        <w:t xml:space="preserve"> que se e</w:t>
      </w:r>
      <w:r>
        <w:rPr>
          <w:rFonts w:ascii="Times New Roman" w:hAnsi="Times New Roman"/>
          <w:sz w:val="24"/>
          <w:szCs w:val="24"/>
        </w:rPr>
        <w:t>spera ser perdida em caso de inadimplência</w:t>
      </w:r>
      <w:r w:rsidR="00A8237A">
        <w:rPr>
          <w:rFonts w:ascii="Times New Roman" w:hAnsi="Times New Roman"/>
          <w:sz w:val="24"/>
          <w:szCs w:val="24"/>
        </w:rPr>
        <w:t xml:space="preserve">. Essa métrica </w:t>
      </w:r>
      <w:r w:rsidR="00976304">
        <w:rPr>
          <w:rFonts w:ascii="Times New Roman" w:hAnsi="Times New Roman"/>
          <w:sz w:val="24"/>
          <w:szCs w:val="24"/>
        </w:rPr>
        <w:t xml:space="preserve">considera o percentual de recuperação esperado em caso de inadimplência. </w:t>
      </w:r>
    </w:p>
    <w:p w14:paraId="467A2197" w14:textId="5703A393" w:rsidR="00002F15" w:rsidRPr="00D00009" w:rsidRDefault="00002F15" w:rsidP="00002F15">
      <w:pPr>
        <w:spacing w:line="360" w:lineRule="auto"/>
        <w:ind w:firstLine="525"/>
        <w:jc w:val="center"/>
        <w:rPr>
          <w:rFonts w:ascii="Times New Roman" w:hAnsi="Times New Roman"/>
          <w:b/>
          <w:bCs/>
          <w:sz w:val="20"/>
          <w:szCs w:val="20"/>
        </w:rPr>
      </w:pPr>
      <m:oMathPara>
        <m:oMath>
          <m:r>
            <m:rPr>
              <m:sty m:val="bi"/>
            </m:rPr>
            <w:rPr>
              <w:rFonts w:ascii="Cambria Math" w:hAnsi="Cambria Math"/>
              <w:sz w:val="20"/>
              <w:szCs w:val="20"/>
            </w:rPr>
            <m:t>LGD=</m:t>
          </m:r>
          <m:nary>
            <m:naryPr>
              <m:chr m:val="∑"/>
              <m:limLoc m:val="undOvr"/>
              <m:subHide m:val="1"/>
              <m:supHide m:val="1"/>
              <m:ctrlPr>
                <w:rPr>
                  <w:rFonts w:ascii="Cambria Math" w:hAnsi="Cambria Math"/>
                  <w:b/>
                  <w:bCs/>
                  <w:i/>
                  <w:sz w:val="20"/>
                  <w:szCs w:val="20"/>
                </w:rPr>
              </m:ctrlPr>
            </m:naryPr>
            <m:sub/>
            <m:sup/>
            <m:e>
              <m:r>
                <m:rPr>
                  <m:sty m:val="bi"/>
                </m:rPr>
                <w:rPr>
                  <w:rFonts w:ascii="Cambria Math" w:hAnsi="Cambria Math"/>
                  <w:sz w:val="20"/>
                  <w:szCs w:val="20"/>
                </w:rPr>
                <m:t>(1- Taxa de Recuperação Esperada)</m:t>
              </m:r>
            </m:e>
          </m:nary>
        </m:oMath>
      </m:oMathPara>
    </w:p>
    <w:p w14:paraId="566781F6" w14:textId="11D17BC1" w:rsidR="00002F15" w:rsidRPr="008D69C2" w:rsidRDefault="00002F15" w:rsidP="00002F15">
      <w:pPr>
        <w:spacing w:line="360" w:lineRule="auto"/>
        <w:ind w:firstLine="525"/>
        <w:jc w:val="both"/>
        <w:rPr>
          <w:rFonts w:ascii="Times New Roman" w:hAnsi="Times New Roman"/>
          <w:sz w:val="24"/>
          <w:szCs w:val="24"/>
        </w:rPr>
      </w:pPr>
      <w:proofErr w:type="spellStart"/>
      <w:r w:rsidRPr="008D69C2">
        <w:rPr>
          <w:rFonts w:ascii="Times New Roman" w:hAnsi="Times New Roman"/>
          <w:b/>
          <w:bCs/>
          <w:i/>
          <w:iCs/>
          <w:sz w:val="24"/>
          <w:szCs w:val="24"/>
        </w:rPr>
        <w:t>Exposure</w:t>
      </w:r>
      <w:proofErr w:type="spellEnd"/>
      <w:r w:rsidRPr="008D69C2">
        <w:rPr>
          <w:rFonts w:ascii="Times New Roman" w:hAnsi="Times New Roman"/>
          <w:b/>
          <w:bCs/>
          <w:i/>
          <w:iCs/>
          <w:sz w:val="24"/>
          <w:szCs w:val="24"/>
        </w:rPr>
        <w:t xml:space="preserve"> </w:t>
      </w:r>
      <w:proofErr w:type="spellStart"/>
      <w:r w:rsidRPr="008D69C2">
        <w:rPr>
          <w:rFonts w:ascii="Times New Roman" w:hAnsi="Times New Roman"/>
          <w:b/>
          <w:bCs/>
          <w:i/>
          <w:iCs/>
          <w:sz w:val="24"/>
          <w:szCs w:val="24"/>
        </w:rPr>
        <w:t>at</w:t>
      </w:r>
      <w:proofErr w:type="spellEnd"/>
      <w:r w:rsidRPr="008D69C2">
        <w:rPr>
          <w:rFonts w:ascii="Times New Roman" w:hAnsi="Times New Roman"/>
          <w:b/>
          <w:bCs/>
          <w:i/>
          <w:iCs/>
          <w:sz w:val="24"/>
          <w:szCs w:val="24"/>
        </w:rPr>
        <w:t xml:space="preserve"> Default – </w:t>
      </w:r>
      <w:r w:rsidR="00976304">
        <w:rPr>
          <w:rFonts w:ascii="Times New Roman" w:hAnsi="Times New Roman"/>
          <w:sz w:val="24"/>
          <w:szCs w:val="24"/>
        </w:rPr>
        <w:t>A Exposição em Caso de Inadimplência (EAD) quantifica o v</w:t>
      </w:r>
      <w:r w:rsidRPr="008D69C2">
        <w:rPr>
          <w:rFonts w:ascii="Times New Roman" w:hAnsi="Times New Roman"/>
          <w:sz w:val="24"/>
          <w:szCs w:val="24"/>
        </w:rPr>
        <w:t xml:space="preserve">alor </w:t>
      </w:r>
      <w:r>
        <w:rPr>
          <w:rFonts w:ascii="Times New Roman" w:hAnsi="Times New Roman"/>
          <w:sz w:val="24"/>
          <w:szCs w:val="24"/>
        </w:rPr>
        <w:t>de exposição sujeit</w:t>
      </w:r>
      <w:r w:rsidR="00976304">
        <w:rPr>
          <w:rFonts w:ascii="Times New Roman" w:hAnsi="Times New Roman"/>
          <w:sz w:val="24"/>
          <w:szCs w:val="24"/>
        </w:rPr>
        <w:t>o</w:t>
      </w:r>
      <w:r>
        <w:rPr>
          <w:rFonts w:ascii="Times New Roman" w:hAnsi="Times New Roman"/>
          <w:sz w:val="24"/>
          <w:szCs w:val="24"/>
        </w:rPr>
        <w:t xml:space="preserve"> a ser perdid</w:t>
      </w:r>
      <w:r w:rsidR="00976304">
        <w:rPr>
          <w:rFonts w:ascii="Times New Roman" w:hAnsi="Times New Roman"/>
          <w:sz w:val="24"/>
          <w:szCs w:val="24"/>
        </w:rPr>
        <w:t>o</w:t>
      </w:r>
      <w:r>
        <w:rPr>
          <w:rFonts w:ascii="Times New Roman" w:hAnsi="Times New Roman"/>
          <w:sz w:val="24"/>
          <w:szCs w:val="24"/>
        </w:rPr>
        <w:t xml:space="preserve"> durante uma concessão de crédito</w:t>
      </w:r>
      <w:r w:rsidR="00976304">
        <w:rPr>
          <w:rFonts w:ascii="Times New Roman" w:hAnsi="Times New Roman"/>
          <w:sz w:val="24"/>
          <w:szCs w:val="24"/>
        </w:rPr>
        <w:t xml:space="preserve"> em caso de inadimplência do cliente. Essa métrica calcula o valor real esperado caso o cliente não pague o empréstimo.</w:t>
      </w:r>
    </w:p>
    <w:p w14:paraId="5DA468DD" w14:textId="41A71F96" w:rsidR="00002F15" w:rsidRPr="00D00009" w:rsidRDefault="00002F15" w:rsidP="00002F15">
      <w:pPr>
        <w:spacing w:line="360" w:lineRule="auto"/>
        <w:ind w:firstLine="525"/>
        <w:jc w:val="center"/>
        <w:rPr>
          <w:rFonts w:ascii="Times New Roman" w:hAnsi="Times New Roman"/>
          <w:b/>
          <w:bCs/>
          <w:sz w:val="20"/>
          <w:szCs w:val="20"/>
        </w:rPr>
      </w:pPr>
      <m:oMathPara>
        <m:oMath>
          <m:r>
            <m:rPr>
              <m:sty m:val="bi"/>
            </m:rPr>
            <w:rPr>
              <w:rFonts w:ascii="Cambria Math" w:hAnsi="Cambria Math"/>
              <w:sz w:val="20"/>
              <w:szCs w:val="20"/>
            </w:rPr>
            <m:t xml:space="preserve">EAD=  </m:t>
          </m:r>
          <m:nary>
            <m:naryPr>
              <m:chr m:val="∑"/>
              <m:limLoc m:val="undOvr"/>
              <m:subHide m:val="1"/>
              <m:supHide m:val="1"/>
              <m:ctrlPr>
                <w:rPr>
                  <w:rFonts w:ascii="Cambria Math" w:hAnsi="Cambria Math"/>
                  <w:b/>
                  <w:bCs/>
                  <w:i/>
                  <w:sz w:val="20"/>
                  <w:szCs w:val="20"/>
                </w:rPr>
              </m:ctrlPr>
            </m:naryPr>
            <m:sub/>
            <m:sup/>
            <m:e>
              <m:r>
                <m:rPr>
                  <m:sty m:val="bi"/>
                </m:rPr>
                <w:rPr>
                  <w:rFonts w:ascii="Cambria Math" w:hAnsi="Cambria Math"/>
                  <w:sz w:val="20"/>
                  <w:szCs w:val="20"/>
                </w:rPr>
                <m:t>Valor de Exposição x  LGD</m:t>
              </m:r>
            </m:e>
          </m:nary>
        </m:oMath>
      </m:oMathPara>
    </w:p>
    <w:p w14:paraId="0757D722" w14:textId="5E83572C" w:rsidR="00002F15" w:rsidRPr="008D69C2" w:rsidRDefault="00002F15" w:rsidP="00002F15">
      <w:pPr>
        <w:spacing w:line="360" w:lineRule="auto"/>
        <w:ind w:firstLine="525"/>
        <w:jc w:val="both"/>
        <w:rPr>
          <w:rFonts w:ascii="Times New Roman" w:hAnsi="Times New Roman"/>
          <w:sz w:val="24"/>
          <w:szCs w:val="24"/>
        </w:rPr>
      </w:pPr>
      <w:r>
        <w:rPr>
          <w:rFonts w:ascii="Times New Roman" w:hAnsi="Times New Roman"/>
          <w:b/>
          <w:bCs/>
          <w:i/>
          <w:iCs/>
          <w:sz w:val="24"/>
          <w:szCs w:val="24"/>
        </w:rPr>
        <w:t>Perda Esperada</w:t>
      </w:r>
      <w:r w:rsidRPr="008D69C2">
        <w:rPr>
          <w:rFonts w:ascii="Times New Roman" w:hAnsi="Times New Roman"/>
          <w:b/>
          <w:bCs/>
          <w:i/>
          <w:iCs/>
          <w:sz w:val="24"/>
          <w:szCs w:val="24"/>
        </w:rPr>
        <w:t xml:space="preserve"> – </w:t>
      </w:r>
      <w:r w:rsidR="00976304">
        <w:rPr>
          <w:rFonts w:ascii="Times New Roman" w:hAnsi="Times New Roman"/>
          <w:sz w:val="24"/>
          <w:szCs w:val="24"/>
        </w:rPr>
        <w:t>A Perda Esperada (EL) é o v</w:t>
      </w:r>
      <w:r>
        <w:rPr>
          <w:rFonts w:ascii="Times New Roman" w:hAnsi="Times New Roman"/>
          <w:sz w:val="24"/>
          <w:szCs w:val="24"/>
        </w:rPr>
        <w:t>alor esperado de perdas que uma instituição financeira espera incorrer em suas exposições de crédito</w:t>
      </w:r>
      <w:r w:rsidR="00976304">
        <w:rPr>
          <w:rFonts w:ascii="Times New Roman" w:hAnsi="Times New Roman"/>
          <w:sz w:val="24"/>
          <w:szCs w:val="24"/>
        </w:rPr>
        <w:t xml:space="preserve">. Essa é a principal métrica de risco de crédito, pois representa uma estimativa das perdas prováveis com base na probabilidade de inadimplência, na recuperação esperada e no valor </w:t>
      </w:r>
      <w:r w:rsidR="00623AFD">
        <w:rPr>
          <w:rFonts w:ascii="Times New Roman" w:hAnsi="Times New Roman"/>
          <w:sz w:val="24"/>
          <w:szCs w:val="24"/>
        </w:rPr>
        <w:t>de exposição</w:t>
      </w:r>
      <w:r w:rsidR="00976304">
        <w:rPr>
          <w:rFonts w:ascii="Times New Roman" w:hAnsi="Times New Roman"/>
          <w:sz w:val="24"/>
          <w:szCs w:val="24"/>
        </w:rPr>
        <w:t>.</w:t>
      </w:r>
    </w:p>
    <w:p w14:paraId="46F4AAAC" w14:textId="1FE974F5" w:rsidR="00BF034F" w:rsidRPr="00D00009" w:rsidRDefault="00002F15" w:rsidP="00D00009">
      <w:pPr>
        <w:spacing w:line="360" w:lineRule="auto"/>
        <w:ind w:firstLine="525"/>
        <w:jc w:val="center"/>
        <w:rPr>
          <w:rFonts w:ascii="Times New Roman" w:hAnsi="Times New Roman"/>
          <w:b/>
          <w:bCs/>
          <w:sz w:val="20"/>
          <w:szCs w:val="20"/>
        </w:rPr>
      </w:pPr>
      <m:oMathPara>
        <m:oMath>
          <m:r>
            <m:rPr>
              <m:sty m:val="bi"/>
            </m:rPr>
            <w:rPr>
              <w:rFonts w:ascii="Cambria Math" w:hAnsi="Cambria Math"/>
              <w:sz w:val="20"/>
              <w:szCs w:val="20"/>
            </w:rPr>
            <m:t xml:space="preserve">EL=  </m:t>
          </m:r>
          <m:nary>
            <m:naryPr>
              <m:chr m:val="∑"/>
              <m:limLoc m:val="undOvr"/>
              <m:subHide m:val="1"/>
              <m:supHide m:val="1"/>
              <m:ctrlPr>
                <w:rPr>
                  <w:rFonts w:ascii="Cambria Math" w:hAnsi="Cambria Math"/>
                  <w:b/>
                  <w:bCs/>
                  <w:i/>
                  <w:sz w:val="20"/>
                  <w:szCs w:val="20"/>
                </w:rPr>
              </m:ctrlPr>
            </m:naryPr>
            <m:sub/>
            <m:sup/>
            <m:e>
              <m:r>
                <m:rPr>
                  <m:sty m:val="bi"/>
                </m:rPr>
                <w:rPr>
                  <w:rFonts w:ascii="Cambria Math" w:hAnsi="Cambria Math"/>
                  <w:sz w:val="20"/>
                  <w:szCs w:val="20"/>
                </w:rPr>
                <m:t>PD x LGD x EAD</m:t>
              </m:r>
            </m:e>
          </m:nary>
        </m:oMath>
      </m:oMathPara>
    </w:p>
    <w:p w14:paraId="218B9DDE" w14:textId="448B11F3" w:rsidR="00696A5C" w:rsidRDefault="00BF034F" w:rsidP="005A628D">
      <w:pPr>
        <w:pStyle w:val="tituloR3"/>
        <w:spacing w:line="360" w:lineRule="auto"/>
        <w:ind w:firstLine="360"/>
        <w:rPr>
          <w:rFonts w:ascii="Times New Roman" w:hAnsi="Times New Roman" w:cs="Times New Roman"/>
          <w:i w:val="0"/>
          <w:iCs/>
          <w:u w:val="none"/>
        </w:rPr>
      </w:pPr>
      <w:r>
        <w:rPr>
          <w:rFonts w:ascii="Times New Roman" w:hAnsi="Times New Roman" w:cs="Times New Roman"/>
          <w:i w:val="0"/>
          <w:iCs/>
          <w:u w:val="none"/>
        </w:rPr>
        <w:t>Segundo Oliveira Lima (2008), os</w:t>
      </w:r>
      <w:r w:rsidRPr="000C2448">
        <w:rPr>
          <w:rFonts w:ascii="Times New Roman" w:hAnsi="Times New Roman" w:cs="Times New Roman"/>
          <w:i w:val="0"/>
          <w:iCs/>
          <w:u w:val="none"/>
        </w:rPr>
        <w:t xml:space="preserve"> termos probabilidade</w:t>
      </w:r>
      <w:r>
        <w:rPr>
          <w:rFonts w:ascii="Times New Roman" w:hAnsi="Times New Roman" w:cs="Times New Roman"/>
          <w:i w:val="0"/>
          <w:iCs/>
          <w:u w:val="none"/>
        </w:rPr>
        <w:t xml:space="preserve"> </w:t>
      </w:r>
      <w:r w:rsidRPr="000C2448">
        <w:rPr>
          <w:rFonts w:ascii="Times New Roman" w:hAnsi="Times New Roman" w:cs="Times New Roman"/>
          <w:i w:val="0"/>
          <w:iCs/>
          <w:u w:val="none"/>
        </w:rPr>
        <w:t>de inadimplência (PD), perda dada</w:t>
      </w:r>
      <w:r>
        <w:rPr>
          <w:rFonts w:ascii="Times New Roman" w:hAnsi="Times New Roman" w:cs="Times New Roman"/>
          <w:i w:val="0"/>
          <w:iCs/>
          <w:u w:val="none"/>
        </w:rPr>
        <w:t xml:space="preserve"> </w:t>
      </w:r>
      <w:r w:rsidRPr="000C2448">
        <w:rPr>
          <w:rFonts w:ascii="Times New Roman" w:hAnsi="Times New Roman" w:cs="Times New Roman"/>
          <w:i w:val="0"/>
          <w:iCs/>
          <w:u w:val="none"/>
        </w:rPr>
        <w:t>a inadimplência (LGD) e exposição a</w:t>
      </w:r>
      <w:r>
        <w:rPr>
          <w:rFonts w:ascii="Times New Roman" w:hAnsi="Times New Roman" w:cs="Times New Roman"/>
          <w:i w:val="0"/>
          <w:iCs/>
          <w:u w:val="none"/>
        </w:rPr>
        <w:t xml:space="preserve"> </w:t>
      </w:r>
      <w:r w:rsidRPr="000C2448">
        <w:rPr>
          <w:rFonts w:ascii="Times New Roman" w:hAnsi="Times New Roman" w:cs="Times New Roman"/>
          <w:i w:val="0"/>
          <w:iCs/>
          <w:u w:val="none"/>
        </w:rPr>
        <w:t>inadimplência (EAD) começaram</w:t>
      </w:r>
      <w:r>
        <w:rPr>
          <w:rFonts w:ascii="Times New Roman" w:hAnsi="Times New Roman" w:cs="Times New Roman"/>
          <w:i w:val="0"/>
          <w:iCs/>
          <w:u w:val="none"/>
        </w:rPr>
        <w:t xml:space="preserve"> </w:t>
      </w:r>
      <w:r w:rsidRPr="000C2448">
        <w:rPr>
          <w:rFonts w:ascii="Times New Roman" w:hAnsi="Times New Roman" w:cs="Times New Roman"/>
          <w:i w:val="0"/>
          <w:iCs/>
          <w:u w:val="none"/>
        </w:rPr>
        <w:t>a dar um contorno mais técnico aos</w:t>
      </w:r>
      <w:r>
        <w:rPr>
          <w:rFonts w:ascii="Times New Roman" w:hAnsi="Times New Roman" w:cs="Times New Roman"/>
          <w:i w:val="0"/>
          <w:iCs/>
          <w:u w:val="none"/>
        </w:rPr>
        <w:t xml:space="preserve"> </w:t>
      </w:r>
      <w:r w:rsidRPr="000C2448">
        <w:rPr>
          <w:rFonts w:ascii="Times New Roman" w:hAnsi="Times New Roman" w:cs="Times New Roman"/>
          <w:i w:val="0"/>
          <w:iCs/>
          <w:u w:val="none"/>
        </w:rPr>
        <w:t>cálculos necessários para a fixação do</w:t>
      </w:r>
      <w:r>
        <w:rPr>
          <w:rFonts w:ascii="Times New Roman" w:hAnsi="Times New Roman" w:cs="Times New Roman"/>
          <w:i w:val="0"/>
          <w:iCs/>
          <w:u w:val="none"/>
        </w:rPr>
        <w:t xml:space="preserve"> </w:t>
      </w:r>
      <w:r w:rsidRPr="000C2448">
        <w:rPr>
          <w:rFonts w:ascii="Times New Roman" w:hAnsi="Times New Roman" w:cs="Times New Roman"/>
          <w:i w:val="0"/>
          <w:iCs/>
          <w:u w:val="none"/>
        </w:rPr>
        <w:t>capital regulatório. Os valores eram</w:t>
      </w:r>
      <w:r>
        <w:rPr>
          <w:rFonts w:ascii="Times New Roman" w:hAnsi="Times New Roman" w:cs="Times New Roman"/>
          <w:i w:val="0"/>
          <w:iCs/>
          <w:u w:val="none"/>
        </w:rPr>
        <w:t xml:space="preserve"> </w:t>
      </w:r>
      <w:r w:rsidRPr="000C2448">
        <w:rPr>
          <w:rFonts w:ascii="Times New Roman" w:hAnsi="Times New Roman" w:cs="Times New Roman"/>
          <w:i w:val="0"/>
          <w:iCs/>
          <w:u w:val="none"/>
        </w:rPr>
        <w:t>estipulados, na grande maioria dos</w:t>
      </w:r>
      <w:r>
        <w:rPr>
          <w:rFonts w:ascii="Times New Roman" w:hAnsi="Times New Roman" w:cs="Times New Roman"/>
          <w:i w:val="0"/>
          <w:iCs/>
          <w:u w:val="none"/>
        </w:rPr>
        <w:t xml:space="preserve"> </w:t>
      </w:r>
      <w:r w:rsidRPr="000C2448">
        <w:rPr>
          <w:rFonts w:ascii="Times New Roman" w:hAnsi="Times New Roman" w:cs="Times New Roman"/>
          <w:i w:val="0"/>
          <w:iCs/>
          <w:u w:val="none"/>
        </w:rPr>
        <w:t>casos, em arbitrários e conservadores.</w:t>
      </w:r>
      <w:r>
        <w:rPr>
          <w:rFonts w:ascii="Times New Roman" w:hAnsi="Times New Roman" w:cs="Times New Roman"/>
          <w:i w:val="0"/>
          <w:iCs/>
          <w:u w:val="none"/>
        </w:rPr>
        <w:t xml:space="preserve"> </w:t>
      </w:r>
      <w:r w:rsidRPr="000C2448">
        <w:rPr>
          <w:rFonts w:ascii="Times New Roman" w:hAnsi="Times New Roman" w:cs="Times New Roman"/>
          <w:i w:val="0"/>
          <w:iCs/>
          <w:u w:val="none"/>
        </w:rPr>
        <w:t>Isso requeria um capital regulatório</w:t>
      </w:r>
      <w:r>
        <w:rPr>
          <w:rFonts w:ascii="Times New Roman" w:hAnsi="Times New Roman" w:cs="Times New Roman"/>
          <w:i w:val="0"/>
          <w:iCs/>
          <w:u w:val="none"/>
        </w:rPr>
        <w:t xml:space="preserve"> </w:t>
      </w:r>
      <w:r w:rsidRPr="000C2448">
        <w:rPr>
          <w:rFonts w:ascii="Times New Roman" w:hAnsi="Times New Roman" w:cs="Times New Roman"/>
          <w:i w:val="0"/>
          <w:iCs/>
          <w:u w:val="none"/>
        </w:rPr>
        <w:t>maior do que o necessário para</w:t>
      </w:r>
      <w:r>
        <w:rPr>
          <w:rFonts w:ascii="Times New Roman" w:hAnsi="Times New Roman" w:cs="Times New Roman"/>
          <w:i w:val="0"/>
          <w:iCs/>
          <w:u w:val="none"/>
        </w:rPr>
        <w:t xml:space="preserve"> </w:t>
      </w:r>
      <w:r w:rsidRPr="000C2448">
        <w:rPr>
          <w:rFonts w:ascii="Times New Roman" w:hAnsi="Times New Roman" w:cs="Times New Roman"/>
          <w:i w:val="0"/>
          <w:iCs/>
          <w:u w:val="none"/>
        </w:rPr>
        <w:t>fazer frente à perda. A abordagem</w:t>
      </w:r>
      <w:r>
        <w:rPr>
          <w:rFonts w:ascii="Times New Roman" w:hAnsi="Times New Roman" w:cs="Times New Roman"/>
          <w:i w:val="0"/>
          <w:iCs/>
          <w:u w:val="none"/>
        </w:rPr>
        <w:t xml:space="preserve"> </w:t>
      </w:r>
      <w:r w:rsidRPr="000C2448">
        <w:rPr>
          <w:rFonts w:ascii="Times New Roman" w:hAnsi="Times New Roman" w:cs="Times New Roman"/>
          <w:i w:val="0"/>
          <w:iCs/>
          <w:u w:val="none"/>
        </w:rPr>
        <w:t>avançada reconhecia</w:t>
      </w:r>
      <w:r>
        <w:rPr>
          <w:rFonts w:ascii="Times New Roman" w:hAnsi="Times New Roman" w:cs="Times New Roman"/>
          <w:i w:val="0"/>
          <w:iCs/>
          <w:u w:val="none"/>
        </w:rPr>
        <w:t xml:space="preserve"> </w:t>
      </w:r>
      <w:r w:rsidRPr="000C2448">
        <w:rPr>
          <w:rFonts w:ascii="Times New Roman" w:hAnsi="Times New Roman" w:cs="Times New Roman"/>
          <w:i w:val="0"/>
          <w:iCs/>
          <w:u w:val="none"/>
        </w:rPr>
        <w:t>esse conservadorismo e passou a</w:t>
      </w:r>
      <w:r>
        <w:rPr>
          <w:rFonts w:ascii="Times New Roman" w:hAnsi="Times New Roman" w:cs="Times New Roman"/>
          <w:i w:val="0"/>
          <w:iCs/>
          <w:u w:val="none"/>
        </w:rPr>
        <w:t xml:space="preserve"> </w:t>
      </w:r>
      <w:r w:rsidRPr="000C2448">
        <w:rPr>
          <w:rFonts w:ascii="Times New Roman" w:hAnsi="Times New Roman" w:cs="Times New Roman"/>
          <w:i w:val="0"/>
          <w:iCs/>
          <w:u w:val="none"/>
        </w:rPr>
        <w:t>permitir que cada instituição pudesse</w:t>
      </w:r>
      <w:r>
        <w:rPr>
          <w:rFonts w:ascii="Times New Roman" w:hAnsi="Times New Roman" w:cs="Times New Roman"/>
          <w:i w:val="0"/>
          <w:iCs/>
          <w:u w:val="none"/>
        </w:rPr>
        <w:t xml:space="preserve"> </w:t>
      </w:r>
      <w:r w:rsidRPr="000C2448">
        <w:rPr>
          <w:rFonts w:ascii="Times New Roman" w:hAnsi="Times New Roman" w:cs="Times New Roman"/>
          <w:i w:val="0"/>
          <w:iCs/>
          <w:u w:val="none"/>
        </w:rPr>
        <w:t>desenvolver modelos internos de fixação</w:t>
      </w:r>
      <w:r>
        <w:rPr>
          <w:rFonts w:ascii="Times New Roman" w:hAnsi="Times New Roman" w:cs="Times New Roman"/>
          <w:i w:val="0"/>
          <w:iCs/>
          <w:u w:val="none"/>
        </w:rPr>
        <w:t xml:space="preserve"> </w:t>
      </w:r>
      <w:r w:rsidRPr="000C2448">
        <w:rPr>
          <w:rFonts w:ascii="Times New Roman" w:hAnsi="Times New Roman" w:cs="Times New Roman"/>
          <w:i w:val="0"/>
          <w:iCs/>
          <w:u w:val="none"/>
        </w:rPr>
        <w:t>dos valores de PD, LGD e EAD. O</w:t>
      </w:r>
      <w:r>
        <w:rPr>
          <w:rFonts w:ascii="Times New Roman" w:hAnsi="Times New Roman" w:cs="Times New Roman"/>
          <w:i w:val="0"/>
          <w:iCs/>
          <w:u w:val="none"/>
        </w:rPr>
        <w:t xml:space="preserve"> </w:t>
      </w:r>
      <w:r w:rsidRPr="000C2448">
        <w:rPr>
          <w:rFonts w:ascii="Times New Roman" w:hAnsi="Times New Roman" w:cs="Times New Roman"/>
          <w:i w:val="0"/>
          <w:iCs/>
          <w:u w:val="none"/>
        </w:rPr>
        <w:t>grande benefício seria medir de forma</w:t>
      </w:r>
      <w:r>
        <w:rPr>
          <w:rFonts w:ascii="Times New Roman" w:hAnsi="Times New Roman" w:cs="Times New Roman"/>
          <w:i w:val="0"/>
          <w:iCs/>
          <w:u w:val="none"/>
        </w:rPr>
        <w:t xml:space="preserve"> </w:t>
      </w:r>
      <w:r w:rsidRPr="000C2448">
        <w:rPr>
          <w:rFonts w:ascii="Times New Roman" w:hAnsi="Times New Roman" w:cs="Times New Roman"/>
          <w:i w:val="0"/>
          <w:iCs/>
          <w:u w:val="none"/>
        </w:rPr>
        <w:t>mais adequada o risco de crédito de</w:t>
      </w:r>
      <w:r>
        <w:rPr>
          <w:rFonts w:ascii="Times New Roman" w:hAnsi="Times New Roman" w:cs="Times New Roman"/>
          <w:i w:val="0"/>
          <w:iCs/>
          <w:u w:val="none"/>
        </w:rPr>
        <w:t xml:space="preserve"> </w:t>
      </w:r>
      <w:r w:rsidRPr="000C2448">
        <w:rPr>
          <w:rFonts w:ascii="Times New Roman" w:hAnsi="Times New Roman" w:cs="Times New Roman"/>
          <w:i w:val="0"/>
          <w:iCs/>
          <w:u w:val="none"/>
        </w:rPr>
        <w:t>sua carteira e assim manter um capital</w:t>
      </w:r>
      <w:r>
        <w:rPr>
          <w:rFonts w:ascii="Times New Roman" w:hAnsi="Times New Roman" w:cs="Times New Roman"/>
          <w:i w:val="0"/>
          <w:iCs/>
          <w:u w:val="none"/>
        </w:rPr>
        <w:t xml:space="preserve"> </w:t>
      </w:r>
      <w:r w:rsidRPr="000C2448">
        <w:rPr>
          <w:rFonts w:ascii="Times New Roman" w:hAnsi="Times New Roman" w:cs="Times New Roman"/>
          <w:i w:val="0"/>
          <w:iCs/>
          <w:u w:val="none"/>
        </w:rPr>
        <w:t>regulatório adequado a essa exigência.</w:t>
      </w:r>
      <w:r w:rsidR="00553895">
        <w:rPr>
          <w:rFonts w:ascii="Times New Roman" w:hAnsi="Times New Roman" w:cs="Times New Roman"/>
          <w:i w:val="0"/>
          <w:iCs/>
          <w:u w:val="none"/>
        </w:rPr>
        <w:t xml:space="preserve"> Durante este processo, o maior desafio é atender as margens de risco que a instituição está disposta a correr de forma rentável e lucrativa, ao mesmo tempo que proporciona bons produtos e serviços ao cliente.</w:t>
      </w:r>
    </w:p>
    <w:p w14:paraId="7123205F" w14:textId="1F85B0C2" w:rsidR="00922B3E" w:rsidRPr="00180CBD" w:rsidRDefault="00922B3E" w:rsidP="005A628D">
      <w:pPr>
        <w:pStyle w:val="tituloR3"/>
        <w:spacing w:line="360" w:lineRule="auto"/>
        <w:ind w:firstLine="360"/>
        <w:rPr>
          <w:rFonts w:ascii="Times New Roman" w:hAnsi="Times New Roman" w:cs="Times New Roman"/>
          <w:i w:val="0"/>
          <w:iCs/>
        </w:rPr>
      </w:pPr>
      <w:r>
        <w:rPr>
          <w:rFonts w:ascii="Times New Roman" w:hAnsi="Times New Roman" w:cs="Times New Roman"/>
          <w:i w:val="0"/>
          <w:iCs/>
          <w:u w:val="none"/>
        </w:rPr>
        <w:lastRenderedPageBreak/>
        <w:t>Para exemplificar, pode-se pensar no financiamento de um veículo</w:t>
      </w:r>
      <w:r w:rsidR="00187E1B">
        <w:rPr>
          <w:rFonts w:ascii="Times New Roman" w:hAnsi="Times New Roman" w:cs="Times New Roman"/>
          <w:i w:val="0"/>
          <w:iCs/>
          <w:u w:val="none"/>
        </w:rPr>
        <w:t xml:space="preserve">. Supondo que </w:t>
      </w:r>
      <w:r w:rsidR="006C55DC">
        <w:rPr>
          <w:rFonts w:ascii="Times New Roman" w:hAnsi="Times New Roman" w:cs="Times New Roman"/>
          <w:i w:val="0"/>
          <w:iCs/>
          <w:u w:val="none"/>
        </w:rPr>
        <w:t>o veículo esteja avaliado em R$100.000,00; o financiamento esteja atrelado à garantia de que em caso de inadimplência a instituição recuperará o carro e</w:t>
      </w:r>
      <w:r w:rsidR="00773CDF">
        <w:rPr>
          <w:rFonts w:ascii="Times New Roman" w:hAnsi="Times New Roman" w:cs="Times New Roman"/>
          <w:i w:val="0"/>
          <w:iCs/>
          <w:u w:val="none"/>
        </w:rPr>
        <w:t xml:space="preserve">, consequentemente, </w:t>
      </w:r>
      <w:r w:rsidR="006C55DC">
        <w:rPr>
          <w:rFonts w:ascii="Times New Roman" w:hAnsi="Times New Roman" w:cs="Times New Roman"/>
          <w:i w:val="0"/>
          <w:iCs/>
          <w:u w:val="none"/>
        </w:rPr>
        <w:t>60% do valor inicial</w:t>
      </w:r>
      <w:r w:rsidR="00773CDF">
        <w:rPr>
          <w:rFonts w:ascii="Times New Roman" w:hAnsi="Times New Roman" w:cs="Times New Roman"/>
          <w:i w:val="0"/>
          <w:iCs/>
          <w:u w:val="none"/>
        </w:rPr>
        <w:t>;</w:t>
      </w:r>
      <w:r w:rsidR="006C55DC">
        <w:rPr>
          <w:rFonts w:ascii="Times New Roman" w:hAnsi="Times New Roman" w:cs="Times New Roman"/>
          <w:i w:val="0"/>
          <w:iCs/>
          <w:u w:val="none"/>
        </w:rPr>
        <w:t xml:space="preserve"> sabe-se que a EAD é de R$</w:t>
      </w:r>
      <w:r w:rsidR="00180CBD" w:rsidRPr="00180CBD">
        <w:rPr>
          <w:rFonts w:ascii="Times New Roman" w:hAnsi="Times New Roman" w:cs="Times New Roman"/>
          <w:i w:val="0"/>
          <w:iCs/>
        </w:rPr>
        <w:t>6</w:t>
      </w:r>
      <w:r w:rsidR="006C55DC" w:rsidRPr="00180CBD">
        <w:rPr>
          <w:rFonts w:ascii="Times New Roman" w:hAnsi="Times New Roman" w:cs="Times New Roman"/>
          <w:i w:val="0"/>
          <w:iCs/>
        </w:rPr>
        <w:t>0</w:t>
      </w:r>
      <w:r w:rsidR="006C55DC">
        <w:rPr>
          <w:rFonts w:ascii="Times New Roman" w:hAnsi="Times New Roman" w:cs="Times New Roman"/>
          <w:i w:val="0"/>
          <w:iCs/>
          <w:u w:val="none"/>
        </w:rPr>
        <w:t xml:space="preserve">.000,00 e a LGD de 40%. </w:t>
      </w:r>
      <w:r w:rsidR="00773CDF">
        <w:rPr>
          <w:rFonts w:ascii="Times New Roman" w:hAnsi="Times New Roman" w:cs="Times New Roman"/>
          <w:i w:val="0"/>
          <w:iCs/>
          <w:u w:val="none"/>
        </w:rPr>
        <w:t>Pensando em um cliente com PD de 10%, a EL pode ser definida como</w:t>
      </w:r>
    </w:p>
    <w:p w14:paraId="2C40BCA0" w14:textId="55A0DD5C" w:rsidR="00773CDF" w:rsidRPr="00AF3BD3" w:rsidRDefault="00773CDF" w:rsidP="00773CDF">
      <w:pPr>
        <w:spacing w:line="360" w:lineRule="auto"/>
        <w:ind w:firstLine="525"/>
        <w:jc w:val="center"/>
        <w:rPr>
          <w:rFonts w:ascii="Times New Roman" w:hAnsi="Times New Roman"/>
          <w:b/>
          <w:bCs/>
          <w:sz w:val="20"/>
          <w:szCs w:val="20"/>
        </w:rPr>
      </w:pPr>
      <m:oMathPara>
        <m:oMath>
          <m:r>
            <m:rPr>
              <m:sty m:val="bi"/>
            </m:rPr>
            <w:rPr>
              <w:rFonts w:ascii="Cambria Math" w:hAnsi="Cambria Math"/>
              <w:sz w:val="20"/>
              <w:szCs w:val="20"/>
            </w:rPr>
            <m:t>EL=  PD x LGD x EAD=  0.1 x 0.4 x R$60.000,00=R$ 2.400,00</m:t>
          </m:r>
        </m:oMath>
      </m:oMathPara>
    </w:p>
    <w:p w14:paraId="5A076EBE" w14:textId="2488D8B8" w:rsidR="00623AFD" w:rsidRDefault="00773CDF" w:rsidP="00D466D2">
      <w:pPr>
        <w:spacing w:line="360" w:lineRule="auto"/>
        <w:jc w:val="both"/>
        <w:rPr>
          <w:rFonts w:ascii="Times New Roman" w:hAnsi="Times New Roman"/>
          <w:sz w:val="24"/>
          <w:szCs w:val="24"/>
        </w:rPr>
      </w:pPr>
      <w:r>
        <w:rPr>
          <w:rFonts w:ascii="Times New Roman" w:hAnsi="Times New Roman"/>
          <w:sz w:val="24"/>
          <w:szCs w:val="24"/>
        </w:rPr>
        <w:t>portanto, para um veículo avaliado em R$100.000,00, a perda esperada seria de R$</w:t>
      </w:r>
      <w:r w:rsidR="00180CBD" w:rsidRPr="00180CBD">
        <w:rPr>
          <w:rFonts w:ascii="Times New Roman" w:hAnsi="Times New Roman"/>
          <w:sz w:val="24"/>
          <w:szCs w:val="24"/>
        </w:rPr>
        <w:t>2</w:t>
      </w:r>
      <w:r w:rsidR="006B6976">
        <w:rPr>
          <w:rFonts w:ascii="Times New Roman" w:hAnsi="Times New Roman"/>
          <w:sz w:val="24"/>
          <w:szCs w:val="24"/>
        </w:rPr>
        <w:t>.</w:t>
      </w:r>
      <w:r w:rsidR="00180CBD" w:rsidRPr="00180CBD">
        <w:rPr>
          <w:rFonts w:ascii="Times New Roman" w:hAnsi="Times New Roman"/>
          <w:sz w:val="24"/>
          <w:szCs w:val="24"/>
        </w:rPr>
        <w:t>4</w:t>
      </w:r>
      <w:r w:rsidRPr="00180CBD">
        <w:rPr>
          <w:rFonts w:ascii="Times New Roman" w:hAnsi="Times New Roman"/>
          <w:sz w:val="24"/>
          <w:szCs w:val="24"/>
        </w:rPr>
        <w:t>00</w:t>
      </w:r>
      <w:r>
        <w:rPr>
          <w:rFonts w:ascii="Times New Roman" w:hAnsi="Times New Roman"/>
          <w:sz w:val="24"/>
          <w:szCs w:val="24"/>
        </w:rPr>
        <w:t xml:space="preserve">,00 para clientes com essa PD. </w:t>
      </w:r>
    </w:p>
    <w:p w14:paraId="527DFC28" w14:textId="625A8378" w:rsidR="00623AFD" w:rsidRPr="00623AFD" w:rsidRDefault="00623AFD" w:rsidP="00623AFD">
      <w:pPr>
        <w:pStyle w:val="tituloR3"/>
        <w:spacing w:line="360" w:lineRule="auto"/>
        <w:ind w:firstLine="360"/>
        <w:rPr>
          <w:rFonts w:ascii="Times New Roman" w:hAnsi="Times New Roman" w:cs="Times New Roman"/>
          <w:i w:val="0"/>
          <w:iCs/>
        </w:rPr>
      </w:pPr>
      <w:r>
        <w:rPr>
          <w:rFonts w:ascii="Times New Roman" w:hAnsi="Times New Roman" w:cs="Times New Roman"/>
          <w:i w:val="0"/>
          <w:iCs/>
          <w:u w:val="none"/>
        </w:rPr>
        <w:t>Além da EL, existe um indicador geral para mensurar a qualidade do retorno financeiro do portfólio de clientes denominado ROCP, a qual pode ser definida por</w:t>
      </w:r>
    </w:p>
    <w:p w14:paraId="0B1C816B" w14:textId="6FB410F1" w:rsidR="00763983" w:rsidRDefault="00773CDF" w:rsidP="00D466D2">
      <w:pPr>
        <w:spacing w:line="360" w:lineRule="auto"/>
        <w:jc w:val="both"/>
        <w:rPr>
          <w:rFonts w:ascii="Times New Roman" w:hAnsi="Times New Roman"/>
          <w:sz w:val="24"/>
          <w:szCs w:val="24"/>
        </w:rPr>
      </w:pPr>
      <w:r w:rsidRPr="00773CDF">
        <w:rPr>
          <w:rFonts w:ascii="Times New Roman" w:hAnsi="Times New Roman"/>
          <w:sz w:val="24"/>
          <w:szCs w:val="24"/>
        </w:rPr>
        <w:t xml:space="preserve">Dessa forma, percebe-se a importância da existência de um modelo matemático </w:t>
      </w:r>
      <w:r w:rsidR="00523106">
        <w:rPr>
          <w:rFonts w:ascii="Times New Roman" w:hAnsi="Times New Roman"/>
          <w:sz w:val="24"/>
          <w:szCs w:val="24"/>
        </w:rPr>
        <w:t xml:space="preserve">bem calibrado </w:t>
      </w:r>
      <w:r w:rsidRPr="00773CDF">
        <w:rPr>
          <w:rFonts w:ascii="Times New Roman" w:hAnsi="Times New Roman"/>
          <w:sz w:val="24"/>
          <w:szCs w:val="24"/>
        </w:rPr>
        <w:t>para cálculo d</w:t>
      </w:r>
      <w:r w:rsidR="00523106">
        <w:rPr>
          <w:rFonts w:ascii="Times New Roman" w:hAnsi="Times New Roman"/>
          <w:sz w:val="24"/>
          <w:szCs w:val="24"/>
        </w:rPr>
        <w:t>e</w:t>
      </w:r>
      <w:r w:rsidRPr="00773CDF">
        <w:rPr>
          <w:rFonts w:ascii="Times New Roman" w:hAnsi="Times New Roman"/>
          <w:sz w:val="24"/>
          <w:szCs w:val="24"/>
        </w:rPr>
        <w:t xml:space="preserve"> PD.</w:t>
      </w:r>
    </w:p>
    <w:p w14:paraId="4D938D9C" w14:textId="727B8935" w:rsidR="00623AFD" w:rsidRPr="00F20F3F" w:rsidRDefault="00623AFD" w:rsidP="00D466D2">
      <w:pPr>
        <w:spacing w:line="360" w:lineRule="auto"/>
        <w:jc w:val="both"/>
        <w:rPr>
          <w:rFonts w:ascii="Times New Roman" w:hAnsi="Times New Roman"/>
          <w:sz w:val="24"/>
          <w:szCs w:val="24"/>
        </w:rPr>
      </w:pPr>
      <w:r>
        <w:rPr>
          <w:rFonts w:ascii="Times New Roman" w:hAnsi="Times New Roman"/>
          <w:sz w:val="24"/>
          <w:szCs w:val="24"/>
        </w:rPr>
        <w:tab/>
      </w:r>
    </w:p>
    <w:p w14:paraId="4866F555" w14:textId="10C55826" w:rsidR="00BD781B" w:rsidRPr="005C01C4" w:rsidRDefault="005C01C4" w:rsidP="005C01C4">
      <w:pPr>
        <w:pStyle w:val="tituloR3"/>
        <w:numPr>
          <w:ilvl w:val="2"/>
          <w:numId w:val="13"/>
        </w:numPr>
        <w:rPr>
          <w:rFonts w:ascii="Times New Roman" w:hAnsi="Times New Roman" w:cs="Times New Roman"/>
        </w:rPr>
      </w:pPr>
      <w:r>
        <w:rPr>
          <w:rFonts w:ascii="Times New Roman" w:hAnsi="Times New Roman" w:cs="Times New Roman"/>
        </w:rPr>
        <w:t>Importância do Aprendizado de Máquina</w:t>
      </w:r>
    </w:p>
    <w:p w14:paraId="7932B6D2" w14:textId="77777777" w:rsidR="00CC74CE" w:rsidRDefault="001F6FEC" w:rsidP="00CC74CE">
      <w:pPr>
        <w:spacing w:after="0" w:line="360" w:lineRule="auto"/>
        <w:ind w:firstLine="360"/>
        <w:jc w:val="both"/>
        <w:rPr>
          <w:rFonts w:ascii="Times New Roman" w:hAnsi="Times New Roman"/>
          <w:sz w:val="24"/>
          <w:szCs w:val="24"/>
        </w:rPr>
      </w:pPr>
      <w:r w:rsidRPr="001F6FEC">
        <w:rPr>
          <w:rFonts w:ascii="Times New Roman" w:hAnsi="Times New Roman"/>
          <w:sz w:val="24"/>
          <w:szCs w:val="24"/>
        </w:rPr>
        <w:t>Aprendizado de Máquina é uma subárea da Ciência da Computação responsável pela confecção de algoritmos com a finalidade de reconhecer padrões em dados de forma automática e sem programação prévia. Pautando-se completamente em técnicas matemáticas e estatísticas, este ramo é a base para sistemas de Inteligência Artificial.</w:t>
      </w:r>
    </w:p>
    <w:p w14:paraId="5E5CFAFC" w14:textId="66288E86" w:rsidR="00CC74CE" w:rsidRDefault="001F6FEC" w:rsidP="00CC74CE">
      <w:pPr>
        <w:spacing w:after="0" w:line="360" w:lineRule="auto"/>
        <w:ind w:firstLine="360"/>
        <w:jc w:val="both"/>
        <w:rPr>
          <w:rFonts w:ascii="Times New Roman" w:hAnsi="Times New Roman"/>
          <w:sz w:val="24"/>
          <w:szCs w:val="24"/>
        </w:rPr>
      </w:pPr>
      <w:r>
        <w:rPr>
          <w:rFonts w:ascii="Times New Roman" w:hAnsi="Times New Roman"/>
          <w:sz w:val="24"/>
          <w:szCs w:val="24"/>
        </w:rPr>
        <w:t xml:space="preserve">Segundo o matemático e cientista da computação Dr. Andrew </w:t>
      </w:r>
      <w:proofErr w:type="spellStart"/>
      <w:r>
        <w:rPr>
          <w:rFonts w:ascii="Times New Roman" w:hAnsi="Times New Roman"/>
          <w:sz w:val="24"/>
          <w:szCs w:val="24"/>
        </w:rPr>
        <w:t>Ng</w:t>
      </w:r>
      <w:proofErr w:type="spellEnd"/>
      <w:r>
        <w:rPr>
          <w:rFonts w:ascii="Times New Roman" w:hAnsi="Times New Roman"/>
          <w:sz w:val="24"/>
          <w:szCs w:val="24"/>
        </w:rPr>
        <w:t>, um dos grandes especialistas da área, os</w:t>
      </w:r>
      <w:r w:rsidR="00F20F3F">
        <w:rPr>
          <w:rFonts w:ascii="Times New Roman" w:hAnsi="Times New Roman"/>
          <w:sz w:val="24"/>
          <w:szCs w:val="24"/>
        </w:rPr>
        <w:t xml:space="preserve"> </w:t>
      </w:r>
      <w:r>
        <w:rPr>
          <w:rFonts w:ascii="Times New Roman" w:hAnsi="Times New Roman"/>
          <w:sz w:val="24"/>
          <w:szCs w:val="24"/>
        </w:rPr>
        <w:t xml:space="preserve">algoritmos de Aprendizado de Máquina </w:t>
      </w:r>
      <w:r w:rsidR="00F20F3F">
        <w:rPr>
          <w:rFonts w:ascii="Times New Roman" w:hAnsi="Times New Roman"/>
          <w:sz w:val="24"/>
          <w:szCs w:val="24"/>
        </w:rPr>
        <w:t>detém</w:t>
      </w:r>
      <w:r>
        <w:rPr>
          <w:rFonts w:ascii="Times New Roman" w:hAnsi="Times New Roman"/>
          <w:sz w:val="24"/>
          <w:szCs w:val="24"/>
        </w:rPr>
        <w:t xml:space="preserve"> a capacidade de revolucionar a sociedade assim como as Revoluções Industriais, o uso de energia elétrica e o descobrimento da Internet.</w:t>
      </w:r>
      <w:r w:rsidR="00CC74CE">
        <w:rPr>
          <w:rFonts w:ascii="Times New Roman" w:hAnsi="Times New Roman"/>
          <w:sz w:val="24"/>
          <w:szCs w:val="24"/>
        </w:rPr>
        <w:t xml:space="preserve"> Grandes empresas como </w:t>
      </w:r>
      <w:proofErr w:type="spellStart"/>
      <w:r w:rsidR="00CC74CE">
        <w:rPr>
          <w:rFonts w:ascii="Times New Roman" w:hAnsi="Times New Roman"/>
          <w:sz w:val="24"/>
          <w:szCs w:val="24"/>
        </w:rPr>
        <w:t>Amazon</w:t>
      </w:r>
      <w:proofErr w:type="spellEnd"/>
      <w:r w:rsidR="00402B64">
        <w:rPr>
          <w:rFonts w:ascii="Times New Roman" w:hAnsi="Times New Roman"/>
          <w:sz w:val="24"/>
          <w:szCs w:val="24"/>
        </w:rPr>
        <w:t>,</w:t>
      </w:r>
      <w:r w:rsidR="00CC74CE">
        <w:rPr>
          <w:rFonts w:ascii="Times New Roman" w:hAnsi="Times New Roman"/>
          <w:sz w:val="24"/>
          <w:szCs w:val="24"/>
        </w:rPr>
        <w:t xml:space="preserve"> </w:t>
      </w:r>
      <w:r w:rsidR="00CC74CE" w:rsidRPr="00CC74CE">
        <w:rPr>
          <w:rFonts w:ascii="Times New Roman" w:hAnsi="Times New Roman"/>
          <w:sz w:val="24"/>
          <w:szCs w:val="24"/>
        </w:rPr>
        <w:t>Google, Apple, Microsoft, grandes bancos</w:t>
      </w:r>
      <w:r w:rsidR="00CC74CE">
        <w:rPr>
          <w:rFonts w:ascii="Times New Roman" w:hAnsi="Times New Roman"/>
          <w:sz w:val="24"/>
          <w:szCs w:val="24"/>
        </w:rPr>
        <w:t xml:space="preserve"> entre outras instituições investem </w:t>
      </w:r>
      <w:r w:rsidR="00CC74CE" w:rsidRPr="002B6C1A">
        <w:rPr>
          <w:rFonts w:ascii="Times New Roman" w:hAnsi="Times New Roman"/>
          <w:sz w:val="24"/>
          <w:szCs w:val="24"/>
        </w:rPr>
        <w:t>muito</w:t>
      </w:r>
      <w:r w:rsidR="00CC74CE">
        <w:rPr>
          <w:rFonts w:ascii="Times New Roman" w:hAnsi="Times New Roman"/>
          <w:sz w:val="24"/>
          <w:szCs w:val="24"/>
        </w:rPr>
        <w:t xml:space="preserve"> dinheiro na área, justamente porque esses modelos mudam a forma que nós entendemos grandes volumes de dados e permitem a criação de cenários que há anos atrás pareciam impossíveis, como a confecção de veículos autônomos, detecção de doenças, reconhecimento de linguagem humana, </w:t>
      </w:r>
      <w:r w:rsidR="007555FC">
        <w:rPr>
          <w:rFonts w:ascii="Times New Roman" w:hAnsi="Times New Roman"/>
          <w:sz w:val="24"/>
          <w:szCs w:val="24"/>
        </w:rPr>
        <w:t xml:space="preserve">sistemas de recomendação, otimização de rotas físicas, </w:t>
      </w:r>
      <w:r w:rsidR="00CC74CE">
        <w:rPr>
          <w:rFonts w:ascii="Times New Roman" w:hAnsi="Times New Roman"/>
          <w:sz w:val="24"/>
          <w:szCs w:val="24"/>
        </w:rPr>
        <w:t>simulações financeiras, entre outras possibilidades.</w:t>
      </w:r>
    </w:p>
    <w:p w14:paraId="0BFB2F05" w14:textId="629761C5" w:rsidR="00CC74CE" w:rsidRDefault="00402B64" w:rsidP="00CC74CE">
      <w:pPr>
        <w:spacing w:after="0" w:line="360" w:lineRule="auto"/>
        <w:ind w:firstLine="360"/>
        <w:jc w:val="both"/>
        <w:rPr>
          <w:rFonts w:ascii="Times New Roman" w:hAnsi="Times New Roman"/>
          <w:sz w:val="24"/>
          <w:szCs w:val="24"/>
        </w:rPr>
      </w:pPr>
      <w:r>
        <w:rPr>
          <w:rFonts w:ascii="Times New Roman" w:hAnsi="Times New Roman"/>
          <w:sz w:val="24"/>
          <w:szCs w:val="24"/>
        </w:rPr>
        <w:t>Devido ao</w:t>
      </w:r>
      <w:r w:rsidR="00CC74CE">
        <w:rPr>
          <w:rFonts w:ascii="Times New Roman" w:hAnsi="Times New Roman"/>
          <w:sz w:val="24"/>
          <w:szCs w:val="24"/>
        </w:rPr>
        <w:t xml:space="preserve"> grande poder</w:t>
      </w:r>
      <w:r>
        <w:rPr>
          <w:rFonts w:ascii="Times New Roman" w:hAnsi="Times New Roman"/>
          <w:sz w:val="24"/>
          <w:szCs w:val="24"/>
        </w:rPr>
        <w:t xml:space="preserve"> de decisão dos algoritmos</w:t>
      </w:r>
      <w:r w:rsidR="00CC74CE">
        <w:rPr>
          <w:rFonts w:ascii="Times New Roman" w:hAnsi="Times New Roman"/>
          <w:sz w:val="24"/>
          <w:szCs w:val="24"/>
        </w:rPr>
        <w:t xml:space="preserve">, a demanda por profissionais capacitados intensificou-se nos últimos anos, </w:t>
      </w:r>
      <w:r>
        <w:rPr>
          <w:rFonts w:ascii="Times New Roman" w:hAnsi="Times New Roman"/>
          <w:sz w:val="24"/>
          <w:szCs w:val="24"/>
        </w:rPr>
        <w:t xml:space="preserve">visto que cientistas de dados </w:t>
      </w:r>
      <w:r w:rsidR="007555FC">
        <w:rPr>
          <w:rFonts w:ascii="Times New Roman" w:hAnsi="Times New Roman"/>
          <w:sz w:val="24"/>
          <w:szCs w:val="24"/>
        </w:rPr>
        <w:t>definem</w:t>
      </w:r>
      <w:r>
        <w:rPr>
          <w:rFonts w:ascii="Times New Roman" w:hAnsi="Times New Roman"/>
          <w:sz w:val="24"/>
          <w:szCs w:val="24"/>
        </w:rPr>
        <w:t xml:space="preserve"> o rumo de uma instituição</w:t>
      </w:r>
      <w:r w:rsidR="007555FC">
        <w:rPr>
          <w:rFonts w:ascii="Times New Roman" w:hAnsi="Times New Roman"/>
          <w:sz w:val="24"/>
          <w:szCs w:val="24"/>
        </w:rPr>
        <w:t>,</w:t>
      </w:r>
      <w:r>
        <w:rPr>
          <w:rFonts w:ascii="Times New Roman" w:hAnsi="Times New Roman"/>
          <w:sz w:val="24"/>
          <w:szCs w:val="24"/>
        </w:rPr>
        <w:t xml:space="preserve"> proporcionando destaque competitivo em relação a concorrência.</w:t>
      </w:r>
      <w:r w:rsidR="007555FC">
        <w:rPr>
          <w:rFonts w:ascii="Times New Roman" w:hAnsi="Times New Roman"/>
          <w:sz w:val="24"/>
          <w:szCs w:val="24"/>
        </w:rPr>
        <w:t xml:space="preserve"> Dessa </w:t>
      </w:r>
      <w:r w:rsidR="007555FC">
        <w:rPr>
          <w:rFonts w:ascii="Times New Roman" w:hAnsi="Times New Roman"/>
          <w:sz w:val="24"/>
          <w:szCs w:val="24"/>
        </w:rPr>
        <w:lastRenderedPageBreak/>
        <w:t>forma, nota-se que técnicas de Aprendizado de Máquina tornaram-se um dos principais segmentos das Ciências Exatas.</w:t>
      </w:r>
    </w:p>
    <w:p w14:paraId="63CBD81B" w14:textId="77777777" w:rsidR="00330A74" w:rsidRDefault="00330A74" w:rsidP="00CC74CE">
      <w:pPr>
        <w:spacing w:after="0" w:line="360" w:lineRule="auto"/>
        <w:ind w:firstLine="360"/>
        <w:jc w:val="both"/>
        <w:rPr>
          <w:rFonts w:ascii="Times New Roman" w:hAnsi="Times New Roman"/>
          <w:sz w:val="24"/>
          <w:szCs w:val="24"/>
        </w:rPr>
      </w:pPr>
    </w:p>
    <w:p w14:paraId="7812A9B3" w14:textId="77777777" w:rsidR="00330A74" w:rsidRDefault="00330A74" w:rsidP="00CC74CE">
      <w:pPr>
        <w:spacing w:after="0" w:line="360" w:lineRule="auto"/>
        <w:ind w:firstLine="360"/>
        <w:jc w:val="both"/>
        <w:rPr>
          <w:rFonts w:ascii="Times New Roman" w:hAnsi="Times New Roman"/>
          <w:sz w:val="24"/>
          <w:szCs w:val="24"/>
        </w:rPr>
      </w:pPr>
    </w:p>
    <w:p w14:paraId="62F704CD" w14:textId="77777777" w:rsidR="004F377A" w:rsidRDefault="004F377A" w:rsidP="00CC74CE">
      <w:pPr>
        <w:spacing w:after="0" w:line="360" w:lineRule="auto"/>
        <w:ind w:firstLine="360"/>
        <w:jc w:val="both"/>
        <w:rPr>
          <w:rFonts w:ascii="Times New Roman" w:hAnsi="Times New Roman"/>
          <w:sz w:val="24"/>
          <w:szCs w:val="24"/>
        </w:rPr>
      </w:pPr>
    </w:p>
    <w:p w14:paraId="6CF38608" w14:textId="20BA996F" w:rsidR="004F377A" w:rsidRPr="004F377A" w:rsidRDefault="004F377A" w:rsidP="004F377A">
      <w:pPr>
        <w:pStyle w:val="tituloR3"/>
        <w:numPr>
          <w:ilvl w:val="2"/>
          <w:numId w:val="13"/>
        </w:numPr>
        <w:rPr>
          <w:rFonts w:ascii="Times New Roman" w:hAnsi="Times New Roman" w:cs="Times New Roman"/>
        </w:rPr>
      </w:pPr>
      <w:r>
        <w:rPr>
          <w:rFonts w:ascii="Times New Roman" w:hAnsi="Times New Roman" w:cs="Times New Roman"/>
        </w:rPr>
        <w:t>Diferença entre Inferência e Predição</w:t>
      </w:r>
    </w:p>
    <w:p w14:paraId="134C9862" w14:textId="0AA36664" w:rsidR="007072DD" w:rsidRDefault="00E71EEF" w:rsidP="00014C37">
      <w:pPr>
        <w:spacing w:after="0" w:line="360" w:lineRule="auto"/>
        <w:ind w:firstLine="360"/>
        <w:jc w:val="both"/>
        <w:rPr>
          <w:rFonts w:ascii="Times New Roman" w:hAnsi="Times New Roman"/>
          <w:sz w:val="24"/>
          <w:szCs w:val="24"/>
        </w:rPr>
      </w:pPr>
      <w:r>
        <w:rPr>
          <w:rFonts w:ascii="Times New Roman" w:hAnsi="Times New Roman"/>
          <w:sz w:val="24"/>
          <w:szCs w:val="24"/>
        </w:rPr>
        <w:t xml:space="preserve">Kumar (2022) afirma que </w:t>
      </w:r>
      <w:r w:rsidR="00014C37">
        <w:rPr>
          <w:rFonts w:ascii="Times New Roman" w:hAnsi="Times New Roman"/>
          <w:sz w:val="24"/>
          <w:szCs w:val="24"/>
        </w:rPr>
        <w:t>“Inferência” e “Predição” são conceitos muito relevantes em questões de modelagem, todavia, embora tenham intersecções, são propostas diferentes. Do ponto de vista matemático, a inferência concentra-se em extrair conclusões sobre uma população através de uma amostra. Com um viés muito mais próximo da Estatística Clássica, ela é o processo de avaliar a relação entre a variável dependente e as variáveis independentes</w:t>
      </w:r>
      <w:r w:rsidR="00EE14ED">
        <w:rPr>
          <w:rFonts w:ascii="Times New Roman" w:hAnsi="Times New Roman"/>
          <w:sz w:val="24"/>
          <w:szCs w:val="24"/>
        </w:rPr>
        <w:t xml:space="preserve">, </w:t>
      </w:r>
      <w:r w:rsidR="00014C37">
        <w:rPr>
          <w:rFonts w:ascii="Times New Roman" w:hAnsi="Times New Roman"/>
          <w:sz w:val="24"/>
          <w:szCs w:val="24"/>
        </w:rPr>
        <w:t>ligando-se a questões como “Quais preditores estão associados com a variável alvo?”, “Como a mudança dos preditores influência na magnitude da variável alvo?”. Durante questões inferências, costuma-se utilizar testes de hipótese e intervalos de confiança para rejeitar ou não determinadas hipóteses.</w:t>
      </w:r>
    </w:p>
    <w:p w14:paraId="1F2CCEE2" w14:textId="09984D1A" w:rsidR="00C369F7" w:rsidRDefault="00014C37" w:rsidP="0093301D">
      <w:pPr>
        <w:spacing w:after="0" w:line="360" w:lineRule="auto"/>
        <w:ind w:firstLine="360"/>
        <w:jc w:val="both"/>
        <w:rPr>
          <w:rFonts w:ascii="Times New Roman" w:hAnsi="Times New Roman"/>
          <w:sz w:val="24"/>
          <w:szCs w:val="24"/>
        </w:rPr>
      </w:pPr>
      <w:r>
        <w:rPr>
          <w:rFonts w:ascii="Times New Roman" w:hAnsi="Times New Roman"/>
          <w:sz w:val="24"/>
          <w:szCs w:val="24"/>
        </w:rPr>
        <w:t xml:space="preserve">Por sua vez, a predição simplesmente </w:t>
      </w:r>
      <w:r w:rsidR="00856866">
        <w:rPr>
          <w:rFonts w:ascii="Times New Roman" w:hAnsi="Times New Roman"/>
          <w:sz w:val="24"/>
          <w:szCs w:val="24"/>
        </w:rPr>
        <w:t>pauta-se em</w:t>
      </w:r>
      <w:r>
        <w:rPr>
          <w:rFonts w:ascii="Times New Roman" w:hAnsi="Times New Roman"/>
          <w:sz w:val="24"/>
          <w:szCs w:val="24"/>
        </w:rPr>
        <w:t xml:space="preserve"> determinados dados históricos a fim de realizar previsões futuras</w:t>
      </w:r>
      <w:r w:rsidR="00856866">
        <w:rPr>
          <w:rFonts w:ascii="Times New Roman" w:hAnsi="Times New Roman"/>
          <w:sz w:val="24"/>
          <w:szCs w:val="24"/>
        </w:rPr>
        <w:t>. Em suma, um modelo matemático é treinado para entender o comportamento médio de um sistema com informações passadas e prever o futuro com a maior assertividade possível. Embora não tenha um caráter estritamente estatístico, ainda sim modelos de predição são construídos com base em técnicas matemáticas e estatísticas avançadas.</w:t>
      </w:r>
    </w:p>
    <w:p w14:paraId="7516FE94" w14:textId="77777777" w:rsidR="00877A1E" w:rsidRDefault="00877A1E" w:rsidP="0093301D">
      <w:pPr>
        <w:spacing w:after="0" w:line="360" w:lineRule="auto"/>
        <w:ind w:firstLine="360"/>
        <w:jc w:val="both"/>
        <w:rPr>
          <w:rFonts w:ascii="Times New Roman" w:hAnsi="Times New Roman"/>
          <w:sz w:val="24"/>
          <w:szCs w:val="24"/>
        </w:rPr>
      </w:pPr>
    </w:p>
    <w:p w14:paraId="2A7CC928" w14:textId="7006C7CF" w:rsidR="004F377A" w:rsidRPr="004F377A" w:rsidRDefault="004F377A" w:rsidP="004F377A">
      <w:pPr>
        <w:pStyle w:val="tituloR3"/>
        <w:numPr>
          <w:ilvl w:val="2"/>
          <w:numId w:val="13"/>
        </w:numPr>
        <w:rPr>
          <w:rFonts w:ascii="Times New Roman" w:hAnsi="Times New Roman" w:cs="Times New Roman"/>
        </w:rPr>
      </w:pPr>
      <w:r>
        <w:rPr>
          <w:rFonts w:ascii="Times New Roman" w:hAnsi="Times New Roman" w:cs="Times New Roman"/>
        </w:rPr>
        <w:t>Modelos de Aprendizado de Máquina para Classificação</w:t>
      </w:r>
    </w:p>
    <w:p w14:paraId="56D27C47" w14:textId="77777777" w:rsidR="0093301D" w:rsidRDefault="0093301D" w:rsidP="0093301D">
      <w:pPr>
        <w:pStyle w:val="tituloR3"/>
        <w:spacing w:line="360" w:lineRule="auto"/>
        <w:rPr>
          <w:rFonts w:ascii="Times New Roman" w:hAnsi="Times New Roman" w:cs="Times New Roman"/>
          <w:i w:val="0"/>
          <w:iCs/>
          <w:u w:val="none"/>
        </w:rPr>
      </w:pPr>
      <w:r w:rsidRPr="002B6C1A">
        <w:rPr>
          <w:rFonts w:ascii="Times New Roman" w:hAnsi="Times New Roman"/>
          <w:i w:val="0"/>
          <w:iCs/>
          <w:u w:val="none"/>
        </w:rPr>
        <w:t>Modelos de Classificação estão contidos no Aprendizado de Máquina Supervisionado.</w:t>
      </w:r>
      <w:r w:rsidRPr="005B374B">
        <w:rPr>
          <w:rFonts w:ascii="Times New Roman" w:hAnsi="Times New Roman"/>
        </w:rPr>
        <w:t xml:space="preserve"> </w:t>
      </w:r>
      <w:r>
        <w:rPr>
          <w:rFonts w:ascii="Times New Roman" w:hAnsi="Times New Roman"/>
          <w:i w:val="0"/>
          <w:iCs/>
          <w:u w:val="none"/>
        </w:rPr>
        <w:t xml:space="preserve">Segundo </w:t>
      </w:r>
      <w:proofErr w:type="spellStart"/>
      <w:r>
        <w:rPr>
          <w:rFonts w:ascii="Times New Roman" w:hAnsi="Times New Roman"/>
          <w:i w:val="0"/>
          <w:iCs/>
          <w:u w:val="none"/>
        </w:rPr>
        <w:t>Géron</w:t>
      </w:r>
      <w:proofErr w:type="spellEnd"/>
      <w:r>
        <w:rPr>
          <w:rFonts w:ascii="Times New Roman" w:hAnsi="Times New Roman"/>
          <w:i w:val="0"/>
          <w:iCs/>
          <w:u w:val="none"/>
        </w:rPr>
        <w:t xml:space="preserve"> (2019), </w:t>
      </w:r>
      <w:r>
        <w:rPr>
          <w:rFonts w:ascii="Times New Roman" w:hAnsi="Times New Roman" w:cs="Times New Roman"/>
          <w:i w:val="0"/>
          <w:iCs/>
          <w:u w:val="none"/>
        </w:rPr>
        <w:t xml:space="preserve">no Aprendizado Supervisionado, os dados são apresentados ao algoritmo com os dados de entrada acompanhados dos resultados, chamados de </w:t>
      </w:r>
      <w:r w:rsidRPr="00B7449C">
        <w:rPr>
          <w:rFonts w:ascii="Times New Roman" w:hAnsi="Times New Roman" w:cs="Times New Roman"/>
          <w:u w:val="none"/>
        </w:rPr>
        <w:t>rótulos</w:t>
      </w:r>
      <w:r>
        <w:rPr>
          <w:rFonts w:ascii="Times New Roman" w:hAnsi="Times New Roman" w:cs="Times New Roman"/>
          <w:u w:val="none"/>
        </w:rPr>
        <w:t xml:space="preserve">. </w:t>
      </w:r>
      <w:r>
        <w:rPr>
          <w:rFonts w:ascii="Times New Roman" w:hAnsi="Times New Roman" w:cs="Times New Roman"/>
          <w:i w:val="0"/>
          <w:iCs/>
          <w:u w:val="none"/>
        </w:rPr>
        <w:t>A partir dos rótulos, o modelo é treinado e estima uma função matemática capaz de classificar novas amostras.</w:t>
      </w:r>
    </w:p>
    <w:p w14:paraId="63F69A1D" w14:textId="77777777" w:rsidR="0093301D" w:rsidRPr="0093301D" w:rsidRDefault="0093301D" w:rsidP="0093301D">
      <w:pPr>
        <w:spacing w:after="0" w:line="360" w:lineRule="auto"/>
        <w:ind w:firstLine="360"/>
        <w:jc w:val="both"/>
        <w:rPr>
          <w:rFonts w:ascii="Times New Roman" w:hAnsi="Times New Roman"/>
          <w:sz w:val="24"/>
          <w:szCs w:val="24"/>
        </w:rPr>
      </w:pPr>
      <w:r w:rsidRPr="0093301D">
        <w:rPr>
          <w:rFonts w:ascii="Times New Roman" w:hAnsi="Times New Roman"/>
          <w:sz w:val="24"/>
          <w:szCs w:val="24"/>
        </w:rPr>
        <w:t>Sendo assim, o principal objetivo desses modelos é utilizar dados históricos e previamente rotulados para construir uma representação matemática dos padrões presentes na amostra de treinamento. Essa representação é capturada na forma de um modelo capaz de generalizar e prever, para novas instâncias nunca vistas anteriormente, a qual classe elas pertencem.</w:t>
      </w:r>
    </w:p>
    <w:p w14:paraId="06834113" w14:textId="77777777" w:rsidR="0093301D" w:rsidRPr="0093301D" w:rsidRDefault="0093301D" w:rsidP="0093301D">
      <w:pPr>
        <w:spacing w:after="0" w:line="360" w:lineRule="auto"/>
        <w:ind w:firstLine="360"/>
        <w:jc w:val="both"/>
        <w:rPr>
          <w:rFonts w:ascii="Times New Roman" w:hAnsi="Times New Roman"/>
          <w:sz w:val="24"/>
          <w:szCs w:val="24"/>
        </w:rPr>
      </w:pPr>
      <w:r w:rsidRPr="0093301D">
        <w:rPr>
          <w:rFonts w:ascii="Times New Roman" w:hAnsi="Times New Roman"/>
          <w:sz w:val="24"/>
          <w:szCs w:val="24"/>
        </w:rPr>
        <w:lastRenderedPageBreak/>
        <w:t>Essa classe nada mais é do que a representação de uma probabilidade. Isso significa que, após passar pela equação, a nova instância terá uma determinada probabilidade de pertencer a classe negativa e outra probabilidade de pertencer a classe positiva. No contexto de um modelo de crédito, esse novo elemento terá uma probabilidade estimada de ser qualificado para o empréstimo e uma probabilidade estimada de não ser qualificado.</w:t>
      </w:r>
    </w:p>
    <w:p w14:paraId="02181610" w14:textId="77777777" w:rsidR="0093301D" w:rsidRPr="0093301D" w:rsidRDefault="0093301D" w:rsidP="0093301D">
      <w:pPr>
        <w:spacing w:after="0" w:line="360" w:lineRule="auto"/>
        <w:jc w:val="both"/>
        <w:rPr>
          <w:rFonts w:ascii="Times New Roman" w:hAnsi="Times New Roman"/>
          <w:sz w:val="20"/>
          <w:szCs w:val="20"/>
        </w:rPr>
      </w:pPr>
    </w:p>
    <w:p w14:paraId="1615E2F2" w14:textId="18940888" w:rsidR="0033227A" w:rsidRPr="000F691E" w:rsidRDefault="005B0FF1" w:rsidP="00334C13">
      <w:pPr>
        <w:spacing w:after="0" w:line="360" w:lineRule="auto"/>
        <w:jc w:val="center"/>
        <w:rPr>
          <w:rFonts w:ascii="Times New Roman" w:hAnsi="Times New Roman"/>
          <w:b/>
          <w:bCs/>
          <w:i/>
          <w:iCs/>
          <w:sz w:val="20"/>
          <w:szCs w:val="20"/>
        </w:rPr>
      </w:pPr>
      <w:r w:rsidRPr="000F691E">
        <w:rPr>
          <w:rFonts w:ascii="Times New Roman" w:hAnsi="Times New Roman"/>
          <w:b/>
          <w:bCs/>
          <w:i/>
          <w:iCs/>
          <w:sz w:val="20"/>
          <w:szCs w:val="20"/>
        </w:rPr>
        <w:t xml:space="preserve">Modelos </w:t>
      </w:r>
      <w:r w:rsidR="009660C7" w:rsidRPr="000F691E">
        <w:rPr>
          <w:rFonts w:ascii="Times New Roman" w:hAnsi="Times New Roman"/>
          <w:b/>
          <w:bCs/>
          <w:i/>
          <w:iCs/>
          <w:sz w:val="20"/>
          <w:szCs w:val="20"/>
        </w:rPr>
        <w:t xml:space="preserve">Lineares </w:t>
      </w:r>
      <w:r w:rsidRPr="000F691E">
        <w:rPr>
          <w:rFonts w:ascii="Times New Roman" w:hAnsi="Times New Roman"/>
          <w:b/>
          <w:bCs/>
          <w:i/>
          <w:iCs/>
          <w:sz w:val="20"/>
          <w:szCs w:val="20"/>
        </w:rPr>
        <w:t>de Regressão</w:t>
      </w:r>
    </w:p>
    <w:p w14:paraId="44DA24DE" w14:textId="2D882971" w:rsidR="00712CFA" w:rsidRPr="00712CFA" w:rsidRDefault="0033227A" w:rsidP="00712CFA">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t xml:space="preserve">Modelos de Regressão são uma ferramenta muito importante na modelagem estatística. Segundo Morettin </w:t>
      </w:r>
      <w:r w:rsidR="00C84101">
        <w:rPr>
          <w:rFonts w:ascii="Times New Roman" w:hAnsi="Times New Roman"/>
          <w:sz w:val="24"/>
          <w:szCs w:val="24"/>
        </w:rPr>
        <w:t xml:space="preserve">e Singer </w:t>
      </w:r>
      <w:r>
        <w:rPr>
          <w:rFonts w:ascii="Times New Roman" w:hAnsi="Times New Roman"/>
          <w:sz w:val="24"/>
          <w:szCs w:val="24"/>
        </w:rPr>
        <w:t>(2021</w:t>
      </w:r>
      <w:r w:rsidR="00C84101">
        <w:rPr>
          <w:rFonts w:ascii="Times New Roman" w:hAnsi="Times New Roman"/>
          <w:sz w:val="24"/>
          <w:szCs w:val="24"/>
        </w:rPr>
        <w:t>)</w:t>
      </w:r>
      <w:r>
        <w:rPr>
          <w:rFonts w:ascii="Times New Roman" w:hAnsi="Times New Roman"/>
          <w:sz w:val="24"/>
          <w:szCs w:val="24"/>
        </w:rPr>
        <w:t>, uma regressão é uma técnica para modelar a relação entre variáveis independentes e uma variável dependente a fim de estimar o valor esperado de uma variável resposta.</w:t>
      </w:r>
      <w:r w:rsidR="004B3140">
        <w:rPr>
          <w:rFonts w:ascii="Times New Roman" w:hAnsi="Times New Roman"/>
          <w:sz w:val="24"/>
          <w:szCs w:val="24"/>
        </w:rPr>
        <w:t xml:space="preserve"> Os dois modelos </w:t>
      </w:r>
      <w:r w:rsidR="009660C7">
        <w:rPr>
          <w:rFonts w:ascii="Times New Roman" w:hAnsi="Times New Roman"/>
          <w:sz w:val="24"/>
          <w:szCs w:val="24"/>
        </w:rPr>
        <w:t xml:space="preserve">lineares </w:t>
      </w:r>
      <w:r w:rsidR="004B3140">
        <w:rPr>
          <w:rFonts w:ascii="Times New Roman" w:hAnsi="Times New Roman"/>
          <w:sz w:val="24"/>
          <w:szCs w:val="24"/>
        </w:rPr>
        <w:t>mais famosos desse tipo são a regressão linear (voltada para inferir uma variável dependente contínua) e a regressão logística (voltada para inferir uma variável dependente qualitativa).</w:t>
      </w:r>
    </w:p>
    <w:p w14:paraId="6999B0D3" w14:textId="52BE35B2" w:rsidR="0033227A" w:rsidRDefault="0033227A" w:rsidP="0033227A">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t xml:space="preserve">Em geral, a equação para um modelo de regressão </w:t>
      </w:r>
      <w:r w:rsidR="004B3140">
        <w:rPr>
          <w:rFonts w:ascii="Times New Roman" w:hAnsi="Times New Roman"/>
          <w:sz w:val="24"/>
          <w:szCs w:val="24"/>
        </w:rPr>
        <w:t xml:space="preserve">linear </w:t>
      </w:r>
      <w:r>
        <w:rPr>
          <w:rFonts w:ascii="Times New Roman" w:hAnsi="Times New Roman"/>
          <w:sz w:val="24"/>
          <w:szCs w:val="24"/>
        </w:rPr>
        <w:t>pode ser definida como:</w:t>
      </w:r>
    </w:p>
    <w:p w14:paraId="7385E6D9" w14:textId="5606C952" w:rsidR="00F16C9D" w:rsidRPr="00AF3BD3" w:rsidRDefault="00D25097" w:rsidP="00F16C9D">
      <w:pPr>
        <w:pStyle w:val="PargrafodaLista"/>
        <w:spacing w:after="0" w:line="360" w:lineRule="auto"/>
        <w:ind w:left="360" w:firstLine="360"/>
        <w:jc w:val="both"/>
        <w:rPr>
          <w:rFonts w:ascii="Times New Roman" w:hAnsi="Times New Roman"/>
          <w:b/>
          <w:bCs/>
          <w:sz w:val="20"/>
          <w:szCs w:val="20"/>
        </w:rPr>
      </w:pPr>
      <m:oMathPara>
        <m:oMath>
          <m:r>
            <m:rPr>
              <m:sty m:val="bi"/>
            </m:rPr>
            <w:rPr>
              <w:rFonts w:ascii="Cambria Math" w:hAnsi="Cambria Math"/>
              <w:sz w:val="20"/>
              <w:szCs w:val="20"/>
            </w:rPr>
            <m:t>f(x)= β</m:t>
          </m:r>
          <m:r>
            <m:rPr>
              <m:sty m:val="bi"/>
            </m:rPr>
            <w:rPr>
              <w:rFonts w:ascii="Cambria Math" w:hAnsi="Cambria Math"/>
              <w:sz w:val="20"/>
              <w:szCs w:val="20"/>
            </w:rPr>
            <m:t>0+</m:t>
          </m:r>
          <m:nary>
            <m:naryPr>
              <m:chr m:val="∑"/>
              <m:limLoc m:val="undOvr"/>
              <m:ctrlPr>
                <w:rPr>
                  <w:rFonts w:ascii="Cambria Math" w:hAnsi="Cambria Math"/>
                  <w:b/>
                  <w:bCs/>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r>
                <m:rPr>
                  <m:sty m:val="bi"/>
                </m:rPr>
                <w:rPr>
                  <w:rFonts w:ascii="Cambria Math" w:hAnsi="Cambria Math"/>
                  <w:sz w:val="20"/>
                  <w:szCs w:val="20"/>
                </w:rPr>
                <m:t xml:space="preserve">BiXi+ </m:t>
              </m:r>
              <m:nary>
                <m:naryPr>
                  <m:chr m:val="∑"/>
                  <m:limLoc m:val="undOvr"/>
                  <m:ctrlPr>
                    <w:rPr>
                      <w:rFonts w:ascii="Cambria Math" w:hAnsi="Cambria Math"/>
                      <w:b/>
                      <w:bCs/>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r>
                    <m:rPr>
                      <m:sty m:val="bi"/>
                    </m:rPr>
                    <w:rPr>
                      <w:rFonts w:ascii="Cambria Math" w:hAnsi="Cambria Math"/>
                      <w:sz w:val="20"/>
                      <w:szCs w:val="20"/>
                    </w:rPr>
                    <m:t xml:space="preserve">εi,     </m:t>
                  </m:r>
                </m:e>
              </m:nary>
            </m:e>
          </m:nary>
        </m:oMath>
      </m:oMathPara>
    </w:p>
    <w:p w14:paraId="4D6A2D35" w14:textId="05E2558C" w:rsidR="009660C7" w:rsidRDefault="00712CFA" w:rsidP="009660C7">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t xml:space="preserve">em que </w:t>
      </w:r>
      <m:oMath>
        <m:r>
          <w:rPr>
            <w:rFonts w:ascii="Cambria Math" w:hAnsi="Cambria Math"/>
            <w:sz w:val="24"/>
            <w:szCs w:val="24"/>
          </w:rPr>
          <m:t>β0</m:t>
        </m:r>
      </m:oMath>
      <w:r>
        <w:rPr>
          <w:rFonts w:ascii="Times New Roman" w:hAnsi="Times New Roman"/>
          <w:sz w:val="24"/>
          <w:szCs w:val="24"/>
        </w:rPr>
        <w:t xml:space="preserve"> </w:t>
      </w:r>
      <w:r w:rsidR="00F16C9D">
        <w:rPr>
          <w:rFonts w:ascii="Times New Roman" w:hAnsi="Times New Roman"/>
          <w:sz w:val="24"/>
          <w:szCs w:val="24"/>
        </w:rPr>
        <w:t xml:space="preserve">é o intercepto, </w:t>
      </w:r>
      <m:oMath>
        <m:r>
          <w:rPr>
            <w:rFonts w:ascii="Cambria Math" w:hAnsi="Cambria Math"/>
            <w:sz w:val="24"/>
            <w:szCs w:val="24"/>
          </w:rPr>
          <m:t>βi</m:t>
        </m:r>
      </m:oMath>
      <w:r>
        <w:rPr>
          <w:rFonts w:ascii="Times New Roman" w:hAnsi="Times New Roman"/>
          <w:sz w:val="24"/>
          <w:szCs w:val="24"/>
        </w:rPr>
        <w:t xml:space="preserve"> </w:t>
      </w:r>
      <w:r w:rsidR="00F16C9D">
        <w:rPr>
          <w:rFonts w:ascii="Times New Roman" w:hAnsi="Times New Roman"/>
          <w:sz w:val="24"/>
          <w:szCs w:val="24"/>
        </w:rPr>
        <w:t>o coeficiente angular</w:t>
      </w:r>
      <w:r>
        <w:rPr>
          <w:rFonts w:ascii="Times New Roman" w:hAnsi="Times New Roman"/>
          <w:sz w:val="24"/>
          <w:szCs w:val="24"/>
        </w:rPr>
        <w:t xml:space="preserve">, </w:t>
      </w:r>
      <w:r>
        <w:rPr>
          <w:rFonts w:ascii="Times New Roman" w:hAnsi="Times New Roman"/>
          <w:i/>
          <w:iCs/>
          <w:sz w:val="24"/>
          <w:szCs w:val="24"/>
        </w:rPr>
        <w:t>xi</w:t>
      </w:r>
      <w:r>
        <w:rPr>
          <w:rFonts w:ascii="Times New Roman" w:hAnsi="Times New Roman"/>
          <w:sz w:val="24"/>
          <w:szCs w:val="24"/>
        </w:rPr>
        <w:t xml:space="preserve"> são as variáveis utilizadas</w:t>
      </w:r>
      <w:r w:rsidR="004F6C68">
        <w:rPr>
          <w:rFonts w:ascii="Times New Roman" w:hAnsi="Times New Roman"/>
          <w:sz w:val="24"/>
          <w:szCs w:val="24"/>
        </w:rPr>
        <w:t>,</w:t>
      </w:r>
      <w:r>
        <w:rPr>
          <w:rFonts w:ascii="Times New Roman" w:hAnsi="Times New Roman"/>
          <w:sz w:val="24"/>
          <w:szCs w:val="24"/>
        </w:rPr>
        <w:t xml:space="preserve"> </w:t>
      </w:r>
      <m:oMath>
        <m:r>
          <w:rPr>
            <w:rFonts w:ascii="Cambria Math" w:hAnsi="Cambria Math"/>
            <w:sz w:val="24"/>
            <w:szCs w:val="24"/>
          </w:rPr>
          <m:t>ε</m:t>
        </m:r>
      </m:oMath>
      <w:r>
        <w:rPr>
          <w:rFonts w:ascii="Times New Roman" w:hAnsi="Times New Roman"/>
          <w:sz w:val="24"/>
          <w:szCs w:val="24"/>
        </w:rPr>
        <w:t>i corresponde ao erro aleatório os quais representam desvios entre os valores observados e preditos.</w:t>
      </w:r>
    </w:p>
    <w:p w14:paraId="3ED66868" w14:textId="1E5BD85F" w:rsidR="006C4736" w:rsidRPr="004C0143" w:rsidRDefault="00E570F7" w:rsidP="004C0143">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t xml:space="preserve">Bruce </w:t>
      </w:r>
      <w:r w:rsidR="00C84101">
        <w:rPr>
          <w:rFonts w:ascii="Times New Roman" w:hAnsi="Times New Roman"/>
          <w:sz w:val="24"/>
          <w:szCs w:val="24"/>
        </w:rPr>
        <w:t xml:space="preserve">e Bruce </w:t>
      </w:r>
      <w:r>
        <w:rPr>
          <w:rFonts w:ascii="Times New Roman" w:hAnsi="Times New Roman"/>
          <w:sz w:val="24"/>
          <w:szCs w:val="24"/>
        </w:rPr>
        <w:t>(2017) afirma</w:t>
      </w:r>
      <w:r w:rsidR="00C84101">
        <w:rPr>
          <w:rFonts w:ascii="Times New Roman" w:hAnsi="Times New Roman"/>
          <w:sz w:val="24"/>
          <w:szCs w:val="24"/>
        </w:rPr>
        <w:t>m</w:t>
      </w:r>
      <w:r>
        <w:rPr>
          <w:rFonts w:ascii="Times New Roman" w:hAnsi="Times New Roman"/>
          <w:sz w:val="24"/>
          <w:szCs w:val="24"/>
        </w:rPr>
        <w:t xml:space="preserve"> que o intuito</w:t>
      </w:r>
      <w:r w:rsidR="004B3140" w:rsidRPr="009660C7">
        <w:rPr>
          <w:rFonts w:ascii="Times New Roman" w:hAnsi="Times New Roman"/>
          <w:sz w:val="24"/>
          <w:szCs w:val="24"/>
        </w:rPr>
        <w:t xml:space="preserve"> </w:t>
      </w:r>
      <w:r>
        <w:rPr>
          <w:rFonts w:ascii="Times New Roman" w:hAnsi="Times New Roman"/>
          <w:sz w:val="24"/>
          <w:szCs w:val="24"/>
        </w:rPr>
        <w:t>d</w:t>
      </w:r>
      <w:r w:rsidR="004B3140" w:rsidRPr="009660C7">
        <w:rPr>
          <w:rFonts w:ascii="Times New Roman" w:hAnsi="Times New Roman"/>
          <w:sz w:val="24"/>
          <w:szCs w:val="24"/>
        </w:rPr>
        <w:t xml:space="preserve">esse modelo é </w:t>
      </w:r>
      <w:r>
        <w:rPr>
          <w:rFonts w:ascii="Times New Roman" w:hAnsi="Times New Roman"/>
          <w:sz w:val="24"/>
          <w:szCs w:val="24"/>
        </w:rPr>
        <w:t>estimar</w:t>
      </w:r>
      <w:r w:rsidR="004B3140" w:rsidRPr="009660C7">
        <w:rPr>
          <w:rFonts w:ascii="Times New Roman" w:hAnsi="Times New Roman"/>
          <w:sz w:val="24"/>
          <w:szCs w:val="24"/>
        </w:rPr>
        <w:t xml:space="preserve"> os coeficientes que </w:t>
      </w:r>
      <w:proofErr w:type="gramStart"/>
      <w:r w:rsidR="004B3140" w:rsidRPr="009660C7">
        <w:rPr>
          <w:rFonts w:ascii="Times New Roman" w:hAnsi="Times New Roman"/>
          <w:sz w:val="24"/>
          <w:szCs w:val="24"/>
        </w:rPr>
        <w:t>ajust</w:t>
      </w:r>
      <w:r w:rsidR="00D512DB">
        <w:rPr>
          <w:rFonts w:ascii="Times New Roman" w:hAnsi="Times New Roman"/>
          <w:sz w:val="24"/>
          <w:szCs w:val="24"/>
        </w:rPr>
        <w:t>a</w:t>
      </w:r>
      <w:r w:rsidR="004B3140" w:rsidRPr="009660C7">
        <w:rPr>
          <w:rFonts w:ascii="Times New Roman" w:hAnsi="Times New Roman"/>
          <w:sz w:val="24"/>
          <w:szCs w:val="24"/>
        </w:rPr>
        <w:t>m-se</w:t>
      </w:r>
      <w:proofErr w:type="gramEnd"/>
      <w:r w:rsidR="004B3140" w:rsidRPr="009660C7">
        <w:rPr>
          <w:rFonts w:ascii="Times New Roman" w:hAnsi="Times New Roman"/>
          <w:sz w:val="24"/>
          <w:szCs w:val="24"/>
        </w:rPr>
        <w:t xml:space="preserve"> à amostra de treino, entendam os padrões e tornem-se uma equação representativa do fenômeno </w:t>
      </w:r>
      <w:r w:rsidR="009660C7" w:rsidRPr="009660C7">
        <w:rPr>
          <w:rFonts w:ascii="Times New Roman" w:hAnsi="Times New Roman"/>
          <w:sz w:val="24"/>
          <w:szCs w:val="24"/>
        </w:rPr>
        <w:t>desejado</w:t>
      </w:r>
      <w:r w:rsidR="004B3140" w:rsidRPr="009660C7">
        <w:rPr>
          <w:rFonts w:ascii="Times New Roman" w:hAnsi="Times New Roman"/>
          <w:sz w:val="24"/>
          <w:szCs w:val="24"/>
        </w:rPr>
        <w:t>.</w:t>
      </w:r>
      <w:r>
        <w:rPr>
          <w:rFonts w:ascii="Times New Roman" w:hAnsi="Times New Roman"/>
          <w:sz w:val="24"/>
          <w:szCs w:val="24"/>
        </w:rPr>
        <w:t xml:space="preserve"> Em outras palavras, “estimar o quanto Y mudará quando X mudar em determinada quantidade”.</w:t>
      </w:r>
      <w:r w:rsidR="006C4736">
        <w:rPr>
          <w:rFonts w:ascii="Times New Roman" w:hAnsi="Times New Roman"/>
          <w:sz w:val="24"/>
          <w:szCs w:val="24"/>
        </w:rPr>
        <w:t xml:space="preserve"> Na figura abaixo, os pontos azuis são cada uma das amostras de uma base de dados e a reta em vermelho é representa a equação do modelo de regressão linear.</w:t>
      </w:r>
    </w:p>
    <w:p w14:paraId="50C83067" w14:textId="45030D6A" w:rsidR="006C4736" w:rsidRPr="006C4736" w:rsidRDefault="006C4736" w:rsidP="004D1263">
      <w:pPr>
        <w:pStyle w:val="LegendadeFiguras"/>
        <w:rPr>
          <w:iCs/>
        </w:rPr>
      </w:pPr>
      <w:r w:rsidRPr="006C4736">
        <w:rPr>
          <w:iCs/>
        </w:rPr>
        <w:lastRenderedPageBreak/>
        <w:t xml:space="preserve">Figura 8 – </w:t>
      </w:r>
      <w:r w:rsidRPr="008D68E3">
        <w:t>Modelo de Regressão Linear</w:t>
      </w:r>
    </w:p>
    <w:p w14:paraId="13BCDE12" w14:textId="79CDD048" w:rsidR="00E570F7" w:rsidRDefault="00E570F7" w:rsidP="00E570F7">
      <w:pPr>
        <w:pStyle w:val="PargrafodaLista"/>
        <w:spacing w:after="0" w:line="360" w:lineRule="auto"/>
        <w:ind w:left="360" w:firstLine="360"/>
        <w:jc w:val="center"/>
        <w:rPr>
          <w:rFonts w:ascii="Times New Roman" w:hAnsi="Times New Roman"/>
          <w:sz w:val="24"/>
          <w:szCs w:val="24"/>
        </w:rPr>
      </w:pPr>
      <w:r w:rsidRPr="00E570F7">
        <w:rPr>
          <w:rFonts w:ascii="Times New Roman" w:hAnsi="Times New Roman"/>
          <w:noProof/>
          <w:sz w:val="24"/>
          <w:szCs w:val="24"/>
        </w:rPr>
        <w:drawing>
          <wp:inline distT="0" distB="0" distL="0" distR="0" wp14:anchorId="67BC4EF8" wp14:editId="430CB225">
            <wp:extent cx="3840480" cy="2256873"/>
            <wp:effectExtent l="0" t="0" r="0" b="0"/>
            <wp:docPr id="12808649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64910" name=""/>
                    <pic:cNvPicPr/>
                  </pic:nvPicPr>
                  <pic:blipFill>
                    <a:blip r:embed="rId16"/>
                    <a:stretch>
                      <a:fillRect/>
                    </a:stretch>
                  </pic:blipFill>
                  <pic:spPr>
                    <a:xfrm>
                      <a:off x="0" y="0"/>
                      <a:ext cx="3864897" cy="2271222"/>
                    </a:xfrm>
                    <a:prstGeom prst="rect">
                      <a:avLst/>
                    </a:prstGeom>
                  </pic:spPr>
                </pic:pic>
              </a:graphicData>
            </a:graphic>
          </wp:inline>
        </w:drawing>
      </w:r>
    </w:p>
    <w:p w14:paraId="098849C5" w14:textId="028C77B7" w:rsidR="00E570F7" w:rsidRPr="00E570F7" w:rsidRDefault="00E570F7" w:rsidP="00E570F7">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Pr>
          <w:rFonts w:ascii="Times New Roman" w:hAnsi="Times New Roman"/>
          <w:sz w:val="20"/>
          <w:szCs w:val="20"/>
          <w:u w:val="none"/>
          <w:lang w:val="en-US"/>
        </w:rPr>
        <w:t>GÉRON, Aurélien</w:t>
      </w:r>
      <w:r w:rsidRPr="004C0143">
        <w:rPr>
          <w:rFonts w:ascii="Times New Roman" w:hAnsi="Times New Roman"/>
          <w:sz w:val="20"/>
          <w:szCs w:val="20"/>
          <w:u w:val="none"/>
          <w:lang w:val="en-US"/>
        </w:rPr>
        <w:t xml:space="preserve">. </w:t>
      </w:r>
      <w:r w:rsidR="004C0143" w:rsidRPr="004C0143">
        <w:rPr>
          <w:rFonts w:ascii="Times New Roman" w:hAnsi="Times New Roman"/>
          <w:i w:val="0"/>
          <w:sz w:val="20"/>
          <w:szCs w:val="20"/>
          <w:u w:val="none"/>
          <w:lang w:val="en-US"/>
        </w:rPr>
        <w:t xml:space="preserve">Hands-on machine learning with scikit-learn, </w:t>
      </w:r>
      <w:proofErr w:type="spellStart"/>
      <w:r w:rsidR="004C0143" w:rsidRPr="004C0143">
        <w:rPr>
          <w:rFonts w:ascii="Times New Roman" w:hAnsi="Times New Roman"/>
          <w:i w:val="0"/>
          <w:sz w:val="20"/>
          <w:szCs w:val="20"/>
          <w:u w:val="none"/>
          <w:lang w:val="en-US"/>
        </w:rPr>
        <w:t>keras</w:t>
      </w:r>
      <w:proofErr w:type="spellEnd"/>
      <w:r w:rsidR="004C0143" w:rsidRPr="004C0143">
        <w:rPr>
          <w:rFonts w:ascii="Times New Roman" w:hAnsi="Times New Roman"/>
          <w:i w:val="0"/>
          <w:sz w:val="20"/>
          <w:szCs w:val="20"/>
          <w:u w:val="none"/>
          <w:lang w:val="en-US"/>
        </w:rPr>
        <w:t xml:space="preserve"> and </w:t>
      </w:r>
      <w:proofErr w:type="spellStart"/>
      <w:r w:rsidR="004C0143" w:rsidRPr="004C0143">
        <w:rPr>
          <w:rFonts w:ascii="Times New Roman" w:hAnsi="Times New Roman"/>
          <w:i w:val="0"/>
          <w:sz w:val="20"/>
          <w:szCs w:val="20"/>
          <w:u w:val="none"/>
          <w:lang w:val="en-US"/>
        </w:rPr>
        <w:t>tensorflor</w:t>
      </w:r>
      <w:proofErr w:type="spellEnd"/>
      <w:r w:rsidR="004C0143" w:rsidRPr="004C0143">
        <w:rPr>
          <w:rFonts w:ascii="Times New Roman" w:hAnsi="Times New Roman"/>
          <w:i w:val="0"/>
          <w:sz w:val="20"/>
          <w:szCs w:val="20"/>
          <w:u w:val="none"/>
          <w:lang w:val="en-US"/>
        </w:rPr>
        <w:t>: concepts, tools and techniques to build intelligent systems</w:t>
      </w:r>
      <w:r w:rsidRPr="00E570F7">
        <w:rPr>
          <w:rFonts w:ascii="Times New Roman" w:hAnsi="Times New Roman"/>
          <w:b/>
          <w:bCs/>
          <w:i w:val="0"/>
          <w:sz w:val="20"/>
          <w:szCs w:val="20"/>
          <w:u w:val="none"/>
          <w:lang w:val="en-US"/>
        </w:rPr>
        <w:t>.</w:t>
      </w:r>
      <w:r w:rsidRPr="00F135CF">
        <w:rPr>
          <w:rFonts w:ascii="Times New Roman" w:hAnsi="Times New Roman"/>
          <w:sz w:val="20"/>
          <w:szCs w:val="20"/>
          <w:u w:val="none"/>
          <w:lang w:val="en-US"/>
        </w:rPr>
        <w:t>p.</w:t>
      </w:r>
      <w:r>
        <w:rPr>
          <w:rFonts w:ascii="Times New Roman" w:hAnsi="Times New Roman"/>
          <w:sz w:val="20"/>
          <w:szCs w:val="20"/>
          <w:u w:val="none"/>
          <w:lang w:val="en-US"/>
        </w:rPr>
        <w:t>92.</w:t>
      </w:r>
    </w:p>
    <w:p w14:paraId="4FAF38E3" w14:textId="77777777" w:rsidR="00C56EE8" w:rsidRDefault="0016483E" w:rsidP="004B3912">
      <w:pPr>
        <w:pStyle w:val="PargrafodaLista"/>
        <w:spacing w:after="0" w:line="360" w:lineRule="auto"/>
        <w:ind w:left="360" w:firstLine="360"/>
        <w:jc w:val="both"/>
        <w:rPr>
          <w:rFonts w:ascii="Times New Roman" w:hAnsi="Times New Roman"/>
          <w:sz w:val="24"/>
          <w:szCs w:val="24"/>
        </w:rPr>
      </w:pPr>
      <w:r w:rsidRPr="0016483E">
        <w:rPr>
          <w:rFonts w:ascii="Times New Roman" w:hAnsi="Times New Roman"/>
          <w:sz w:val="24"/>
          <w:szCs w:val="24"/>
        </w:rPr>
        <w:t>C</w:t>
      </w:r>
      <w:r>
        <w:rPr>
          <w:rFonts w:ascii="Times New Roman" w:hAnsi="Times New Roman"/>
          <w:sz w:val="24"/>
          <w:szCs w:val="24"/>
        </w:rPr>
        <w:t>omo a regressão linear possui variável dependente contínua, ela não pode ser utilizada para prever a classe de um indivíduo. Nesse âmbito, os estatísticos criaram a regressão logística, a qual é</w:t>
      </w:r>
      <w:r w:rsidR="004308D5" w:rsidRPr="00653756">
        <w:rPr>
          <w:rFonts w:ascii="Times New Roman" w:hAnsi="Times New Roman"/>
          <w:sz w:val="24"/>
          <w:szCs w:val="24"/>
        </w:rPr>
        <w:t xml:space="preserve"> uma extensão da regressão linear, adaptada para lidar com problemas em que a variável de </w:t>
      </w:r>
      <w:r w:rsidR="00CA6C80">
        <w:rPr>
          <w:rFonts w:ascii="Times New Roman" w:hAnsi="Times New Roman"/>
          <w:sz w:val="24"/>
          <w:szCs w:val="24"/>
        </w:rPr>
        <w:t xml:space="preserve">dependente </w:t>
      </w:r>
      <w:r w:rsidR="004308D5" w:rsidRPr="00653756">
        <w:rPr>
          <w:rFonts w:ascii="Times New Roman" w:hAnsi="Times New Roman"/>
          <w:sz w:val="24"/>
          <w:szCs w:val="24"/>
        </w:rPr>
        <w:t>é categórica</w:t>
      </w:r>
      <w:r>
        <w:rPr>
          <w:rFonts w:ascii="Times New Roman" w:hAnsi="Times New Roman"/>
          <w:sz w:val="24"/>
          <w:szCs w:val="24"/>
        </w:rPr>
        <w:t xml:space="preserve"> e </w:t>
      </w:r>
      <w:r w:rsidR="00CA6C80">
        <w:rPr>
          <w:rFonts w:ascii="Times New Roman" w:hAnsi="Times New Roman"/>
          <w:sz w:val="24"/>
          <w:szCs w:val="24"/>
        </w:rPr>
        <w:t>sua</w:t>
      </w:r>
      <w:r w:rsidRPr="0016483E">
        <w:rPr>
          <w:rFonts w:ascii="Times New Roman" w:hAnsi="Times New Roman"/>
          <w:sz w:val="24"/>
          <w:szCs w:val="24"/>
        </w:rPr>
        <w:t xml:space="preserve"> distribuição</w:t>
      </w:r>
      <w:r w:rsidR="00CA6C80">
        <w:rPr>
          <w:rFonts w:ascii="Times New Roman" w:hAnsi="Times New Roman"/>
          <w:sz w:val="24"/>
          <w:szCs w:val="24"/>
        </w:rPr>
        <w:t xml:space="preserve"> </w:t>
      </w:r>
      <w:r w:rsidRPr="0016483E">
        <w:rPr>
          <w:rFonts w:ascii="Times New Roman" w:hAnsi="Times New Roman"/>
          <w:sz w:val="24"/>
          <w:szCs w:val="24"/>
        </w:rPr>
        <w:t>é uma distribuição de Bernoulli, como é o caso de eventos binários</w:t>
      </w:r>
      <w:r w:rsidR="004B3912">
        <w:rPr>
          <w:rFonts w:ascii="Times New Roman" w:hAnsi="Times New Roman"/>
          <w:sz w:val="24"/>
          <w:szCs w:val="24"/>
        </w:rPr>
        <w:t xml:space="preserve">. </w:t>
      </w:r>
      <w:r w:rsidR="00182887">
        <w:rPr>
          <w:rFonts w:ascii="Times New Roman" w:hAnsi="Times New Roman"/>
          <w:sz w:val="24"/>
          <w:szCs w:val="24"/>
        </w:rPr>
        <w:t xml:space="preserve"> </w:t>
      </w:r>
    </w:p>
    <w:p w14:paraId="7B2B36E6" w14:textId="55A5ACDB" w:rsidR="004B3912" w:rsidRDefault="004B3912" w:rsidP="004B3912">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t>No contexto de</w:t>
      </w:r>
      <w:r w:rsidRPr="00653756">
        <w:rPr>
          <w:rFonts w:ascii="Times New Roman" w:hAnsi="Times New Roman"/>
          <w:sz w:val="24"/>
          <w:szCs w:val="24"/>
        </w:rPr>
        <w:t xml:space="preserve"> modelagem de risco de crédito, a variável dependente é uma variável binária que indica se um indivíduo é considerado um bom ou mau pagador. </w:t>
      </w:r>
      <w:r w:rsidR="00182887" w:rsidRPr="004B3912">
        <w:rPr>
          <w:rFonts w:ascii="Times New Roman" w:hAnsi="Times New Roman"/>
          <w:sz w:val="24"/>
          <w:szCs w:val="24"/>
        </w:rPr>
        <w:t>Dessa forma, ao definir-se a classe positiva como 1 e a negativa como 0, a variável dependente será a probabilidade da instância de pertencer a classe 1.</w:t>
      </w:r>
      <w:r w:rsidRPr="004B3912">
        <w:rPr>
          <w:rFonts w:ascii="Times New Roman" w:hAnsi="Times New Roman"/>
          <w:sz w:val="24"/>
          <w:szCs w:val="24"/>
        </w:rPr>
        <w:t xml:space="preserve"> </w:t>
      </w:r>
    </w:p>
    <w:p w14:paraId="14BE21F9" w14:textId="1EFBC290" w:rsidR="00E770DA" w:rsidRDefault="0023095B" w:rsidP="004B3912">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t>Para que isso ocorre, necessita-se de uma forma</w:t>
      </w:r>
      <w:r w:rsidR="00E770DA">
        <w:rPr>
          <w:rFonts w:ascii="Times New Roman" w:hAnsi="Times New Roman"/>
          <w:sz w:val="24"/>
          <w:szCs w:val="24"/>
        </w:rPr>
        <w:t xml:space="preserve"> </w:t>
      </w:r>
      <w:r>
        <w:rPr>
          <w:rFonts w:ascii="Times New Roman" w:hAnsi="Times New Roman"/>
          <w:sz w:val="24"/>
          <w:szCs w:val="24"/>
        </w:rPr>
        <w:t>capaz de transformar</w:t>
      </w:r>
      <w:r w:rsidR="00E770DA">
        <w:rPr>
          <w:rFonts w:ascii="Times New Roman" w:hAnsi="Times New Roman"/>
          <w:sz w:val="24"/>
          <w:szCs w:val="24"/>
        </w:rPr>
        <w:t xml:space="preserve"> uma variável dependente contínua</w:t>
      </w:r>
      <w:r w:rsidR="00AA4938">
        <w:rPr>
          <w:rFonts w:ascii="Times New Roman" w:hAnsi="Times New Roman"/>
          <w:sz w:val="24"/>
          <w:szCs w:val="24"/>
        </w:rPr>
        <w:t xml:space="preserve"> contida</w:t>
      </w:r>
      <w:r w:rsidR="00E770DA">
        <w:rPr>
          <w:rFonts w:ascii="Times New Roman" w:hAnsi="Times New Roman"/>
          <w:sz w:val="24"/>
          <w:szCs w:val="24"/>
        </w:rPr>
        <w:t xml:space="preserve"> no intervalo [-∞, ∞] para uma variável categórica binária </w:t>
      </w:r>
      <w:r w:rsidR="00AA4938">
        <w:rPr>
          <w:rFonts w:ascii="Times New Roman" w:hAnsi="Times New Roman"/>
          <w:sz w:val="24"/>
          <w:szCs w:val="24"/>
        </w:rPr>
        <w:t>contida no intervalo [0,1]</w:t>
      </w:r>
      <w:r>
        <w:rPr>
          <w:rFonts w:ascii="Times New Roman" w:hAnsi="Times New Roman"/>
          <w:sz w:val="24"/>
          <w:szCs w:val="24"/>
        </w:rPr>
        <w:t xml:space="preserve">. A função responsável </w:t>
      </w:r>
      <w:r w:rsidR="00A74238">
        <w:rPr>
          <w:rFonts w:ascii="Times New Roman" w:hAnsi="Times New Roman"/>
          <w:sz w:val="24"/>
          <w:szCs w:val="24"/>
        </w:rPr>
        <w:t xml:space="preserve">por transformar valores contínuos em termos de probabilidade </w:t>
      </w:r>
      <w:r w:rsidR="0070583A">
        <w:rPr>
          <w:rFonts w:ascii="Times New Roman" w:hAnsi="Times New Roman"/>
          <w:sz w:val="24"/>
          <w:szCs w:val="24"/>
        </w:rPr>
        <w:t xml:space="preserve">é a </w:t>
      </w:r>
      <w:r w:rsidR="00E770DA">
        <w:rPr>
          <w:rFonts w:ascii="Times New Roman" w:hAnsi="Times New Roman"/>
          <w:sz w:val="24"/>
          <w:szCs w:val="24"/>
        </w:rPr>
        <w:t xml:space="preserve">Função </w:t>
      </w:r>
      <w:proofErr w:type="spellStart"/>
      <w:r w:rsidR="00E770DA">
        <w:rPr>
          <w:rFonts w:ascii="Times New Roman" w:hAnsi="Times New Roman"/>
          <w:sz w:val="24"/>
          <w:szCs w:val="24"/>
        </w:rPr>
        <w:t>Sigmóide</w:t>
      </w:r>
      <w:proofErr w:type="spellEnd"/>
      <w:r w:rsidR="00ED32A2">
        <w:rPr>
          <w:rFonts w:ascii="Times New Roman" w:hAnsi="Times New Roman"/>
          <w:sz w:val="24"/>
          <w:szCs w:val="24"/>
        </w:rPr>
        <w:t xml:space="preserve">, a qual é uma transformação não-linear. Dessa forma, após a aplicação da </w:t>
      </w:r>
      <w:proofErr w:type="spellStart"/>
      <w:r w:rsidR="00ED32A2">
        <w:rPr>
          <w:rFonts w:ascii="Times New Roman" w:hAnsi="Times New Roman"/>
          <w:sz w:val="24"/>
          <w:szCs w:val="24"/>
        </w:rPr>
        <w:t>Sigmóide</w:t>
      </w:r>
      <w:proofErr w:type="spellEnd"/>
      <w:r w:rsidR="00ED32A2">
        <w:rPr>
          <w:rFonts w:ascii="Times New Roman" w:hAnsi="Times New Roman"/>
          <w:sz w:val="24"/>
          <w:szCs w:val="24"/>
        </w:rPr>
        <w:t xml:space="preserve"> na equação a Regressão Linear, tem-se a equação da regressão logística</w:t>
      </w:r>
      <w:r w:rsidR="00E770DA">
        <w:rPr>
          <w:rFonts w:ascii="Times New Roman" w:hAnsi="Times New Roman"/>
          <w:sz w:val="24"/>
          <w:szCs w:val="24"/>
        </w:rPr>
        <w:t>:</w:t>
      </w:r>
    </w:p>
    <w:p w14:paraId="38353567" w14:textId="77182AC9" w:rsidR="00E770DA" w:rsidRPr="00AF3BD3" w:rsidRDefault="00D25097" w:rsidP="00E770DA">
      <w:pPr>
        <w:pStyle w:val="PargrafodaLista"/>
        <w:spacing w:after="0" w:line="360" w:lineRule="auto"/>
        <w:ind w:left="360" w:firstLine="360"/>
        <w:jc w:val="both"/>
        <w:rPr>
          <w:rFonts w:ascii="Times New Roman" w:hAnsi="Times New Roman"/>
          <w:b/>
          <w:bCs/>
          <w:sz w:val="20"/>
          <w:szCs w:val="20"/>
        </w:rPr>
      </w:pPr>
      <m:oMathPara>
        <m:oMathParaPr>
          <m:jc m:val="center"/>
        </m:oMathParaPr>
        <m:oMath>
          <m:r>
            <m:rPr>
              <m:sty m:val="bi"/>
            </m:rPr>
            <w:rPr>
              <w:rFonts w:ascii="Cambria Math" w:hAnsi="Cambria Math"/>
              <w:sz w:val="20"/>
              <w:szCs w:val="20"/>
            </w:rPr>
            <m:t>f</m:t>
          </m:r>
          <m:d>
            <m:dPr>
              <m:ctrlPr>
                <w:rPr>
                  <w:rFonts w:ascii="Cambria Math" w:hAnsi="Cambria Math"/>
                  <w:b/>
                  <w:bCs/>
                  <w:i/>
                  <w:sz w:val="20"/>
                  <w:szCs w:val="20"/>
                </w:rPr>
              </m:ctrlPr>
            </m:dPr>
            <m:e>
              <m:r>
                <m:rPr>
                  <m:sty m:val="bi"/>
                </m:rPr>
                <w:rPr>
                  <w:rFonts w:ascii="Cambria Math" w:hAnsi="Cambria Math"/>
                  <w:sz w:val="20"/>
                  <w:szCs w:val="20"/>
                </w:rPr>
                <m:t>x</m:t>
              </m:r>
            </m:e>
          </m:d>
          <m:r>
            <m:rPr>
              <m:sty m:val="bi"/>
            </m:rPr>
            <w:rPr>
              <w:rFonts w:ascii="Cambria Math" w:hAnsi="Cambria Math"/>
              <w:sz w:val="20"/>
              <w:szCs w:val="20"/>
            </w:rPr>
            <m:t xml:space="preserve">= </m:t>
          </m:r>
          <m:f>
            <m:fPr>
              <m:ctrlPr>
                <w:rPr>
                  <w:rFonts w:ascii="Cambria Math" w:hAnsi="Cambria Math"/>
                  <w:b/>
                  <w:bCs/>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 xml:space="preserve">1+ </m:t>
              </m:r>
              <m:sSup>
                <m:sSupPr>
                  <m:ctrlPr>
                    <w:rPr>
                      <w:rFonts w:ascii="Cambria Math" w:hAnsi="Cambria Math"/>
                      <w:b/>
                      <w:bCs/>
                      <w:i/>
                      <w:sz w:val="20"/>
                      <w:szCs w:val="20"/>
                    </w:rPr>
                  </m:ctrlPr>
                </m:sSupPr>
                <m:e>
                  <m:r>
                    <m:rPr>
                      <m:sty m:val="bi"/>
                    </m:rPr>
                    <w:rPr>
                      <w:rFonts w:ascii="Cambria Math" w:hAnsi="Cambria Math"/>
                      <w:sz w:val="20"/>
                      <w:szCs w:val="20"/>
                    </w:rPr>
                    <m:t>e</m:t>
                  </m:r>
                </m:e>
                <m:sup>
                  <m:r>
                    <m:rPr>
                      <m:sty m:val="bi"/>
                    </m:rPr>
                    <w:rPr>
                      <w:rFonts w:ascii="Cambria Math" w:hAnsi="Cambria Math"/>
                      <w:sz w:val="20"/>
                      <w:szCs w:val="20"/>
                    </w:rPr>
                    <m:t>-(β</m:t>
                  </m:r>
                  <m:r>
                    <m:rPr>
                      <m:sty m:val="bi"/>
                    </m:rPr>
                    <w:rPr>
                      <w:rFonts w:ascii="Cambria Math" w:hAnsi="Cambria Math"/>
                      <w:sz w:val="20"/>
                      <w:szCs w:val="20"/>
                    </w:rPr>
                    <m:t>0+</m:t>
                  </m:r>
                  <m:nary>
                    <m:naryPr>
                      <m:chr m:val="∑"/>
                      <m:limLoc m:val="undOvr"/>
                      <m:ctrlPr>
                        <w:rPr>
                          <w:rFonts w:ascii="Cambria Math" w:hAnsi="Cambria Math"/>
                          <w:b/>
                          <w:bCs/>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r>
                        <m:rPr>
                          <m:sty m:val="bi"/>
                        </m:rPr>
                        <w:rPr>
                          <w:rFonts w:ascii="Cambria Math" w:hAnsi="Cambria Math"/>
                          <w:sz w:val="20"/>
                          <w:szCs w:val="20"/>
                        </w:rPr>
                        <m:t xml:space="preserve">BiXi+ </m:t>
                      </m:r>
                      <m:nary>
                        <m:naryPr>
                          <m:chr m:val="∑"/>
                          <m:limLoc m:val="undOvr"/>
                          <m:ctrlPr>
                            <w:rPr>
                              <w:rFonts w:ascii="Cambria Math" w:hAnsi="Cambria Math"/>
                              <w:b/>
                              <w:bCs/>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r>
                            <m:rPr>
                              <m:sty m:val="bi"/>
                            </m:rPr>
                            <w:rPr>
                              <w:rFonts w:ascii="Cambria Math" w:hAnsi="Cambria Math"/>
                              <w:sz w:val="20"/>
                              <w:szCs w:val="20"/>
                            </w:rPr>
                            <m:t xml:space="preserve">εi)     </m:t>
                          </m:r>
                        </m:e>
                      </m:nary>
                    </m:e>
                  </m:nary>
                </m:sup>
              </m:sSup>
            </m:den>
          </m:f>
          <m:r>
            <m:rPr>
              <m:sty m:val="bi"/>
            </m:rPr>
            <w:rPr>
              <w:rFonts w:ascii="Cambria Math" w:hAnsi="Cambria Math"/>
              <w:sz w:val="20"/>
              <w:szCs w:val="20"/>
            </w:rPr>
            <m:t xml:space="preserve">  </m:t>
          </m:r>
        </m:oMath>
      </m:oMathPara>
    </w:p>
    <w:p w14:paraId="7F8F3736" w14:textId="0740F1A3" w:rsidR="00A45FD5" w:rsidRDefault="00A055E9" w:rsidP="004C0143">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t>sendo assim</w:t>
      </w:r>
      <w:r w:rsidR="00A45FD5">
        <w:rPr>
          <w:rFonts w:ascii="Times New Roman" w:hAnsi="Times New Roman"/>
          <w:sz w:val="24"/>
          <w:szCs w:val="24"/>
        </w:rPr>
        <w:t xml:space="preserve"> possível </w:t>
      </w:r>
      <w:r>
        <w:rPr>
          <w:rFonts w:ascii="Times New Roman" w:hAnsi="Times New Roman"/>
          <w:sz w:val="24"/>
          <w:szCs w:val="24"/>
        </w:rPr>
        <w:t>estabelecer uma probabilidade de corte</w:t>
      </w:r>
      <w:r w:rsidR="00A45FD5">
        <w:rPr>
          <w:rFonts w:ascii="Times New Roman" w:hAnsi="Times New Roman"/>
          <w:sz w:val="24"/>
          <w:szCs w:val="24"/>
        </w:rPr>
        <w:t xml:space="preserve"> </w:t>
      </w:r>
      <w:r>
        <w:rPr>
          <w:rFonts w:ascii="Times New Roman" w:hAnsi="Times New Roman"/>
          <w:sz w:val="24"/>
          <w:szCs w:val="24"/>
        </w:rPr>
        <w:t xml:space="preserve">para a classe de interesse acima da qual considera-se um registro como pertence àquela classe, ou, em outras palavras, </w:t>
      </w:r>
      <w:r w:rsidR="00A45FD5">
        <w:rPr>
          <w:rFonts w:ascii="Times New Roman" w:hAnsi="Times New Roman"/>
          <w:sz w:val="24"/>
          <w:szCs w:val="24"/>
        </w:rPr>
        <w:t xml:space="preserve">para definir </w:t>
      </w:r>
      <w:r w:rsidR="00216950">
        <w:rPr>
          <w:rFonts w:ascii="Times New Roman" w:hAnsi="Times New Roman"/>
          <w:sz w:val="24"/>
          <w:szCs w:val="24"/>
        </w:rPr>
        <w:t>os limites de separação entre</w:t>
      </w:r>
      <w:r w:rsidR="00A45FD5">
        <w:rPr>
          <w:rFonts w:ascii="Times New Roman" w:hAnsi="Times New Roman"/>
          <w:sz w:val="24"/>
          <w:szCs w:val="24"/>
        </w:rPr>
        <w:t xml:space="preserve"> um bom </w:t>
      </w:r>
      <w:r w:rsidR="00216950">
        <w:rPr>
          <w:rFonts w:ascii="Times New Roman" w:hAnsi="Times New Roman"/>
          <w:sz w:val="24"/>
          <w:szCs w:val="24"/>
        </w:rPr>
        <w:t>e</w:t>
      </w:r>
      <w:r w:rsidR="00A45FD5">
        <w:rPr>
          <w:rFonts w:ascii="Times New Roman" w:hAnsi="Times New Roman"/>
          <w:sz w:val="24"/>
          <w:szCs w:val="24"/>
        </w:rPr>
        <w:t xml:space="preserve"> mau pagador.</w:t>
      </w:r>
    </w:p>
    <w:p w14:paraId="79E58265" w14:textId="3A8F0543" w:rsidR="00E770DA" w:rsidRPr="007400C6" w:rsidRDefault="0023095B" w:rsidP="007400C6">
      <w:pPr>
        <w:spacing w:after="0" w:line="360" w:lineRule="auto"/>
        <w:ind w:firstLine="720"/>
        <w:jc w:val="both"/>
        <w:rPr>
          <w:rFonts w:ascii="Times New Roman" w:hAnsi="Times New Roman"/>
          <w:sz w:val="24"/>
          <w:szCs w:val="24"/>
        </w:rPr>
      </w:pPr>
      <w:r>
        <w:rPr>
          <w:rFonts w:ascii="Times New Roman" w:hAnsi="Times New Roman"/>
          <w:sz w:val="24"/>
          <w:szCs w:val="24"/>
        </w:rPr>
        <w:lastRenderedPageBreak/>
        <w:t xml:space="preserve">Nesse contexto, há </w:t>
      </w:r>
      <w:r w:rsidR="00642F5B">
        <w:rPr>
          <w:rFonts w:ascii="Times New Roman" w:hAnsi="Times New Roman"/>
          <w:sz w:val="24"/>
          <w:szCs w:val="24"/>
        </w:rPr>
        <w:t xml:space="preserve">também </w:t>
      </w:r>
      <w:r>
        <w:rPr>
          <w:rFonts w:ascii="Times New Roman" w:hAnsi="Times New Roman"/>
          <w:sz w:val="24"/>
          <w:szCs w:val="24"/>
        </w:rPr>
        <w:t xml:space="preserve">os ajustes </w:t>
      </w:r>
      <w:r w:rsidR="007400C6">
        <w:rPr>
          <w:rFonts w:ascii="Times New Roman" w:hAnsi="Times New Roman"/>
          <w:sz w:val="24"/>
          <w:szCs w:val="24"/>
        </w:rPr>
        <w:t xml:space="preserve">em relação aos parâmetros. </w:t>
      </w:r>
      <w:r w:rsidR="00642F5B">
        <w:rPr>
          <w:rFonts w:ascii="Times New Roman" w:hAnsi="Times New Roman"/>
          <w:sz w:val="24"/>
          <w:szCs w:val="24"/>
        </w:rPr>
        <w:t>Conforme Morettin</w:t>
      </w:r>
      <w:r w:rsidR="00C84101">
        <w:rPr>
          <w:rFonts w:ascii="Times New Roman" w:hAnsi="Times New Roman"/>
          <w:sz w:val="24"/>
          <w:szCs w:val="24"/>
        </w:rPr>
        <w:t xml:space="preserve"> </w:t>
      </w:r>
      <w:r w:rsidR="00642F5B">
        <w:rPr>
          <w:rFonts w:ascii="Times New Roman" w:hAnsi="Times New Roman"/>
          <w:sz w:val="24"/>
          <w:szCs w:val="24"/>
        </w:rPr>
        <w:t>e Singer (2021), os parâmetros são ajustados pelo método da máxima verossimilhança, o qual possui o objetivo de encontrar os coeficientes do modelo que possuem a maior probabilidade de obter uma distribuição análoga a dos dados reais</w:t>
      </w:r>
      <w:r w:rsidR="00C84101">
        <w:rPr>
          <w:rFonts w:ascii="Times New Roman" w:hAnsi="Times New Roman"/>
          <w:sz w:val="24"/>
          <w:szCs w:val="24"/>
        </w:rPr>
        <w:t>.</w:t>
      </w:r>
    </w:p>
    <w:p w14:paraId="3A9E205D" w14:textId="762583EE" w:rsidR="00653756" w:rsidRDefault="00653756" w:rsidP="007400C6">
      <w:pPr>
        <w:pStyle w:val="PargrafodaLista"/>
        <w:spacing w:after="0" w:line="360" w:lineRule="auto"/>
        <w:ind w:left="360" w:firstLine="360"/>
        <w:jc w:val="both"/>
        <w:rPr>
          <w:rFonts w:ascii="Times New Roman" w:hAnsi="Times New Roman"/>
          <w:sz w:val="24"/>
          <w:szCs w:val="24"/>
        </w:rPr>
      </w:pPr>
      <w:r w:rsidRPr="00653756">
        <w:rPr>
          <w:rFonts w:ascii="Times New Roman" w:hAnsi="Times New Roman"/>
          <w:sz w:val="24"/>
          <w:szCs w:val="24"/>
        </w:rPr>
        <w:t>Os coeficientes estimados na regressão logística representam</w:t>
      </w:r>
      <w:r w:rsidR="0006213A">
        <w:rPr>
          <w:rFonts w:ascii="Times New Roman" w:hAnsi="Times New Roman"/>
          <w:sz w:val="24"/>
          <w:szCs w:val="24"/>
        </w:rPr>
        <w:t xml:space="preserve"> a </w:t>
      </w:r>
      <w:r w:rsidRPr="00653756">
        <w:rPr>
          <w:rFonts w:ascii="Times New Roman" w:hAnsi="Times New Roman"/>
          <w:sz w:val="24"/>
          <w:szCs w:val="24"/>
        </w:rPr>
        <w:t xml:space="preserve">razão entre a probabilidade de sucesso e a probabilidade de falha da variável dependente para cada unidade de mudança nas variáveis independentes. Em outras palavras, eles </w:t>
      </w:r>
      <w:r w:rsidR="00BB60DF">
        <w:rPr>
          <w:rFonts w:ascii="Times New Roman" w:hAnsi="Times New Roman"/>
          <w:sz w:val="24"/>
          <w:szCs w:val="24"/>
        </w:rPr>
        <w:t>representam a contribuição relativa de cada variável na previsão da probabilidade da classe e indicam</w:t>
      </w:r>
      <w:r w:rsidRPr="00653756">
        <w:rPr>
          <w:rFonts w:ascii="Times New Roman" w:hAnsi="Times New Roman"/>
          <w:sz w:val="24"/>
          <w:szCs w:val="24"/>
        </w:rPr>
        <w:t xml:space="preserve"> como </w:t>
      </w:r>
      <w:r w:rsidR="00195876">
        <w:rPr>
          <w:rFonts w:ascii="Times New Roman" w:hAnsi="Times New Roman"/>
          <w:sz w:val="24"/>
          <w:szCs w:val="24"/>
        </w:rPr>
        <w:t xml:space="preserve">elas </w:t>
      </w:r>
      <w:r w:rsidRPr="00653756">
        <w:rPr>
          <w:rFonts w:ascii="Times New Roman" w:hAnsi="Times New Roman"/>
          <w:sz w:val="24"/>
          <w:szCs w:val="24"/>
        </w:rPr>
        <w:t>afetam as chances de um indivíduo ser um mau pagador.</w:t>
      </w:r>
    </w:p>
    <w:p w14:paraId="2FB0FADE" w14:textId="77777777" w:rsidR="004C0143" w:rsidRPr="004025D2" w:rsidRDefault="004C0143" w:rsidP="004C0143">
      <w:pPr>
        <w:pStyle w:val="tituloR3"/>
        <w:spacing w:line="360" w:lineRule="auto"/>
        <w:ind w:firstLine="720"/>
        <w:jc w:val="center"/>
        <w:rPr>
          <w:rFonts w:ascii="Times New Roman" w:hAnsi="Times New Roman" w:cs="Times New Roman"/>
          <w:i w:val="0"/>
          <w:iCs/>
          <w:sz w:val="20"/>
          <w:szCs w:val="20"/>
          <w:u w:val="none"/>
        </w:rPr>
      </w:pPr>
      <w:r w:rsidRPr="006C4736">
        <w:rPr>
          <w:rFonts w:ascii="Times New Roman" w:hAnsi="Times New Roman" w:cs="Times New Roman"/>
          <w:i w:val="0"/>
          <w:iCs/>
          <w:sz w:val="20"/>
          <w:szCs w:val="20"/>
          <w:u w:val="none"/>
        </w:rPr>
        <w:t xml:space="preserve">Figura </w:t>
      </w:r>
      <w:r>
        <w:rPr>
          <w:rFonts w:ascii="Times New Roman" w:hAnsi="Times New Roman" w:cs="Times New Roman"/>
          <w:i w:val="0"/>
          <w:iCs/>
          <w:sz w:val="20"/>
          <w:szCs w:val="20"/>
          <w:u w:val="none"/>
        </w:rPr>
        <w:t>9</w:t>
      </w:r>
      <w:r w:rsidRPr="006C4736">
        <w:rPr>
          <w:rFonts w:ascii="Times New Roman" w:hAnsi="Times New Roman" w:cs="Times New Roman"/>
          <w:i w:val="0"/>
          <w:iCs/>
          <w:sz w:val="20"/>
          <w:szCs w:val="20"/>
          <w:u w:val="none"/>
        </w:rPr>
        <w:t xml:space="preserve"> – </w:t>
      </w:r>
      <w:r w:rsidRPr="008D68E3">
        <w:rPr>
          <w:rFonts w:ascii="Times New Roman" w:hAnsi="Times New Roman" w:cs="Times New Roman"/>
          <w:sz w:val="20"/>
          <w:szCs w:val="20"/>
          <w:u w:val="none"/>
        </w:rPr>
        <w:t>Modelo de Regressão Logística</w:t>
      </w:r>
    </w:p>
    <w:p w14:paraId="3394D849" w14:textId="77777777" w:rsidR="004C0143" w:rsidRDefault="004C0143" w:rsidP="004C0143">
      <w:pPr>
        <w:spacing w:after="0" w:line="360" w:lineRule="auto"/>
        <w:jc w:val="center"/>
        <w:rPr>
          <w:rFonts w:ascii="Times New Roman" w:hAnsi="Times New Roman"/>
          <w:sz w:val="24"/>
          <w:szCs w:val="24"/>
        </w:rPr>
      </w:pPr>
      <w:r w:rsidRPr="004025D2">
        <w:rPr>
          <w:rFonts w:ascii="Times New Roman" w:hAnsi="Times New Roman"/>
          <w:noProof/>
          <w:sz w:val="24"/>
          <w:szCs w:val="24"/>
        </w:rPr>
        <w:drawing>
          <wp:inline distT="0" distB="0" distL="0" distR="0" wp14:anchorId="06BD0D57" wp14:editId="48B96F09">
            <wp:extent cx="4517890" cy="1486259"/>
            <wp:effectExtent l="0" t="0" r="0" b="0"/>
            <wp:docPr id="148112876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28767" name=""/>
                    <pic:cNvPicPr/>
                  </pic:nvPicPr>
                  <pic:blipFill>
                    <a:blip r:embed="rId17"/>
                    <a:stretch>
                      <a:fillRect/>
                    </a:stretch>
                  </pic:blipFill>
                  <pic:spPr>
                    <a:xfrm>
                      <a:off x="0" y="0"/>
                      <a:ext cx="4634256" cy="1524540"/>
                    </a:xfrm>
                    <a:prstGeom prst="rect">
                      <a:avLst/>
                    </a:prstGeom>
                  </pic:spPr>
                </pic:pic>
              </a:graphicData>
            </a:graphic>
          </wp:inline>
        </w:drawing>
      </w:r>
    </w:p>
    <w:p w14:paraId="703A46DA" w14:textId="77777777" w:rsidR="004C0143" w:rsidRPr="004025D2" w:rsidRDefault="004C0143" w:rsidP="004C0143">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Pr>
          <w:rFonts w:ascii="Times New Roman" w:hAnsi="Times New Roman"/>
          <w:sz w:val="20"/>
          <w:szCs w:val="20"/>
          <w:u w:val="none"/>
          <w:lang w:val="en-US"/>
        </w:rPr>
        <w:t>GÉRON, Aurélien</w:t>
      </w:r>
      <w:r w:rsidRPr="004C0143">
        <w:rPr>
          <w:rFonts w:ascii="Times New Roman" w:hAnsi="Times New Roman"/>
          <w:sz w:val="20"/>
          <w:szCs w:val="20"/>
          <w:u w:val="none"/>
          <w:lang w:val="en-US"/>
        </w:rPr>
        <w:t xml:space="preserve">. </w:t>
      </w:r>
      <w:r w:rsidRPr="004C0143">
        <w:rPr>
          <w:rFonts w:ascii="Times New Roman" w:hAnsi="Times New Roman"/>
          <w:i w:val="0"/>
          <w:sz w:val="20"/>
          <w:szCs w:val="20"/>
          <w:u w:val="none"/>
          <w:lang w:val="en-US"/>
        </w:rPr>
        <w:t xml:space="preserve">Hands-on machine learning with scikit-learn, </w:t>
      </w:r>
      <w:proofErr w:type="spellStart"/>
      <w:r w:rsidRPr="004C0143">
        <w:rPr>
          <w:rFonts w:ascii="Times New Roman" w:hAnsi="Times New Roman"/>
          <w:i w:val="0"/>
          <w:sz w:val="20"/>
          <w:szCs w:val="20"/>
          <w:u w:val="none"/>
          <w:lang w:val="en-US"/>
        </w:rPr>
        <w:t>keras</w:t>
      </w:r>
      <w:proofErr w:type="spellEnd"/>
      <w:r w:rsidRPr="004C0143">
        <w:rPr>
          <w:rFonts w:ascii="Times New Roman" w:hAnsi="Times New Roman"/>
          <w:i w:val="0"/>
          <w:sz w:val="20"/>
          <w:szCs w:val="20"/>
          <w:u w:val="none"/>
          <w:lang w:val="en-US"/>
        </w:rPr>
        <w:t xml:space="preserve"> and </w:t>
      </w:r>
      <w:proofErr w:type="spellStart"/>
      <w:r w:rsidRPr="004C0143">
        <w:rPr>
          <w:rFonts w:ascii="Times New Roman" w:hAnsi="Times New Roman"/>
          <w:i w:val="0"/>
          <w:sz w:val="20"/>
          <w:szCs w:val="20"/>
          <w:u w:val="none"/>
          <w:lang w:val="en-US"/>
        </w:rPr>
        <w:t>tensorflor</w:t>
      </w:r>
      <w:proofErr w:type="spellEnd"/>
      <w:r w:rsidRPr="004C0143">
        <w:rPr>
          <w:rFonts w:ascii="Times New Roman" w:hAnsi="Times New Roman"/>
          <w:i w:val="0"/>
          <w:sz w:val="20"/>
          <w:szCs w:val="20"/>
          <w:u w:val="none"/>
          <w:lang w:val="en-US"/>
        </w:rPr>
        <w:t>: concepts, tools and techniques to build intelligent systems.</w:t>
      </w:r>
      <w:r w:rsidRPr="004C0143">
        <w:rPr>
          <w:rFonts w:ascii="Times New Roman" w:hAnsi="Times New Roman"/>
          <w:sz w:val="20"/>
          <w:szCs w:val="20"/>
          <w:u w:val="none"/>
          <w:lang w:val="en-US"/>
        </w:rPr>
        <w:t>p.114.</w:t>
      </w:r>
    </w:p>
    <w:p w14:paraId="67F7B747" w14:textId="77777777" w:rsidR="00653756" w:rsidRPr="004C0143" w:rsidRDefault="00653756" w:rsidP="004C0143">
      <w:pPr>
        <w:spacing w:after="0" w:line="360" w:lineRule="auto"/>
        <w:jc w:val="both"/>
        <w:rPr>
          <w:rFonts w:ascii="Times New Roman" w:hAnsi="Times New Roman"/>
          <w:sz w:val="24"/>
          <w:szCs w:val="24"/>
          <w:lang w:val="en-US"/>
        </w:rPr>
      </w:pPr>
    </w:p>
    <w:p w14:paraId="14EB69D3" w14:textId="4A639B99" w:rsidR="005B0FF1" w:rsidRDefault="005B0FF1" w:rsidP="000F691E">
      <w:pPr>
        <w:pStyle w:val="PargrafodaLista"/>
        <w:spacing w:after="0" w:line="360" w:lineRule="auto"/>
        <w:ind w:left="1080"/>
        <w:jc w:val="center"/>
        <w:rPr>
          <w:rFonts w:ascii="Times New Roman" w:hAnsi="Times New Roman"/>
          <w:b/>
          <w:bCs/>
          <w:i/>
          <w:iCs/>
          <w:sz w:val="20"/>
          <w:szCs w:val="20"/>
        </w:rPr>
      </w:pPr>
      <w:r>
        <w:rPr>
          <w:rFonts w:ascii="Times New Roman" w:hAnsi="Times New Roman"/>
          <w:b/>
          <w:bCs/>
          <w:i/>
          <w:iCs/>
          <w:sz w:val="20"/>
          <w:szCs w:val="20"/>
        </w:rPr>
        <w:t>Modelos Bayesianos</w:t>
      </w:r>
    </w:p>
    <w:p w14:paraId="1441745B" w14:textId="67305A57" w:rsidR="005B0FF1" w:rsidRDefault="00222BAF" w:rsidP="00DF0C6B">
      <w:pPr>
        <w:spacing w:after="0" w:line="360" w:lineRule="auto"/>
        <w:ind w:firstLine="720"/>
        <w:jc w:val="both"/>
        <w:rPr>
          <w:rFonts w:ascii="Times New Roman" w:hAnsi="Times New Roman"/>
          <w:sz w:val="24"/>
          <w:szCs w:val="24"/>
        </w:rPr>
      </w:pPr>
      <w:r>
        <w:rPr>
          <w:rFonts w:ascii="Times New Roman" w:hAnsi="Times New Roman"/>
          <w:sz w:val="24"/>
          <w:szCs w:val="24"/>
        </w:rPr>
        <w:t>Bussab e Morettin (2017) expressam que a</w:t>
      </w:r>
      <w:r w:rsidR="00BC6A04">
        <w:rPr>
          <w:rFonts w:ascii="Times New Roman" w:hAnsi="Times New Roman"/>
          <w:sz w:val="24"/>
          <w:szCs w:val="24"/>
        </w:rPr>
        <w:t xml:space="preserve"> probabilidade condicional é um conceito importante na estatística o qual permite lidar com incertezas em situações de eventos dependentes</w:t>
      </w:r>
      <w:r w:rsidR="00D830DA">
        <w:rPr>
          <w:rFonts w:ascii="Times New Roman" w:hAnsi="Times New Roman"/>
          <w:sz w:val="24"/>
          <w:szCs w:val="24"/>
        </w:rPr>
        <w:t xml:space="preserve">. Nesse âmbito, o Teorema de </w:t>
      </w:r>
      <w:proofErr w:type="spellStart"/>
      <w:r w:rsidR="00D830DA">
        <w:rPr>
          <w:rFonts w:ascii="Times New Roman" w:hAnsi="Times New Roman"/>
          <w:sz w:val="24"/>
          <w:szCs w:val="24"/>
        </w:rPr>
        <w:t>Bayes</w:t>
      </w:r>
      <w:proofErr w:type="spellEnd"/>
      <w:r w:rsidR="00D830DA">
        <w:rPr>
          <w:rFonts w:ascii="Times New Roman" w:hAnsi="Times New Roman"/>
          <w:sz w:val="24"/>
          <w:szCs w:val="24"/>
        </w:rPr>
        <w:t xml:space="preserve"> é um mecanismo </w:t>
      </w:r>
      <w:r w:rsidR="00BC6A04">
        <w:rPr>
          <w:rFonts w:ascii="Times New Roman" w:hAnsi="Times New Roman"/>
          <w:sz w:val="24"/>
          <w:szCs w:val="24"/>
        </w:rPr>
        <w:t>o qual descreve a forma de atualizar a probabilidade de uma hipótese com base em novas evidências. Sua equação é definida como:</w:t>
      </w:r>
    </w:p>
    <w:p w14:paraId="131DF44B" w14:textId="66181D99" w:rsidR="00BC6A04" w:rsidRPr="004D1A72" w:rsidRDefault="00D25097" w:rsidP="00DF0C6B">
      <w:pPr>
        <w:spacing w:after="0" w:line="360" w:lineRule="auto"/>
        <w:ind w:firstLine="720"/>
        <w:jc w:val="both"/>
        <w:rPr>
          <w:rFonts w:ascii="Times New Roman" w:hAnsi="Times New Roman"/>
          <w:b/>
          <w:bCs/>
          <w:sz w:val="20"/>
          <w:szCs w:val="20"/>
        </w:rPr>
      </w:pPr>
      <m:oMathPara>
        <m:oMath>
          <m:r>
            <m:rPr>
              <m:sty m:val="bi"/>
            </m:rPr>
            <w:rPr>
              <w:rFonts w:ascii="Cambria Math" w:hAnsi="Cambria Math"/>
              <w:sz w:val="20"/>
              <w:szCs w:val="20"/>
            </w:rPr>
            <m:t>P</m:t>
          </m:r>
          <m:d>
            <m:dPr>
              <m:ctrlPr>
                <w:rPr>
                  <w:rFonts w:ascii="Cambria Math" w:hAnsi="Cambria Math"/>
                  <w:b/>
                  <w:bCs/>
                  <w:i/>
                  <w:sz w:val="20"/>
                  <w:szCs w:val="20"/>
                </w:rPr>
              </m:ctrlPr>
            </m:dPr>
            <m:e>
              <m:r>
                <m:rPr>
                  <m:sty m:val="bi"/>
                </m:rPr>
                <w:rPr>
                  <w:rFonts w:ascii="Cambria Math" w:hAnsi="Cambria Math"/>
                  <w:sz w:val="20"/>
                  <w:szCs w:val="20"/>
                </w:rPr>
                <m:t>A</m:t>
              </m:r>
            </m:e>
            <m:e>
              <m:r>
                <m:rPr>
                  <m:sty m:val="bi"/>
                </m:rPr>
                <w:rPr>
                  <w:rFonts w:ascii="Cambria Math" w:hAnsi="Cambria Math"/>
                  <w:sz w:val="20"/>
                  <w:szCs w:val="20"/>
                </w:rPr>
                <m:t>B</m:t>
              </m:r>
            </m:e>
          </m:d>
          <m:r>
            <m:rPr>
              <m:sty m:val="bi"/>
            </m:rPr>
            <w:rPr>
              <w:rFonts w:ascii="Cambria Math" w:hAnsi="Cambria Math"/>
              <w:sz w:val="20"/>
              <w:szCs w:val="20"/>
            </w:rPr>
            <m:t>=</m:t>
          </m:r>
          <m:f>
            <m:fPr>
              <m:ctrlPr>
                <w:rPr>
                  <w:rFonts w:ascii="Cambria Math" w:hAnsi="Cambria Math"/>
                  <w:b/>
                  <w:bCs/>
                  <w:i/>
                  <w:sz w:val="20"/>
                  <w:szCs w:val="20"/>
                </w:rPr>
              </m:ctrlPr>
            </m:fPr>
            <m:num>
              <m:r>
                <m:rPr>
                  <m:sty m:val="bi"/>
                </m:rPr>
                <w:rPr>
                  <w:rFonts w:ascii="Cambria Math" w:hAnsi="Cambria Math"/>
                  <w:sz w:val="20"/>
                  <w:szCs w:val="20"/>
                </w:rPr>
                <m:t>P</m:t>
              </m:r>
              <m:d>
                <m:dPr>
                  <m:ctrlPr>
                    <w:rPr>
                      <w:rFonts w:ascii="Cambria Math" w:hAnsi="Cambria Math"/>
                      <w:b/>
                      <w:bCs/>
                      <w:i/>
                      <w:sz w:val="20"/>
                      <w:szCs w:val="20"/>
                    </w:rPr>
                  </m:ctrlPr>
                </m:dPr>
                <m:e>
                  <m:r>
                    <m:rPr>
                      <m:sty m:val="bi"/>
                    </m:rPr>
                    <w:rPr>
                      <w:rFonts w:ascii="Cambria Math" w:hAnsi="Cambria Math"/>
                      <w:sz w:val="20"/>
                      <w:szCs w:val="20"/>
                    </w:rPr>
                    <m:t>B</m:t>
                  </m:r>
                </m:e>
                <m:e>
                  <m:r>
                    <m:rPr>
                      <m:sty m:val="bi"/>
                    </m:rPr>
                    <w:rPr>
                      <w:rFonts w:ascii="Cambria Math" w:hAnsi="Cambria Math"/>
                      <w:sz w:val="20"/>
                      <w:szCs w:val="20"/>
                    </w:rPr>
                    <m:t>A</m:t>
                  </m:r>
                </m:e>
              </m:d>
              <m:r>
                <m:rPr>
                  <m:sty m:val="bi"/>
                </m:rPr>
                <w:rPr>
                  <w:rFonts w:ascii="Cambria Math" w:hAnsi="Cambria Math"/>
                  <w:sz w:val="20"/>
                  <w:szCs w:val="20"/>
                </w:rPr>
                <m:t>P(B)</m:t>
              </m:r>
            </m:num>
            <m:den>
              <m:r>
                <m:rPr>
                  <m:sty m:val="bi"/>
                </m:rPr>
                <w:rPr>
                  <w:rFonts w:ascii="Cambria Math" w:hAnsi="Cambria Math"/>
                  <w:sz w:val="20"/>
                  <w:szCs w:val="20"/>
                </w:rPr>
                <m:t>P(B)</m:t>
              </m:r>
            </m:den>
          </m:f>
        </m:oMath>
      </m:oMathPara>
    </w:p>
    <w:p w14:paraId="3E543C15" w14:textId="21D62801" w:rsidR="0077187B" w:rsidRDefault="0077187B" w:rsidP="00DF0C6B">
      <w:pPr>
        <w:spacing w:after="0" w:line="360" w:lineRule="auto"/>
        <w:ind w:firstLine="720"/>
        <w:jc w:val="both"/>
        <w:rPr>
          <w:rFonts w:ascii="Times New Roman" w:hAnsi="Times New Roman"/>
          <w:sz w:val="24"/>
          <w:szCs w:val="24"/>
        </w:rPr>
      </w:pPr>
      <w:r>
        <w:rPr>
          <w:rFonts w:ascii="Times New Roman" w:hAnsi="Times New Roman"/>
          <w:sz w:val="24"/>
          <w:szCs w:val="24"/>
        </w:rPr>
        <w:t>sendo P(A) a probabilidade do evento A, P(B) a probabilidade do evento B, P(B|A) a probabilidade a priori e P(A|B) a probabilidade a posteriori.</w:t>
      </w:r>
    </w:p>
    <w:p w14:paraId="532D4921" w14:textId="48DCAAD3" w:rsidR="00A1795E" w:rsidRDefault="00AF505F" w:rsidP="00A1795E">
      <w:pPr>
        <w:spacing w:after="0" w:line="360" w:lineRule="auto"/>
        <w:ind w:firstLine="720"/>
        <w:jc w:val="both"/>
        <w:rPr>
          <w:rFonts w:ascii="Times New Roman" w:hAnsi="Times New Roman"/>
          <w:sz w:val="24"/>
          <w:szCs w:val="24"/>
        </w:rPr>
      </w:pPr>
      <w:r>
        <w:rPr>
          <w:rFonts w:ascii="Times New Roman" w:hAnsi="Times New Roman"/>
          <w:sz w:val="24"/>
          <w:szCs w:val="24"/>
        </w:rPr>
        <w:t xml:space="preserve">A partir do Teorema de </w:t>
      </w:r>
      <w:proofErr w:type="spellStart"/>
      <w:r>
        <w:rPr>
          <w:rFonts w:ascii="Times New Roman" w:hAnsi="Times New Roman"/>
          <w:sz w:val="24"/>
          <w:szCs w:val="24"/>
        </w:rPr>
        <w:t>Bayes</w:t>
      </w:r>
      <w:proofErr w:type="spellEnd"/>
      <w:r>
        <w:rPr>
          <w:rFonts w:ascii="Times New Roman" w:hAnsi="Times New Roman"/>
          <w:sz w:val="24"/>
          <w:szCs w:val="24"/>
        </w:rPr>
        <w:t xml:space="preserve">, pode-se modelar um fenômeno dada as variáveis, criando-se o </w:t>
      </w:r>
      <w:proofErr w:type="spellStart"/>
      <w:r>
        <w:rPr>
          <w:rFonts w:ascii="Times New Roman" w:hAnsi="Times New Roman"/>
          <w:sz w:val="24"/>
          <w:szCs w:val="24"/>
        </w:rPr>
        <w:t>Naive</w:t>
      </w:r>
      <w:proofErr w:type="spellEnd"/>
      <w:r>
        <w:rPr>
          <w:rFonts w:ascii="Times New Roman" w:hAnsi="Times New Roman"/>
          <w:sz w:val="24"/>
          <w:szCs w:val="24"/>
        </w:rPr>
        <w:t xml:space="preserve"> </w:t>
      </w:r>
      <w:proofErr w:type="spellStart"/>
      <w:r>
        <w:rPr>
          <w:rFonts w:ascii="Times New Roman" w:hAnsi="Times New Roman"/>
          <w:sz w:val="24"/>
          <w:szCs w:val="24"/>
        </w:rPr>
        <w:t>Bayes</w:t>
      </w:r>
      <w:proofErr w:type="spellEnd"/>
      <w:r>
        <w:rPr>
          <w:rFonts w:ascii="Times New Roman" w:hAnsi="Times New Roman"/>
          <w:sz w:val="24"/>
          <w:szCs w:val="24"/>
        </w:rPr>
        <w:t xml:space="preserve">. Bruce e Bruce (2017) descrevem o </w:t>
      </w:r>
      <w:proofErr w:type="spellStart"/>
      <w:r>
        <w:rPr>
          <w:rFonts w:ascii="Times New Roman" w:hAnsi="Times New Roman"/>
          <w:sz w:val="24"/>
          <w:szCs w:val="24"/>
        </w:rPr>
        <w:t>Naive</w:t>
      </w:r>
      <w:proofErr w:type="spellEnd"/>
      <w:r>
        <w:rPr>
          <w:rFonts w:ascii="Times New Roman" w:hAnsi="Times New Roman"/>
          <w:sz w:val="24"/>
          <w:szCs w:val="24"/>
        </w:rPr>
        <w:t xml:space="preserve"> </w:t>
      </w:r>
      <w:proofErr w:type="spellStart"/>
      <w:r>
        <w:rPr>
          <w:rFonts w:ascii="Times New Roman" w:hAnsi="Times New Roman"/>
          <w:sz w:val="24"/>
          <w:szCs w:val="24"/>
        </w:rPr>
        <w:t>Bayes</w:t>
      </w:r>
      <w:proofErr w:type="spellEnd"/>
      <w:r>
        <w:rPr>
          <w:rFonts w:ascii="Times New Roman" w:hAnsi="Times New Roman"/>
          <w:sz w:val="24"/>
          <w:szCs w:val="24"/>
        </w:rPr>
        <w:t xml:space="preserve"> como um algoritmo o qual pauta-se na probabilidade de observação de valores preditores, dado um resultado, para estimar a probabilidade de observar o resultado</w:t>
      </w:r>
      <w:r w:rsidR="0077187B">
        <w:rPr>
          <w:rFonts w:ascii="Times New Roman" w:hAnsi="Times New Roman"/>
          <w:sz w:val="24"/>
          <w:szCs w:val="24"/>
        </w:rPr>
        <w:t xml:space="preserve"> dado um conjunto de </w:t>
      </w:r>
      <w:r w:rsidR="0077187B">
        <w:rPr>
          <w:rFonts w:ascii="Times New Roman" w:hAnsi="Times New Roman"/>
          <w:sz w:val="24"/>
          <w:szCs w:val="24"/>
        </w:rPr>
        <w:lastRenderedPageBreak/>
        <w:t>preditores.</w:t>
      </w:r>
      <w:r w:rsidR="00A1795E">
        <w:rPr>
          <w:rFonts w:ascii="Times New Roman" w:hAnsi="Times New Roman"/>
          <w:sz w:val="24"/>
          <w:szCs w:val="24"/>
        </w:rPr>
        <w:t xml:space="preserve"> Em outras palavras, o algoritmo cria tabelas de contingência e calcula as probabilidades de cada classe para cada uma das variáveis e, a partir dos resultados, compreende se uma nova instância pertencerá a classe 1 ou 0. </w:t>
      </w:r>
    </w:p>
    <w:p w14:paraId="3DD3F31B" w14:textId="633BE7C0" w:rsidR="00A1795E" w:rsidRDefault="00A1795E" w:rsidP="00DF0C6B">
      <w:pPr>
        <w:spacing w:after="0" w:line="360" w:lineRule="auto"/>
        <w:ind w:firstLine="720"/>
        <w:jc w:val="both"/>
        <w:rPr>
          <w:rFonts w:ascii="Times New Roman" w:hAnsi="Times New Roman"/>
          <w:sz w:val="24"/>
          <w:szCs w:val="24"/>
        </w:rPr>
      </w:pPr>
      <w:r>
        <w:rPr>
          <w:rFonts w:ascii="Times New Roman" w:hAnsi="Times New Roman"/>
          <w:sz w:val="24"/>
          <w:szCs w:val="24"/>
        </w:rPr>
        <w:t>Embora seja uma abordagem muito interessante, este modelo assume que as variáveis são independentes entre si, todavia, é muito raro encontrar um fenômeno de independência como este na prática.  Sua equação é expressa como:</w:t>
      </w:r>
    </w:p>
    <w:p w14:paraId="26E4ECB2" w14:textId="104EDF8F" w:rsidR="00A1795E" w:rsidRPr="004D1A72" w:rsidRDefault="00D25097" w:rsidP="00DF0C6B">
      <w:pPr>
        <w:spacing w:after="0" w:line="360" w:lineRule="auto"/>
        <w:ind w:firstLine="720"/>
        <w:jc w:val="both"/>
        <w:rPr>
          <w:rFonts w:ascii="Times New Roman" w:hAnsi="Times New Roman"/>
          <w:b/>
          <w:bCs/>
          <w:sz w:val="20"/>
          <w:szCs w:val="20"/>
        </w:rPr>
      </w:pPr>
      <m:oMathPara>
        <m:oMath>
          <m:r>
            <m:rPr>
              <m:sty m:val="bi"/>
            </m:rPr>
            <w:rPr>
              <w:rFonts w:ascii="Cambria Math" w:hAnsi="Cambria Math"/>
              <w:sz w:val="20"/>
              <w:szCs w:val="20"/>
            </w:rPr>
            <m:t xml:space="preserve">f(x)= </m:t>
          </m:r>
          <m:f>
            <m:fPr>
              <m:ctrlPr>
                <w:rPr>
                  <w:rFonts w:ascii="Cambria Math" w:hAnsi="Cambria Math"/>
                  <w:b/>
                  <w:bCs/>
                  <w:i/>
                  <w:sz w:val="20"/>
                  <w:szCs w:val="20"/>
                </w:rPr>
              </m:ctrlPr>
            </m:fPr>
            <m:num>
              <m:r>
                <m:rPr>
                  <m:sty m:val="bi"/>
                </m:rPr>
                <w:rPr>
                  <w:rFonts w:ascii="Cambria Math" w:hAnsi="Cambria Math"/>
                  <w:sz w:val="20"/>
                  <w:szCs w:val="20"/>
                </w:rPr>
                <m:t>P</m:t>
              </m:r>
              <m:d>
                <m:dPr>
                  <m:ctrlPr>
                    <w:rPr>
                      <w:rFonts w:ascii="Cambria Math" w:hAnsi="Cambria Math"/>
                      <w:b/>
                      <w:bCs/>
                      <w:i/>
                      <w:sz w:val="20"/>
                      <w:szCs w:val="20"/>
                    </w:rPr>
                  </m:ctrlPr>
                </m:dPr>
                <m:e>
                  <m:r>
                    <m:rPr>
                      <m:sty m:val="bi"/>
                    </m:rPr>
                    <w:rPr>
                      <w:rFonts w:ascii="Cambria Math" w:hAnsi="Cambria Math"/>
                      <w:sz w:val="20"/>
                      <w:szCs w:val="20"/>
                    </w:rPr>
                    <m:t>x</m:t>
                  </m:r>
                  <m:r>
                    <m:rPr>
                      <m:sty m:val="bi"/>
                    </m:rPr>
                    <w:rPr>
                      <w:rFonts w:ascii="Cambria Math" w:hAnsi="Cambria Math"/>
                      <w:sz w:val="20"/>
                      <w:szCs w:val="20"/>
                    </w:rPr>
                    <m:t>1, x</m:t>
                  </m:r>
                  <m:r>
                    <m:rPr>
                      <m:sty m:val="bi"/>
                    </m:rPr>
                    <w:rPr>
                      <w:rFonts w:ascii="Cambria Math" w:hAnsi="Cambria Math"/>
                      <w:sz w:val="20"/>
                      <w:szCs w:val="20"/>
                    </w:rPr>
                    <m:t>2, …, xn</m:t>
                  </m:r>
                </m:e>
                <m:e>
                  <m:r>
                    <m:rPr>
                      <m:sty m:val="bi"/>
                    </m:rPr>
                    <w:rPr>
                      <w:rFonts w:ascii="Cambria Math" w:hAnsi="Cambria Math"/>
                      <w:sz w:val="20"/>
                      <w:szCs w:val="20"/>
                    </w:rPr>
                    <m:t>y</m:t>
                  </m:r>
                </m:e>
              </m:d>
              <m:r>
                <m:rPr>
                  <m:sty m:val="bi"/>
                </m:rPr>
                <w:rPr>
                  <w:rFonts w:ascii="Cambria Math" w:hAnsi="Cambria Math"/>
                  <w:sz w:val="20"/>
                  <w:szCs w:val="20"/>
                </w:rPr>
                <m:t>P(y)</m:t>
              </m:r>
            </m:num>
            <m:den>
              <m:r>
                <m:rPr>
                  <m:sty m:val="bi"/>
                </m:rPr>
                <w:rPr>
                  <w:rFonts w:ascii="Cambria Math" w:hAnsi="Cambria Math"/>
                  <w:sz w:val="20"/>
                  <w:szCs w:val="20"/>
                </w:rPr>
                <m:t>P(x</m:t>
              </m:r>
              <m:r>
                <m:rPr>
                  <m:sty m:val="bi"/>
                </m:rPr>
                <w:rPr>
                  <w:rFonts w:ascii="Cambria Math" w:hAnsi="Cambria Math"/>
                  <w:sz w:val="20"/>
                  <w:szCs w:val="20"/>
                </w:rPr>
                <m:t>1, x</m:t>
              </m:r>
              <m:r>
                <m:rPr>
                  <m:sty m:val="bi"/>
                </m:rPr>
                <w:rPr>
                  <w:rFonts w:ascii="Cambria Math" w:hAnsi="Cambria Math"/>
                  <w:sz w:val="20"/>
                  <w:szCs w:val="20"/>
                </w:rPr>
                <m:t>2,…xn)</m:t>
              </m:r>
            </m:den>
          </m:f>
        </m:oMath>
      </m:oMathPara>
    </w:p>
    <w:p w14:paraId="6004F67A" w14:textId="77777777" w:rsidR="00487E55" w:rsidRDefault="00487E55" w:rsidP="00DF0C6B">
      <w:pPr>
        <w:spacing w:after="0" w:line="360" w:lineRule="auto"/>
        <w:ind w:firstLine="720"/>
        <w:jc w:val="both"/>
        <w:rPr>
          <w:rFonts w:ascii="Times New Roman" w:hAnsi="Times New Roman"/>
          <w:sz w:val="24"/>
          <w:szCs w:val="24"/>
        </w:rPr>
      </w:pPr>
    </w:p>
    <w:p w14:paraId="501DDE6C" w14:textId="15E93A78" w:rsidR="009D791E" w:rsidRDefault="00B62C44" w:rsidP="004F6C68">
      <w:pPr>
        <w:spacing w:after="0" w:line="360" w:lineRule="auto"/>
        <w:jc w:val="both"/>
        <w:rPr>
          <w:rFonts w:ascii="Times New Roman" w:hAnsi="Times New Roman"/>
          <w:sz w:val="24"/>
          <w:szCs w:val="24"/>
        </w:rPr>
      </w:pPr>
      <w:r>
        <w:rPr>
          <w:rFonts w:ascii="Times New Roman" w:hAnsi="Times New Roman"/>
          <w:sz w:val="24"/>
          <w:szCs w:val="24"/>
        </w:rPr>
        <w:t>sendo</w:t>
      </w:r>
      <w:r w:rsidR="004F6C68">
        <w:rPr>
          <w:rFonts w:ascii="Times New Roman" w:hAnsi="Times New Roman"/>
          <w:sz w:val="24"/>
          <w:szCs w:val="24"/>
        </w:rPr>
        <w:t xml:space="preserve"> </w:t>
      </w:r>
      <m:oMath>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x1, x2, …, xn</m:t>
            </m:r>
          </m:e>
          <m:e>
            <m:r>
              <w:rPr>
                <w:rFonts w:ascii="Cambria Math" w:hAnsi="Cambria Math"/>
                <w:sz w:val="24"/>
                <w:szCs w:val="24"/>
              </w:rPr>
              <m:t>y</m:t>
            </m:r>
          </m:e>
        </m:d>
      </m:oMath>
      <w:r w:rsidR="004F6C68">
        <w:rPr>
          <w:rFonts w:ascii="Times New Roman" w:hAnsi="Times New Roman"/>
          <w:sz w:val="24"/>
          <w:szCs w:val="24"/>
        </w:rPr>
        <w:t xml:space="preserve"> a probabilidade dos atributos </w:t>
      </w:r>
      <m:oMath>
        <m:r>
          <w:rPr>
            <w:rFonts w:ascii="Cambria Math" w:hAnsi="Cambria Math"/>
            <w:sz w:val="24"/>
            <w:szCs w:val="24"/>
          </w:rPr>
          <m:t>[x1, x2, …, xn]</m:t>
        </m:r>
      </m:oMath>
      <w:r w:rsidR="004F6C68">
        <w:rPr>
          <w:rFonts w:ascii="Times New Roman" w:hAnsi="Times New Roman"/>
          <w:sz w:val="24"/>
          <w:szCs w:val="24"/>
        </w:rPr>
        <w:t xml:space="preserve"> ocorrerem dada a classe </w:t>
      </w:r>
      <m:oMath>
        <m:r>
          <w:rPr>
            <w:rFonts w:ascii="Cambria Math" w:hAnsi="Cambria Math"/>
            <w:sz w:val="24"/>
            <w:szCs w:val="24"/>
          </w:rPr>
          <m:t>y</m:t>
        </m:r>
      </m:oMath>
      <w:r w:rsidR="004F6C68">
        <w:rPr>
          <w:rFonts w:ascii="Times New Roman" w:hAnsi="Times New Roman"/>
          <w:sz w:val="24"/>
          <w:szCs w:val="24"/>
        </w:rPr>
        <w:t xml:space="preserve">, </w:t>
      </w:r>
      <m:oMath>
        <m:r>
          <w:rPr>
            <w:rFonts w:ascii="Cambria Math" w:hAnsi="Cambria Math"/>
            <w:sz w:val="24"/>
            <w:szCs w:val="24"/>
          </w:rPr>
          <m:t>P(y)</m:t>
        </m:r>
      </m:oMath>
      <w:r w:rsidR="004F6C68">
        <w:rPr>
          <w:rFonts w:ascii="Times New Roman" w:hAnsi="Times New Roman"/>
          <w:sz w:val="24"/>
          <w:szCs w:val="24"/>
        </w:rPr>
        <w:t xml:space="preserve"> a probabilidade marginal da classe </w:t>
      </w:r>
      <m:oMath>
        <m:r>
          <w:rPr>
            <w:rFonts w:ascii="Cambria Math" w:hAnsi="Cambria Math"/>
            <w:sz w:val="24"/>
            <w:szCs w:val="24"/>
          </w:rPr>
          <m:t>y</m:t>
        </m:r>
      </m:oMath>
      <w:r w:rsidR="004F6C68">
        <w:rPr>
          <w:rFonts w:ascii="Times New Roman" w:hAnsi="Times New Roman"/>
          <w:sz w:val="24"/>
          <w:szCs w:val="24"/>
        </w:rPr>
        <w:t xml:space="preserve"> e </w:t>
      </w:r>
      <m:oMath>
        <m:r>
          <w:rPr>
            <w:rFonts w:ascii="Cambria Math" w:hAnsi="Cambria Math"/>
            <w:sz w:val="24"/>
            <w:szCs w:val="24"/>
          </w:rPr>
          <m:t>f(x)</m:t>
        </m:r>
      </m:oMath>
      <w:r>
        <w:rPr>
          <w:rFonts w:ascii="Times New Roman" w:hAnsi="Times New Roman"/>
          <w:sz w:val="24"/>
          <w:szCs w:val="24"/>
        </w:rPr>
        <w:t xml:space="preserve"> </w:t>
      </w:r>
      <w:r w:rsidR="004F6C68">
        <w:rPr>
          <w:rFonts w:ascii="Times New Roman" w:hAnsi="Times New Roman"/>
          <w:sz w:val="24"/>
          <w:szCs w:val="24"/>
        </w:rPr>
        <w:t>a probabilidade condicional d</w:t>
      </w:r>
      <w:r w:rsidR="008600D5">
        <w:rPr>
          <w:rFonts w:ascii="Times New Roman" w:hAnsi="Times New Roman"/>
          <w:sz w:val="24"/>
          <w:szCs w:val="24"/>
        </w:rPr>
        <w:t xml:space="preserve">a nova instância ser um bom ou mau pagador </w:t>
      </w:r>
      <w:r w:rsidR="004F6C68">
        <w:rPr>
          <w:rFonts w:ascii="Times New Roman" w:hAnsi="Times New Roman"/>
          <w:sz w:val="24"/>
          <w:szCs w:val="24"/>
        </w:rPr>
        <w:t xml:space="preserve">dado um conjunto de atributos </w:t>
      </w:r>
      <m:oMath>
        <m:r>
          <w:rPr>
            <w:rFonts w:ascii="Cambria Math" w:hAnsi="Cambria Math"/>
            <w:sz w:val="24"/>
            <w:szCs w:val="24"/>
          </w:rPr>
          <m:t>[x1, x2, …, xn]</m:t>
        </m:r>
      </m:oMath>
      <w:r w:rsidR="004F6C68">
        <w:rPr>
          <w:rFonts w:ascii="Times New Roman" w:hAnsi="Times New Roman"/>
          <w:sz w:val="24"/>
          <w:szCs w:val="24"/>
        </w:rPr>
        <w:t>.</w:t>
      </w:r>
    </w:p>
    <w:p w14:paraId="59B0048E" w14:textId="77777777" w:rsidR="009D791E" w:rsidRDefault="009D791E" w:rsidP="00DF0C6B">
      <w:pPr>
        <w:spacing w:after="0" w:line="360" w:lineRule="auto"/>
        <w:ind w:firstLine="720"/>
        <w:jc w:val="both"/>
        <w:rPr>
          <w:rFonts w:ascii="Times New Roman" w:hAnsi="Times New Roman"/>
          <w:sz w:val="24"/>
          <w:szCs w:val="24"/>
        </w:rPr>
      </w:pPr>
    </w:p>
    <w:p w14:paraId="66199405" w14:textId="0B4E09AC" w:rsidR="009D791E" w:rsidRPr="009D791E" w:rsidRDefault="009D791E" w:rsidP="009D791E">
      <w:pPr>
        <w:pStyle w:val="tituloR3"/>
        <w:spacing w:line="360" w:lineRule="auto"/>
        <w:ind w:firstLine="720"/>
        <w:jc w:val="center"/>
        <w:rPr>
          <w:rFonts w:ascii="Times New Roman" w:hAnsi="Times New Roman" w:cs="Times New Roman"/>
          <w:i w:val="0"/>
          <w:iCs/>
          <w:sz w:val="20"/>
          <w:szCs w:val="20"/>
          <w:u w:val="none"/>
        </w:rPr>
      </w:pPr>
      <w:r w:rsidRPr="006C4736">
        <w:rPr>
          <w:rFonts w:ascii="Times New Roman" w:hAnsi="Times New Roman" w:cs="Times New Roman"/>
          <w:i w:val="0"/>
          <w:iCs/>
          <w:sz w:val="20"/>
          <w:szCs w:val="20"/>
          <w:u w:val="none"/>
        </w:rPr>
        <w:t xml:space="preserve">Figura </w:t>
      </w:r>
      <w:r>
        <w:rPr>
          <w:rFonts w:ascii="Times New Roman" w:hAnsi="Times New Roman" w:cs="Times New Roman"/>
          <w:i w:val="0"/>
          <w:iCs/>
          <w:sz w:val="20"/>
          <w:szCs w:val="20"/>
          <w:u w:val="none"/>
        </w:rPr>
        <w:t>10</w:t>
      </w:r>
      <w:r w:rsidRPr="006C4736">
        <w:rPr>
          <w:rFonts w:ascii="Times New Roman" w:hAnsi="Times New Roman" w:cs="Times New Roman"/>
          <w:i w:val="0"/>
          <w:iCs/>
          <w:sz w:val="20"/>
          <w:szCs w:val="20"/>
          <w:u w:val="none"/>
        </w:rPr>
        <w:t xml:space="preserve"> – </w:t>
      </w:r>
      <w:r w:rsidRPr="008D68E3">
        <w:rPr>
          <w:rFonts w:ascii="Times New Roman" w:hAnsi="Times New Roman" w:cs="Times New Roman"/>
          <w:sz w:val="20"/>
          <w:szCs w:val="20"/>
          <w:u w:val="none"/>
        </w:rPr>
        <w:t xml:space="preserve">Modelo de </w:t>
      </w:r>
      <w:proofErr w:type="spellStart"/>
      <w:r w:rsidRPr="008D68E3">
        <w:rPr>
          <w:rFonts w:ascii="Times New Roman" w:hAnsi="Times New Roman" w:cs="Times New Roman"/>
          <w:sz w:val="20"/>
          <w:szCs w:val="20"/>
          <w:u w:val="none"/>
        </w:rPr>
        <w:t>Naive</w:t>
      </w:r>
      <w:proofErr w:type="spellEnd"/>
      <w:r w:rsidRPr="008D68E3">
        <w:rPr>
          <w:rFonts w:ascii="Times New Roman" w:hAnsi="Times New Roman" w:cs="Times New Roman"/>
          <w:sz w:val="20"/>
          <w:szCs w:val="20"/>
          <w:u w:val="none"/>
        </w:rPr>
        <w:t xml:space="preserve"> </w:t>
      </w:r>
      <w:proofErr w:type="spellStart"/>
      <w:r w:rsidRPr="008D68E3">
        <w:rPr>
          <w:rFonts w:ascii="Times New Roman" w:hAnsi="Times New Roman" w:cs="Times New Roman"/>
          <w:sz w:val="20"/>
          <w:szCs w:val="20"/>
          <w:u w:val="none"/>
        </w:rPr>
        <w:t>Bayes</w:t>
      </w:r>
      <w:proofErr w:type="spellEnd"/>
      <w:r w:rsidRPr="008D68E3">
        <w:rPr>
          <w:rFonts w:ascii="Times New Roman" w:hAnsi="Times New Roman" w:cs="Times New Roman"/>
          <w:sz w:val="20"/>
          <w:szCs w:val="20"/>
          <w:u w:val="none"/>
        </w:rPr>
        <w:t xml:space="preserve"> exemplificado para uma Target (PD) e 2 Variáveis (Idade e Se Já Deu Atraso)</w:t>
      </w:r>
    </w:p>
    <w:p w14:paraId="31079BFC" w14:textId="7B0BB847" w:rsidR="00487E55" w:rsidRDefault="000405C6" w:rsidP="009D791E">
      <w:pPr>
        <w:spacing w:after="0" w:line="360" w:lineRule="auto"/>
        <w:rPr>
          <w:rFonts w:ascii="Times New Roman" w:hAnsi="Times New Roman"/>
          <w:sz w:val="24"/>
          <w:szCs w:val="24"/>
        </w:rPr>
      </w:pPr>
      <w:r w:rsidRPr="000405C6">
        <w:rPr>
          <w:rFonts w:ascii="Times New Roman" w:hAnsi="Times New Roman"/>
          <w:noProof/>
          <w:sz w:val="24"/>
          <w:szCs w:val="24"/>
        </w:rPr>
        <w:drawing>
          <wp:inline distT="0" distB="0" distL="0" distR="0" wp14:anchorId="0BA97003" wp14:editId="49E8DE59">
            <wp:extent cx="5760720" cy="1196975"/>
            <wp:effectExtent l="0" t="0" r="0" b="0"/>
            <wp:docPr id="178717020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170208" name=""/>
                    <pic:cNvPicPr/>
                  </pic:nvPicPr>
                  <pic:blipFill>
                    <a:blip r:embed="rId18"/>
                    <a:stretch>
                      <a:fillRect/>
                    </a:stretch>
                  </pic:blipFill>
                  <pic:spPr>
                    <a:xfrm>
                      <a:off x="0" y="0"/>
                      <a:ext cx="5760720" cy="1196975"/>
                    </a:xfrm>
                    <a:prstGeom prst="rect">
                      <a:avLst/>
                    </a:prstGeom>
                  </pic:spPr>
                </pic:pic>
              </a:graphicData>
            </a:graphic>
          </wp:inline>
        </w:drawing>
      </w:r>
    </w:p>
    <w:p w14:paraId="733A7598" w14:textId="77777777" w:rsidR="009D791E" w:rsidRDefault="009D791E" w:rsidP="009D791E">
      <w:pPr>
        <w:pStyle w:val="tituloR3"/>
        <w:spacing w:line="360" w:lineRule="auto"/>
        <w:ind w:left="360" w:firstLine="0"/>
        <w:jc w:val="center"/>
        <w:rPr>
          <w:rFonts w:ascii="Times New Roman" w:hAnsi="Times New Roman" w:cs="Times New Roman"/>
          <w:i w:val="0"/>
          <w:iCs/>
          <w:sz w:val="20"/>
          <w:szCs w:val="20"/>
          <w:u w:val="none"/>
        </w:rPr>
      </w:pPr>
      <w:r w:rsidRPr="00730F4E">
        <w:rPr>
          <w:rFonts w:ascii="Times New Roman" w:hAnsi="Times New Roman" w:cs="Times New Roman"/>
          <w:i w:val="0"/>
          <w:iCs/>
          <w:sz w:val="20"/>
          <w:szCs w:val="20"/>
          <w:u w:val="none"/>
        </w:rPr>
        <w:t>Fonte: Autoria Própria.</w:t>
      </w:r>
    </w:p>
    <w:p w14:paraId="4D11A028" w14:textId="77777777" w:rsidR="000F691E" w:rsidRPr="00B050F4" w:rsidRDefault="000F691E" w:rsidP="00B56549">
      <w:pPr>
        <w:pStyle w:val="tituloR3"/>
        <w:spacing w:line="360" w:lineRule="auto"/>
        <w:ind w:firstLine="0"/>
        <w:rPr>
          <w:rFonts w:ascii="Times New Roman" w:hAnsi="Times New Roman" w:cs="Times New Roman"/>
          <w:i w:val="0"/>
          <w:iCs/>
          <w:sz w:val="20"/>
          <w:szCs w:val="20"/>
          <w:u w:val="none"/>
        </w:rPr>
      </w:pPr>
    </w:p>
    <w:p w14:paraId="21A03CE9" w14:textId="71FB8E65" w:rsidR="005B0FF1" w:rsidRPr="005F0EAC" w:rsidRDefault="005B0FF1" w:rsidP="005F0EAC">
      <w:pPr>
        <w:spacing w:after="0" w:line="360" w:lineRule="auto"/>
        <w:jc w:val="center"/>
        <w:rPr>
          <w:rFonts w:ascii="Times New Roman" w:hAnsi="Times New Roman"/>
          <w:b/>
          <w:bCs/>
          <w:i/>
          <w:iCs/>
          <w:sz w:val="20"/>
          <w:szCs w:val="20"/>
        </w:rPr>
      </w:pPr>
      <w:r w:rsidRPr="005F0EAC">
        <w:rPr>
          <w:rFonts w:ascii="Times New Roman" w:hAnsi="Times New Roman"/>
          <w:b/>
          <w:bCs/>
          <w:i/>
          <w:iCs/>
          <w:sz w:val="20"/>
          <w:szCs w:val="20"/>
        </w:rPr>
        <w:t>Modelos Baseados em Distância</w:t>
      </w:r>
    </w:p>
    <w:p w14:paraId="20F1A4FF" w14:textId="77777777" w:rsidR="0083505F" w:rsidRDefault="00962196" w:rsidP="001D4315">
      <w:pPr>
        <w:spacing w:after="0" w:line="360" w:lineRule="auto"/>
        <w:ind w:firstLine="720"/>
        <w:jc w:val="both"/>
        <w:rPr>
          <w:rFonts w:ascii="Times New Roman" w:hAnsi="Times New Roman"/>
          <w:sz w:val="24"/>
          <w:szCs w:val="24"/>
        </w:rPr>
      </w:pPr>
      <w:r>
        <w:rPr>
          <w:rFonts w:ascii="Times New Roman" w:hAnsi="Times New Roman"/>
          <w:sz w:val="24"/>
          <w:szCs w:val="24"/>
        </w:rPr>
        <w:t>Bruce e Bruce (2017) afirmam que m</w:t>
      </w:r>
      <w:r w:rsidR="00CA4703">
        <w:rPr>
          <w:rFonts w:ascii="Times New Roman" w:hAnsi="Times New Roman"/>
          <w:sz w:val="24"/>
          <w:szCs w:val="24"/>
        </w:rPr>
        <w:t xml:space="preserve">odelos baseados em Distância </w:t>
      </w:r>
      <w:proofErr w:type="gramStart"/>
      <w:r w:rsidR="00CA4703">
        <w:rPr>
          <w:rFonts w:ascii="Times New Roman" w:hAnsi="Times New Roman"/>
          <w:sz w:val="24"/>
          <w:szCs w:val="24"/>
        </w:rPr>
        <w:t>destacam-se</w:t>
      </w:r>
      <w:proofErr w:type="gramEnd"/>
      <w:r w:rsidR="00CA4703">
        <w:rPr>
          <w:rFonts w:ascii="Times New Roman" w:hAnsi="Times New Roman"/>
          <w:sz w:val="24"/>
          <w:szCs w:val="24"/>
        </w:rPr>
        <w:t xml:space="preserve"> por sua simplicidade conceitual e abrangência. No ramo de classificação, o mais famoso é o KNN (K-</w:t>
      </w:r>
      <w:proofErr w:type="spellStart"/>
      <w:r w:rsidR="00CA4703">
        <w:rPr>
          <w:rFonts w:ascii="Times New Roman" w:hAnsi="Times New Roman"/>
          <w:sz w:val="24"/>
          <w:szCs w:val="24"/>
        </w:rPr>
        <w:t>Nearest</w:t>
      </w:r>
      <w:proofErr w:type="spellEnd"/>
      <w:r w:rsidR="00CA4703">
        <w:rPr>
          <w:rFonts w:ascii="Times New Roman" w:hAnsi="Times New Roman"/>
          <w:sz w:val="24"/>
          <w:szCs w:val="24"/>
        </w:rPr>
        <w:t xml:space="preserve"> </w:t>
      </w:r>
      <w:proofErr w:type="spellStart"/>
      <w:r w:rsidR="00CA4703">
        <w:rPr>
          <w:rFonts w:ascii="Times New Roman" w:hAnsi="Times New Roman"/>
          <w:sz w:val="24"/>
          <w:szCs w:val="24"/>
        </w:rPr>
        <w:t>Neighbors</w:t>
      </w:r>
      <w:proofErr w:type="spellEnd"/>
      <w:r w:rsidR="00CA4703">
        <w:rPr>
          <w:rFonts w:ascii="Times New Roman" w:hAnsi="Times New Roman"/>
          <w:sz w:val="24"/>
          <w:szCs w:val="24"/>
        </w:rPr>
        <w:t xml:space="preserve">). </w:t>
      </w:r>
    </w:p>
    <w:p w14:paraId="2646E91C" w14:textId="378914D9" w:rsidR="00962196" w:rsidRDefault="001D4315" w:rsidP="001D4315">
      <w:pPr>
        <w:spacing w:after="0" w:line="360" w:lineRule="auto"/>
        <w:ind w:firstLine="720"/>
        <w:jc w:val="both"/>
        <w:rPr>
          <w:rFonts w:ascii="Times New Roman" w:hAnsi="Times New Roman"/>
          <w:sz w:val="24"/>
          <w:szCs w:val="24"/>
        </w:rPr>
      </w:pPr>
      <w:r>
        <w:rPr>
          <w:rFonts w:ascii="Times New Roman" w:hAnsi="Times New Roman"/>
          <w:sz w:val="24"/>
          <w:szCs w:val="24"/>
        </w:rPr>
        <w:t xml:space="preserve">O KNN compara a nova instância com os </w:t>
      </w:r>
      <w:r>
        <w:rPr>
          <w:rFonts w:ascii="Times New Roman" w:hAnsi="Times New Roman"/>
          <w:i/>
          <w:iCs/>
          <w:sz w:val="24"/>
          <w:szCs w:val="24"/>
        </w:rPr>
        <w:t xml:space="preserve">K </w:t>
      </w:r>
      <w:r>
        <w:rPr>
          <w:rFonts w:ascii="Times New Roman" w:hAnsi="Times New Roman"/>
          <w:sz w:val="24"/>
          <w:szCs w:val="24"/>
        </w:rPr>
        <w:t>elementos mais próximos baseados nas variáveis utilizadas. Essa comparação é realizada via cálculos geométricos de distância e, a depender da distância escolhida, os resultados podem ser distintos.</w:t>
      </w:r>
      <w:r w:rsidR="008A0BA5">
        <w:rPr>
          <w:rFonts w:ascii="Times New Roman" w:hAnsi="Times New Roman"/>
          <w:sz w:val="24"/>
          <w:szCs w:val="24"/>
        </w:rPr>
        <w:t xml:space="preserve"> Dentre as distâncias mais famosas estão a Euclidiana, Manhattan</w:t>
      </w:r>
      <w:r w:rsidR="00133E54">
        <w:rPr>
          <w:rFonts w:ascii="Times New Roman" w:hAnsi="Times New Roman"/>
          <w:sz w:val="24"/>
          <w:szCs w:val="24"/>
        </w:rPr>
        <w:t xml:space="preserve"> </w:t>
      </w:r>
      <w:r w:rsidR="008A0BA5">
        <w:rPr>
          <w:rFonts w:ascii="Times New Roman" w:hAnsi="Times New Roman"/>
          <w:sz w:val="24"/>
          <w:szCs w:val="24"/>
        </w:rPr>
        <w:t>e Similaridade de Cossenos.</w:t>
      </w:r>
    </w:p>
    <w:p w14:paraId="457CC04E" w14:textId="261BF909" w:rsidR="00B3789C" w:rsidRDefault="00133E54" w:rsidP="00847E88">
      <w:pPr>
        <w:spacing w:after="0" w:line="360" w:lineRule="auto"/>
        <w:ind w:firstLine="720"/>
        <w:jc w:val="both"/>
        <w:rPr>
          <w:rFonts w:ascii="Times New Roman" w:hAnsi="Times New Roman"/>
          <w:sz w:val="24"/>
          <w:szCs w:val="24"/>
        </w:rPr>
      </w:pPr>
      <w:r>
        <w:rPr>
          <w:rFonts w:ascii="Times New Roman" w:hAnsi="Times New Roman"/>
          <w:sz w:val="24"/>
          <w:szCs w:val="24"/>
        </w:rPr>
        <w:t>A distância Euclidiana é a fórmula clássica</w:t>
      </w:r>
      <w:r w:rsidR="00B3789C">
        <w:rPr>
          <w:rFonts w:ascii="Times New Roman" w:hAnsi="Times New Roman"/>
          <w:sz w:val="24"/>
          <w:szCs w:val="24"/>
        </w:rPr>
        <w:t xml:space="preserve"> para cálculos de distância em um espaço tridimensional. Através das coordenadas, ela mede a distância linear direta entre dois pontos no espaço. Além disso, ela é recomendada para variável contínuas.</w:t>
      </w:r>
    </w:p>
    <w:p w14:paraId="175D9B46" w14:textId="5A179548" w:rsidR="008A0BA5" w:rsidRPr="004D1A72" w:rsidRDefault="00FB22E5" w:rsidP="001D4315">
      <w:pPr>
        <w:spacing w:after="0" w:line="360" w:lineRule="auto"/>
        <w:ind w:firstLine="720"/>
        <w:jc w:val="both"/>
        <w:rPr>
          <w:rFonts w:ascii="Times New Roman" w:hAnsi="Times New Roman"/>
          <w:b/>
          <w:bCs/>
          <w:sz w:val="20"/>
          <w:szCs w:val="20"/>
        </w:rPr>
      </w:pPr>
      <m:oMathPara>
        <m:oMath>
          <m:r>
            <m:rPr>
              <m:sty m:val="bi"/>
            </m:rPr>
            <w:rPr>
              <w:rFonts w:ascii="Cambria Math" w:hAnsi="Cambria Math"/>
              <w:sz w:val="20"/>
              <w:szCs w:val="20"/>
            </w:rPr>
            <w:lastRenderedPageBreak/>
            <m:t xml:space="preserve">f(x)= </m:t>
          </m:r>
          <m:rad>
            <m:radPr>
              <m:degHide m:val="1"/>
              <m:ctrlPr>
                <w:rPr>
                  <w:rFonts w:ascii="Cambria Math" w:hAnsi="Cambria Math"/>
                  <w:b/>
                  <w:bCs/>
                  <w:i/>
                  <w:sz w:val="20"/>
                  <w:szCs w:val="20"/>
                </w:rPr>
              </m:ctrlPr>
            </m:radPr>
            <m:deg/>
            <m:e>
              <m:sSup>
                <m:sSupPr>
                  <m:ctrlPr>
                    <w:rPr>
                      <w:rFonts w:ascii="Cambria Math" w:hAnsi="Cambria Math"/>
                      <w:b/>
                      <w:bCs/>
                      <w:i/>
                      <w:sz w:val="20"/>
                      <w:szCs w:val="20"/>
                    </w:rPr>
                  </m:ctrlPr>
                </m:sSupPr>
                <m:e>
                  <m:d>
                    <m:dPr>
                      <m:ctrlPr>
                        <w:rPr>
                          <w:rFonts w:ascii="Cambria Math" w:hAnsi="Cambria Math"/>
                          <w:b/>
                          <w:bCs/>
                          <w:i/>
                          <w:sz w:val="20"/>
                          <w:szCs w:val="20"/>
                        </w:rPr>
                      </m:ctrlPr>
                    </m:dPr>
                    <m:e>
                      <m:r>
                        <m:rPr>
                          <m:sty m:val="bi"/>
                        </m:rPr>
                        <w:rPr>
                          <w:rFonts w:ascii="Cambria Math" w:hAnsi="Cambria Math"/>
                          <w:sz w:val="20"/>
                          <w:szCs w:val="20"/>
                        </w:rPr>
                        <m:t>xi-xn</m:t>
                      </m:r>
                    </m:e>
                  </m:d>
                </m:e>
                <m:sup>
                  <m:r>
                    <m:rPr>
                      <m:sty m:val="bi"/>
                    </m:rPr>
                    <w:rPr>
                      <w:rFonts w:ascii="Cambria Math" w:hAnsi="Cambria Math"/>
                      <w:sz w:val="20"/>
                      <w:szCs w:val="20"/>
                    </w:rPr>
                    <m:t>2</m:t>
                  </m:r>
                </m:sup>
              </m:sSup>
              <m:r>
                <m:rPr>
                  <m:sty m:val="bi"/>
                </m:rPr>
                <w:rPr>
                  <w:rFonts w:ascii="Cambria Math" w:hAnsi="Cambria Math"/>
                  <w:sz w:val="20"/>
                  <w:szCs w:val="20"/>
                </w:rPr>
                <m:t>+</m:t>
              </m:r>
              <m:sSup>
                <m:sSupPr>
                  <m:ctrlPr>
                    <w:rPr>
                      <w:rFonts w:ascii="Cambria Math" w:hAnsi="Cambria Math"/>
                      <w:b/>
                      <w:bCs/>
                      <w:i/>
                      <w:sz w:val="20"/>
                      <w:szCs w:val="20"/>
                    </w:rPr>
                  </m:ctrlPr>
                </m:sSupPr>
                <m:e>
                  <m:d>
                    <m:dPr>
                      <m:ctrlPr>
                        <w:rPr>
                          <w:rFonts w:ascii="Cambria Math" w:hAnsi="Cambria Math"/>
                          <w:b/>
                          <w:bCs/>
                          <w:i/>
                          <w:sz w:val="20"/>
                          <w:szCs w:val="20"/>
                        </w:rPr>
                      </m:ctrlPr>
                    </m:dPr>
                    <m:e>
                      <m:r>
                        <m:rPr>
                          <m:sty m:val="bi"/>
                        </m:rPr>
                        <w:rPr>
                          <w:rFonts w:ascii="Cambria Math" w:hAnsi="Cambria Math"/>
                          <w:sz w:val="20"/>
                          <w:szCs w:val="20"/>
                        </w:rPr>
                        <m:t>yi-yn</m:t>
                      </m:r>
                    </m:e>
                  </m:d>
                </m:e>
                <m:sup>
                  <m:r>
                    <m:rPr>
                      <m:sty m:val="bi"/>
                    </m:rPr>
                    <w:rPr>
                      <w:rFonts w:ascii="Cambria Math" w:hAnsi="Cambria Math"/>
                      <w:sz w:val="20"/>
                      <w:szCs w:val="20"/>
                    </w:rPr>
                    <m:t>2</m:t>
                  </m:r>
                </m:sup>
              </m:sSup>
              <m:r>
                <m:rPr>
                  <m:sty m:val="bi"/>
                </m:rPr>
                <w:rPr>
                  <w:rFonts w:ascii="Cambria Math" w:hAnsi="Cambria Math"/>
                  <w:sz w:val="20"/>
                  <w:szCs w:val="20"/>
                </w:rPr>
                <m:t>+</m:t>
              </m:r>
              <m:sSup>
                <m:sSupPr>
                  <m:ctrlPr>
                    <w:rPr>
                      <w:rFonts w:ascii="Cambria Math" w:hAnsi="Cambria Math"/>
                      <w:b/>
                      <w:bCs/>
                      <w:i/>
                      <w:sz w:val="20"/>
                      <w:szCs w:val="20"/>
                    </w:rPr>
                  </m:ctrlPr>
                </m:sSupPr>
                <m:e>
                  <m:d>
                    <m:dPr>
                      <m:ctrlPr>
                        <w:rPr>
                          <w:rFonts w:ascii="Cambria Math" w:hAnsi="Cambria Math"/>
                          <w:b/>
                          <w:bCs/>
                          <w:i/>
                          <w:sz w:val="20"/>
                          <w:szCs w:val="20"/>
                        </w:rPr>
                      </m:ctrlPr>
                    </m:dPr>
                    <m:e>
                      <m:r>
                        <m:rPr>
                          <m:sty m:val="bi"/>
                        </m:rPr>
                        <w:rPr>
                          <w:rFonts w:ascii="Cambria Math" w:hAnsi="Cambria Math"/>
                          <w:sz w:val="20"/>
                          <w:szCs w:val="20"/>
                        </w:rPr>
                        <m:t>zi-zn</m:t>
                      </m:r>
                    </m:e>
                  </m:d>
                </m:e>
                <m:sup>
                  <m:r>
                    <m:rPr>
                      <m:sty m:val="bi"/>
                    </m:rPr>
                    <w:rPr>
                      <w:rFonts w:ascii="Cambria Math" w:hAnsi="Cambria Math"/>
                      <w:sz w:val="20"/>
                      <w:szCs w:val="20"/>
                    </w:rPr>
                    <m:t>2</m:t>
                  </m:r>
                </m:sup>
              </m:sSup>
            </m:e>
          </m:rad>
        </m:oMath>
      </m:oMathPara>
    </w:p>
    <w:p w14:paraId="4E1DEBF4" w14:textId="4F4B157B" w:rsidR="00B3789C" w:rsidRPr="005354F6" w:rsidRDefault="00B3789C" w:rsidP="001D4315">
      <w:pPr>
        <w:spacing w:after="0" w:line="360" w:lineRule="auto"/>
        <w:ind w:firstLine="720"/>
        <w:jc w:val="both"/>
        <w:rPr>
          <w:rFonts w:ascii="Times New Roman" w:hAnsi="Times New Roman"/>
          <w:sz w:val="24"/>
          <w:szCs w:val="24"/>
        </w:rPr>
      </w:pPr>
      <w:r>
        <w:rPr>
          <w:rFonts w:ascii="Times New Roman" w:hAnsi="Times New Roman"/>
          <w:sz w:val="24"/>
          <w:szCs w:val="24"/>
        </w:rPr>
        <w:t>A distância de Manhattan é similar a Euclidiana, todavia, neste caso ela torna-se interessante em situações as quais a distância linear direta entre dois pontos não é permitida ou não atende a problema em questão. Dessa forma, a distância é calculada apenas em relação a ângulos retos. Assim como a Euclidiana, ela também é recomendada para variável contínuas.</w:t>
      </w:r>
    </w:p>
    <w:p w14:paraId="52B4CB22" w14:textId="211D324E" w:rsidR="005354F6" w:rsidRPr="004D1A72" w:rsidRDefault="00FB22E5" w:rsidP="005354F6">
      <w:pPr>
        <w:spacing w:after="0" w:line="360" w:lineRule="auto"/>
        <w:ind w:firstLine="720"/>
        <w:jc w:val="both"/>
        <w:rPr>
          <w:rFonts w:ascii="Times New Roman" w:hAnsi="Times New Roman"/>
          <w:b/>
          <w:bCs/>
          <w:sz w:val="20"/>
          <w:szCs w:val="20"/>
        </w:rPr>
      </w:pPr>
      <m:oMathPara>
        <m:oMath>
          <m:r>
            <m:rPr>
              <m:sty m:val="bi"/>
            </m:rPr>
            <w:rPr>
              <w:rFonts w:ascii="Cambria Math" w:hAnsi="Cambria Math"/>
              <w:sz w:val="20"/>
              <w:szCs w:val="20"/>
            </w:rPr>
            <m:t>f(x)=</m:t>
          </m:r>
          <m:d>
            <m:dPr>
              <m:begChr m:val="|"/>
              <m:endChr m:val="|"/>
              <m:ctrlPr>
                <w:rPr>
                  <w:rFonts w:ascii="Cambria Math" w:hAnsi="Cambria Math"/>
                  <w:b/>
                  <w:bCs/>
                  <w:i/>
                  <w:sz w:val="20"/>
                  <w:szCs w:val="20"/>
                </w:rPr>
              </m:ctrlPr>
            </m:dPr>
            <m:e>
              <m:r>
                <m:rPr>
                  <m:sty m:val="bi"/>
                </m:rPr>
                <w:rPr>
                  <w:rFonts w:ascii="Cambria Math" w:hAnsi="Cambria Math"/>
                  <w:sz w:val="20"/>
                  <w:szCs w:val="20"/>
                </w:rPr>
                <m:t>xi-xn</m:t>
              </m:r>
            </m:e>
          </m:d>
          <m:r>
            <m:rPr>
              <m:sty m:val="bi"/>
            </m:rPr>
            <w:rPr>
              <w:rFonts w:ascii="Cambria Math" w:hAnsi="Cambria Math"/>
              <w:sz w:val="20"/>
              <w:szCs w:val="20"/>
            </w:rPr>
            <m:t>+</m:t>
          </m:r>
          <m:d>
            <m:dPr>
              <m:begChr m:val="|"/>
              <m:endChr m:val="|"/>
              <m:ctrlPr>
                <w:rPr>
                  <w:rFonts w:ascii="Cambria Math" w:hAnsi="Cambria Math"/>
                  <w:b/>
                  <w:bCs/>
                  <w:i/>
                  <w:sz w:val="20"/>
                  <w:szCs w:val="20"/>
                </w:rPr>
              </m:ctrlPr>
            </m:dPr>
            <m:e>
              <m:r>
                <m:rPr>
                  <m:sty m:val="bi"/>
                </m:rPr>
                <w:rPr>
                  <w:rFonts w:ascii="Cambria Math" w:hAnsi="Cambria Math"/>
                  <w:sz w:val="20"/>
                  <w:szCs w:val="20"/>
                </w:rPr>
                <m:t>yi-yn</m:t>
              </m:r>
            </m:e>
          </m:d>
          <m:r>
            <m:rPr>
              <m:sty m:val="bi"/>
            </m:rPr>
            <w:rPr>
              <w:rFonts w:ascii="Cambria Math" w:hAnsi="Cambria Math"/>
              <w:sz w:val="20"/>
              <w:szCs w:val="20"/>
            </w:rPr>
            <m:t>+|zi-zn|</m:t>
          </m:r>
        </m:oMath>
      </m:oMathPara>
    </w:p>
    <w:p w14:paraId="15FEDA7A" w14:textId="092624A2" w:rsidR="00B3789C" w:rsidRDefault="00B3789C" w:rsidP="005354F6">
      <w:pPr>
        <w:spacing w:after="0" w:line="360" w:lineRule="auto"/>
        <w:ind w:firstLine="720"/>
        <w:jc w:val="both"/>
        <w:rPr>
          <w:rFonts w:ascii="Times New Roman" w:hAnsi="Times New Roman"/>
          <w:sz w:val="24"/>
          <w:szCs w:val="24"/>
        </w:rPr>
      </w:pPr>
      <w:r>
        <w:rPr>
          <w:rFonts w:ascii="Times New Roman" w:hAnsi="Times New Roman"/>
          <w:sz w:val="24"/>
          <w:szCs w:val="24"/>
        </w:rPr>
        <w:t>Finalmente, a similaridade de cossenos mede a similaridade direcional entre dois vetores em um espaço tridimensional. Os cálculos são realizados através do produto escalar e da norma dos vetores e o resultado final varia de -1 a 1, ao passo que quanto maior o valor, maior a similaridade entre os vetores.</w:t>
      </w:r>
      <w:r w:rsidR="0042781E">
        <w:rPr>
          <w:rFonts w:ascii="Times New Roman" w:hAnsi="Times New Roman"/>
          <w:sz w:val="24"/>
          <w:szCs w:val="24"/>
        </w:rPr>
        <w:t xml:space="preserve"> </w:t>
      </w:r>
      <w:r w:rsidR="00B61F2D">
        <w:rPr>
          <w:rFonts w:ascii="Times New Roman" w:hAnsi="Times New Roman"/>
          <w:sz w:val="24"/>
          <w:szCs w:val="24"/>
        </w:rPr>
        <w:t>Recomenda-se e</w:t>
      </w:r>
      <w:r w:rsidR="0042781E">
        <w:rPr>
          <w:rFonts w:ascii="Times New Roman" w:hAnsi="Times New Roman"/>
          <w:sz w:val="24"/>
          <w:szCs w:val="24"/>
        </w:rPr>
        <w:t>ste tipo de distância</w:t>
      </w:r>
      <w:r w:rsidR="00B61F2D">
        <w:rPr>
          <w:rFonts w:ascii="Times New Roman" w:hAnsi="Times New Roman"/>
          <w:sz w:val="24"/>
          <w:szCs w:val="24"/>
        </w:rPr>
        <w:t xml:space="preserve"> </w:t>
      </w:r>
      <w:r w:rsidR="0042781E">
        <w:rPr>
          <w:rFonts w:ascii="Times New Roman" w:hAnsi="Times New Roman"/>
          <w:sz w:val="24"/>
          <w:szCs w:val="24"/>
        </w:rPr>
        <w:t>tanto para variáveis contínuas quanto qualitativas.</w:t>
      </w:r>
    </w:p>
    <w:p w14:paraId="1D16ECBF" w14:textId="4890CAE7" w:rsidR="005354F6" w:rsidRPr="004D1A72" w:rsidRDefault="00FB22E5" w:rsidP="005354F6">
      <w:pPr>
        <w:spacing w:after="0" w:line="360" w:lineRule="auto"/>
        <w:ind w:firstLine="720"/>
        <w:jc w:val="both"/>
        <w:rPr>
          <w:rFonts w:ascii="Times New Roman" w:hAnsi="Times New Roman"/>
          <w:b/>
          <w:bCs/>
          <w:sz w:val="20"/>
          <w:szCs w:val="20"/>
        </w:rPr>
      </w:pPr>
      <m:oMathPara>
        <m:oMath>
          <m:r>
            <m:rPr>
              <m:sty m:val="bi"/>
            </m:rPr>
            <w:rPr>
              <w:rFonts w:ascii="Cambria Math" w:hAnsi="Cambria Math"/>
              <w:sz w:val="20"/>
              <w:szCs w:val="20"/>
            </w:rPr>
            <m:t xml:space="preserve">f(x)= </m:t>
          </m:r>
          <m:f>
            <m:fPr>
              <m:ctrlPr>
                <w:rPr>
                  <w:rFonts w:ascii="Cambria Math" w:hAnsi="Cambria Math"/>
                  <w:b/>
                  <w:bCs/>
                  <w:i/>
                  <w:sz w:val="20"/>
                  <w:szCs w:val="20"/>
                </w:rPr>
              </m:ctrlPr>
            </m:fPr>
            <m:num>
              <m:d>
                <m:dPr>
                  <m:begChr m:val="["/>
                  <m:endChr m:val="]"/>
                  <m:ctrlPr>
                    <w:rPr>
                      <w:rFonts w:ascii="Cambria Math" w:hAnsi="Cambria Math"/>
                      <w:b/>
                      <w:bCs/>
                      <w:i/>
                      <w:sz w:val="20"/>
                      <w:szCs w:val="20"/>
                    </w:rPr>
                  </m:ctrlPr>
                </m:dPr>
                <m:e>
                  <m:r>
                    <m:rPr>
                      <m:sty m:val="bi"/>
                    </m:rPr>
                    <w:rPr>
                      <w:rFonts w:ascii="Cambria Math" w:hAnsi="Cambria Math"/>
                      <w:sz w:val="20"/>
                      <w:szCs w:val="20"/>
                    </w:rPr>
                    <m:t>xi, yi, zi</m:t>
                  </m:r>
                </m:e>
              </m:d>
              <m:r>
                <m:rPr>
                  <m:sty m:val="bi"/>
                </m:rPr>
                <w:rPr>
                  <w:rFonts w:ascii="Cambria Math" w:hAnsi="Cambria Math"/>
                  <w:sz w:val="20"/>
                  <w:szCs w:val="20"/>
                </w:rPr>
                <m:t>.[xn, yn, zn]</m:t>
              </m:r>
            </m:num>
            <m:den>
              <m:d>
                <m:dPr>
                  <m:begChr m:val="|"/>
                  <m:endChr m:val="|"/>
                  <m:ctrlPr>
                    <w:rPr>
                      <w:rFonts w:ascii="Cambria Math" w:hAnsi="Cambria Math"/>
                      <w:b/>
                      <w:bCs/>
                      <w:i/>
                      <w:sz w:val="20"/>
                      <w:szCs w:val="20"/>
                    </w:rPr>
                  </m:ctrlPr>
                </m:dPr>
                <m:e>
                  <m:d>
                    <m:dPr>
                      <m:begChr m:val="|"/>
                      <m:endChr m:val="|"/>
                      <m:ctrlPr>
                        <w:rPr>
                          <w:rFonts w:ascii="Cambria Math" w:hAnsi="Cambria Math"/>
                          <w:b/>
                          <w:bCs/>
                          <w:i/>
                          <w:sz w:val="20"/>
                          <w:szCs w:val="20"/>
                        </w:rPr>
                      </m:ctrlPr>
                    </m:dPr>
                    <m:e>
                      <m:d>
                        <m:dPr>
                          <m:begChr m:val="["/>
                          <m:endChr m:val="]"/>
                          <m:ctrlPr>
                            <w:rPr>
                              <w:rFonts w:ascii="Cambria Math" w:hAnsi="Cambria Math"/>
                              <w:b/>
                              <w:bCs/>
                              <w:i/>
                              <w:sz w:val="20"/>
                              <w:szCs w:val="20"/>
                            </w:rPr>
                          </m:ctrlPr>
                        </m:dPr>
                        <m:e>
                          <m:r>
                            <m:rPr>
                              <m:sty m:val="bi"/>
                            </m:rPr>
                            <w:rPr>
                              <w:rFonts w:ascii="Cambria Math" w:hAnsi="Cambria Math"/>
                              <w:sz w:val="20"/>
                              <w:szCs w:val="20"/>
                            </w:rPr>
                            <m:t>xi, yi, zi</m:t>
                          </m:r>
                        </m:e>
                      </m:d>
                    </m:e>
                  </m:d>
                </m:e>
              </m:d>
              <m:r>
                <m:rPr>
                  <m:sty m:val="bi"/>
                </m:rPr>
                <w:rPr>
                  <w:rFonts w:ascii="Cambria Math" w:hAnsi="Cambria Math"/>
                  <w:sz w:val="20"/>
                  <w:szCs w:val="20"/>
                </w:rPr>
                <m:t>.|</m:t>
              </m:r>
              <m:d>
                <m:dPr>
                  <m:begChr m:val="|"/>
                  <m:endChr m:val="|"/>
                  <m:ctrlPr>
                    <w:rPr>
                      <w:rFonts w:ascii="Cambria Math" w:hAnsi="Cambria Math"/>
                      <w:b/>
                      <w:bCs/>
                      <w:i/>
                      <w:sz w:val="20"/>
                      <w:szCs w:val="20"/>
                    </w:rPr>
                  </m:ctrlPr>
                </m:dPr>
                <m:e>
                  <m:r>
                    <m:rPr>
                      <m:sty m:val="bi"/>
                    </m:rPr>
                    <w:rPr>
                      <w:rFonts w:ascii="Cambria Math" w:hAnsi="Cambria Math"/>
                      <w:sz w:val="20"/>
                      <w:szCs w:val="20"/>
                    </w:rPr>
                    <m:t>[xn, yn, zn]</m:t>
                  </m:r>
                </m:e>
              </m:d>
              <m:r>
                <m:rPr>
                  <m:sty m:val="bi"/>
                </m:rPr>
                <w:rPr>
                  <w:rFonts w:ascii="Cambria Math" w:hAnsi="Cambria Math"/>
                  <w:sz w:val="20"/>
                  <w:szCs w:val="20"/>
                </w:rPr>
                <m:t>|</m:t>
              </m:r>
            </m:den>
          </m:f>
        </m:oMath>
      </m:oMathPara>
    </w:p>
    <w:p w14:paraId="3743B747" w14:textId="77777777" w:rsidR="00847E88" w:rsidRDefault="00847E88" w:rsidP="005354F6">
      <w:pPr>
        <w:spacing w:after="0" w:line="360" w:lineRule="auto"/>
        <w:ind w:firstLine="720"/>
        <w:jc w:val="both"/>
        <w:rPr>
          <w:rFonts w:ascii="Times New Roman" w:hAnsi="Times New Roman"/>
          <w:b/>
          <w:bCs/>
          <w:sz w:val="24"/>
          <w:szCs w:val="24"/>
        </w:rPr>
      </w:pPr>
    </w:p>
    <w:p w14:paraId="586939FE" w14:textId="65EE7204" w:rsidR="00847E88" w:rsidRPr="003F3AC1" w:rsidRDefault="00847E88" w:rsidP="00FA5E2C">
      <w:pPr>
        <w:pStyle w:val="LegendadeFiguras"/>
        <w:ind w:firstLine="0"/>
        <w:rPr>
          <w:iCs/>
        </w:rPr>
      </w:pPr>
      <w:r w:rsidRPr="006C4736">
        <w:rPr>
          <w:iCs/>
        </w:rPr>
        <w:t xml:space="preserve">Figura </w:t>
      </w:r>
      <w:r>
        <w:rPr>
          <w:iCs/>
        </w:rPr>
        <w:t>11</w:t>
      </w:r>
      <w:r w:rsidRPr="006C4736">
        <w:rPr>
          <w:iCs/>
        </w:rPr>
        <w:t xml:space="preserve"> – </w:t>
      </w:r>
      <w:r w:rsidRPr="008D68E3">
        <w:t>Modelo de KNN para Classificação</w:t>
      </w:r>
    </w:p>
    <w:p w14:paraId="57E29A9E" w14:textId="54438CA4" w:rsidR="00847E88" w:rsidRDefault="00FA5E2C" w:rsidP="00FA5E2C">
      <w:pPr>
        <w:spacing w:after="0" w:line="360" w:lineRule="auto"/>
        <w:jc w:val="center"/>
        <w:rPr>
          <w:rFonts w:ascii="Times New Roman" w:hAnsi="Times New Roman"/>
          <w:sz w:val="24"/>
          <w:szCs w:val="24"/>
        </w:rPr>
      </w:pPr>
      <w:r w:rsidRPr="003F3AC1">
        <w:rPr>
          <w:rFonts w:ascii="Times New Roman" w:hAnsi="Times New Roman"/>
          <w:noProof/>
          <w:sz w:val="24"/>
          <w:szCs w:val="24"/>
        </w:rPr>
        <w:drawing>
          <wp:inline distT="0" distB="0" distL="0" distR="0" wp14:anchorId="3E77539C" wp14:editId="02CF4DF5">
            <wp:extent cx="3629532" cy="3029373"/>
            <wp:effectExtent l="0" t="0" r="9525" b="0"/>
            <wp:docPr id="135474354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743545" name=""/>
                    <pic:cNvPicPr/>
                  </pic:nvPicPr>
                  <pic:blipFill>
                    <a:blip r:embed="rId19"/>
                    <a:stretch>
                      <a:fillRect/>
                    </a:stretch>
                  </pic:blipFill>
                  <pic:spPr>
                    <a:xfrm>
                      <a:off x="0" y="0"/>
                      <a:ext cx="3629532" cy="3029373"/>
                    </a:xfrm>
                    <a:prstGeom prst="rect">
                      <a:avLst/>
                    </a:prstGeom>
                  </pic:spPr>
                </pic:pic>
              </a:graphicData>
            </a:graphic>
          </wp:inline>
        </w:drawing>
      </w:r>
    </w:p>
    <w:p w14:paraId="2B5274F8" w14:textId="77777777" w:rsidR="00847E88" w:rsidRPr="003F3AC1" w:rsidRDefault="00847E88" w:rsidP="00847E88">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sidRPr="00F135CF">
        <w:rPr>
          <w:rFonts w:ascii="Times New Roman" w:hAnsi="Times New Roman"/>
          <w:sz w:val="20"/>
          <w:szCs w:val="20"/>
          <w:u w:val="none"/>
          <w:lang w:val="en-US"/>
        </w:rPr>
        <w:t xml:space="preserve">BRUCE, Peter; BRUCE Andrew. </w:t>
      </w:r>
      <w:r w:rsidRPr="0006213A">
        <w:rPr>
          <w:rFonts w:ascii="Times New Roman" w:hAnsi="Times New Roman"/>
          <w:sz w:val="20"/>
          <w:szCs w:val="20"/>
          <w:u w:val="none"/>
          <w:lang w:val="en-US"/>
        </w:rPr>
        <w:t>Practical statistics for data scientists</w:t>
      </w:r>
      <w:r w:rsidRPr="00F135CF">
        <w:rPr>
          <w:rFonts w:ascii="Times New Roman" w:hAnsi="Times New Roman"/>
          <w:b/>
          <w:bCs/>
          <w:sz w:val="20"/>
          <w:szCs w:val="20"/>
          <w:u w:val="none"/>
          <w:lang w:val="en-US"/>
        </w:rPr>
        <w:t xml:space="preserve">. </w:t>
      </w:r>
      <w:r w:rsidRPr="00F135CF">
        <w:rPr>
          <w:rFonts w:ascii="Times New Roman" w:hAnsi="Times New Roman"/>
          <w:sz w:val="20"/>
          <w:szCs w:val="20"/>
          <w:u w:val="none"/>
          <w:lang w:val="en-US"/>
        </w:rPr>
        <w:t>p.</w:t>
      </w:r>
      <w:r>
        <w:rPr>
          <w:rFonts w:ascii="Times New Roman" w:hAnsi="Times New Roman"/>
          <w:sz w:val="20"/>
          <w:szCs w:val="20"/>
          <w:u w:val="none"/>
          <w:lang w:val="en-US"/>
        </w:rPr>
        <w:t>219</w:t>
      </w:r>
      <w:r w:rsidRPr="00F135CF">
        <w:rPr>
          <w:rFonts w:ascii="Times New Roman" w:hAnsi="Times New Roman"/>
          <w:sz w:val="20"/>
          <w:szCs w:val="20"/>
          <w:u w:val="none"/>
          <w:lang w:val="en-US"/>
        </w:rPr>
        <w:t xml:space="preserve">, fig. </w:t>
      </w:r>
      <w:r>
        <w:rPr>
          <w:rFonts w:ascii="Times New Roman" w:hAnsi="Times New Roman"/>
          <w:sz w:val="20"/>
          <w:szCs w:val="20"/>
          <w:u w:val="none"/>
          <w:lang w:val="en-US"/>
        </w:rPr>
        <w:t>6</w:t>
      </w:r>
      <w:r w:rsidRPr="00F135CF">
        <w:rPr>
          <w:rFonts w:ascii="Times New Roman" w:hAnsi="Times New Roman"/>
          <w:sz w:val="20"/>
          <w:szCs w:val="20"/>
          <w:u w:val="none"/>
          <w:lang w:val="en-US"/>
        </w:rPr>
        <w:t>-</w:t>
      </w:r>
      <w:r>
        <w:rPr>
          <w:rFonts w:ascii="Times New Roman" w:hAnsi="Times New Roman"/>
          <w:sz w:val="20"/>
          <w:szCs w:val="20"/>
          <w:u w:val="none"/>
          <w:lang w:val="en-US"/>
        </w:rPr>
        <w:t>2.</w:t>
      </w:r>
    </w:p>
    <w:p w14:paraId="5AB7CE11" w14:textId="77777777" w:rsidR="00847E88" w:rsidRPr="00847E88" w:rsidRDefault="00847E88" w:rsidP="00847E88">
      <w:pPr>
        <w:spacing w:after="0" w:line="360" w:lineRule="auto"/>
        <w:jc w:val="both"/>
        <w:rPr>
          <w:rFonts w:ascii="Times New Roman" w:hAnsi="Times New Roman"/>
          <w:b/>
          <w:bCs/>
          <w:sz w:val="24"/>
          <w:szCs w:val="24"/>
          <w:lang w:val="en-US"/>
        </w:rPr>
      </w:pPr>
    </w:p>
    <w:p w14:paraId="15D76685" w14:textId="164D30DC" w:rsidR="005B0FF1" w:rsidRPr="00FA5E2C" w:rsidRDefault="005B0FF1" w:rsidP="00FA5E2C">
      <w:pPr>
        <w:spacing w:after="0" w:line="360" w:lineRule="auto"/>
        <w:jc w:val="center"/>
        <w:rPr>
          <w:rFonts w:ascii="Times New Roman" w:hAnsi="Times New Roman"/>
          <w:b/>
          <w:bCs/>
          <w:i/>
          <w:iCs/>
          <w:sz w:val="20"/>
          <w:szCs w:val="20"/>
        </w:rPr>
      </w:pPr>
      <w:r w:rsidRPr="00FA5E2C">
        <w:rPr>
          <w:rFonts w:ascii="Times New Roman" w:hAnsi="Times New Roman"/>
          <w:b/>
          <w:bCs/>
          <w:i/>
          <w:iCs/>
          <w:sz w:val="20"/>
          <w:szCs w:val="20"/>
        </w:rPr>
        <w:t>Modelos de Árvore</w:t>
      </w:r>
    </w:p>
    <w:p w14:paraId="1F4AA3A4" w14:textId="0EF2D48C" w:rsidR="002A1F92" w:rsidRDefault="000E3BA2" w:rsidP="002A1F92">
      <w:pPr>
        <w:spacing w:after="0" w:line="360" w:lineRule="auto"/>
        <w:ind w:firstLine="720"/>
        <w:jc w:val="both"/>
        <w:rPr>
          <w:rFonts w:ascii="Times New Roman" w:hAnsi="Times New Roman"/>
          <w:sz w:val="24"/>
          <w:szCs w:val="24"/>
        </w:rPr>
      </w:pPr>
      <w:r w:rsidRPr="000E3BA2">
        <w:rPr>
          <w:rFonts w:ascii="Times New Roman" w:hAnsi="Times New Roman"/>
          <w:sz w:val="24"/>
          <w:szCs w:val="24"/>
        </w:rPr>
        <w:t xml:space="preserve">Árvores de Decisão </w:t>
      </w:r>
      <w:r>
        <w:rPr>
          <w:rFonts w:ascii="Times New Roman" w:hAnsi="Times New Roman"/>
          <w:sz w:val="24"/>
          <w:szCs w:val="24"/>
        </w:rPr>
        <w:t xml:space="preserve">são modelos amplamente utilizados, sendo talvez os mais famosos. Conhecidas pelo seu alto poder preditivo e fácil entendimento, esses algoritmos </w:t>
      </w:r>
      <w:r>
        <w:rPr>
          <w:rFonts w:ascii="Times New Roman" w:hAnsi="Times New Roman"/>
          <w:sz w:val="24"/>
          <w:szCs w:val="24"/>
        </w:rPr>
        <w:lastRenderedPageBreak/>
        <w:t>tornaram-se extremamente relevantes tanto na literatura quanto nas mais variadas aplicações</w:t>
      </w:r>
      <w:r w:rsidR="002A1F92">
        <w:rPr>
          <w:rFonts w:ascii="Times New Roman" w:hAnsi="Times New Roman"/>
          <w:sz w:val="24"/>
          <w:szCs w:val="24"/>
        </w:rPr>
        <w:t xml:space="preserve">. </w:t>
      </w:r>
      <w:r>
        <w:rPr>
          <w:rFonts w:ascii="Times New Roman" w:hAnsi="Times New Roman"/>
          <w:sz w:val="24"/>
          <w:szCs w:val="24"/>
        </w:rPr>
        <w:t>Inspirada</w:t>
      </w:r>
      <w:r w:rsidR="00F47F03">
        <w:rPr>
          <w:rFonts w:ascii="Times New Roman" w:hAnsi="Times New Roman"/>
          <w:sz w:val="24"/>
          <w:szCs w:val="24"/>
        </w:rPr>
        <w:t>s</w:t>
      </w:r>
      <w:r>
        <w:rPr>
          <w:rFonts w:ascii="Times New Roman" w:hAnsi="Times New Roman"/>
          <w:sz w:val="24"/>
          <w:szCs w:val="24"/>
        </w:rPr>
        <w:t xml:space="preserve"> na estrutura de uma árvore, </w:t>
      </w:r>
      <w:r w:rsidR="00F47F03">
        <w:rPr>
          <w:rFonts w:ascii="Times New Roman" w:hAnsi="Times New Roman"/>
          <w:sz w:val="24"/>
          <w:szCs w:val="24"/>
        </w:rPr>
        <w:t>são modelos</w:t>
      </w:r>
      <w:r>
        <w:rPr>
          <w:rFonts w:ascii="Times New Roman" w:hAnsi="Times New Roman"/>
          <w:sz w:val="24"/>
          <w:szCs w:val="24"/>
        </w:rPr>
        <w:t xml:space="preserve"> baseado</w:t>
      </w:r>
      <w:r w:rsidR="00F47F03">
        <w:rPr>
          <w:rFonts w:ascii="Times New Roman" w:hAnsi="Times New Roman"/>
          <w:sz w:val="24"/>
          <w:szCs w:val="24"/>
        </w:rPr>
        <w:t>s</w:t>
      </w:r>
      <w:r>
        <w:rPr>
          <w:rFonts w:ascii="Times New Roman" w:hAnsi="Times New Roman"/>
          <w:sz w:val="24"/>
          <w:szCs w:val="24"/>
        </w:rPr>
        <w:t xml:space="preserve"> em regras sequenciais </w:t>
      </w:r>
      <w:r w:rsidR="004A7C41">
        <w:rPr>
          <w:rFonts w:ascii="Times New Roman" w:hAnsi="Times New Roman"/>
          <w:sz w:val="24"/>
          <w:szCs w:val="24"/>
        </w:rPr>
        <w:t xml:space="preserve">de fácil </w:t>
      </w:r>
      <w:proofErr w:type="spellStart"/>
      <w:r w:rsidR="004A7C41">
        <w:rPr>
          <w:rFonts w:ascii="Times New Roman" w:hAnsi="Times New Roman"/>
          <w:sz w:val="24"/>
          <w:szCs w:val="24"/>
        </w:rPr>
        <w:t>interpretabilidade</w:t>
      </w:r>
      <w:proofErr w:type="spellEnd"/>
      <w:r>
        <w:rPr>
          <w:rFonts w:ascii="Times New Roman" w:hAnsi="Times New Roman"/>
          <w:sz w:val="24"/>
          <w:szCs w:val="24"/>
        </w:rPr>
        <w:t>.</w:t>
      </w:r>
      <w:r w:rsidR="002A1F92">
        <w:rPr>
          <w:rFonts w:ascii="Times New Roman" w:hAnsi="Times New Roman"/>
          <w:sz w:val="24"/>
          <w:szCs w:val="24"/>
        </w:rPr>
        <w:t xml:space="preserve"> </w:t>
      </w:r>
    </w:p>
    <w:p w14:paraId="6702A51A" w14:textId="7FAF9BA4" w:rsidR="000E3BA2" w:rsidRDefault="00F47F03" w:rsidP="00DB6D38">
      <w:pPr>
        <w:spacing w:after="0" w:line="360" w:lineRule="auto"/>
        <w:ind w:firstLine="720"/>
        <w:jc w:val="both"/>
        <w:rPr>
          <w:rFonts w:ascii="Times New Roman" w:hAnsi="Times New Roman"/>
          <w:sz w:val="24"/>
          <w:szCs w:val="24"/>
        </w:rPr>
      </w:pPr>
      <w:r>
        <w:rPr>
          <w:rFonts w:ascii="Times New Roman" w:hAnsi="Times New Roman"/>
          <w:sz w:val="24"/>
          <w:szCs w:val="24"/>
        </w:rPr>
        <w:t>Morettin e Singer (2021) relatam que u</w:t>
      </w:r>
      <w:r w:rsidR="002A1F92">
        <w:rPr>
          <w:rFonts w:ascii="Times New Roman" w:hAnsi="Times New Roman"/>
          <w:sz w:val="24"/>
          <w:szCs w:val="24"/>
        </w:rPr>
        <w:t xml:space="preserve">ma Árvore de Decisão é uma espécie de fluxograma no qual as observações percorrem uma série de condições determinadas pelas variáveis do modelo a fim de resultar em uma decisão final. Parte-se de um nó raiz, passando gradualmente pelos nós filhos </w:t>
      </w:r>
      <w:r w:rsidR="00DB6D38">
        <w:rPr>
          <w:rFonts w:ascii="Times New Roman" w:hAnsi="Times New Roman"/>
          <w:sz w:val="24"/>
          <w:szCs w:val="24"/>
        </w:rPr>
        <w:t xml:space="preserve">de tal forma que </w:t>
      </w:r>
      <w:proofErr w:type="gramStart"/>
      <w:r w:rsidR="00DB6D38">
        <w:rPr>
          <w:rFonts w:ascii="Times New Roman" w:hAnsi="Times New Roman"/>
          <w:sz w:val="24"/>
          <w:szCs w:val="24"/>
        </w:rPr>
        <w:t>escolhe-se</w:t>
      </w:r>
      <w:proofErr w:type="gramEnd"/>
      <w:r w:rsidR="00DB6D38">
        <w:rPr>
          <w:rFonts w:ascii="Times New Roman" w:hAnsi="Times New Roman"/>
          <w:sz w:val="24"/>
          <w:szCs w:val="24"/>
        </w:rPr>
        <w:t xml:space="preserve"> o atributo mais informativo para realizar a divisão em cada etapa. Ao final do processo, encontra-se uma folha representativa da classe à qual a instância pertence. </w:t>
      </w:r>
    </w:p>
    <w:p w14:paraId="4F56F3FE" w14:textId="61C3CAA7" w:rsidR="007F36B1" w:rsidRPr="008D68E3" w:rsidRDefault="007F36B1" w:rsidP="00D612C8">
      <w:pPr>
        <w:pStyle w:val="LegendadeFiguras"/>
      </w:pPr>
      <w:r w:rsidRPr="006C4736">
        <w:rPr>
          <w:iCs/>
        </w:rPr>
        <w:t xml:space="preserve">Figura </w:t>
      </w:r>
      <w:r>
        <w:rPr>
          <w:iCs/>
        </w:rPr>
        <w:t>12</w:t>
      </w:r>
      <w:r w:rsidRPr="006C4736">
        <w:rPr>
          <w:iCs/>
        </w:rPr>
        <w:t xml:space="preserve"> – </w:t>
      </w:r>
      <w:r w:rsidRPr="008D68E3">
        <w:t xml:space="preserve">Modelo de Árvore de Decisão para Classificação </w:t>
      </w:r>
    </w:p>
    <w:p w14:paraId="289981E6" w14:textId="7BE79278" w:rsidR="007F36B1" w:rsidRDefault="007F36B1" w:rsidP="007F36B1">
      <w:pPr>
        <w:spacing w:after="0" w:line="360" w:lineRule="auto"/>
        <w:ind w:firstLine="720"/>
        <w:jc w:val="center"/>
        <w:rPr>
          <w:rFonts w:ascii="Times New Roman" w:hAnsi="Times New Roman"/>
          <w:sz w:val="24"/>
          <w:szCs w:val="24"/>
        </w:rPr>
      </w:pPr>
      <w:r w:rsidRPr="007F36B1">
        <w:rPr>
          <w:rFonts w:ascii="Times New Roman" w:hAnsi="Times New Roman"/>
          <w:noProof/>
          <w:sz w:val="24"/>
          <w:szCs w:val="24"/>
        </w:rPr>
        <w:drawing>
          <wp:inline distT="0" distB="0" distL="0" distR="0" wp14:anchorId="7DEAF78E" wp14:editId="7F778C19">
            <wp:extent cx="4161590" cy="2337683"/>
            <wp:effectExtent l="0" t="0" r="0" b="0"/>
            <wp:docPr id="16723629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362942" name=""/>
                    <pic:cNvPicPr/>
                  </pic:nvPicPr>
                  <pic:blipFill>
                    <a:blip r:embed="rId20"/>
                    <a:stretch>
                      <a:fillRect/>
                    </a:stretch>
                  </pic:blipFill>
                  <pic:spPr>
                    <a:xfrm>
                      <a:off x="0" y="0"/>
                      <a:ext cx="4170706" cy="2342804"/>
                    </a:xfrm>
                    <a:prstGeom prst="rect">
                      <a:avLst/>
                    </a:prstGeom>
                  </pic:spPr>
                </pic:pic>
              </a:graphicData>
            </a:graphic>
          </wp:inline>
        </w:drawing>
      </w:r>
    </w:p>
    <w:p w14:paraId="09918209" w14:textId="6A6BC1C9" w:rsidR="007F36B1" w:rsidRPr="007F36B1" w:rsidRDefault="007F36B1" w:rsidP="007F36B1">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sidRPr="00F135CF">
        <w:rPr>
          <w:rFonts w:ascii="Times New Roman" w:hAnsi="Times New Roman"/>
          <w:sz w:val="20"/>
          <w:szCs w:val="20"/>
          <w:u w:val="none"/>
          <w:lang w:val="en-US"/>
        </w:rPr>
        <w:t xml:space="preserve">BRUCE, Peter; BRUCE Andrew. </w:t>
      </w:r>
      <w:r w:rsidRPr="0006213A">
        <w:rPr>
          <w:rFonts w:ascii="Times New Roman" w:hAnsi="Times New Roman"/>
          <w:sz w:val="20"/>
          <w:szCs w:val="20"/>
          <w:u w:val="none"/>
          <w:lang w:val="en-US"/>
        </w:rPr>
        <w:t>Practical statistics for data scientists</w:t>
      </w:r>
      <w:r w:rsidRPr="00F135CF">
        <w:rPr>
          <w:rFonts w:ascii="Times New Roman" w:hAnsi="Times New Roman"/>
          <w:b/>
          <w:bCs/>
          <w:sz w:val="20"/>
          <w:szCs w:val="20"/>
          <w:u w:val="none"/>
          <w:lang w:val="en-US"/>
        </w:rPr>
        <w:t xml:space="preserve">. </w:t>
      </w:r>
      <w:r w:rsidRPr="00F135CF">
        <w:rPr>
          <w:rFonts w:ascii="Times New Roman" w:hAnsi="Times New Roman"/>
          <w:sz w:val="20"/>
          <w:szCs w:val="20"/>
          <w:u w:val="none"/>
          <w:lang w:val="en-US"/>
        </w:rPr>
        <w:t>p.</w:t>
      </w:r>
      <w:r>
        <w:rPr>
          <w:rFonts w:ascii="Times New Roman" w:hAnsi="Times New Roman"/>
          <w:sz w:val="20"/>
          <w:szCs w:val="20"/>
          <w:u w:val="none"/>
          <w:lang w:val="en-US"/>
        </w:rPr>
        <w:t>228</w:t>
      </w:r>
      <w:r w:rsidRPr="00F135CF">
        <w:rPr>
          <w:rFonts w:ascii="Times New Roman" w:hAnsi="Times New Roman"/>
          <w:sz w:val="20"/>
          <w:szCs w:val="20"/>
          <w:u w:val="none"/>
          <w:lang w:val="en-US"/>
        </w:rPr>
        <w:t xml:space="preserve">, fig. </w:t>
      </w:r>
      <w:r>
        <w:rPr>
          <w:rFonts w:ascii="Times New Roman" w:hAnsi="Times New Roman"/>
          <w:sz w:val="20"/>
          <w:szCs w:val="20"/>
          <w:u w:val="none"/>
          <w:lang w:val="en-US"/>
        </w:rPr>
        <w:t>6</w:t>
      </w:r>
      <w:r w:rsidRPr="00F135CF">
        <w:rPr>
          <w:rFonts w:ascii="Times New Roman" w:hAnsi="Times New Roman"/>
          <w:sz w:val="20"/>
          <w:szCs w:val="20"/>
          <w:u w:val="none"/>
          <w:lang w:val="en-US"/>
        </w:rPr>
        <w:t>-</w:t>
      </w:r>
      <w:r>
        <w:rPr>
          <w:rFonts w:ascii="Times New Roman" w:hAnsi="Times New Roman"/>
          <w:sz w:val="20"/>
          <w:szCs w:val="20"/>
          <w:u w:val="none"/>
          <w:lang w:val="en-US"/>
        </w:rPr>
        <w:t>3.</w:t>
      </w:r>
    </w:p>
    <w:p w14:paraId="436AE4F6" w14:textId="4B7CA764" w:rsidR="002A1F92" w:rsidRDefault="002A1F92" w:rsidP="002A1F92">
      <w:pPr>
        <w:spacing w:after="0" w:line="360" w:lineRule="auto"/>
        <w:ind w:firstLine="720"/>
        <w:jc w:val="both"/>
        <w:rPr>
          <w:rFonts w:ascii="Times New Roman" w:hAnsi="Times New Roman"/>
          <w:sz w:val="24"/>
          <w:szCs w:val="24"/>
        </w:rPr>
      </w:pPr>
      <w:r>
        <w:rPr>
          <w:rFonts w:ascii="Times New Roman" w:hAnsi="Times New Roman"/>
          <w:sz w:val="24"/>
          <w:szCs w:val="24"/>
        </w:rPr>
        <w:t>A esco</w:t>
      </w:r>
      <w:r w:rsidR="00DB6D38">
        <w:rPr>
          <w:rFonts w:ascii="Times New Roman" w:hAnsi="Times New Roman"/>
          <w:sz w:val="24"/>
          <w:szCs w:val="24"/>
        </w:rPr>
        <w:t xml:space="preserve">lha da variável de maior relevância é feita </w:t>
      </w:r>
      <w:r w:rsidR="004A7C41">
        <w:rPr>
          <w:rFonts w:ascii="Times New Roman" w:hAnsi="Times New Roman"/>
          <w:sz w:val="24"/>
          <w:szCs w:val="24"/>
        </w:rPr>
        <w:t xml:space="preserve">recursivamente </w:t>
      </w:r>
      <w:r w:rsidR="00DB6D38">
        <w:rPr>
          <w:rFonts w:ascii="Times New Roman" w:hAnsi="Times New Roman"/>
          <w:sz w:val="24"/>
          <w:szCs w:val="24"/>
        </w:rPr>
        <w:t>através de medidas de impureza</w:t>
      </w:r>
      <w:r w:rsidR="004A7C41">
        <w:rPr>
          <w:rFonts w:ascii="Times New Roman" w:hAnsi="Times New Roman"/>
          <w:sz w:val="24"/>
          <w:szCs w:val="24"/>
        </w:rPr>
        <w:t xml:space="preserve"> as quais objetivam produzir subconjuntos mais puros. Quanto mais puro um nó, maior seu poder decisório. Nesse âmbito, as medidas </w:t>
      </w:r>
      <w:r w:rsidR="00DB6D38">
        <w:rPr>
          <w:rFonts w:ascii="Times New Roman" w:hAnsi="Times New Roman"/>
          <w:sz w:val="24"/>
          <w:szCs w:val="24"/>
        </w:rPr>
        <w:t xml:space="preserve">mais famosas </w:t>
      </w:r>
      <w:r w:rsidR="004A7C41">
        <w:rPr>
          <w:rFonts w:ascii="Times New Roman" w:hAnsi="Times New Roman"/>
          <w:sz w:val="24"/>
          <w:szCs w:val="24"/>
        </w:rPr>
        <w:t xml:space="preserve">para analisar impureza são </w:t>
      </w:r>
      <w:r w:rsidR="00132089">
        <w:rPr>
          <w:rFonts w:ascii="Times New Roman" w:hAnsi="Times New Roman"/>
          <w:sz w:val="24"/>
          <w:szCs w:val="24"/>
        </w:rPr>
        <w:t>o Índice Gini e a Entropia.</w:t>
      </w:r>
    </w:p>
    <w:p w14:paraId="0117ADF9" w14:textId="2554A8BB" w:rsidR="00C32107" w:rsidRDefault="00CC7864" w:rsidP="00C32107">
      <w:pPr>
        <w:spacing w:after="0" w:line="360" w:lineRule="auto"/>
        <w:ind w:firstLine="720"/>
        <w:jc w:val="both"/>
        <w:rPr>
          <w:rFonts w:ascii="Times New Roman" w:hAnsi="Times New Roman"/>
          <w:sz w:val="24"/>
          <w:szCs w:val="24"/>
        </w:rPr>
      </w:pPr>
      <w:r>
        <w:rPr>
          <w:rFonts w:ascii="Times New Roman" w:hAnsi="Times New Roman"/>
          <w:sz w:val="24"/>
          <w:szCs w:val="24"/>
        </w:rPr>
        <w:t xml:space="preserve">Segundo </w:t>
      </w:r>
      <w:proofErr w:type="spellStart"/>
      <w:r w:rsidR="00141DBD">
        <w:rPr>
          <w:rFonts w:ascii="Times New Roman" w:hAnsi="Times New Roman"/>
          <w:sz w:val="24"/>
          <w:szCs w:val="24"/>
        </w:rPr>
        <w:t>Géron</w:t>
      </w:r>
      <w:proofErr w:type="spellEnd"/>
      <w:r w:rsidR="00141DBD">
        <w:rPr>
          <w:rFonts w:ascii="Times New Roman" w:hAnsi="Times New Roman"/>
          <w:sz w:val="24"/>
          <w:szCs w:val="24"/>
        </w:rPr>
        <w:t xml:space="preserve"> (2019), o</w:t>
      </w:r>
      <w:r w:rsidR="00C32107">
        <w:rPr>
          <w:rFonts w:ascii="Times New Roman" w:hAnsi="Times New Roman"/>
          <w:sz w:val="24"/>
          <w:szCs w:val="24"/>
        </w:rPr>
        <w:t xml:space="preserve"> Índice Gini mede a impureza de um nó com base na probabilidade de classificações incorretas ao selecionar dois elementos da amostra e atribuí-los a diferentes classes, portanto, quanto maior seu valor, mais impuro está o nó e, consequentemente, menor seu poder preditivo. Dessa forma, na construção de uma árvore, o algoritmo testará todas as </w:t>
      </w:r>
      <w:r w:rsidR="00893EA7">
        <w:rPr>
          <w:rFonts w:ascii="Times New Roman" w:hAnsi="Times New Roman"/>
          <w:sz w:val="24"/>
          <w:szCs w:val="24"/>
        </w:rPr>
        <w:t>variáveis</w:t>
      </w:r>
      <w:r w:rsidR="00C32107">
        <w:rPr>
          <w:rFonts w:ascii="Times New Roman" w:hAnsi="Times New Roman"/>
          <w:sz w:val="24"/>
          <w:szCs w:val="24"/>
        </w:rPr>
        <w:t xml:space="preserve"> e escolherá aquela </w:t>
      </w:r>
      <w:r w:rsidR="00B9668C">
        <w:rPr>
          <w:rFonts w:ascii="Times New Roman" w:hAnsi="Times New Roman"/>
          <w:sz w:val="24"/>
          <w:szCs w:val="24"/>
        </w:rPr>
        <w:t>à</w:t>
      </w:r>
      <w:r w:rsidR="00C32107">
        <w:rPr>
          <w:rFonts w:ascii="Times New Roman" w:hAnsi="Times New Roman"/>
          <w:sz w:val="24"/>
          <w:szCs w:val="24"/>
        </w:rPr>
        <w:t xml:space="preserve"> qual resulta no menor valor de Gini como nó raiz. Sua equação pode ser definida como:</w:t>
      </w:r>
    </w:p>
    <w:p w14:paraId="0D43E796" w14:textId="5F5C9EDD" w:rsidR="00893EA7" w:rsidRPr="004D1A72" w:rsidRDefault="00FB22E5" w:rsidP="00C32107">
      <w:pPr>
        <w:spacing w:after="0" w:line="360" w:lineRule="auto"/>
        <w:ind w:firstLine="720"/>
        <w:jc w:val="both"/>
        <w:rPr>
          <w:rFonts w:ascii="Times New Roman" w:hAnsi="Times New Roman"/>
          <w:b/>
          <w:bCs/>
          <w:sz w:val="20"/>
          <w:szCs w:val="20"/>
        </w:rPr>
      </w:pPr>
      <m:oMathPara>
        <m:oMath>
          <m:r>
            <m:rPr>
              <m:sty m:val="bi"/>
            </m:rPr>
            <w:rPr>
              <w:rFonts w:ascii="Cambria Math" w:hAnsi="Cambria Math"/>
              <w:sz w:val="20"/>
              <w:szCs w:val="20"/>
            </w:rPr>
            <m:t>f(x)=1-</m:t>
          </m:r>
          <m:nary>
            <m:naryPr>
              <m:chr m:val="∑"/>
              <m:limLoc m:val="undOvr"/>
              <m:ctrlPr>
                <w:rPr>
                  <w:rFonts w:ascii="Cambria Math" w:hAnsi="Cambria Math"/>
                  <w:b/>
                  <w:bCs/>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sSub>
                <m:sSubPr>
                  <m:ctrlPr>
                    <w:rPr>
                      <w:rFonts w:ascii="Cambria Math" w:hAnsi="Cambria Math"/>
                      <w:b/>
                      <w:bCs/>
                      <w:i/>
                      <w:sz w:val="20"/>
                      <w:szCs w:val="20"/>
                    </w:rPr>
                  </m:ctrlPr>
                </m:sSubPr>
                <m:e>
                  <m:r>
                    <m:rPr>
                      <m:sty m:val="bi"/>
                    </m:rPr>
                    <w:rPr>
                      <w:rFonts w:ascii="Cambria Math" w:hAnsi="Cambria Math"/>
                      <w:sz w:val="20"/>
                      <w:szCs w:val="20"/>
                    </w:rPr>
                    <m:t>p</m:t>
                  </m:r>
                </m:e>
                <m:sub>
                  <m:r>
                    <m:rPr>
                      <m:sty m:val="bi"/>
                    </m:rPr>
                    <w:rPr>
                      <w:rFonts w:ascii="Cambria Math" w:hAnsi="Cambria Math"/>
                      <w:sz w:val="20"/>
                      <w:szCs w:val="20"/>
                    </w:rPr>
                    <m:t>i</m:t>
                  </m:r>
                </m:sub>
              </m:sSub>
            </m:e>
          </m:nary>
          <m:r>
            <m:rPr>
              <m:sty m:val="bi"/>
            </m:rPr>
            <w:rPr>
              <w:rFonts w:ascii="Cambria Math" w:hAnsi="Cambria Math"/>
              <w:sz w:val="20"/>
              <w:szCs w:val="20"/>
            </w:rPr>
            <m:t>²</m:t>
          </m:r>
        </m:oMath>
      </m:oMathPara>
    </w:p>
    <w:p w14:paraId="1CEE6EF3" w14:textId="1201B0FF" w:rsidR="00C32107" w:rsidRDefault="00C32107" w:rsidP="00C32107">
      <w:pPr>
        <w:spacing w:after="0" w:line="360" w:lineRule="auto"/>
        <w:jc w:val="both"/>
        <w:rPr>
          <w:rFonts w:ascii="Times New Roman" w:hAnsi="Times New Roman"/>
          <w:sz w:val="24"/>
          <w:szCs w:val="24"/>
        </w:rPr>
      </w:pPr>
      <w:r>
        <w:rPr>
          <w:rFonts w:ascii="Times New Roman" w:hAnsi="Times New Roman"/>
          <w:sz w:val="24"/>
          <w:szCs w:val="24"/>
        </w:rPr>
        <w:lastRenderedPageBreak/>
        <w:t xml:space="preserve">sendo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oMath>
      <w:r>
        <w:rPr>
          <w:rFonts w:ascii="Times New Roman" w:hAnsi="Times New Roman"/>
          <w:sz w:val="24"/>
          <w:szCs w:val="24"/>
        </w:rPr>
        <w:t xml:space="preserve"> a proporção de observações da classe </w:t>
      </w:r>
      <m:oMath>
        <m:r>
          <w:rPr>
            <w:rFonts w:ascii="Cambria Math" w:hAnsi="Cambria Math"/>
            <w:sz w:val="24"/>
            <w:szCs w:val="24"/>
          </w:rPr>
          <m:t>i</m:t>
        </m:r>
      </m:oMath>
      <w:r>
        <w:rPr>
          <w:rFonts w:ascii="Times New Roman" w:hAnsi="Times New Roman"/>
          <w:sz w:val="24"/>
          <w:szCs w:val="24"/>
        </w:rPr>
        <w:t>.</w:t>
      </w:r>
    </w:p>
    <w:p w14:paraId="5FE1008D" w14:textId="05B8173B" w:rsidR="00C32107" w:rsidRDefault="00C32107" w:rsidP="00C32107">
      <w:pPr>
        <w:spacing w:after="0" w:line="360" w:lineRule="auto"/>
        <w:jc w:val="both"/>
        <w:rPr>
          <w:rFonts w:ascii="Times New Roman" w:hAnsi="Times New Roman"/>
          <w:sz w:val="24"/>
          <w:szCs w:val="24"/>
        </w:rPr>
      </w:pPr>
      <w:r>
        <w:rPr>
          <w:rFonts w:ascii="Times New Roman" w:hAnsi="Times New Roman"/>
          <w:sz w:val="24"/>
          <w:szCs w:val="24"/>
        </w:rPr>
        <w:tab/>
      </w:r>
      <w:r w:rsidR="00141DBD">
        <w:rPr>
          <w:rFonts w:ascii="Times New Roman" w:hAnsi="Times New Roman"/>
          <w:sz w:val="24"/>
          <w:szCs w:val="24"/>
        </w:rPr>
        <w:t>Em relação a</w:t>
      </w:r>
      <w:r>
        <w:rPr>
          <w:rFonts w:ascii="Times New Roman" w:hAnsi="Times New Roman"/>
          <w:sz w:val="24"/>
          <w:szCs w:val="24"/>
        </w:rPr>
        <w:t xml:space="preserve"> Entropia</w:t>
      </w:r>
      <w:r w:rsidR="00141DBD">
        <w:rPr>
          <w:rFonts w:ascii="Times New Roman" w:hAnsi="Times New Roman"/>
          <w:sz w:val="24"/>
          <w:szCs w:val="24"/>
        </w:rPr>
        <w:t xml:space="preserve">, </w:t>
      </w:r>
      <w:proofErr w:type="spellStart"/>
      <w:r w:rsidR="00141DBD">
        <w:rPr>
          <w:rFonts w:ascii="Times New Roman" w:hAnsi="Times New Roman"/>
          <w:sz w:val="24"/>
          <w:szCs w:val="24"/>
        </w:rPr>
        <w:t>Géron</w:t>
      </w:r>
      <w:proofErr w:type="spellEnd"/>
      <w:r w:rsidR="00141DBD">
        <w:rPr>
          <w:rFonts w:ascii="Times New Roman" w:hAnsi="Times New Roman"/>
          <w:sz w:val="24"/>
          <w:szCs w:val="24"/>
        </w:rPr>
        <w:t xml:space="preserve"> (2019) expressa que ela</w:t>
      </w:r>
      <w:r w:rsidR="00B9668C">
        <w:rPr>
          <w:rFonts w:ascii="Times New Roman" w:hAnsi="Times New Roman"/>
          <w:sz w:val="24"/>
          <w:szCs w:val="24"/>
        </w:rPr>
        <w:t xml:space="preserve"> mede a pureza dos dados em determinado nó da árvore. Pautando-se na teoria da informação, ela reflete a incerteza em uma distribuição de probabilidade</w:t>
      </w:r>
      <w:r w:rsidR="00893EA7">
        <w:rPr>
          <w:rFonts w:ascii="Times New Roman" w:hAnsi="Times New Roman"/>
          <w:sz w:val="24"/>
          <w:szCs w:val="24"/>
        </w:rPr>
        <w:t>. Dessa forma, na construção de uma árvore, o algoritmo também testará todas as variáveis e escolherá aquela à qual resulta no menor valor de entropia como nó raiz. À medida que a árvore se aprofunda, espera-se que os nós filhos possuam valores de entropia maiores que o nó pai. Sua equação pode ser definida como:</w:t>
      </w:r>
    </w:p>
    <w:p w14:paraId="7222B30D" w14:textId="139C6AF1" w:rsidR="00893EA7" w:rsidRPr="004D1A72" w:rsidRDefault="00FB22E5" w:rsidP="00C32107">
      <w:pPr>
        <w:spacing w:after="0" w:line="360" w:lineRule="auto"/>
        <w:jc w:val="both"/>
        <w:rPr>
          <w:rFonts w:ascii="Times New Roman" w:hAnsi="Times New Roman"/>
          <w:b/>
          <w:bCs/>
          <w:sz w:val="20"/>
          <w:szCs w:val="20"/>
        </w:rPr>
      </w:pPr>
      <m:oMathPara>
        <m:oMath>
          <m:r>
            <m:rPr>
              <m:sty m:val="bi"/>
            </m:rPr>
            <w:rPr>
              <w:rFonts w:ascii="Cambria Math" w:hAnsi="Cambria Math"/>
              <w:sz w:val="20"/>
              <w:szCs w:val="20"/>
            </w:rPr>
            <m:t>f(x)= -</m:t>
          </m:r>
          <m:nary>
            <m:naryPr>
              <m:chr m:val="∑"/>
              <m:limLoc m:val="undOvr"/>
              <m:ctrlPr>
                <w:rPr>
                  <w:rFonts w:ascii="Cambria Math" w:hAnsi="Cambria Math"/>
                  <w:b/>
                  <w:bCs/>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sSub>
                <m:sSubPr>
                  <m:ctrlPr>
                    <w:rPr>
                      <w:rFonts w:ascii="Cambria Math" w:hAnsi="Cambria Math"/>
                      <w:b/>
                      <w:bCs/>
                      <w:i/>
                      <w:sz w:val="20"/>
                      <w:szCs w:val="20"/>
                    </w:rPr>
                  </m:ctrlPr>
                </m:sSubPr>
                <m:e>
                  <m:r>
                    <m:rPr>
                      <m:sty m:val="bi"/>
                    </m:rPr>
                    <w:rPr>
                      <w:rFonts w:ascii="Cambria Math" w:hAnsi="Cambria Math"/>
                      <w:sz w:val="20"/>
                      <w:szCs w:val="20"/>
                    </w:rPr>
                    <m:t>p</m:t>
                  </m:r>
                </m:e>
                <m:sub>
                  <m:r>
                    <m:rPr>
                      <m:sty m:val="bi"/>
                    </m:rPr>
                    <w:rPr>
                      <w:rFonts w:ascii="Cambria Math" w:hAnsi="Cambria Math"/>
                      <w:sz w:val="20"/>
                      <w:szCs w:val="20"/>
                    </w:rPr>
                    <m:t>i</m:t>
                  </m:r>
                </m:sub>
              </m:sSub>
            </m:e>
          </m:nary>
          <m:sSub>
            <m:sSubPr>
              <m:ctrlPr>
                <w:rPr>
                  <w:rFonts w:ascii="Cambria Math" w:hAnsi="Cambria Math"/>
                  <w:b/>
                  <w:bCs/>
                  <w:i/>
                  <w:sz w:val="20"/>
                  <w:szCs w:val="20"/>
                </w:rPr>
              </m:ctrlPr>
            </m:sSubPr>
            <m:e>
              <m:r>
                <m:rPr>
                  <m:sty m:val="bi"/>
                </m:rPr>
                <w:rPr>
                  <w:rFonts w:ascii="Cambria Math" w:hAnsi="Cambria Math"/>
                  <w:sz w:val="20"/>
                  <w:szCs w:val="20"/>
                </w:rPr>
                <m:t>log</m:t>
              </m:r>
            </m:e>
            <m:sub>
              <m:r>
                <m:rPr>
                  <m:sty m:val="bi"/>
                </m:rPr>
                <w:rPr>
                  <w:rFonts w:ascii="Cambria Math" w:hAnsi="Cambria Math"/>
                  <w:sz w:val="20"/>
                  <w:szCs w:val="20"/>
                </w:rPr>
                <m:t>2</m:t>
              </m:r>
            </m:sub>
          </m:sSub>
          <m:sSub>
            <m:sSubPr>
              <m:ctrlPr>
                <w:rPr>
                  <w:rFonts w:ascii="Cambria Math" w:hAnsi="Cambria Math"/>
                  <w:b/>
                  <w:bCs/>
                  <w:i/>
                  <w:sz w:val="20"/>
                  <w:szCs w:val="20"/>
                </w:rPr>
              </m:ctrlPr>
            </m:sSubPr>
            <m:e>
              <m:r>
                <m:rPr>
                  <m:sty m:val="bi"/>
                </m:rPr>
                <w:rPr>
                  <w:rFonts w:ascii="Cambria Math" w:hAnsi="Cambria Math"/>
                  <w:sz w:val="20"/>
                  <w:szCs w:val="20"/>
                </w:rPr>
                <m:t>(p</m:t>
              </m:r>
            </m:e>
            <m:sub>
              <m:r>
                <m:rPr>
                  <m:sty m:val="bi"/>
                </m:rPr>
                <w:rPr>
                  <w:rFonts w:ascii="Cambria Math" w:hAnsi="Cambria Math"/>
                  <w:sz w:val="20"/>
                  <w:szCs w:val="20"/>
                </w:rPr>
                <m:t>i)</m:t>
              </m:r>
            </m:sub>
          </m:sSub>
        </m:oMath>
      </m:oMathPara>
    </w:p>
    <w:p w14:paraId="600CA6E9" w14:textId="3142CF6D" w:rsidR="0040625F" w:rsidRDefault="0040625F" w:rsidP="00C32107">
      <w:pPr>
        <w:spacing w:after="0" w:line="360" w:lineRule="auto"/>
        <w:jc w:val="both"/>
        <w:rPr>
          <w:rFonts w:ascii="Times New Roman" w:hAnsi="Times New Roman"/>
          <w:sz w:val="24"/>
          <w:szCs w:val="24"/>
        </w:rPr>
      </w:pPr>
      <w:r>
        <w:rPr>
          <w:rFonts w:ascii="Times New Roman" w:hAnsi="Times New Roman"/>
          <w:sz w:val="24"/>
          <w:szCs w:val="24"/>
        </w:rPr>
        <w:t xml:space="preserve">sendo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oMath>
      <w:r>
        <w:rPr>
          <w:rFonts w:ascii="Times New Roman" w:hAnsi="Times New Roman"/>
          <w:sz w:val="24"/>
          <w:szCs w:val="24"/>
        </w:rPr>
        <w:t xml:space="preserve"> a proporção de observações da classe i.</w:t>
      </w:r>
    </w:p>
    <w:p w14:paraId="5144E48E" w14:textId="4BC40035" w:rsidR="001443D5" w:rsidRDefault="001443D5" w:rsidP="00C32107">
      <w:pPr>
        <w:spacing w:after="0" w:line="360" w:lineRule="auto"/>
        <w:jc w:val="both"/>
        <w:rPr>
          <w:rFonts w:ascii="Times New Roman" w:hAnsi="Times New Roman"/>
          <w:sz w:val="24"/>
          <w:szCs w:val="24"/>
        </w:rPr>
      </w:pPr>
      <w:r>
        <w:rPr>
          <w:rFonts w:ascii="Times New Roman" w:hAnsi="Times New Roman"/>
          <w:sz w:val="24"/>
          <w:szCs w:val="24"/>
        </w:rPr>
        <w:tab/>
        <w:t xml:space="preserve">A principal diferença entre essas medidas está na maneira de avaliação da impureza. </w:t>
      </w:r>
      <w:proofErr w:type="spellStart"/>
      <w:r w:rsidR="006837A0">
        <w:rPr>
          <w:rFonts w:ascii="Times New Roman" w:hAnsi="Times New Roman"/>
          <w:sz w:val="24"/>
          <w:szCs w:val="24"/>
        </w:rPr>
        <w:t>Géron</w:t>
      </w:r>
      <w:proofErr w:type="spellEnd"/>
      <w:r w:rsidR="006837A0">
        <w:rPr>
          <w:rFonts w:ascii="Times New Roman" w:hAnsi="Times New Roman"/>
          <w:sz w:val="24"/>
          <w:szCs w:val="24"/>
        </w:rPr>
        <w:t xml:space="preserve"> (2019) declara que e</w:t>
      </w:r>
      <w:r>
        <w:rPr>
          <w:rFonts w:ascii="Times New Roman" w:hAnsi="Times New Roman"/>
          <w:sz w:val="24"/>
          <w:szCs w:val="24"/>
        </w:rPr>
        <w:t>nquanto o Índice Gini concentra-se nas classificações incorretas, a Entropia baseia-se na incerteza da distribuição de probabilidade</w:t>
      </w:r>
      <w:r w:rsidR="006837A0">
        <w:rPr>
          <w:rFonts w:ascii="Times New Roman" w:hAnsi="Times New Roman"/>
          <w:sz w:val="24"/>
          <w:szCs w:val="24"/>
        </w:rPr>
        <w:t xml:space="preserve">. </w:t>
      </w:r>
      <w:r>
        <w:rPr>
          <w:rFonts w:ascii="Times New Roman" w:hAnsi="Times New Roman"/>
          <w:sz w:val="24"/>
          <w:szCs w:val="24"/>
        </w:rPr>
        <w:t xml:space="preserve">Em termos práticos, ambas geralmente levam à mesma decisão, todavia, em certos casos há leves divergências dependendo da problemática. </w:t>
      </w:r>
    </w:p>
    <w:p w14:paraId="61081466" w14:textId="77777777" w:rsidR="004D1263" w:rsidRDefault="004D1263" w:rsidP="00C32107">
      <w:pPr>
        <w:spacing w:after="0" w:line="360" w:lineRule="auto"/>
        <w:jc w:val="both"/>
        <w:rPr>
          <w:rFonts w:ascii="Times New Roman" w:hAnsi="Times New Roman"/>
          <w:sz w:val="24"/>
          <w:szCs w:val="24"/>
        </w:rPr>
      </w:pPr>
    </w:p>
    <w:p w14:paraId="09600B71" w14:textId="1A90E41E" w:rsidR="0038032D" w:rsidRPr="00FA5E2C" w:rsidRDefault="0038032D" w:rsidP="00FA5E2C">
      <w:pPr>
        <w:spacing w:after="0" w:line="360" w:lineRule="auto"/>
        <w:jc w:val="center"/>
        <w:rPr>
          <w:rFonts w:ascii="Times New Roman" w:hAnsi="Times New Roman"/>
          <w:b/>
          <w:bCs/>
          <w:i/>
          <w:iCs/>
          <w:sz w:val="20"/>
          <w:szCs w:val="20"/>
        </w:rPr>
      </w:pPr>
      <w:r w:rsidRPr="00FA5E2C">
        <w:rPr>
          <w:rFonts w:ascii="Times New Roman" w:hAnsi="Times New Roman"/>
          <w:b/>
          <w:bCs/>
          <w:i/>
          <w:iCs/>
          <w:sz w:val="20"/>
          <w:szCs w:val="20"/>
        </w:rPr>
        <w:t>Modelos de Ensemble</w:t>
      </w:r>
    </w:p>
    <w:p w14:paraId="47A93C76" w14:textId="399BB438" w:rsidR="005E1481" w:rsidRDefault="000822DC" w:rsidP="00C32107">
      <w:pPr>
        <w:spacing w:after="0" w:line="360" w:lineRule="auto"/>
        <w:jc w:val="both"/>
        <w:rPr>
          <w:rFonts w:ascii="Times New Roman" w:hAnsi="Times New Roman"/>
          <w:sz w:val="24"/>
          <w:szCs w:val="24"/>
        </w:rPr>
      </w:pPr>
      <w:r>
        <w:rPr>
          <w:rFonts w:ascii="Times New Roman" w:hAnsi="Times New Roman"/>
          <w:sz w:val="24"/>
          <w:szCs w:val="24"/>
        </w:rPr>
        <w:tab/>
      </w:r>
      <w:r w:rsidR="005E1481">
        <w:rPr>
          <w:rFonts w:ascii="Times New Roman" w:hAnsi="Times New Roman"/>
          <w:sz w:val="24"/>
          <w:szCs w:val="24"/>
        </w:rPr>
        <w:t>O</w:t>
      </w:r>
      <w:r>
        <w:rPr>
          <w:rFonts w:ascii="Times New Roman" w:hAnsi="Times New Roman"/>
          <w:sz w:val="24"/>
          <w:szCs w:val="24"/>
        </w:rPr>
        <w:t xml:space="preserve"> avanço do poder computacional proporcionou o desenvolvimento de técnicas mais robustas as quais foram responsáveis por grand</w:t>
      </w:r>
      <w:r w:rsidR="0038032D">
        <w:rPr>
          <w:rFonts w:ascii="Times New Roman" w:hAnsi="Times New Roman"/>
          <w:sz w:val="24"/>
          <w:szCs w:val="24"/>
        </w:rPr>
        <w:t xml:space="preserve">es </w:t>
      </w:r>
      <w:r w:rsidR="005E1481">
        <w:rPr>
          <w:rFonts w:ascii="Times New Roman" w:hAnsi="Times New Roman"/>
          <w:sz w:val="24"/>
          <w:szCs w:val="24"/>
        </w:rPr>
        <w:t>resultados, sendo a</w:t>
      </w:r>
      <w:r w:rsidR="0038032D">
        <w:rPr>
          <w:rFonts w:ascii="Times New Roman" w:hAnsi="Times New Roman"/>
          <w:sz w:val="24"/>
          <w:szCs w:val="24"/>
        </w:rPr>
        <w:t xml:space="preserve"> mais famosa denomina</w:t>
      </w:r>
      <w:r w:rsidR="005E1481">
        <w:rPr>
          <w:rFonts w:ascii="Times New Roman" w:hAnsi="Times New Roman"/>
          <w:sz w:val="24"/>
          <w:szCs w:val="24"/>
        </w:rPr>
        <w:t>da como</w:t>
      </w:r>
      <w:r w:rsidR="0038032D">
        <w:rPr>
          <w:rFonts w:ascii="Times New Roman" w:hAnsi="Times New Roman"/>
          <w:sz w:val="24"/>
          <w:szCs w:val="24"/>
        </w:rPr>
        <w:t xml:space="preserve"> Ensemble</w:t>
      </w:r>
      <w:r w:rsidR="005E1481">
        <w:rPr>
          <w:rFonts w:ascii="Times New Roman" w:hAnsi="Times New Roman"/>
          <w:sz w:val="24"/>
          <w:szCs w:val="24"/>
        </w:rPr>
        <w:t xml:space="preserve">. </w:t>
      </w:r>
      <w:r w:rsidR="00E120CC">
        <w:rPr>
          <w:rFonts w:ascii="Times New Roman" w:hAnsi="Times New Roman"/>
          <w:sz w:val="24"/>
          <w:szCs w:val="24"/>
        </w:rPr>
        <w:t>Métodos Ensemble são projetos para combinarem</w:t>
      </w:r>
      <w:r w:rsidR="005E1481">
        <w:rPr>
          <w:rFonts w:ascii="Times New Roman" w:hAnsi="Times New Roman"/>
          <w:sz w:val="24"/>
          <w:szCs w:val="24"/>
        </w:rPr>
        <w:t xml:space="preserve"> diversos preditores fracos de forma a criar um preditor forte</w:t>
      </w:r>
      <w:r w:rsidR="00E120CC">
        <w:rPr>
          <w:rFonts w:ascii="Times New Roman" w:hAnsi="Times New Roman"/>
          <w:sz w:val="24"/>
          <w:szCs w:val="24"/>
        </w:rPr>
        <w:t xml:space="preserve"> e robusto</w:t>
      </w:r>
      <w:r w:rsidR="005E1481">
        <w:rPr>
          <w:rFonts w:ascii="Times New Roman" w:hAnsi="Times New Roman"/>
          <w:sz w:val="24"/>
          <w:szCs w:val="24"/>
        </w:rPr>
        <w:t xml:space="preserve">, assegura </w:t>
      </w:r>
      <w:proofErr w:type="spellStart"/>
      <w:r w:rsidR="005E1481">
        <w:rPr>
          <w:rFonts w:ascii="Times New Roman" w:hAnsi="Times New Roman"/>
          <w:sz w:val="24"/>
          <w:szCs w:val="24"/>
        </w:rPr>
        <w:t>Géron</w:t>
      </w:r>
      <w:proofErr w:type="spellEnd"/>
      <w:r w:rsidR="005E1481">
        <w:rPr>
          <w:rFonts w:ascii="Times New Roman" w:hAnsi="Times New Roman"/>
          <w:sz w:val="24"/>
          <w:szCs w:val="24"/>
        </w:rPr>
        <w:t xml:space="preserve"> (2019). Há três tipos de métodos de Ensemble: </w:t>
      </w:r>
      <w:proofErr w:type="spellStart"/>
      <w:r w:rsidR="005E1481">
        <w:rPr>
          <w:rFonts w:ascii="Times New Roman" w:hAnsi="Times New Roman"/>
          <w:sz w:val="24"/>
          <w:szCs w:val="24"/>
        </w:rPr>
        <w:t>Bagging</w:t>
      </w:r>
      <w:proofErr w:type="spellEnd"/>
      <w:r w:rsidR="005E1481">
        <w:rPr>
          <w:rFonts w:ascii="Times New Roman" w:hAnsi="Times New Roman"/>
          <w:sz w:val="24"/>
          <w:szCs w:val="24"/>
        </w:rPr>
        <w:t xml:space="preserve">, </w:t>
      </w:r>
      <w:proofErr w:type="spellStart"/>
      <w:r w:rsidR="005E1481">
        <w:rPr>
          <w:rFonts w:ascii="Times New Roman" w:hAnsi="Times New Roman"/>
          <w:sz w:val="24"/>
          <w:szCs w:val="24"/>
        </w:rPr>
        <w:t>Boosting</w:t>
      </w:r>
      <w:proofErr w:type="spellEnd"/>
      <w:r w:rsidR="005E1481">
        <w:rPr>
          <w:rFonts w:ascii="Times New Roman" w:hAnsi="Times New Roman"/>
          <w:sz w:val="24"/>
          <w:szCs w:val="24"/>
        </w:rPr>
        <w:t xml:space="preserve"> e </w:t>
      </w:r>
      <w:proofErr w:type="spellStart"/>
      <w:r w:rsidR="005E1481">
        <w:rPr>
          <w:rFonts w:ascii="Times New Roman" w:hAnsi="Times New Roman"/>
          <w:sz w:val="24"/>
          <w:szCs w:val="24"/>
        </w:rPr>
        <w:t>Stacking</w:t>
      </w:r>
      <w:proofErr w:type="spellEnd"/>
      <w:r w:rsidR="00E120CC">
        <w:rPr>
          <w:rFonts w:ascii="Times New Roman" w:hAnsi="Times New Roman"/>
          <w:sz w:val="24"/>
          <w:szCs w:val="24"/>
        </w:rPr>
        <w:t>. Para este trabalho, abordou-se os dois primeiros.</w:t>
      </w:r>
    </w:p>
    <w:p w14:paraId="3CA16F6E" w14:textId="591B1F64" w:rsidR="00780A41" w:rsidRPr="00780A41" w:rsidRDefault="00780A41" w:rsidP="007A6DD2">
      <w:pPr>
        <w:pStyle w:val="LegendadeFiguras"/>
        <w:rPr>
          <w:iCs/>
        </w:rPr>
      </w:pPr>
      <w:r w:rsidRPr="006C4736">
        <w:rPr>
          <w:iCs/>
        </w:rPr>
        <w:lastRenderedPageBreak/>
        <w:t xml:space="preserve">Figura </w:t>
      </w:r>
      <w:r>
        <w:rPr>
          <w:iCs/>
        </w:rPr>
        <w:t>1</w:t>
      </w:r>
      <w:r w:rsidR="00FA7455">
        <w:rPr>
          <w:iCs/>
        </w:rPr>
        <w:t>3</w:t>
      </w:r>
      <w:r w:rsidRPr="006C4736">
        <w:rPr>
          <w:iCs/>
        </w:rPr>
        <w:t xml:space="preserve"> – </w:t>
      </w:r>
      <w:r w:rsidRPr="008D68E3">
        <w:t>Representação de um Ensemble para Classificação</w:t>
      </w:r>
    </w:p>
    <w:p w14:paraId="4D921ED7" w14:textId="5D6093CE" w:rsidR="00780A41" w:rsidRDefault="00780A41" w:rsidP="00780A41">
      <w:pPr>
        <w:spacing w:after="0" w:line="360" w:lineRule="auto"/>
        <w:jc w:val="center"/>
        <w:rPr>
          <w:rFonts w:ascii="Times New Roman" w:hAnsi="Times New Roman"/>
          <w:sz w:val="24"/>
          <w:szCs w:val="24"/>
        </w:rPr>
      </w:pPr>
      <w:r w:rsidRPr="00780A41">
        <w:rPr>
          <w:rFonts w:ascii="Times New Roman" w:hAnsi="Times New Roman"/>
          <w:noProof/>
          <w:sz w:val="24"/>
          <w:szCs w:val="24"/>
        </w:rPr>
        <w:drawing>
          <wp:inline distT="0" distB="0" distL="0" distR="0" wp14:anchorId="5D131ED9" wp14:editId="358D65F6">
            <wp:extent cx="4572638" cy="2467319"/>
            <wp:effectExtent l="0" t="0" r="0" b="0"/>
            <wp:docPr id="20676474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47454" name=""/>
                    <pic:cNvPicPr/>
                  </pic:nvPicPr>
                  <pic:blipFill>
                    <a:blip r:embed="rId21"/>
                    <a:stretch>
                      <a:fillRect/>
                    </a:stretch>
                  </pic:blipFill>
                  <pic:spPr>
                    <a:xfrm>
                      <a:off x="0" y="0"/>
                      <a:ext cx="4572638" cy="2467319"/>
                    </a:xfrm>
                    <a:prstGeom prst="rect">
                      <a:avLst/>
                    </a:prstGeom>
                  </pic:spPr>
                </pic:pic>
              </a:graphicData>
            </a:graphic>
          </wp:inline>
        </w:drawing>
      </w:r>
    </w:p>
    <w:p w14:paraId="351BBB98" w14:textId="1B84F138" w:rsidR="00780A41" w:rsidRPr="00780A41" w:rsidRDefault="00780A41" w:rsidP="00780A41">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Pr>
          <w:rFonts w:ascii="Times New Roman" w:hAnsi="Times New Roman"/>
          <w:sz w:val="20"/>
          <w:szCs w:val="20"/>
          <w:u w:val="none"/>
          <w:lang w:val="en-US"/>
        </w:rPr>
        <w:t>GÉRON, Aurélien</w:t>
      </w:r>
      <w:r w:rsidRPr="004C0143">
        <w:rPr>
          <w:rFonts w:ascii="Times New Roman" w:hAnsi="Times New Roman"/>
          <w:sz w:val="20"/>
          <w:szCs w:val="20"/>
          <w:u w:val="none"/>
          <w:lang w:val="en-US"/>
        </w:rPr>
        <w:t xml:space="preserve">. </w:t>
      </w:r>
      <w:r w:rsidRPr="004C0143">
        <w:rPr>
          <w:rFonts w:ascii="Times New Roman" w:hAnsi="Times New Roman"/>
          <w:i w:val="0"/>
          <w:sz w:val="20"/>
          <w:szCs w:val="20"/>
          <w:u w:val="none"/>
          <w:lang w:val="en-US"/>
        </w:rPr>
        <w:t xml:space="preserve">Hands-on machine learning with scikit-learn, </w:t>
      </w:r>
      <w:proofErr w:type="spellStart"/>
      <w:r w:rsidRPr="004C0143">
        <w:rPr>
          <w:rFonts w:ascii="Times New Roman" w:hAnsi="Times New Roman"/>
          <w:i w:val="0"/>
          <w:sz w:val="20"/>
          <w:szCs w:val="20"/>
          <w:u w:val="none"/>
          <w:lang w:val="en-US"/>
        </w:rPr>
        <w:t>keras</w:t>
      </w:r>
      <w:proofErr w:type="spellEnd"/>
      <w:r w:rsidRPr="004C0143">
        <w:rPr>
          <w:rFonts w:ascii="Times New Roman" w:hAnsi="Times New Roman"/>
          <w:i w:val="0"/>
          <w:sz w:val="20"/>
          <w:szCs w:val="20"/>
          <w:u w:val="none"/>
          <w:lang w:val="en-US"/>
        </w:rPr>
        <w:t xml:space="preserve"> and </w:t>
      </w:r>
      <w:proofErr w:type="spellStart"/>
      <w:r w:rsidRPr="004C0143">
        <w:rPr>
          <w:rFonts w:ascii="Times New Roman" w:hAnsi="Times New Roman"/>
          <w:i w:val="0"/>
          <w:sz w:val="20"/>
          <w:szCs w:val="20"/>
          <w:u w:val="none"/>
          <w:lang w:val="en-US"/>
        </w:rPr>
        <w:t>tensorflor</w:t>
      </w:r>
      <w:proofErr w:type="spellEnd"/>
      <w:r w:rsidRPr="004C0143">
        <w:rPr>
          <w:rFonts w:ascii="Times New Roman" w:hAnsi="Times New Roman"/>
          <w:i w:val="0"/>
          <w:sz w:val="20"/>
          <w:szCs w:val="20"/>
          <w:u w:val="none"/>
          <w:lang w:val="en-US"/>
        </w:rPr>
        <w:t>: concepts, tools and techniques to build intelligent systems.</w:t>
      </w:r>
      <w:r w:rsidRPr="004C0143">
        <w:rPr>
          <w:rFonts w:ascii="Times New Roman" w:hAnsi="Times New Roman"/>
          <w:sz w:val="20"/>
          <w:szCs w:val="20"/>
          <w:u w:val="none"/>
          <w:lang w:val="en-US"/>
        </w:rPr>
        <w:t>p.1</w:t>
      </w:r>
      <w:r>
        <w:rPr>
          <w:rFonts w:ascii="Times New Roman" w:hAnsi="Times New Roman"/>
          <w:sz w:val="20"/>
          <w:szCs w:val="20"/>
          <w:u w:val="none"/>
          <w:lang w:val="en-US"/>
        </w:rPr>
        <w:t>48.</w:t>
      </w:r>
    </w:p>
    <w:p w14:paraId="5D3863B6" w14:textId="5A800B9C" w:rsidR="00460225" w:rsidRDefault="00460225" w:rsidP="00C32107">
      <w:pPr>
        <w:spacing w:after="0" w:line="360" w:lineRule="auto"/>
        <w:jc w:val="both"/>
        <w:rPr>
          <w:rFonts w:ascii="Times New Roman" w:hAnsi="Times New Roman"/>
          <w:sz w:val="24"/>
          <w:szCs w:val="24"/>
        </w:rPr>
      </w:pPr>
      <w:r w:rsidRPr="00780A41">
        <w:rPr>
          <w:rFonts w:ascii="Times New Roman" w:hAnsi="Times New Roman"/>
          <w:sz w:val="24"/>
          <w:szCs w:val="24"/>
          <w:lang w:val="en-US"/>
        </w:rPr>
        <w:tab/>
      </w:r>
      <w:r w:rsidR="00780A41">
        <w:rPr>
          <w:rFonts w:ascii="Times New Roman" w:hAnsi="Times New Roman"/>
          <w:sz w:val="24"/>
          <w:szCs w:val="24"/>
        </w:rPr>
        <w:t xml:space="preserve">Morettin e Singer (2021) alegam que a técnica de </w:t>
      </w:r>
      <w:proofErr w:type="spellStart"/>
      <w:r w:rsidR="00780A41">
        <w:rPr>
          <w:rFonts w:ascii="Times New Roman" w:hAnsi="Times New Roman"/>
          <w:sz w:val="24"/>
          <w:szCs w:val="24"/>
        </w:rPr>
        <w:t>Bagging</w:t>
      </w:r>
      <w:proofErr w:type="spellEnd"/>
      <w:r w:rsidR="00780A41">
        <w:rPr>
          <w:rFonts w:ascii="Times New Roman" w:hAnsi="Times New Roman"/>
          <w:sz w:val="24"/>
          <w:szCs w:val="24"/>
        </w:rPr>
        <w:t xml:space="preserve"> é um método para gerar múltiplas versões de um preditor a partir de vários conjuntos de treinamento a fim de diminuir a variância desse modelo e proporcionar predições mais fidedignas. O principal algoritmo para esta metodologia é a Random Forest, a qual é criada a partir da combinação de diversas Árvores de Decisão. Cada árvore da Random Forest é criada através de amostragens aleatórias e com reposição de linhas e colunas da base de dados de tal forma que</w:t>
      </w:r>
      <w:r w:rsidR="007A5F26">
        <w:rPr>
          <w:rFonts w:ascii="Times New Roman" w:hAnsi="Times New Roman"/>
          <w:sz w:val="24"/>
          <w:szCs w:val="24"/>
        </w:rPr>
        <w:t xml:space="preserve"> todos os elementos possuem a mesma probabilidade de serem selecionadas. E</w:t>
      </w:r>
      <w:r w:rsidR="00780A41">
        <w:rPr>
          <w:rFonts w:ascii="Times New Roman" w:hAnsi="Times New Roman"/>
          <w:sz w:val="24"/>
          <w:szCs w:val="24"/>
        </w:rPr>
        <w:t>m casos de classificação, a classe final será àquela com maior ocorrência entre os diversos preditores.</w:t>
      </w:r>
    </w:p>
    <w:p w14:paraId="2F793C3D" w14:textId="697751DC" w:rsidR="00FA7455" w:rsidRPr="00FA7455" w:rsidRDefault="00FA7455" w:rsidP="00FA7455">
      <w:pPr>
        <w:pStyle w:val="tituloR3"/>
        <w:spacing w:line="360" w:lineRule="auto"/>
        <w:ind w:firstLine="720"/>
        <w:jc w:val="center"/>
        <w:rPr>
          <w:rFonts w:ascii="Times New Roman" w:hAnsi="Times New Roman" w:cs="Times New Roman"/>
          <w:i w:val="0"/>
          <w:iCs/>
          <w:sz w:val="20"/>
          <w:szCs w:val="20"/>
          <w:u w:val="none"/>
        </w:rPr>
      </w:pPr>
      <w:r w:rsidRPr="006C4736">
        <w:rPr>
          <w:rFonts w:ascii="Times New Roman" w:hAnsi="Times New Roman" w:cs="Times New Roman"/>
          <w:i w:val="0"/>
          <w:iCs/>
          <w:sz w:val="20"/>
          <w:szCs w:val="20"/>
          <w:u w:val="none"/>
        </w:rPr>
        <w:t xml:space="preserve">Figura </w:t>
      </w:r>
      <w:r>
        <w:rPr>
          <w:rFonts w:ascii="Times New Roman" w:hAnsi="Times New Roman" w:cs="Times New Roman"/>
          <w:i w:val="0"/>
          <w:iCs/>
          <w:sz w:val="20"/>
          <w:szCs w:val="20"/>
          <w:u w:val="none"/>
        </w:rPr>
        <w:t>14</w:t>
      </w:r>
      <w:r w:rsidRPr="006C4736">
        <w:rPr>
          <w:rFonts w:ascii="Times New Roman" w:hAnsi="Times New Roman" w:cs="Times New Roman"/>
          <w:i w:val="0"/>
          <w:iCs/>
          <w:sz w:val="20"/>
          <w:szCs w:val="20"/>
          <w:u w:val="none"/>
        </w:rPr>
        <w:t xml:space="preserve"> – </w:t>
      </w:r>
      <w:r w:rsidRPr="008D68E3">
        <w:rPr>
          <w:rFonts w:ascii="Times New Roman" w:hAnsi="Times New Roman" w:cs="Times New Roman"/>
          <w:sz w:val="20"/>
          <w:szCs w:val="20"/>
          <w:u w:val="none"/>
        </w:rPr>
        <w:t>Modelo de Random Forest para Classificação</w:t>
      </w:r>
      <w:r>
        <w:rPr>
          <w:rFonts w:ascii="Times New Roman" w:hAnsi="Times New Roman" w:cs="Times New Roman"/>
          <w:i w:val="0"/>
          <w:iCs/>
          <w:sz w:val="20"/>
          <w:szCs w:val="20"/>
          <w:u w:val="none"/>
        </w:rPr>
        <w:t xml:space="preserve"> </w:t>
      </w:r>
    </w:p>
    <w:p w14:paraId="5BED95FE" w14:textId="6D327507" w:rsidR="00780A41" w:rsidRDefault="00780A41" w:rsidP="00780A41">
      <w:pPr>
        <w:spacing w:after="0" w:line="360" w:lineRule="auto"/>
        <w:jc w:val="center"/>
        <w:rPr>
          <w:rFonts w:ascii="Times New Roman" w:hAnsi="Times New Roman"/>
          <w:sz w:val="24"/>
          <w:szCs w:val="24"/>
        </w:rPr>
      </w:pPr>
      <w:r w:rsidRPr="00780A41">
        <w:rPr>
          <w:rFonts w:ascii="Times New Roman" w:hAnsi="Times New Roman"/>
          <w:noProof/>
          <w:sz w:val="24"/>
          <w:szCs w:val="24"/>
        </w:rPr>
        <w:drawing>
          <wp:inline distT="0" distB="0" distL="0" distR="0" wp14:anchorId="43C06F53" wp14:editId="0022A1D1">
            <wp:extent cx="4277802" cy="2744108"/>
            <wp:effectExtent l="0" t="0" r="0" b="0"/>
            <wp:docPr id="9168634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63416" name=""/>
                    <pic:cNvPicPr/>
                  </pic:nvPicPr>
                  <pic:blipFill>
                    <a:blip r:embed="rId22"/>
                    <a:stretch>
                      <a:fillRect/>
                    </a:stretch>
                  </pic:blipFill>
                  <pic:spPr>
                    <a:xfrm>
                      <a:off x="0" y="0"/>
                      <a:ext cx="4288053" cy="2750684"/>
                    </a:xfrm>
                    <a:prstGeom prst="rect">
                      <a:avLst/>
                    </a:prstGeom>
                  </pic:spPr>
                </pic:pic>
              </a:graphicData>
            </a:graphic>
          </wp:inline>
        </w:drawing>
      </w:r>
    </w:p>
    <w:p w14:paraId="670F7F2C" w14:textId="588E9B0B" w:rsidR="005E1481" w:rsidRDefault="005E1481" w:rsidP="00C32107">
      <w:pPr>
        <w:spacing w:after="0" w:line="360" w:lineRule="auto"/>
        <w:jc w:val="both"/>
        <w:rPr>
          <w:rFonts w:ascii="Times New Roman" w:hAnsi="Times New Roman"/>
          <w:sz w:val="24"/>
          <w:szCs w:val="24"/>
        </w:rPr>
      </w:pPr>
      <w:r>
        <w:rPr>
          <w:rFonts w:ascii="Times New Roman" w:hAnsi="Times New Roman"/>
          <w:sz w:val="24"/>
          <w:szCs w:val="24"/>
        </w:rPr>
        <w:lastRenderedPageBreak/>
        <w:tab/>
      </w:r>
    </w:p>
    <w:p w14:paraId="1E4D59A0" w14:textId="64260FCA" w:rsidR="00FA7455" w:rsidRDefault="00FA7455" w:rsidP="00FA7455">
      <w:pPr>
        <w:pStyle w:val="tituloR3"/>
        <w:spacing w:line="360" w:lineRule="auto"/>
        <w:ind w:firstLine="0"/>
        <w:jc w:val="center"/>
        <w:rPr>
          <w:rFonts w:ascii="Times New Roman" w:hAnsi="Times New Roman"/>
          <w:sz w:val="20"/>
          <w:szCs w:val="20"/>
          <w:u w:val="none"/>
        </w:rPr>
      </w:pPr>
      <w:r w:rsidRPr="00036FDA">
        <w:rPr>
          <w:rFonts w:ascii="Times New Roman" w:hAnsi="Times New Roman" w:cs="Times New Roman"/>
          <w:i w:val="0"/>
          <w:iCs/>
          <w:sz w:val="20"/>
          <w:szCs w:val="20"/>
          <w:u w:val="none"/>
        </w:rPr>
        <w:t xml:space="preserve">Fonte: </w:t>
      </w:r>
      <w:r w:rsidRPr="00036FDA">
        <w:rPr>
          <w:rFonts w:ascii="Times New Roman" w:hAnsi="Times New Roman"/>
          <w:sz w:val="20"/>
          <w:szCs w:val="20"/>
          <w:u w:val="none"/>
        </w:rPr>
        <w:t>MORETTIN, Pedro A.; SINGER</w:t>
      </w:r>
      <w:r>
        <w:rPr>
          <w:rFonts w:ascii="Times New Roman" w:hAnsi="Times New Roman"/>
          <w:sz w:val="20"/>
          <w:szCs w:val="20"/>
          <w:u w:val="none"/>
        </w:rPr>
        <w:t>,</w:t>
      </w:r>
      <w:r w:rsidRPr="00036FDA">
        <w:rPr>
          <w:rFonts w:ascii="Times New Roman" w:hAnsi="Times New Roman"/>
          <w:sz w:val="20"/>
          <w:szCs w:val="20"/>
          <w:u w:val="none"/>
        </w:rPr>
        <w:t xml:space="preserve"> </w:t>
      </w:r>
      <w:proofErr w:type="spellStart"/>
      <w:r w:rsidRPr="00036FDA">
        <w:rPr>
          <w:rFonts w:ascii="Times New Roman" w:hAnsi="Times New Roman"/>
          <w:sz w:val="20"/>
          <w:szCs w:val="20"/>
          <w:u w:val="none"/>
        </w:rPr>
        <w:t>Julio</w:t>
      </w:r>
      <w:proofErr w:type="spellEnd"/>
      <w:r w:rsidRPr="00036FDA">
        <w:rPr>
          <w:rFonts w:ascii="Times New Roman" w:hAnsi="Times New Roman"/>
          <w:sz w:val="20"/>
          <w:szCs w:val="20"/>
          <w:u w:val="none"/>
        </w:rPr>
        <w:t xml:space="preserve"> M. </w:t>
      </w:r>
      <w:r w:rsidRPr="00036FDA">
        <w:rPr>
          <w:rFonts w:ascii="Times New Roman" w:hAnsi="Times New Roman"/>
          <w:iCs/>
          <w:sz w:val="20"/>
          <w:szCs w:val="20"/>
          <w:u w:val="none"/>
        </w:rPr>
        <w:t>Estatística e Ciência de Dados</w:t>
      </w:r>
      <w:r w:rsidRPr="00036FDA">
        <w:rPr>
          <w:rFonts w:ascii="Times New Roman" w:hAnsi="Times New Roman"/>
          <w:i w:val="0"/>
          <w:sz w:val="20"/>
          <w:szCs w:val="20"/>
          <w:u w:val="none"/>
        </w:rPr>
        <w:t>.</w:t>
      </w:r>
      <w:r w:rsidRPr="00036FDA">
        <w:rPr>
          <w:rFonts w:ascii="Times New Roman" w:hAnsi="Times New Roman"/>
          <w:sz w:val="20"/>
          <w:szCs w:val="20"/>
          <w:u w:val="none"/>
        </w:rPr>
        <w:t>p.</w:t>
      </w:r>
      <w:r>
        <w:rPr>
          <w:rFonts w:ascii="Times New Roman" w:hAnsi="Times New Roman"/>
          <w:sz w:val="20"/>
          <w:szCs w:val="20"/>
          <w:u w:val="none"/>
        </w:rPr>
        <w:t>329</w:t>
      </w:r>
      <w:r w:rsidRPr="00036FDA">
        <w:rPr>
          <w:rFonts w:ascii="Times New Roman" w:hAnsi="Times New Roman"/>
          <w:sz w:val="20"/>
          <w:szCs w:val="20"/>
          <w:u w:val="none"/>
        </w:rPr>
        <w:t>.</w:t>
      </w:r>
    </w:p>
    <w:p w14:paraId="311F7470" w14:textId="03F96B22" w:rsidR="00613838" w:rsidRPr="00613838" w:rsidRDefault="00957975" w:rsidP="00957975">
      <w:pPr>
        <w:spacing w:after="0" w:line="360" w:lineRule="auto"/>
        <w:ind w:firstLine="720"/>
        <w:jc w:val="both"/>
        <w:rPr>
          <w:rFonts w:ascii="Times New Roman" w:hAnsi="Times New Roman"/>
          <w:sz w:val="24"/>
          <w:szCs w:val="24"/>
        </w:rPr>
      </w:pPr>
      <w:r w:rsidRPr="00957975">
        <w:rPr>
          <w:rFonts w:ascii="Times New Roman" w:hAnsi="Times New Roman"/>
          <w:sz w:val="24"/>
          <w:szCs w:val="24"/>
        </w:rPr>
        <w:t xml:space="preserve">O </w:t>
      </w:r>
      <w:proofErr w:type="spellStart"/>
      <w:r w:rsidRPr="00957975">
        <w:rPr>
          <w:rFonts w:ascii="Times New Roman" w:hAnsi="Times New Roman"/>
          <w:sz w:val="24"/>
          <w:szCs w:val="24"/>
        </w:rPr>
        <w:t>Boosting</w:t>
      </w:r>
      <w:proofErr w:type="spellEnd"/>
      <w:r w:rsidRPr="00957975">
        <w:rPr>
          <w:rFonts w:ascii="Times New Roman" w:hAnsi="Times New Roman"/>
          <w:sz w:val="24"/>
          <w:szCs w:val="24"/>
        </w:rPr>
        <w:t xml:space="preserve"> é uma técnica amplamente reconhecida e altamente poderosa no campo de aprendizado de máquina. Ao contrário do </w:t>
      </w:r>
      <w:proofErr w:type="spellStart"/>
      <w:r w:rsidRPr="00957975">
        <w:rPr>
          <w:rFonts w:ascii="Times New Roman" w:hAnsi="Times New Roman"/>
          <w:sz w:val="24"/>
          <w:szCs w:val="24"/>
        </w:rPr>
        <w:t>Bagging</w:t>
      </w:r>
      <w:proofErr w:type="spellEnd"/>
      <w:r w:rsidRPr="00957975">
        <w:rPr>
          <w:rFonts w:ascii="Times New Roman" w:hAnsi="Times New Roman"/>
          <w:sz w:val="24"/>
          <w:szCs w:val="24"/>
        </w:rPr>
        <w:t xml:space="preserve">, o </w:t>
      </w:r>
      <w:proofErr w:type="spellStart"/>
      <w:r w:rsidRPr="00957975">
        <w:rPr>
          <w:rFonts w:ascii="Times New Roman" w:hAnsi="Times New Roman"/>
          <w:sz w:val="24"/>
          <w:szCs w:val="24"/>
        </w:rPr>
        <w:t>Boosting</w:t>
      </w:r>
      <w:proofErr w:type="spellEnd"/>
      <w:r w:rsidRPr="00957975">
        <w:rPr>
          <w:rFonts w:ascii="Times New Roman" w:hAnsi="Times New Roman"/>
          <w:sz w:val="24"/>
          <w:szCs w:val="24"/>
        </w:rPr>
        <w:t xml:space="preserve">, como explicado por Morettin e Singer (2021), envolve a geração sequencial de árvores de decisão com base na atualização de pesos para cada elemento no conjunto de treinamento. O processo </w:t>
      </w:r>
      <w:r w:rsidR="000B117E">
        <w:rPr>
          <w:rFonts w:ascii="Times New Roman" w:hAnsi="Times New Roman"/>
          <w:sz w:val="24"/>
          <w:szCs w:val="24"/>
        </w:rPr>
        <w:t>inicia-se</w:t>
      </w:r>
      <w:r w:rsidRPr="00957975">
        <w:rPr>
          <w:rFonts w:ascii="Times New Roman" w:hAnsi="Times New Roman"/>
          <w:sz w:val="24"/>
          <w:szCs w:val="24"/>
        </w:rPr>
        <w:t xml:space="preserve"> com a criação de uma árvore de decisão inicial, seguida pelo cálculo dos resíduos iniciais</w:t>
      </w:r>
      <w:r w:rsidR="000B117E">
        <w:rPr>
          <w:rFonts w:ascii="Times New Roman" w:hAnsi="Times New Roman"/>
          <w:sz w:val="24"/>
          <w:szCs w:val="24"/>
        </w:rPr>
        <w:t xml:space="preserve"> </w:t>
      </w:r>
      <w:r w:rsidRPr="00957975">
        <w:rPr>
          <w:rFonts w:ascii="Times New Roman" w:hAnsi="Times New Roman"/>
          <w:sz w:val="24"/>
          <w:szCs w:val="24"/>
        </w:rPr>
        <w:t>que representam a diferença entre as probabilidades a priori e a probabilidade a posteriori</w:t>
      </w:r>
      <w:r w:rsidR="00613838">
        <w:rPr>
          <w:rFonts w:ascii="Times New Roman" w:hAnsi="Times New Roman"/>
          <w:sz w:val="24"/>
          <w:szCs w:val="24"/>
        </w:rPr>
        <w:t xml:space="preserve">. </w:t>
      </w:r>
    </w:p>
    <w:p w14:paraId="6FBE8C82" w14:textId="77777777" w:rsidR="002435CD" w:rsidRDefault="00957975" w:rsidP="002435CD">
      <w:pPr>
        <w:spacing w:after="0" w:line="360" w:lineRule="auto"/>
        <w:ind w:firstLine="720"/>
        <w:jc w:val="both"/>
        <w:rPr>
          <w:rFonts w:ascii="Times New Roman" w:hAnsi="Times New Roman"/>
          <w:sz w:val="24"/>
          <w:szCs w:val="24"/>
        </w:rPr>
      </w:pPr>
      <w:r w:rsidRPr="00957975">
        <w:rPr>
          <w:rFonts w:ascii="Times New Roman" w:hAnsi="Times New Roman"/>
          <w:sz w:val="24"/>
          <w:szCs w:val="24"/>
        </w:rPr>
        <w:t xml:space="preserve">Os exemplos classificados incorretamente recebem pesos mais altos, tornando-os mais influentes nas iterações subsequentes. Essas árvores, construídas sequencialmente, visam corrigir as classificações errôneas e aprimorar a precisão do modelo. O </w:t>
      </w:r>
      <w:proofErr w:type="spellStart"/>
      <w:r w:rsidRPr="00957975">
        <w:rPr>
          <w:rFonts w:ascii="Times New Roman" w:hAnsi="Times New Roman"/>
          <w:sz w:val="24"/>
          <w:szCs w:val="24"/>
        </w:rPr>
        <w:t>Gradient</w:t>
      </w:r>
      <w:proofErr w:type="spellEnd"/>
      <w:r w:rsidRPr="00957975">
        <w:rPr>
          <w:rFonts w:ascii="Times New Roman" w:hAnsi="Times New Roman"/>
          <w:sz w:val="24"/>
          <w:szCs w:val="24"/>
        </w:rPr>
        <w:t xml:space="preserve"> </w:t>
      </w:r>
      <w:proofErr w:type="spellStart"/>
      <w:r w:rsidRPr="00957975">
        <w:rPr>
          <w:rFonts w:ascii="Times New Roman" w:hAnsi="Times New Roman"/>
          <w:sz w:val="24"/>
          <w:szCs w:val="24"/>
        </w:rPr>
        <w:t>Boosting</w:t>
      </w:r>
      <w:proofErr w:type="spellEnd"/>
      <w:r w:rsidRPr="00957975">
        <w:rPr>
          <w:rFonts w:ascii="Times New Roman" w:hAnsi="Times New Roman"/>
          <w:sz w:val="24"/>
          <w:szCs w:val="24"/>
        </w:rPr>
        <w:t xml:space="preserve"> é o exemplo mais conhecido dessa técnica e é notável por seu uso de métodos de otimização iterativa, conferindo-lhe uma capacidade preditiva </w:t>
      </w:r>
      <w:r w:rsidR="000B117E">
        <w:rPr>
          <w:rFonts w:ascii="Times New Roman" w:hAnsi="Times New Roman"/>
          <w:sz w:val="24"/>
          <w:szCs w:val="24"/>
        </w:rPr>
        <w:t>fantástica</w:t>
      </w:r>
      <w:r w:rsidRPr="00957975">
        <w:rPr>
          <w:rFonts w:ascii="Times New Roman" w:hAnsi="Times New Roman"/>
          <w:sz w:val="24"/>
          <w:szCs w:val="24"/>
        </w:rPr>
        <w:t xml:space="preserve">. O objetivo principal do </w:t>
      </w:r>
      <w:proofErr w:type="spellStart"/>
      <w:r w:rsidRPr="00957975">
        <w:rPr>
          <w:rFonts w:ascii="Times New Roman" w:hAnsi="Times New Roman"/>
          <w:sz w:val="24"/>
          <w:szCs w:val="24"/>
        </w:rPr>
        <w:t>Boosting</w:t>
      </w:r>
      <w:proofErr w:type="spellEnd"/>
      <w:r w:rsidRPr="00957975">
        <w:rPr>
          <w:rFonts w:ascii="Times New Roman" w:hAnsi="Times New Roman"/>
          <w:sz w:val="24"/>
          <w:szCs w:val="24"/>
        </w:rPr>
        <w:t xml:space="preserve"> é reduzir o viés do modelo por meio de correções progressivas dos erros de previsão, como descrito por </w:t>
      </w:r>
      <w:proofErr w:type="spellStart"/>
      <w:r w:rsidRPr="00957975">
        <w:rPr>
          <w:rFonts w:ascii="Times New Roman" w:hAnsi="Times New Roman"/>
          <w:sz w:val="24"/>
          <w:szCs w:val="24"/>
        </w:rPr>
        <w:t>Géron</w:t>
      </w:r>
      <w:proofErr w:type="spellEnd"/>
      <w:r w:rsidRPr="00957975">
        <w:rPr>
          <w:rFonts w:ascii="Times New Roman" w:hAnsi="Times New Roman"/>
          <w:sz w:val="24"/>
          <w:szCs w:val="24"/>
        </w:rPr>
        <w:t xml:space="preserve"> (2019).</w:t>
      </w:r>
    </w:p>
    <w:p w14:paraId="2BC78221" w14:textId="1D215050" w:rsidR="002435CD" w:rsidRDefault="002435CD" w:rsidP="002435CD">
      <w:pPr>
        <w:spacing w:after="0" w:line="360" w:lineRule="auto"/>
        <w:ind w:firstLine="720"/>
        <w:jc w:val="both"/>
        <w:rPr>
          <w:rFonts w:ascii="Times New Roman" w:hAnsi="Times New Roman"/>
          <w:sz w:val="24"/>
          <w:szCs w:val="24"/>
        </w:rPr>
      </w:pPr>
      <w:r>
        <w:rPr>
          <w:rFonts w:ascii="Times New Roman" w:hAnsi="Times New Roman"/>
          <w:sz w:val="24"/>
          <w:szCs w:val="24"/>
        </w:rPr>
        <w:t xml:space="preserve">O cálculo dos resíduos citados acima é realizado a partir de uma função de custo denominada </w:t>
      </w:r>
      <w:proofErr w:type="spellStart"/>
      <w:r w:rsidRPr="00613838">
        <w:rPr>
          <w:rFonts w:ascii="Times New Roman" w:hAnsi="Times New Roman"/>
          <w:i/>
          <w:iCs/>
          <w:sz w:val="24"/>
          <w:szCs w:val="24"/>
        </w:rPr>
        <w:t>LogLoss</w:t>
      </w:r>
      <w:proofErr w:type="spellEnd"/>
      <w:r>
        <w:rPr>
          <w:rFonts w:ascii="Times New Roman" w:hAnsi="Times New Roman"/>
          <w:sz w:val="24"/>
          <w:szCs w:val="24"/>
        </w:rPr>
        <w:t>, a qual é representada pela equação a seguir:</w:t>
      </w:r>
    </w:p>
    <w:p w14:paraId="5DD13E96" w14:textId="512E20A5" w:rsidR="002435CD" w:rsidRPr="002435CD" w:rsidRDefault="002435CD" w:rsidP="002435CD">
      <w:pPr>
        <w:spacing w:after="0" w:line="360" w:lineRule="auto"/>
        <w:ind w:firstLine="720"/>
        <w:jc w:val="both"/>
        <w:rPr>
          <w:rFonts w:ascii="Times New Roman" w:hAnsi="Times New Roman"/>
          <w:sz w:val="24"/>
          <w:szCs w:val="24"/>
        </w:rPr>
      </w:pPr>
      <m:oMathPara>
        <m:oMath>
          <m:r>
            <w:rPr>
              <w:rFonts w:ascii="Cambria Math" w:hAnsi="Cambria Math"/>
              <w:sz w:val="24"/>
              <w:szCs w:val="24"/>
            </w:rPr>
            <m:t>L</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p</m:t>
                  </m:r>
                </m:sub>
              </m:sSub>
            </m:e>
          </m:d>
          <m:r>
            <w:rPr>
              <w:rFonts w:ascii="Cambria Math" w:hAnsi="Cambria Math"/>
              <w:sz w:val="24"/>
              <w:szCs w:val="24"/>
            </w:rPr>
            <m:t>=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func>
                <m:funcPr>
                  <m:ctrlPr>
                    <w:rPr>
                      <w:rFonts w:ascii="Cambria Math" w:hAnsi="Cambria Math"/>
                      <w:i/>
                      <w:sz w:val="24"/>
                      <w:szCs w:val="24"/>
                    </w:rPr>
                  </m:ctrlPr>
                </m:funcPr>
                <m:fName>
                  <m:r>
                    <m:rPr>
                      <m:sty m:val="p"/>
                    </m:rPr>
                    <w:rPr>
                      <w:rFonts w:ascii="Cambria Math" w:hAnsi="Cambria Math"/>
                      <w:sz w:val="24"/>
                      <w:szCs w:val="24"/>
                    </w:rPr>
                    <m:t>log</m:t>
                  </m:r>
                </m:fName>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p</m:t>
                      </m:r>
                    </m:sub>
                  </m:sSub>
                </m:e>
              </m:func>
              <m:r>
                <w:rPr>
                  <w:rFonts w:ascii="Cambria Math" w:hAnsi="Cambria Math"/>
                  <w:sz w:val="24"/>
                  <w:szCs w:val="24"/>
                </w:rPr>
                <m:t xml:space="preserve">+(1- </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log</m:t>
                  </m:r>
                </m:fName>
                <m:e>
                  <m:sSub>
                    <m:sSubPr>
                      <m:ctrlPr>
                        <w:rPr>
                          <w:rFonts w:ascii="Cambria Math" w:hAnsi="Cambria Math"/>
                          <w:i/>
                          <w:sz w:val="24"/>
                          <w:szCs w:val="24"/>
                        </w:rPr>
                      </m:ctrlPr>
                    </m:sSubPr>
                    <m:e>
                      <m:r>
                        <w:rPr>
                          <w:rFonts w:ascii="Cambria Math" w:hAnsi="Cambria Math"/>
                          <w:sz w:val="24"/>
                          <w:szCs w:val="24"/>
                        </w:rPr>
                        <m:t>(1- y</m:t>
                      </m:r>
                    </m:e>
                    <m:sub>
                      <m:r>
                        <w:rPr>
                          <w:rFonts w:ascii="Cambria Math" w:hAnsi="Cambria Math"/>
                          <w:sz w:val="24"/>
                          <w:szCs w:val="24"/>
                        </w:rPr>
                        <m:t>p</m:t>
                      </m:r>
                    </m:sub>
                  </m:sSub>
                  <m:r>
                    <w:rPr>
                      <w:rFonts w:ascii="Cambria Math" w:hAnsi="Cambria Math"/>
                      <w:sz w:val="24"/>
                      <w:szCs w:val="24"/>
                    </w:rPr>
                    <m:t>)</m:t>
                  </m:r>
                </m:e>
              </m:func>
              <m:r>
                <w:rPr>
                  <w:rFonts w:ascii="Cambria Math" w:hAnsi="Cambria Math"/>
                  <w:sz w:val="24"/>
                  <w:szCs w:val="24"/>
                </w:rPr>
                <m:t>]</m:t>
              </m:r>
            </m:e>
          </m:nary>
        </m:oMath>
      </m:oMathPara>
    </w:p>
    <w:p w14:paraId="53EF154F" w14:textId="4BD19371" w:rsidR="002435CD" w:rsidRDefault="002435CD" w:rsidP="00AF0DF2">
      <w:pPr>
        <w:spacing w:after="0" w:line="360" w:lineRule="auto"/>
        <w:jc w:val="both"/>
        <w:rPr>
          <w:rFonts w:ascii="Times New Roman" w:hAnsi="Times New Roman"/>
          <w:sz w:val="24"/>
          <w:szCs w:val="24"/>
        </w:rPr>
      </w:pPr>
      <w:r>
        <w:rPr>
          <w:rFonts w:ascii="Times New Roman" w:hAnsi="Times New Roman"/>
          <w:sz w:val="24"/>
          <w:szCs w:val="24"/>
        </w:rPr>
        <w:t xml:space="preserve">onde </w:t>
      </w: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oMath>
      <w:r>
        <w:rPr>
          <w:rFonts w:ascii="Times New Roman" w:hAnsi="Times New Roman"/>
          <w:sz w:val="24"/>
          <w:szCs w:val="24"/>
        </w:rPr>
        <w:t xml:space="preserve"> corresponde ao </w:t>
      </w:r>
      <w:r w:rsidR="00244199">
        <w:rPr>
          <w:rFonts w:ascii="Times New Roman" w:hAnsi="Times New Roman"/>
          <w:sz w:val="24"/>
          <w:szCs w:val="24"/>
        </w:rPr>
        <w:t>valor real</w:t>
      </w:r>
      <w:r w:rsidR="00AF0DF2">
        <w:rPr>
          <w:rFonts w:ascii="Times New Roman" w:hAnsi="Times New Roman"/>
          <w:sz w:val="24"/>
          <w:szCs w:val="24"/>
        </w:rPr>
        <w:t xml:space="preserve">, </w:t>
      </w:r>
      <w:r w:rsidR="00244199">
        <w:rPr>
          <w:rFonts w:ascii="Times New Roman" w:hAnsi="Times New Roman"/>
          <w:sz w:val="24"/>
          <w:szCs w:val="24"/>
        </w:rPr>
        <w:t xml:space="preserve">o </w:t>
      </w: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p</m:t>
            </m:r>
          </m:sub>
        </m:sSub>
      </m:oMath>
      <w:r w:rsidR="00244199">
        <w:rPr>
          <w:rFonts w:ascii="Times New Roman" w:hAnsi="Times New Roman"/>
          <w:sz w:val="24"/>
          <w:szCs w:val="24"/>
        </w:rPr>
        <w:t xml:space="preserve"> ao valor predito</w:t>
      </w:r>
      <w:r w:rsidR="00AF0DF2">
        <w:rPr>
          <w:rFonts w:ascii="Times New Roman" w:hAnsi="Times New Roman"/>
          <w:sz w:val="24"/>
          <w:szCs w:val="24"/>
        </w:rPr>
        <w:t xml:space="preserve"> e o N o número de amostras</w:t>
      </w:r>
      <w:r w:rsidR="00244199">
        <w:rPr>
          <w:rFonts w:ascii="Times New Roman" w:hAnsi="Times New Roman"/>
          <w:sz w:val="24"/>
          <w:szCs w:val="24"/>
        </w:rPr>
        <w:t>.</w:t>
      </w:r>
      <w:r w:rsidR="00AF0DF2">
        <w:rPr>
          <w:rFonts w:ascii="Times New Roman" w:hAnsi="Times New Roman"/>
          <w:sz w:val="24"/>
          <w:szCs w:val="24"/>
        </w:rPr>
        <w:t xml:space="preserve"> Após o somatório, função calcula a média dos erros a fim de dimensionar de maneira geral a performance do modelo. Caso o valor real seja 1 e o valor predito 1, isso significa que estamos acertando a maioria dos registros, portanto, a função de custo tenderá a 0, logo, o modelo pode ser considerado bom. Caso o valor real seja 1 e o valor predito 0, </w:t>
      </w:r>
      <w:r w:rsidR="00A446FE">
        <w:rPr>
          <w:rFonts w:ascii="Times New Roman" w:hAnsi="Times New Roman"/>
          <w:sz w:val="24"/>
          <w:szCs w:val="24"/>
        </w:rPr>
        <w:t>a função de custo tenderá ao infinito, indicando que o modelo necessita de ajustes.</w:t>
      </w:r>
    </w:p>
    <w:p w14:paraId="212D3769" w14:textId="77777777" w:rsidR="00AF0DF2" w:rsidRPr="002435CD" w:rsidRDefault="00AF0DF2" w:rsidP="00AF0DF2">
      <w:pPr>
        <w:spacing w:after="0" w:line="360" w:lineRule="auto"/>
        <w:jc w:val="both"/>
        <w:rPr>
          <w:rFonts w:ascii="Times New Roman" w:hAnsi="Times New Roman"/>
          <w:sz w:val="24"/>
          <w:szCs w:val="24"/>
        </w:rPr>
      </w:pPr>
    </w:p>
    <w:p w14:paraId="58BFB719" w14:textId="77777777" w:rsidR="002435CD" w:rsidRDefault="002435CD" w:rsidP="002435CD">
      <w:pPr>
        <w:spacing w:after="0" w:line="360" w:lineRule="auto"/>
        <w:jc w:val="both"/>
        <w:rPr>
          <w:rFonts w:ascii="Times New Roman" w:hAnsi="Times New Roman"/>
          <w:sz w:val="24"/>
          <w:szCs w:val="24"/>
        </w:rPr>
      </w:pPr>
    </w:p>
    <w:p w14:paraId="7EC98E50" w14:textId="7451004C" w:rsidR="00CA76B5" w:rsidRPr="00CA76B5" w:rsidRDefault="00CA76B5" w:rsidP="00D612C8">
      <w:pPr>
        <w:pStyle w:val="LegendadeFiguras"/>
        <w:rPr>
          <w:iCs/>
        </w:rPr>
      </w:pPr>
      <w:r w:rsidRPr="006C4736">
        <w:rPr>
          <w:iCs/>
        </w:rPr>
        <w:lastRenderedPageBreak/>
        <w:t xml:space="preserve">Figura </w:t>
      </w:r>
      <w:r>
        <w:rPr>
          <w:iCs/>
        </w:rPr>
        <w:t>1</w:t>
      </w:r>
      <w:r w:rsidR="00B92397">
        <w:rPr>
          <w:iCs/>
        </w:rPr>
        <w:t>5</w:t>
      </w:r>
      <w:r w:rsidRPr="006C4736">
        <w:rPr>
          <w:iCs/>
        </w:rPr>
        <w:t xml:space="preserve"> – </w:t>
      </w:r>
      <w:r w:rsidRPr="00D52819">
        <w:t xml:space="preserve">Modelo de </w:t>
      </w:r>
      <w:proofErr w:type="spellStart"/>
      <w:r w:rsidRPr="00D52819">
        <w:t>Gradient</w:t>
      </w:r>
      <w:proofErr w:type="spellEnd"/>
      <w:r w:rsidRPr="00D52819">
        <w:t xml:space="preserve"> </w:t>
      </w:r>
      <w:proofErr w:type="spellStart"/>
      <w:r w:rsidRPr="00D52819">
        <w:t>Boosting</w:t>
      </w:r>
      <w:proofErr w:type="spellEnd"/>
      <w:r w:rsidRPr="00D52819">
        <w:t xml:space="preserve"> para Classificação</w:t>
      </w:r>
      <w:r>
        <w:rPr>
          <w:iCs/>
        </w:rPr>
        <w:t xml:space="preserve"> </w:t>
      </w:r>
    </w:p>
    <w:p w14:paraId="31D71A74" w14:textId="1DB82408" w:rsidR="00CA76B5" w:rsidRDefault="00CA76B5" w:rsidP="00CA76B5">
      <w:pPr>
        <w:spacing w:after="0" w:line="360" w:lineRule="auto"/>
        <w:jc w:val="center"/>
        <w:rPr>
          <w:rFonts w:ascii="Times New Roman" w:hAnsi="Times New Roman"/>
          <w:sz w:val="24"/>
          <w:szCs w:val="24"/>
        </w:rPr>
      </w:pPr>
      <w:r w:rsidRPr="00CA76B5">
        <w:rPr>
          <w:rFonts w:ascii="Times New Roman" w:hAnsi="Times New Roman"/>
          <w:noProof/>
          <w:sz w:val="24"/>
          <w:szCs w:val="24"/>
        </w:rPr>
        <w:drawing>
          <wp:inline distT="0" distB="0" distL="0" distR="0" wp14:anchorId="3C4AFFDA" wp14:editId="244629D6">
            <wp:extent cx="4553585" cy="2686425"/>
            <wp:effectExtent l="0" t="0" r="0" b="0"/>
            <wp:docPr id="14358108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810888" name=""/>
                    <pic:cNvPicPr/>
                  </pic:nvPicPr>
                  <pic:blipFill>
                    <a:blip r:embed="rId23"/>
                    <a:stretch>
                      <a:fillRect/>
                    </a:stretch>
                  </pic:blipFill>
                  <pic:spPr>
                    <a:xfrm>
                      <a:off x="0" y="0"/>
                      <a:ext cx="4553585" cy="2686425"/>
                    </a:xfrm>
                    <a:prstGeom prst="rect">
                      <a:avLst/>
                    </a:prstGeom>
                  </pic:spPr>
                </pic:pic>
              </a:graphicData>
            </a:graphic>
          </wp:inline>
        </w:drawing>
      </w:r>
    </w:p>
    <w:p w14:paraId="65A810F5" w14:textId="3A2CBDD4" w:rsidR="00B35961" w:rsidRDefault="00B35961" w:rsidP="00B35961">
      <w:pPr>
        <w:pStyle w:val="tituloR3"/>
        <w:spacing w:line="360" w:lineRule="auto"/>
        <w:ind w:firstLine="0"/>
        <w:jc w:val="center"/>
        <w:rPr>
          <w:rFonts w:ascii="Times New Roman" w:hAnsi="Times New Roman"/>
          <w:sz w:val="20"/>
          <w:szCs w:val="20"/>
          <w:u w:val="none"/>
          <w:lang w:val="en-US"/>
        </w:rPr>
      </w:pPr>
      <w:r w:rsidRPr="00F135CF">
        <w:rPr>
          <w:rFonts w:ascii="Times New Roman" w:hAnsi="Times New Roman" w:cs="Times New Roman"/>
          <w:i w:val="0"/>
          <w:iCs/>
          <w:sz w:val="20"/>
          <w:szCs w:val="20"/>
          <w:u w:val="none"/>
          <w:lang w:val="en-US"/>
        </w:rPr>
        <w:t xml:space="preserve">Fonte: </w:t>
      </w:r>
      <w:r>
        <w:rPr>
          <w:rFonts w:ascii="Times New Roman" w:hAnsi="Times New Roman"/>
          <w:sz w:val="20"/>
          <w:szCs w:val="20"/>
          <w:u w:val="none"/>
          <w:lang w:val="en-US"/>
        </w:rPr>
        <w:t>GÉRON, Aurélien</w:t>
      </w:r>
      <w:r w:rsidRPr="004C0143">
        <w:rPr>
          <w:rFonts w:ascii="Times New Roman" w:hAnsi="Times New Roman"/>
          <w:sz w:val="20"/>
          <w:szCs w:val="20"/>
          <w:u w:val="none"/>
          <w:lang w:val="en-US"/>
        </w:rPr>
        <w:t xml:space="preserve">. </w:t>
      </w:r>
      <w:r w:rsidRPr="004C0143">
        <w:rPr>
          <w:rFonts w:ascii="Times New Roman" w:hAnsi="Times New Roman"/>
          <w:i w:val="0"/>
          <w:sz w:val="20"/>
          <w:szCs w:val="20"/>
          <w:u w:val="none"/>
          <w:lang w:val="en-US"/>
        </w:rPr>
        <w:t xml:space="preserve">Hands-on machine learning with scikit-learn, </w:t>
      </w:r>
      <w:proofErr w:type="spellStart"/>
      <w:r w:rsidRPr="004C0143">
        <w:rPr>
          <w:rFonts w:ascii="Times New Roman" w:hAnsi="Times New Roman"/>
          <w:i w:val="0"/>
          <w:sz w:val="20"/>
          <w:szCs w:val="20"/>
          <w:u w:val="none"/>
          <w:lang w:val="en-US"/>
        </w:rPr>
        <w:t>keras</w:t>
      </w:r>
      <w:proofErr w:type="spellEnd"/>
      <w:r w:rsidRPr="004C0143">
        <w:rPr>
          <w:rFonts w:ascii="Times New Roman" w:hAnsi="Times New Roman"/>
          <w:i w:val="0"/>
          <w:sz w:val="20"/>
          <w:szCs w:val="20"/>
          <w:u w:val="none"/>
          <w:lang w:val="en-US"/>
        </w:rPr>
        <w:t xml:space="preserve"> and </w:t>
      </w:r>
      <w:proofErr w:type="spellStart"/>
      <w:r w:rsidRPr="004C0143">
        <w:rPr>
          <w:rFonts w:ascii="Times New Roman" w:hAnsi="Times New Roman"/>
          <w:i w:val="0"/>
          <w:sz w:val="20"/>
          <w:szCs w:val="20"/>
          <w:u w:val="none"/>
          <w:lang w:val="en-US"/>
        </w:rPr>
        <w:t>tensorflor</w:t>
      </w:r>
      <w:proofErr w:type="spellEnd"/>
      <w:r w:rsidRPr="004C0143">
        <w:rPr>
          <w:rFonts w:ascii="Times New Roman" w:hAnsi="Times New Roman"/>
          <w:i w:val="0"/>
          <w:sz w:val="20"/>
          <w:szCs w:val="20"/>
          <w:u w:val="none"/>
          <w:lang w:val="en-US"/>
        </w:rPr>
        <w:t>: concepts, tools and techniques to build intelligent systems.</w:t>
      </w:r>
      <w:r w:rsidRPr="004C0143">
        <w:rPr>
          <w:rFonts w:ascii="Times New Roman" w:hAnsi="Times New Roman"/>
          <w:sz w:val="20"/>
          <w:szCs w:val="20"/>
          <w:u w:val="none"/>
          <w:lang w:val="en-US"/>
        </w:rPr>
        <w:t>p.1</w:t>
      </w:r>
      <w:r>
        <w:rPr>
          <w:rFonts w:ascii="Times New Roman" w:hAnsi="Times New Roman"/>
          <w:sz w:val="20"/>
          <w:szCs w:val="20"/>
          <w:u w:val="none"/>
          <w:lang w:val="en-US"/>
        </w:rPr>
        <w:t>55.</w:t>
      </w:r>
    </w:p>
    <w:p w14:paraId="45F9C1AE" w14:textId="77777777" w:rsidR="00457F3C" w:rsidRPr="00B56549" w:rsidRDefault="00457F3C" w:rsidP="00FF770A">
      <w:pPr>
        <w:pStyle w:val="tituloR3"/>
        <w:spacing w:line="360" w:lineRule="auto"/>
        <w:ind w:firstLine="0"/>
        <w:jc w:val="left"/>
        <w:rPr>
          <w:rFonts w:ascii="Times New Roman" w:hAnsi="Times New Roman"/>
          <w:i w:val="0"/>
          <w:iCs/>
          <w:u w:val="none"/>
          <w:lang w:val="en-US"/>
        </w:rPr>
      </w:pPr>
    </w:p>
    <w:p w14:paraId="48F5CD94" w14:textId="486F3912" w:rsidR="00457F3C" w:rsidRPr="00FA5E2C" w:rsidRDefault="00457F3C" w:rsidP="00FA5E2C">
      <w:pPr>
        <w:spacing w:after="0" w:line="360" w:lineRule="auto"/>
        <w:jc w:val="center"/>
        <w:rPr>
          <w:rFonts w:ascii="Times New Roman" w:hAnsi="Times New Roman"/>
          <w:b/>
          <w:bCs/>
          <w:i/>
          <w:iCs/>
          <w:sz w:val="20"/>
          <w:szCs w:val="20"/>
        </w:rPr>
      </w:pPr>
      <w:r w:rsidRPr="00FA5E2C">
        <w:rPr>
          <w:rFonts w:ascii="Times New Roman" w:hAnsi="Times New Roman"/>
          <w:b/>
          <w:bCs/>
          <w:i/>
          <w:iCs/>
          <w:sz w:val="20"/>
          <w:szCs w:val="20"/>
        </w:rPr>
        <w:t>Redes Neurais Artificiais</w:t>
      </w:r>
    </w:p>
    <w:p w14:paraId="23A31CB7" w14:textId="4EC4650B" w:rsidR="00555E70" w:rsidRPr="00555E70" w:rsidRDefault="00700BAD" w:rsidP="00555E70">
      <w:pPr>
        <w:spacing w:after="0" w:line="360" w:lineRule="auto"/>
        <w:ind w:firstLine="720"/>
        <w:jc w:val="both"/>
        <w:rPr>
          <w:rFonts w:ascii="Times New Roman" w:hAnsi="Times New Roman"/>
          <w:sz w:val="24"/>
          <w:szCs w:val="24"/>
        </w:rPr>
      </w:pPr>
      <w:r>
        <w:rPr>
          <w:rFonts w:ascii="Times New Roman" w:hAnsi="Times New Roman"/>
          <w:sz w:val="24"/>
          <w:szCs w:val="24"/>
        </w:rPr>
        <w:t xml:space="preserve">Redes Neurais </w:t>
      </w:r>
      <w:r w:rsidR="00EE023E">
        <w:rPr>
          <w:rFonts w:ascii="Times New Roman" w:hAnsi="Times New Roman"/>
          <w:sz w:val="24"/>
          <w:szCs w:val="24"/>
        </w:rPr>
        <w:t>representam um dos maiores avanços no campo da Estatística e da Computação</w:t>
      </w:r>
      <w:r>
        <w:rPr>
          <w:rFonts w:ascii="Times New Roman" w:hAnsi="Times New Roman"/>
          <w:sz w:val="24"/>
          <w:szCs w:val="24"/>
        </w:rPr>
        <w:t>.</w:t>
      </w:r>
      <w:r w:rsidR="00B318BE">
        <w:rPr>
          <w:rFonts w:ascii="Times New Roman" w:hAnsi="Times New Roman"/>
          <w:sz w:val="24"/>
          <w:szCs w:val="24"/>
        </w:rPr>
        <w:t xml:space="preserve"> Através de uma topologia e arquitetura previamente definidas, </w:t>
      </w:r>
      <w:r w:rsidR="00AF45E6">
        <w:rPr>
          <w:rFonts w:ascii="Times New Roman" w:hAnsi="Times New Roman"/>
          <w:sz w:val="24"/>
          <w:szCs w:val="24"/>
        </w:rPr>
        <w:t xml:space="preserve">que </w:t>
      </w:r>
      <w:r w:rsidR="00EE023E">
        <w:rPr>
          <w:rFonts w:ascii="Times New Roman" w:hAnsi="Times New Roman"/>
          <w:sz w:val="24"/>
          <w:szCs w:val="24"/>
        </w:rPr>
        <w:t>elas são algoritmos capazes de imitar o funcionamento do processo de decisão do cérebro humano e destacam-se pela sua ampla gama de aplicações.</w:t>
      </w:r>
      <w:r w:rsidR="00555E70">
        <w:rPr>
          <w:rFonts w:ascii="Times New Roman" w:hAnsi="Times New Roman"/>
          <w:sz w:val="24"/>
          <w:szCs w:val="24"/>
        </w:rPr>
        <w:t xml:space="preserve"> Com o avanço do poder computacional, elas tornaram-se uma abordagem muito interessante, pois além de alto poder preditivo, são capazes de extrair componentes dos dados iniciais criando sua própria hierarquia</w:t>
      </w:r>
      <w:r w:rsidR="008156A9">
        <w:rPr>
          <w:rFonts w:ascii="Times New Roman" w:hAnsi="Times New Roman"/>
          <w:sz w:val="24"/>
          <w:szCs w:val="24"/>
        </w:rPr>
        <w:t xml:space="preserve"> a qual</w:t>
      </w:r>
      <w:r w:rsidR="00555E70">
        <w:rPr>
          <w:rFonts w:ascii="Times New Roman" w:hAnsi="Times New Roman"/>
          <w:sz w:val="24"/>
          <w:szCs w:val="24"/>
        </w:rPr>
        <w:t xml:space="preserve"> resulta em um nível de informação </w:t>
      </w:r>
      <w:r w:rsidR="008156A9">
        <w:rPr>
          <w:rFonts w:ascii="Times New Roman" w:hAnsi="Times New Roman"/>
          <w:sz w:val="24"/>
          <w:szCs w:val="24"/>
        </w:rPr>
        <w:t xml:space="preserve">extremamente profundo </w:t>
      </w:r>
      <w:r w:rsidR="00555E70">
        <w:rPr>
          <w:rFonts w:ascii="Times New Roman" w:hAnsi="Times New Roman"/>
          <w:sz w:val="24"/>
          <w:szCs w:val="24"/>
        </w:rPr>
        <w:t>sobre os dados.</w:t>
      </w:r>
    </w:p>
    <w:p w14:paraId="061FBA99" w14:textId="17832DD7" w:rsidR="008D38EC" w:rsidRDefault="00AF45E6" w:rsidP="008D38EC">
      <w:pPr>
        <w:spacing w:after="0" w:line="360" w:lineRule="auto"/>
        <w:ind w:firstLine="720"/>
        <w:jc w:val="both"/>
        <w:rPr>
          <w:rFonts w:ascii="Times New Roman" w:hAnsi="Times New Roman"/>
          <w:sz w:val="24"/>
          <w:szCs w:val="24"/>
        </w:rPr>
      </w:pPr>
      <w:r>
        <w:rPr>
          <w:rFonts w:ascii="Times New Roman" w:hAnsi="Times New Roman"/>
          <w:sz w:val="24"/>
          <w:szCs w:val="24"/>
        </w:rPr>
        <w:t>De maneira geral, u</w:t>
      </w:r>
      <w:r w:rsidR="00EE023E">
        <w:rPr>
          <w:rFonts w:ascii="Times New Roman" w:hAnsi="Times New Roman"/>
          <w:sz w:val="24"/>
          <w:szCs w:val="24"/>
        </w:rPr>
        <w:t xml:space="preserve">ma rede é composta por diversos neurônios </w:t>
      </w:r>
      <w:r w:rsidR="005A26BD">
        <w:rPr>
          <w:rFonts w:ascii="Times New Roman" w:hAnsi="Times New Roman"/>
          <w:sz w:val="24"/>
          <w:szCs w:val="24"/>
        </w:rPr>
        <w:t xml:space="preserve">artificiais </w:t>
      </w:r>
      <w:r w:rsidR="00EE023E">
        <w:rPr>
          <w:rFonts w:ascii="Times New Roman" w:hAnsi="Times New Roman"/>
          <w:sz w:val="24"/>
          <w:szCs w:val="24"/>
        </w:rPr>
        <w:t xml:space="preserve">divididos em camadas conectadas entre si. Cada neurônio </w:t>
      </w:r>
      <w:r w:rsidR="005A26BD">
        <w:rPr>
          <w:rFonts w:ascii="Times New Roman" w:hAnsi="Times New Roman"/>
          <w:sz w:val="24"/>
          <w:szCs w:val="24"/>
        </w:rPr>
        <w:t xml:space="preserve">processa informações e decide se deve passá-las adiante para os demais neurônios. Este processo de decisão é realizado por </w:t>
      </w:r>
      <w:r w:rsidR="00B318BE">
        <w:rPr>
          <w:rFonts w:ascii="Times New Roman" w:hAnsi="Times New Roman"/>
          <w:sz w:val="24"/>
          <w:szCs w:val="24"/>
        </w:rPr>
        <w:t>funções de ativação</w:t>
      </w:r>
      <w:r w:rsidR="005A26BD">
        <w:rPr>
          <w:rFonts w:ascii="Times New Roman" w:hAnsi="Times New Roman"/>
          <w:sz w:val="24"/>
          <w:szCs w:val="24"/>
        </w:rPr>
        <w:t>,</w:t>
      </w:r>
      <w:r w:rsidR="00B318BE">
        <w:rPr>
          <w:rFonts w:ascii="Times New Roman" w:hAnsi="Times New Roman"/>
          <w:sz w:val="24"/>
          <w:szCs w:val="24"/>
        </w:rPr>
        <w:t xml:space="preserve"> as quais são </w:t>
      </w:r>
      <w:r w:rsidR="005A26BD">
        <w:rPr>
          <w:rFonts w:ascii="Times New Roman" w:hAnsi="Times New Roman"/>
          <w:sz w:val="24"/>
          <w:szCs w:val="24"/>
        </w:rPr>
        <w:t>funções matemáticas que, dado um conjunto prévio de dados, realizam cálculos e decidem</w:t>
      </w:r>
      <w:r w:rsidR="00B318BE">
        <w:rPr>
          <w:rFonts w:ascii="Times New Roman" w:hAnsi="Times New Roman"/>
          <w:sz w:val="24"/>
          <w:szCs w:val="24"/>
        </w:rPr>
        <w:t xml:space="preserve"> propagar</w:t>
      </w:r>
      <w:r w:rsidR="005A26BD">
        <w:rPr>
          <w:rFonts w:ascii="Times New Roman" w:hAnsi="Times New Roman"/>
          <w:sz w:val="24"/>
          <w:szCs w:val="24"/>
        </w:rPr>
        <w:t xml:space="preserve"> </w:t>
      </w:r>
      <w:r w:rsidR="00B318BE">
        <w:rPr>
          <w:rFonts w:ascii="Times New Roman" w:hAnsi="Times New Roman"/>
          <w:sz w:val="24"/>
          <w:szCs w:val="24"/>
        </w:rPr>
        <w:t xml:space="preserve">ou não determinada informação. Essa propagação ocorre entre camadas de modo que ao final do processo, a informação restante será </w:t>
      </w:r>
      <w:r w:rsidR="005A26BD">
        <w:rPr>
          <w:rFonts w:ascii="Times New Roman" w:hAnsi="Times New Roman"/>
          <w:sz w:val="24"/>
          <w:szCs w:val="24"/>
        </w:rPr>
        <w:t>o resultado do modelo</w:t>
      </w:r>
      <w:r w:rsidR="00B318BE">
        <w:rPr>
          <w:rFonts w:ascii="Times New Roman" w:hAnsi="Times New Roman"/>
          <w:sz w:val="24"/>
          <w:szCs w:val="24"/>
        </w:rPr>
        <w:t>.</w:t>
      </w:r>
      <w:r w:rsidR="008D38EC">
        <w:rPr>
          <w:rFonts w:ascii="Times New Roman" w:hAnsi="Times New Roman"/>
          <w:sz w:val="24"/>
          <w:szCs w:val="24"/>
        </w:rPr>
        <w:t xml:space="preserve"> Existem diversas funções de ativação, sendo a sigmoide, a qual foi anteriormente explicada em detalhes, a escolhida para este trabalho.</w:t>
      </w:r>
    </w:p>
    <w:p w14:paraId="12AD09B6" w14:textId="765A7977" w:rsidR="002D4613" w:rsidRPr="008D38EC" w:rsidRDefault="00792DC2" w:rsidP="00A024D9">
      <w:pPr>
        <w:spacing w:after="0" w:line="360" w:lineRule="auto"/>
        <w:jc w:val="both"/>
        <w:rPr>
          <w:rFonts w:ascii="Times New Roman" w:hAnsi="Times New Roman"/>
          <w:sz w:val="24"/>
          <w:szCs w:val="24"/>
          <w:u w:val="single"/>
        </w:rPr>
      </w:pPr>
      <w:r>
        <w:rPr>
          <w:rFonts w:ascii="Times New Roman" w:hAnsi="Times New Roman"/>
          <w:sz w:val="24"/>
          <w:szCs w:val="24"/>
        </w:rPr>
        <w:lastRenderedPageBreak/>
        <w:tab/>
      </w:r>
      <w:r w:rsidR="008F63B4" w:rsidRPr="00957975">
        <w:rPr>
          <w:rFonts w:ascii="Times New Roman" w:hAnsi="Times New Roman"/>
          <w:sz w:val="24"/>
          <w:szCs w:val="24"/>
        </w:rPr>
        <w:t>Morettin e Singer (2021)</w:t>
      </w:r>
      <w:r w:rsidR="008F63B4">
        <w:rPr>
          <w:rFonts w:ascii="Times New Roman" w:hAnsi="Times New Roman"/>
          <w:sz w:val="24"/>
          <w:szCs w:val="24"/>
        </w:rPr>
        <w:t xml:space="preserve"> afirmam que o</w:t>
      </w:r>
      <w:r>
        <w:rPr>
          <w:rFonts w:ascii="Times New Roman" w:hAnsi="Times New Roman"/>
          <w:sz w:val="24"/>
          <w:szCs w:val="24"/>
        </w:rPr>
        <w:t xml:space="preserve"> </w:t>
      </w:r>
      <w:proofErr w:type="spellStart"/>
      <w:r>
        <w:rPr>
          <w:rFonts w:ascii="Times New Roman" w:hAnsi="Times New Roman"/>
          <w:sz w:val="24"/>
          <w:szCs w:val="24"/>
        </w:rPr>
        <w:t>Perceptron</w:t>
      </w:r>
      <w:proofErr w:type="spellEnd"/>
      <w:r>
        <w:rPr>
          <w:rFonts w:ascii="Times New Roman" w:hAnsi="Times New Roman"/>
          <w:sz w:val="24"/>
          <w:szCs w:val="24"/>
        </w:rPr>
        <w:t xml:space="preserve"> </w:t>
      </w:r>
      <w:r w:rsidR="008F63B4">
        <w:rPr>
          <w:rFonts w:ascii="Times New Roman" w:hAnsi="Times New Roman"/>
          <w:sz w:val="24"/>
          <w:szCs w:val="24"/>
        </w:rPr>
        <w:t xml:space="preserve">foi o primeiro algoritmo de aprendizado supervisionado e também a primeira Rede Neural. Ele </w:t>
      </w:r>
      <w:r>
        <w:rPr>
          <w:rFonts w:ascii="Times New Roman" w:hAnsi="Times New Roman"/>
          <w:sz w:val="24"/>
          <w:szCs w:val="24"/>
        </w:rPr>
        <w:t>é um</w:t>
      </w:r>
      <w:r w:rsidR="008F63B4">
        <w:rPr>
          <w:rFonts w:ascii="Times New Roman" w:hAnsi="Times New Roman"/>
          <w:sz w:val="24"/>
          <w:szCs w:val="24"/>
        </w:rPr>
        <w:t xml:space="preserve"> classificador binário </w:t>
      </w:r>
      <w:r>
        <w:rPr>
          <w:rFonts w:ascii="Times New Roman" w:hAnsi="Times New Roman"/>
          <w:sz w:val="24"/>
          <w:szCs w:val="24"/>
        </w:rPr>
        <w:t xml:space="preserve">o qual </w:t>
      </w:r>
      <w:r w:rsidR="008F63B4">
        <w:rPr>
          <w:rFonts w:ascii="Times New Roman" w:hAnsi="Times New Roman"/>
          <w:sz w:val="24"/>
          <w:szCs w:val="24"/>
        </w:rPr>
        <w:t xml:space="preserve">recebe um vetor </w:t>
      </w:r>
      <m:oMath>
        <m:sSup>
          <m:sSupPr>
            <m:ctrlPr>
              <w:rPr>
                <w:rFonts w:ascii="Cambria Math" w:hAnsi="Cambria Math"/>
                <w:i/>
                <w:sz w:val="24"/>
                <w:szCs w:val="24"/>
              </w:rPr>
            </m:ctrlPr>
          </m:sSupPr>
          <m:e>
            <m:r>
              <w:rPr>
                <w:rFonts w:ascii="Cambria Math" w:hAnsi="Cambria Math"/>
                <w:sz w:val="24"/>
                <w:szCs w:val="24"/>
              </w:rPr>
              <m:t>x = (</m:t>
            </m:r>
            <m:sSub>
              <m:sSubPr>
                <m:ctrlPr>
                  <w:rPr>
                    <w:rFonts w:ascii="Cambria Math" w:hAnsi="Cambria Math"/>
                    <w:i/>
                    <w:iCs/>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 ...</m:t>
            </m:r>
            <m:sSub>
              <m:sSubPr>
                <m:ctrlPr>
                  <w:rPr>
                    <w:rFonts w:ascii="Cambria Math" w:hAnsi="Cambria Math"/>
                    <w:i/>
                    <w:iCs/>
                    <w:sz w:val="24"/>
                    <w:szCs w:val="24"/>
                  </w:rPr>
                </m:ctrlPr>
              </m:sSubPr>
              <m:e>
                <m:r>
                  <w:rPr>
                    <w:rFonts w:ascii="Cambria Math" w:hAnsi="Cambria Math"/>
                    <w:sz w:val="24"/>
                    <w:szCs w:val="24"/>
                  </w:rPr>
                  <m:t>x</m:t>
                </m:r>
              </m:e>
              <m:sub>
                <m:r>
                  <w:rPr>
                    <w:rFonts w:ascii="Cambria Math" w:hAnsi="Cambria Math"/>
                    <w:sz w:val="24"/>
                    <w:szCs w:val="24"/>
                  </w:rPr>
                  <m:t>p</m:t>
                </m:r>
              </m:sub>
            </m:sSub>
            <m:r>
              <w:rPr>
                <w:rFonts w:ascii="Cambria Math" w:hAnsi="Cambria Math"/>
                <w:sz w:val="24"/>
                <w:szCs w:val="24"/>
              </w:rPr>
              <m:t>)</m:t>
            </m:r>
            <m:r>
              <m:rPr>
                <m:sty m:val="p"/>
              </m:rPr>
              <w:rPr>
                <w:rFonts w:ascii="Cambria Math" w:hAnsi="Cambria Math"/>
                <w:sz w:val="24"/>
                <w:szCs w:val="24"/>
              </w:rPr>
              <m:t xml:space="preserve"> </m:t>
            </m:r>
          </m:e>
          <m:sup>
            <m:r>
              <w:rPr>
                <w:rFonts w:ascii="Cambria Math" w:hAnsi="Cambria Math"/>
                <w:sz w:val="24"/>
                <w:szCs w:val="24"/>
              </w:rPr>
              <m:t>T</m:t>
            </m:r>
          </m:sup>
        </m:sSup>
      </m:oMath>
      <w:r w:rsidR="008F63B4">
        <w:rPr>
          <w:rFonts w:ascii="Times New Roman" w:hAnsi="Times New Roman"/>
          <w:sz w:val="24"/>
          <w:szCs w:val="24"/>
        </w:rPr>
        <w:t>com os dados de entrada e então atribui um vetor de pesos</w:t>
      </w:r>
      <w:r w:rsidR="00F20A54">
        <w:rPr>
          <w:rFonts w:ascii="Times New Roman" w:hAnsi="Times New Roman"/>
          <w:sz w:val="24"/>
          <w:szCs w:val="24"/>
        </w:rPr>
        <w:t xml:space="preserve"> (ou vieses)</w:t>
      </w:r>
      <w:r w:rsidR="008F63B4">
        <w:rPr>
          <w:rFonts w:ascii="Times New Roman" w:hAnsi="Times New Roman"/>
          <w:sz w:val="24"/>
          <w:szCs w:val="24"/>
        </w:rPr>
        <w:t xml:space="preserve"> </w:t>
      </w:r>
      <m:oMath>
        <m:sSup>
          <m:sSupPr>
            <m:ctrlPr>
              <w:rPr>
                <w:rFonts w:ascii="Cambria Math" w:hAnsi="Cambria Math"/>
                <w:i/>
                <w:iCs/>
                <w:sz w:val="24"/>
                <w:szCs w:val="24"/>
              </w:rPr>
            </m:ctrlPr>
          </m:sSupPr>
          <m:e>
            <m:r>
              <w:rPr>
                <w:rFonts w:ascii="Cambria Math" w:hAnsi="Cambria Math"/>
                <w:sz w:val="24"/>
                <w:szCs w:val="24"/>
              </w:rPr>
              <m:t>w = (</m:t>
            </m:r>
            <m:sSub>
              <m:sSubPr>
                <m:ctrlPr>
                  <w:rPr>
                    <w:rFonts w:ascii="Cambria Math" w:hAnsi="Cambria Math"/>
                    <w:i/>
                    <w:iCs/>
                    <w:sz w:val="24"/>
                    <w:szCs w:val="24"/>
                  </w:rPr>
                </m:ctrlPr>
              </m:sSubPr>
              <m:e>
                <m:r>
                  <w:rPr>
                    <w:rFonts w:ascii="Cambria Math" w:hAnsi="Cambria Math"/>
                    <w:sz w:val="24"/>
                    <w:szCs w:val="24"/>
                  </w:rPr>
                  <m:t>w</m:t>
                </m:r>
              </m:e>
              <m:sub>
                <m:r>
                  <w:rPr>
                    <w:rFonts w:ascii="Cambria Math" w:hAnsi="Cambria Math"/>
                    <w:sz w:val="24"/>
                    <w:szCs w:val="24"/>
                  </w:rPr>
                  <m:t>i</m:t>
                </m:r>
              </m:sub>
            </m:sSub>
            <m:r>
              <w:rPr>
                <w:rFonts w:ascii="Cambria Math" w:hAnsi="Cambria Math"/>
                <w:sz w:val="24"/>
                <w:szCs w:val="24"/>
              </w:rPr>
              <m:t xml:space="preserve">... </m:t>
            </m:r>
            <m:sSub>
              <m:sSubPr>
                <m:ctrlPr>
                  <w:rPr>
                    <w:rFonts w:ascii="Cambria Math" w:hAnsi="Cambria Math"/>
                    <w:i/>
                    <w:iCs/>
                    <w:sz w:val="24"/>
                    <w:szCs w:val="24"/>
                  </w:rPr>
                </m:ctrlPr>
              </m:sSubPr>
              <m:e>
                <m:r>
                  <w:rPr>
                    <w:rFonts w:ascii="Cambria Math" w:hAnsi="Cambria Math"/>
                    <w:sz w:val="24"/>
                    <w:szCs w:val="24"/>
                  </w:rPr>
                  <m:t>w</m:t>
                </m:r>
              </m:e>
              <m:sub>
                <m:r>
                  <w:rPr>
                    <w:rFonts w:ascii="Cambria Math" w:hAnsi="Cambria Math"/>
                    <w:sz w:val="24"/>
                    <w:szCs w:val="24"/>
                  </w:rPr>
                  <m:t>p</m:t>
                </m:r>
              </m:sub>
            </m:sSub>
            <m:r>
              <w:rPr>
                <w:rFonts w:ascii="Cambria Math" w:hAnsi="Cambria Math"/>
                <w:sz w:val="24"/>
                <w:szCs w:val="24"/>
              </w:rPr>
              <m:t xml:space="preserve">) </m:t>
            </m:r>
          </m:e>
          <m:sup>
            <m:r>
              <w:rPr>
                <w:rFonts w:ascii="Cambria Math" w:hAnsi="Cambria Math"/>
                <w:sz w:val="24"/>
                <w:szCs w:val="24"/>
              </w:rPr>
              <m:t>T</m:t>
            </m:r>
          </m:sup>
        </m:sSup>
      </m:oMath>
      <w:r w:rsidR="00EA73B0">
        <w:rPr>
          <w:rFonts w:ascii="Times New Roman" w:hAnsi="Times New Roman"/>
          <w:iCs/>
          <w:sz w:val="24"/>
          <w:szCs w:val="24"/>
        </w:rPr>
        <w:t xml:space="preserve"> </w:t>
      </w:r>
      <w:r w:rsidR="008F63B4" w:rsidRPr="00FE27E7">
        <w:rPr>
          <w:rFonts w:ascii="Times New Roman" w:hAnsi="Times New Roman"/>
          <w:sz w:val="24"/>
          <w:szCs w:val="24"/>
        </w:rPr>
        <w:t>a</w:t>
      </w:r>
      <w:r w:rsidR="008F63B4">
        <w:rPr>
          <w:rFonts w:ascii="Times New Roman" w:hAnsi="Times New Roman"/>
          <w:sz w:val="24"/>
          <w:szCs w:val="24"/>
        </w:rPr>
        <w:t xml:space="preserve"> cada um desses dados</w:t>
      </w:r>
      <w:r w:rsidR="002D4613">
        <w:rPr>
          <w:rFonts w:ascii="Times New Roman" w:hAnsi="Times New Roman"/>
          <w:sz w:val="24"/>
          <w:szCs w:val="24"/>
        </w:rPr>
        <w:t xml:space="preserve">, criando </w:t>
      </w:r>
      <w:r w:rsidR="004E077D">
        <w:rPr>
          <w:rFonts w:ascii="Times New Roman" w:hAnsi="Times New Roman"/>
          <w:sz w:val="24"/>
          <w:szCs w:val="24"/>
        </w:rPr>
        <w:t xml:space="preserve">uma </w:t>
      </w:r>
      <w:r w:rsidR="002D4613">
        <w:rPr>
          <w:rFonts w:ascii="Times New Roman" w:hAnsi="Times New Roman"/>
          <w:sz w:val="24"/>
          <w:szCs w:val="24"/>
        </w:rPr>
        <w:t>combinação linear</w:t>
      </w:r>
      <w:r w:rsidR="004E077D">
        <w:rPr>
          <w:rFonts w:ascii="Times New Roman" w:hAnsi="Times New Roman"/>
          <w:sz w:val="24"/>
          <w:szCs w:val="24"/>
        </w:rPr>
        <w:t xml:space="preserve"> </w:t>
      </w:r>
      <w:r w:rsidR="008D38EC">
        <w:rPr>
          <w:rFonts w:ascii="Times New Roman" w:hAnsi="Times New Roman"/>
          <w:sz w:val="24"/>
          <w:szCs w:val="24"/>
        </w:rPr>
        <w:t xml:space="preserve">a qual, dada uma função de ativação </w:t>
      </w:r>
      <w:r w:rsidR="008D38EC">
        <w:rPr>
          <w:rFonts w:ascii="Times New Roman" w:hAnsi="Times New Roman"/>
          <w:i/>
          <w:iCs/>
          <w:sz w:val="24"/>
          <w:szCs w:val="24"/>
        </w:rPr>
        <w:t xml:space="preserve">f(v), </w:t>
      </w:r>
      <w:r w:rsidR="008D38EC" w:rsidRPr="002D4613">
        <w:rPr>
          <w:rFonts w:ascii="Times New Roman" w:hAnsi="Times New Roman"/>
          <w:sz w:val="24"/>
          <w:szCs w:val="24"/>
        </w:rPr>
        <w:t>determina</w:t>
      </w:r>
      <w:r w:rsidR="008D38EC">
        <w:rPr>
          <w:rFonts w:ascii="Times New Roman" w:hAnsi="Times New Roman"/>
          <w:sz w:val="24"/>
          <w:szCs w:val="24"/>
        </w:rPr>
        <w:t xml:space="preserve"> se o resultado final será 0 ou 1 a depender da seguinte condição:</w:t>
      </w:r>
    </w:p>
    <w:p w14:paraId="086ADB88" w14:textId="392CF392" w:rsidR="002D4613" w:rsidRPr="008F63B4" w:rsidRDefault="00A347D3" w:rsidP="002D4613">
      <w:pPr>
        <w:spacing w:after="0" w:line="360" w:lineRule="auto"/>
        <w:jc w:val="center"/>
        <w:rPr>
          <w:rFonts w:ascii="Times New Roman" w:hAnsi="Times New Roman"/>
          <w:sz w:val="24"/>
          <w:szCs w:val="24"/>
        </w:rPr>
      </w:pPr>
      <m:oMathPara>
        <m:oMath>
          <m:r>
            <w:rPr>
              <w:rFonts w:ascii="Cambria Math" w:hAnsi="Cambria Math"/>
              <w:sz w:val="24"/>
              <w:szCs w:val="24"/>
            </w:rPr>
            <m:t xml:space="preserve">v= </m:t>
          </m:r>
          <m:nary>
            <m:naryPr>
              <m:chr m:val="∑"/>
              <m:limLoc m:val="undOvr"/>
              <m:ctrlPr>
                <w:rPr>
                  <w:rFonts w:ascii="Cambria Math" w:hAnsi="Cambria Math"/>
                  <w:i/>
                  <w:sz w:val="24"/>
                  <w:szCs w:val="24"/>
                </w:rPr>
              </m:ctrlPr>
            </m:naryPr>
            <m:sub>
              <m:r>
                <w:rPr>
                  <w:rFonts w:ascii="Cambria Math" w:hAnsi="Cambria Math"/>
                  <w:sz w:val="24"/>
                  <w:szCs w:val="24"/>
                </w:rPr>
                <m:t>i=0</m:t>
              </m:r>
            </m:sub>
            <m:sup>
              <m:r>
                <w:rPr>
                  <w:rFonts w:ascii="Cambria Math" w:hAnsi="Cambria Math"/>
                  <w:sz w:val="24"/>
                  <w:szCs w:val="24"/>
                </w:rPr>
                <m:t>P</m:t>
              </m:r>
            </m:sup>
            <m:e>
              <m:sSup>
                <m:sSupPr>
                  <m:ctrlPr>
                    <w:rPr>
                      <w:rFonts w:ascii="Cambria Math" w:hAnsi="Cambria Math"/>
                      <w:i/>
                      <w:sz w:val="24"/>
                      <w:szCs w:val="24"/>
                    </w:rPr>
                  </m:ctrlPr>
                </m:sSupPr>
                <m:e>
                  <m:r>
                    <w:rPr>
                      <w:rFonts w:ascii="Cambria Math" w:hAnsi="Cambria Math"/>
                      <w:sz w:val="24"/>
                      <w:szCs w:val="24"/>
                    </w:rPr>
                    <m:t>w</m:t>
                  </m:r>
                </m:e>
                <m:sup>
                  <m:r>
                    <w:rPr>
                      <w:rFonts w:ascii="Cambria Math" w:hAnsi="Cambria Math"/>
                      <w:sz w:val="24"/>
                      <w:szCs w:val="24"/>
                    </w:rPr>
                    <m:t>T</m:t>
                  </m:r>
                </m:sup>
              </m:sSup>
              <m:r>
                <w:rPr>
                  <w:rFonts w:ascii="Cambria Math" w:hAnsi="Cambria Math"/>
                  <w:sz w:val="24"/>
                  <w:szCs w:val="24"/>
                </w:rPr>
                <m:t>X</m:t>
              </m:r>
            </m:e>
          </m:nary>
        </m:oMath>
      </m:oMathPara>
    </w:p>
    <w:p w14:paraId="018F5F92" w14:textId="76E1EBC2" w:rsidR="002D4613" w:rsidRDefault="00000000" w:rsidP="002D4613">
      <w:pPr>
        <w:spacing w:after="0" w:line="360" w:lineRule="auto"/>
        <w:jc w:val="both"/>
        <w:rPr>
          <w:rFonts w:ascii="Times New Roman" w:hAnsi="Times New Roman"/>
          <w:sz w:val="24"/>
          <w:szCs w:val="24"/>
        </w:rPr>
      </w:pPr>
      <w:r>
        <w:rPr>
          <w:rFonts w:ascii="Times New Roman" w:hAnsi="Times New Roman"/>
          <w:noProof/>
          <w:sz w:val="24"/>
          <w:szCs w:val="24"/>
        </w:rPr>
        <w:pict w14:anchorId="51251253">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2050" type="#_x0000_t87" style="position:absolute;left:0;text-align:left;margin-left:162.85pt;margin-top:14.55pt;width:19.4pt;height:57pt;z-index:251659776"/>
        </w:pict>
      </w:r>
    </w:p>
    <w:p w14:paraId="40EF460A" w14:textId="33CED539" w:rsidR="002D4613" w:rsidRPr="002D4613" w:rsidRDefault="002D4613" w:rsidP="002D4613">
      <w:pPr>
        <w:spacing w:after="0" w:line="360" w:lineRule="auto"/>
        <w:jc w:val="center"/>
        <w:rPr>
          <w:rFonts w:ascii="Times New Roman" w:hAnsi="Times New Roman"/>
          <w:sz w:val="24"/>
          <w:szCs w:val="24"/>
        </w:rPr>
      </w:pPr>
      <m:oMathPara>
        <m:oMath>
          <m:r>
            <w:rPr>
              <w:rFonts w:ascii="Cambria Math" w:hAnsi="Cambria Math"/>
              <w:sz w:val="24"/>
              <w:szCs w:val="24"/>
            </w:rPr>
            <m:t>y=0 se f(v)≤0</m:t>
          </m:r>
        </m:oMath>
      </m:oMathPara>
    </w:p>
    <w:p w14:paraId="729FD48E" w14:textId="56D46898" w:rsidR="002D4613" w:rsidRDefault="002D4613" w:rsidP="002D4613">
      <w:pPr>
        <w:spacing w:after="0" w:line="360" w:lineRule="auto"/>
        <w:jc w:val="center"/>
        <w:rPr>
          <w:rFonts w:ascii="Times New Roman" w:hAnsi="Times New Roman"/>
          <w:sz w:val="24"/>
          <w:szCs w:val="24"/>
        </w:rPr>
      </w:pPr>
      <m:oMathPara>
        <m:oMath>
          <m:r>
            <w:rPr>
              <w:rFonts w:ascii="Cambria Math" w:hAnsi="Cambria Math"/>
              <w:sz w:val="24"/>
              <w:szCs w:val="24"/>
            </w:rPr>
            <m:t>y=1 se f(v)&gt;0</m:t>
          </m:r>
        </m:oMath>
      </m:oMathPara>
    </w:p>
    <w:p w14:paraId="319DCC63" w14:textId="77777777" w:rsidR="006802BD" w:rsidRDefault="006802BD" w:rsidP="00EB2319">
      <w:pPr>
        <w:spacing w:after="0" w:line="360" w:lineRule="auto"/>
        <w:rPr>
          <w:rFonts w:ascii="Times New Roman" w:hAnsi="Times New Roman"/>
          <w:sz w:val="24"/>
          <w:szCs w:val="24"/>
        </w:rPr>
      </w:pPr>
    </w:p>
    <w:p w14:paraId="42516FBC" w14:textId="60D1CDF9" w:rsidR="00AF45E6" w:rsidRPr="006802BD" w:rsidRDefault="006802BD" w:rsidP="00EB2319">
      <w:pPr>
        <w:spacing w:after="0" w:line="360" w:lineRule="auto"/>
        <w:rPr>
          <w:rFonts w:ascii="Times New Roman" w:hAnsi="Times New Roman"/>
          <w:sz w:val="24"/>
          <w:szCs w:val="24"/>
        </w:rPr>
      </w:pPr>
      <w:r>
        <w:rPr>
          <w:rFonts w:ascii="Times New Roman" w:hAnsi="Times New Roman"/>
          <w:sz w:val="24"/>
          <w:szCs w:val="24"/>
        </w:rPr>
        <w:t xml:space="preserve">onde </w:t>
      </w:r>
      <w:r>
        <w:rPr>
          <w:rFonts w:ascii="Times New Roman" w:hAnsi="Times New Roman"/>
          <w:i/>
          <w:iCs/>
          <w:sz w:val="24"/>
          <w:szCs w:val="24"/>
        </w:rPr>
        <w:t xml:space="preserve">v </w:t>
      </w:r>
      <w:r>
        <w:rPr>
          <w:rFonts w:ascii="Times New Roman" w:hAnsi="Times New Roman"/>
          <w:sz w:val="24"/>
          <w:szCs w:val="24"/>
        </w:rPr>
        <w:t xml:space="preserve">representa a combinação linear, </w:t>
      </w:r>
      <w:r>
        <w:rPr>
          <w:rFonts w:ascii="Times New Roman" w:hAnsi="Times New Roman"/>
          <w:i/>
          <w:iCs/>
          <w:sz w:val="24"/>
          <w:szCs w:val="24"/>
        </w:rPr>
        <w:t>f(v)</w:t>
      </w:r>
      <w:r>
        <w:rPr>
          <w:rFonts w:ascii="Times New Roman" w:hAnsi="Times New Roman"/>
          <w:sz w:val="24"/>
          <w:szCs w:val="24"/>
        </w:rPr>
        <w:t xml:space="preserve"> a função de ativação que recebe a combinação linear e a transforma em uma saída binária no intervalo [0,1].</w:t>
      </w:r>
    </w:p>
    <w:p w14:paraId="132D74F7" w14:textId="79A2DE70" w:rsidR="00AF45E6" w:rsidRPr="00AF45E6" w:rsidRDefault="00AF45E6" w:rsidP="00AF45E6">
      <w:pPr>
        <w:pStyle w:val="LegendadeFiguras"/>
        <w:rPr>
          <w:iCs/>
        </w:rPr>
      </w:pPr>
      <w:r w:rsidRPr="006C4736">
        <w:rPr>
          <w:iCs/>
        </w:rPr>
        <w:t xml:space="preserve">Figura </w:t>
      </w:r>
      <w:r>
        <w:rPr>
          <w:iCs/>
        </w:rPr>
        <w:t>16</w:t>
      </w:r>
      <w:r w:rsidRPr="006C4736">
        <w:rPr>
          <w:iCs/>
        </w:rPr>
        <w:t xml:space="preserve"> – </w:t>
      </w:r>
      <w:proofErr w:type="spellStart"/>
      <w:r w:rsidR="002E7314">
        <w:t>Perceptron</w:t>
      </w:r>
      <w:proofErr w:type="spellEnd"/>
      <w:r>
        <w:rPr>
          <w:iCs/>
        </w:rPr>
        <w:t xml:space="preserve"> </w:t>
      </w:r>
    </w:p>
    <w:p w14:paraId="2F1A1ACC" w14:textId="73AE2709" w:rsidR="00555E70" w:rsidRDefault="00555E70" w:rsidP="00700BAD">
      <w:pPr>
        <w:spacing w:after="0" w:line="360" w:lineRule="auto"/>
        <w:ind w:firstLine="720"/>
        <w:jc w:val="both"/>
        <w:rPr>
          <w:rFonts w:ascii="Times New Roman" w:hAnsi="Times New Roman"/>
          <w:sz w:val="24"/>
          <w:szCs w:val="24"/>
        </w:rPr>
      </w:pPr>
      <w:r w:rsidRPr="00555E70">
        <w:rPr>
          <w:rFonts w:ascii="Times New Roman" w:hAnsi="Times New Roman"/>
          <w:noProof/>
          <w:sz w:val="24"/>
          <w:szCs w:val="24"/>
        </w:rPr>
        <w:drawing>
          <wp:inline distT="0" distB="0" distL="0" distR="0" wp14:anchorId="7B1C812C" wp14:editId="151C866F">
            <wp:extent cx="4969565" cy="1928976"/>
            <wp:effectExtent l="0" t="0" r="0" b="0"/>
            <wp:docPr id="5202656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265650" name=""/>
                    <pic:cNvPicPr/>
                  </pic:nvPicPr>
                  <pic:blipFill>
                    <a:blip r:embed="rId24"/>
                    <a:stretch>
                      <a:fillRect/>
                    </a:stretch>
                  </pic:blipFill>
                  <pic:spPr>
                    <a:xfrm>
                      <a:off x="0" y="0"/>
                      <a:ext cx="4997669" cy="1939885"/>
                    </a:xfrm>
                    <a:prstGeom prst="rect">
                      <a:avLst/>
                    </a:prstGeom>
                  </pic:spPr>
                </pic:pic>
              </a:graphicData>
            </a:graphic>
          </wp:inline>
        </w:drawing>
      </w:r>
    </w:p>
    <w:p w14:paraId="7795347C" w14:textId="3BB2E122" w:rsidR="00B318BE" w:rsidRPr="00AF45E6" w:rsidRDefault="00AF45E6" w:rsidP="00AF45E6">
      <w:pPr>
        <w:pStyle w:val="tituloR3"/>
        <w:spacing w:line="360" w:lineRule="auto"/>
        <w:ind w:firstLine="0"/>
        <w:jc w:val="center"/>
        <w:rPr>
          <w:rFonts w:ascii="Times New Roman" w:hAnsi="Times New Roman"/>
          <w:sz w:val="20"/>
          <w:szCs w:val="20"/>
          <w:u w:val="none"/>
        </w:rPr>
      </w:pPr>
      <w:r w:rsidRPr="00036FDA">
        <w:rPr>
          <w:rFonts w:ascii="Times New Roman" w:hAnsi="Times New Roman" w:cs="Times New Roman"/>
          <w:i w:val="0"/>
          <w:iCs/>
          <w:sz w:val="20"/>
          <w:szCs w:val="20"/>
          <w:u w:val="none"/>
        </w:rPr>
        <w:t xml:space="preserve">Fonte: </w:t>
      </w:r>
      <w:r w:rsidRPr="00036FDA">
        <w:rPr>
          <w:rFonts w:ascii="Times New Roman" w:hAnsi="Times New Roman"/>
          <w:sz w:val="20"/>
          <w:szCs w:val="20"/>
          <w:u w:val="none"/>
        </w:rPr>
        <w:t>MORETTIN, Pedro A.; SINGER</w:t>
      </w:r>
      <w:r>
        <w:rPr>
          <w:rFonts w:ascii="Times New Roman" w:hAnsi="Times New Roman"/>
          <w:sz w:val="20"/>
          <w:szCs w:val="20"/>
          <w:u w:val="none"/>
        </w:rPr>
        <w:t>,</w:t>
      </w:r>
      <w:r w:rsidRPr="00036FDA">
        <w:rPr>
          <w:rFonts w:ascii="Times New Roman" w:hAnsi="Times New Roman"/>
          <w:sz w:val="20"/>
          <w:szCs w:val="20"/>
          <w:u w:val="none"/>
        </w:rPr>
        <w:t xml:space="preserve"> </w:t>
      </w:r>
      <w:proofErr w:type="spellStart"/>
      <w:r w:rsidRPr="00036FDA">
        <w:rPr>
          <w:rFonts w:ascii="Times New Roman" w:hAnsi="Times New Roman"/>
          <w:sz w:val="20"/>
          <w:szCs w:val="20"/>
          <w:u w:val="none"/>
        </w:rPr>
        <w:t>Julio</w:t>
      </w:r>
      <w:proofErr w:type="spellEnd"/>
      <w:r w:rsidRPr="00036FDA">
        <w:rPr>
          <w:rFonts w:ascii="Times New Roman" w:hAnsi="Times New Roman"/>
          <w:sz w:val="20"/>
          <w:szCs w:val="20"/>
          <w:u w:val="none"/>
        </w:rPr>
        <w:t xml:space="preserve"> M. </w:t>
      </w:r>
      <w:r w:rsidRPr="00036FDA">
        <w:rPr>
          <w:rFonts w:ascii="Times New Roman" w:hAnsi="Times New Roman"/>
          <w:iCs/>
          <w:sz w:val="20"/>
          <w:szCs w:val="20"/>
          <w:u w:val="none"/>
        </w:rPr>
        <w:t>Estatística e Ciência de Dados</w:t>
      </w:r>
      <w:r w:rsidRPr="00036FDA">
        <w:rPr>
          <w:rFonts w:ascii="Times New Roman" w:hAnsi="Times New Roman"/>
          <w:i w:val="0"/>
          <w:sz w:val="20"/>
          <w:szCs w:val="20"/>
          <w:u w:val="none"/>
        </w:rPr>
        <w:t>.</w:t>
      </w:r>
      <w:r w:rsidRPr="00036FDA">
        <w:rPr>
          <w:rFonts w:ascii="Times New Roman" w:hAnsi="Times New Roman"/>
          <w:sz w:val="20"/>
          <w:szCs w:val="20"/>
          <w:u w:val="none"/>
        </w:rPr>
        <w:t>p.</w:t>
      </w:r>
      <w:r>
        <w:rPr>
          <w:rFonts w:ascii="Times New Roman" w:hAnsi="Times New Roman"/>
          <w:sz w:val="20"/>
          <w:szCs w:val="20"/>
          <w:u w:val="none"/>
        </w:rPr>
        <w:t>418</w:t>
      </w:r>
      <w:r w:rsidRPr="00036FDA">
        <w:rPr>
          <w:rFonts w:ascii="Times New Roman" w:hAnsi="Times New Roman"/>
          <w:sz w:val="20"/>
          <w:szCs w:val="20"/>
          <w:u w:val="none"/>
        </w:rPr>
        <w:t>.</w:t>
      </w:r>
    </w:p>
    <w:p w14:paraId="256C9E96" w14:textId="52BADDC3" w:rsidR="002E7314" w:rsidRDefault="00EB2319" w:rsidP="004E4D47">
      <w:pPr>
        <w:spacing w:after="0" w:line="360" w:lineRule="auto"/>
        <w:ind w:firstLine="720"/>
        <w:jc w:val="both"/>
        <w:rPr>
          <w:rFonts w:ascii="Times New Roman" w:hAnsi="Times New Roman"/>
          <w:sz w:val="24"/>
          <w:szCs w:val="24"/>
        </w:rPr>
      </w:pPr>
      <w:r>
        <w:rPr>
          <w:rFonts w:ascii="Times New Roman" w:hAnsi="Times New Roman"/>
          <w:sz w:val="24"/>
          <w:szCs w:val="24"/>
        </w:rPr>
        <w:t xml:space="preserve">Embora inovador, o problema do </w:t>
      </w:r>
      <w:proofErr w:type="spellStart"/>
      <w:r>
        <w:rPr>
          <w:rFonts w:ascii="Times New Roman" w:hAnsi="Times New Roman"/>
          <w:sz w:val="24"/>
          <w:szCs w:val="24"/>
        </w:rPr>
        <w:t>Perceptron</w:t>
      </w:r>
      <w:proofErr w:type="spellEnd"/>
      <w:r>
        <w:rPr>
          <w:rFonts w:ascii="Times New Roman" w:hAnsi="Times New Roman"/>
          <w:sz w:val="24"/>
          <w:szCs w:val="24"/>
        </w:rPr>
        <w:t xml:space="preserve"> é que o algoritmo garante convergência apenas em classes linearmente separáveis. Nesse âmbito, com o avanço dos métodos quantitativos, novas arquiteturas foram criadas, como o </w:t>
      </w:r>
      <w:proofErr w:type="spellStart"/>
      <w:r>
        <w:rPr>
          <w:rFonts w:ascii="Times New Roman" w:hAnsi="Times New Roman"/>
          <w:sz w:val="24"/>
          <w:szCs w:val="24"/>
        </w:rPr>
        <w:t>Multi-</w:t>
      </w:r>
      <w:r w:rsidR="00FB42CE">
        <w:rPr>
          <w:rFonts w:ascii="Times New Roman" w:hAnsi="Times New Roman"/>
          <w:sz w:val="24"/>
          <w:szCs w:val="24"/>
        </w:rPr>
        <w:t>L</w:t>
      </w:r>
      <w:r>
        <w:rPr>
          <w:rFonts w:ascii="Times New Roman" w:hAnsi="Times New Roman"/>
          <w:sz w:val="24"/>
          <w:szCs w:val="24"/>
        </w:rPr>
        <w:t>ayer</w:t>
      </w:r>
      <w:proofErr w:type="spellEnd"/>
      <w:r>
        <w:rPr>
          <w:rFonts w:ascii="Times New Roman" w:hAnsi="Times New Roman"/>
          <w:sz w:val="24"/>
          <w:szCs w:val="24"/>
        </w:rPr>
        <w:t xml:space="preserve"> </w:t>
      </w:r>
      <w:proofErr w:type="spellStart"/>
      <w:r>
        <w:rPr>
          <w:rFonts w:ascii="Times New Roman" w:hAnsi="Times New Roman"/>
          <w:sz w:val="24"/>
          <w:szCs w:val="24"/>
        </w:rPr>
        <w:t>Perceptron</w:t>
      </w:r>
      <w:proofErr w:type="spellEnd"/>
      <w:r w:rsidR="00FB42CE">
        <w:rPr>
          <w:rFonts w:ascii="Times New Roman" w:hAnsi="Times New Roman"/>
          <w:sz w:val="24"/>
          <w:szCs w:val="24"/>
        </w:rPr>
        <w:t xml:space="preserve"> (MLP)</w:t>
      </w:r>
      <w:r w:rsidR="00792DC2">
        <w:rPr>
          <w:rFonts w:ascii="Times New Roman" w:hAnsi="Times New Roman"/>
          <w:sz w:val="24"/>
          <w:szCs w:val="24"/>
        </w:rPr>
        <w:t xml:space="preserve">. </w:t>
      </w:r>
      <w:r w:rsidR="00580241">
        <w:rPr>
          <w:rFonts w:ascii="Times New Roman" w:hAnsi="Times New Roman"/>
          <w:sz w:val="24"/>
          <w:szCs w:val="24"/>
        </w:rPr>
        <w:t>Esta topologia implementa uma ou mais camadas entre a camada de entrada e saída, denominadas camadas ocultas, as quais servem para adicionar mais neurônios. Dessa forma, pode-se conectar os neurônios e pesos da camada de entrada com a camada oculta, realizando uma nova soma ponderada</w:t>
      </w:r>
      <w:r w:rsidR="002E7314">
        <w:rPr>
          <w:rFonts w:ascii="Times New Roman" w:hAnsi="Times New Roman"/>
          <w:sz w:val="24"/>
          <w:szCs w:val="24"/>
        </w:rPr>
        <w:t>,</w:t>
      </w:r>
      <w:r w:rsidR="00580241">
        <w:rPr>
          <w:rFonts w:ascii="Times New Roman" w:hAnsi="Times New Roman"/>
          <w:sz w:val="24"/>
          <w:szCs w:val="24"/>
        </w:rPr>
        <w:t xml:space="preserve"> propagando os resultados através de funções de ativação</w:t>
      </w:r>
      <w:r w:rsidR="002E7314">
        <w:rPr>
          <w:rFonts w:ascii="Times New Roman" w:hAnsi="Times New Roman"/>
          <w:sz w:val="24"/>
          <w:szCs w:val="24"/>
        </w:rPr>
        <w:t xml:space="preserve"> e trazendo</w:t>
      </w:r>
      <w:r w:rsidR="00580241">
        <w:rPr>
          <w:rFonts w:ascii="Times New Roman" w:hAnsi="Times New Roman"/>
          <w:sz w:val="24"/>
          <w:szCs w:val="24"/>
        </w:rPr>
        <w:t xml:space="preserve"> maior complexidade e capacidade de aprendizado para o modelo</w:t>
      </w:r>
      <w:r w:rsidR="002E7314">
        <w:rPr>
          <w:rFonts w:ascii="Times New Roman" w:hAnsi="Times New Roman"/>
          <w:sz w:val="24"/>
          <w:szCs w:val="24"/>
        </w:rPr>
        <w:t xml:space="preserve">. Dependendo do número de </w:t>
      </w:r>
      <w:r w:rsidR="002E7314">
        <w:rPr>
          <w:rFonts w:ascii="Times New Roman" w:hAnsi="Times New Roman"/>
          <w:sz w:val="24"/>
          <w:szCs w:val="24"/>
        </w:rPr>
        <w:lastRenderedPageBreak/>
        <w:t>camadas ocultas e de sua complexidade, o algoritmo pode ser até mesmo considerado uma Rede Neural Profunda.</w:t>
      </w:r>
      <w:r w:rsidR="00FB42CE">
        <w:rPr>
          <w:rFonts w:ascii="Times New Roman" w:hAnsi="Times New Roman"/>
          <w:sz w:val="24"/>
          <w:szCs w:val="24"/>
        </w:rPr>
        <w:t xml:space="preserve"> A equação do MLP pode ser representada a seguir:</w:t>
      </w:r>
    </w:p>
    <w:p w14:paraId="0652047F" w14:textId="77777777" w:rsidR="004E4D47" w:rsidRDefault="004E4D47" w:rsidP="004E4D47">
      <w:pPr>
        <w:spacing w:after="0" w:line="360" w:lineRule="auto"/>
        <w:ind w:firstLine="720"/>
        <w:jc w:val="both"/>
        <w:rPr>
          <w:rFonts w:ascii="Times New Roman" w:hAnsi="Times New Roman"/>
          <w:sz w:val="24"/>
          <w:szCs w:val="24"/>
        </w:rPr>
      </w:pPr>
    </w:p>
    <w:p w14:paraId="2BF43E21" w14:textId="05FC9299" w:rsidR="004E4D47" w:rsidRDefault="00A347D3" w:rsidP="004E4D47">
      <w:pPr>
        <w:spacing w:after="0" w:line="360" w:lineRule="auto"/>
        <w:ind w:firstLine="720"/>
        <w:jc w:val="both"/>
        <w:rPr>
          <w:rFonts w:ascii="Times New Roman" w:hAnsi="Times New Roman"/>
          <w:sz w:val="24"/>
          <w:szCs w:val="24"/>
        </w:rPr>
      </w:pPr>
      <m:oMathPara>
        <m:oMath>
          <m:r>
            <w:rPr>
              <w:rFonts w:ascii="Cambria Math" w:hAnsi="Cambria Math"/>
              <w:sz w:val="24"/>
              <w:szCs w:val="24"/>
            </w:rPr>
            <m:t xml:space="preserve">u= </m:t>
          </m:r>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M</m:t>
              </m:r>
            </m:sup>
            <m:e>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2</m:t>
                      </m:r>
                    </m:sub>
                  </m:sSub>
                </m:e>
                <m:sup>
                  <m:r>
                    <w:rPr>
                      <w:rFonts w:ascii="Cambria Math" w:hAnsi="Cambria Math"/>
                      <w:sz w:val="24"/>
                      <w:szCs w:val="24"/>
                    </w:rPr>
                    <m:t>T</m:t>
                  </m:r>
                </m:sup>
              </m:sSup>
              <m:r>
                <w:rPr>
                  <w:rFonts w:ascii="Cambria Math" w:hAnsi="Cambria Math"/>
                  <w:sz w:val="24"/>
                  <w:szCs w:val="24"/>
                </w:rPr>
                <m:t>f</m:t>
              </m:r>
              <m:d>
                <m:dPr>
                  <m:ctrlPr>
                    <w:rPr>
                      <w:rFonts w:ascii="Cambria Math" w:hAnsi="Cambria Math"/>
                      <w:i/>
                      <w:sz w:val="24"/>
                      <w:szCs w:val="24"/>
                    </w:rPr>
                  </m:ctrlPr>
                </m:dPr>
                <m:e>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P</m:t>
                      </m:r>
                    </m:sup>
                    <m:e>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1</m:t>
                              </m:r>
                            </m:sub>
                          </m:sSub>
                        </m:e>
                        <m:sup>
                          <m:r>
                            <w:rPr>
                              <w:rFonts w:ascii="Cambria Math" w:hAnsi="Cambria Math"/>
                              <w:sz w:val="24"/>
                              <w:szCs w:val="24"/>
                            </w:rPr>
                            <m:t>T</m:t>
                          </m:r>
                        </m:sup>
                      </m:sSup>
                      <m:r>
                        <w:rPr>
                          <w:rFonts w:ascii="Cambria Math" w:hAnsi="Cambria Math"/>
                          <w:sz w:val="24"/>
                          <w:szCs w:val="24"/>
                        </w:rPr>
                        <m:t>X</m:t>
                      </m:r>
                    </m:e>
                  </m:nary>
                </m:e>
              </m:d>
            </m:e>
          </m:nary>
        </m:oMath>
      </m:oMathPara>
    </w:p>
    <w:p w14:paraId="28F51C4E" w14:textId="77777777" w:rsidR="00A347D3" w:rsidRDefault="00000000" w:rsidP="00A347D3">
      <w:pPr>
        <w:spacing w:after="0" w:line="360" w:lineRule="auto"/>
        <w:jc w:val="both"/>
        <w:rPr>
          <w:rFonts w:ascii="Times New Roman" w:hAnsi="Times New Roman"/>
          <w:sz w:val="24"/>
          <w:szCs w:val="24"/>
        </w:rPr>
      </w:pPr>
      <w:r>
        <w:rPr>
          <w:rFonts w:ascii="Times New Roman" w:hAnsi="Times New Roman"/>
          <w:noProof/>
          <w:sz w:val="24"/>
          <w:szCs w:val="24"/>
        </w:rPr>
        <w:pict w14:anchorId="786DD79A">
          <v:shape id="_x0000_s2051" type="#_x0000_t87" style="position:absolute;left:0;text-align:left;margin-left:162.85pt;margin-top:14.55pt;width:19.4pt;height:57pt;z-index:251661824"/>
        </w:pict>
      </w:r>
    </w:p>
    <w:p w14:paraId="5E4BA70A" w14:textId="6BA633E6" w:rsidR="00A347D3" w:rsidRPr="002D4613" w:rsidRDefault="00A347D3" w:rsidP="00A347D3">
      <w:pPr>
        <w:spacing w:after="0" w:line="360" w:lineRule="auto"/>
        <w:jc w:val="center"/>
        <w:rPr>
          <w:rFonts w:ascii="Times New Roman" w:hAnsi="Times New Roman"/>
          <w:sz w:val="24"/>
          <w:szCs w:val="24"/>
        </w:rPr>
      </w:pPr>
      <m:oMathPara>
        <m:oMath>
          <m:r>
            <w:rPr>
              <w:rFonts w:ascii="Cambria Math" w:hAnsi="Cambria Math"/>
              <w:sz w:val="24"/>
              <w:szCs w:val="24"/>
            </w:rPr>
            <m:t>y=0 se f(u)≤0</m:t>
          </m:r>
        </m:oMath>
      </m:oMathPara>
    </w:p>
    <w:p w14:paraId="17540825" w14:textId="4840A363" w:rsidR="00A347D3" w:rsidRDefault="00A347D3" w:rsidP="00A347D3">
      <w:pPr>
        <w:spacing w:after="0" w:line="360" w:lineRule="auto"/>
        <w:jc w:val="center"/>
        <w:rPr>
          <w:rFonts w:ascii="Times New Roman" w:hAnsi="Times New Roman"/>
          <w:sz w:val="24"/>
          <w:szCs w:val="24"/>
        </w:rPr>
      </w:pPr>
      <m:oMathPara>
        <m:oMath>
          <m:r>
            <w:rPr>
              <w:rFonts w:ascii="Cambria Math" w:hAnsi="Cambria Math"/>
              <w:sz w:val="24"/>
              <w:szCs w:val="24"/>
            </w:rPr>
            <m:t>y=1 se f(u)&gt;0</m:t>
          </m:r>
        </m:oMath>
      </m:oMathPara>
    </w:p>
    <w:p w14:paraId="0DC9414C" w14:textId="77777777" w:rsidR="00A347D3" w:rsidRPr="002D4613" w:rsidRDefault="00A347D3" w:rsidP="00A347D3">
      <w:pPr>
        <w:spacing w:after="0" w:line="360" w:lineRule="auto"/>
        <w:rPr>
          <w:rFonts w:ascii="Times New Roman" w:hAnsi="Times New Roman"/>
          <w:sz w:val="24"/>
          <w:szCs w:val="24"/>
        </w:rPr>
      </w:pPr>
    </w:p>
    <w:p w14:paraId="299D28D4" w14:textId="3DCE2617" w:rsidR="002E7314" w:rsidRDefault="006802BD" w:rsidP="0054009B">
      <w:pPr>
        <w:spacing w:after="0" w:line="360" w:lineRule="auto"/>
        <w:rPr>
          <w:rFonts w:ascii="Times New Roman" w:hAnsi="Times New Roman"/>
          <w:sz w:val="24"/>
          <w:szCs w:val="24"/>
        </w:rPr>
      </w:pPr>
      <w:r>
        <w:rPr>
          <w:rFonts w:ascii="Times New Roman" w:hAnsi="Times New Roman"/>
          <w:sz w:val="24"/>
          <w:szCs w:val="24"/>
        </w:rPr>
        <w:t xml:space="preserve">onde </w:t>
      </w:r>
      <w:r>
        <w:rPr>
          <w:rFonts w:ascii="Times New Roman" w:hAnsi="Times New Roman"/>
          <w:i/>
          <w:iCs/>
          <w:sz w:val="24"/>
          <w:szCs w:val="24"/>
        </w:rPr>
        <w:t xml:space="preserve">u </w:t>
      </w:r>
      <w:r>
        <w:rPr>
          <w:rFonts w:ascii="Times New Roman" w:hAnsi="Times New Roman"/>
          <w:sz w:val="24"/>
          <w:szCs w:val="24"/>
        </w:rPr>
        <w:t xml:space="preserve">representa a combinação linear composta pelo resultado da função de ativação da camada anterior, </w:t>
      </w:r>
      <w:r>
        <w:rPr>
          <w:rFonts w:ascii="Times New Roman" w:hAnsi="Times New Roman"/>
          <w:i/>
          <w:iCs/>
          <w:sz w:val="24"/>
          <w:szCs w:val="24"/>
        </w:rPr>
        <w:t>f(v)</w:t>
      </w:r>
      <w:r>
        <w:rPr>
          <w:rFonts w:ascii="Times New Roman" w:hAnsi="Times New Roman"/>
          <w:sz w:val="24"/>
          <w:szCs w:val="24"/>
        </w:rPr>
        <w:t xml:space="preserve"> a função de ativação da camada atual e </w:t>
      </w:r>
      <w:r>
        <w:rPr>
          <w:rFonts w:ascii="Times New Roman" w:hAnsi="Times New Roman"/>
          <w:i/>
          <w:iCs/>
          <w:sz w:val="24"/>
          <w:szCs w:val="24"/>
        </w:rPr>
        <w:t>y</w:t>
      </w:r>
      <w:r>
        <w:rPr>
          <w:rFonts w:ascii="Times New Roman" w:hAnsi="Times New Roman"/>
          <w:sz w:val="24"/>
          <w:szCs w:val="24"/>
        </w:rPr>
        <w:t xml:space="preserve"> a saída binária no intervalo [0,1].</w:t>
      </w:r>
    </w:p>
    <w:p w14:paraId="64D3A203" w14:textId="0CE48751" w:rsidR="002E7314" w:rsidRPr="002E7314" w:rsidRDefault="002E7314" w:rsidP="002E7314">
      <w:pPr>
        <w:pStyle w:val="LegendadeFiguras"/>
        <w:ind w:firstLine="0"/>
        <w:rPr>
          <w:iCs/>
        </w:rPr>
      </w:pPr>
      <w:r w:rsidRPr="006C4736">
        <w:rPr>
          <w:iCs/>
        </w:rPr>
        <w:t xml:space="preserve">Figura </w:t>
      </w:r>
      <w:r>
        <w:rPr>
          <w:iCs/>
        </w:rPr>
        <w:t>16</w:t>
      </w:r>
      <w:r w:rsidRPr="006C4736">
        <w:rPr>
          <w:iCs/>
        </w:rPr>
        <w:t xml:space="preserve"> – </w:t>
      </w:r>
      <w:proofErr w:type="spellStart"/>
      <w:r>
        <w:t>Multi-Layer</w:t>
      </w:r>
      <w:proofErr w:type="spellEnd"/>
      <w:r>
        <w:t xml:space="preserve"> </w:t>
      </w:r>
      <w:proofErr w:type="spellStart"/>
      <w:r>
        <w:t>Perceptron</w:t>
      </w:r>
      <w:proofErr w:type="spellEnd"/>
    </w:p>
    <w:p w14:paraId="2FBAE281" w14:textId="138E1C84" w:rsidR="002E7314" w:rsidRDefault="002E7314" w:rsidP="002E7314">
      <w:pPr>
        <w:spacing w:after="0" w:line="360" w:lineRule="auto"/>
        <w:jc w:val="center"/>
        <w:rPr>
          <w:rFonts w:ascii="Times New Roman" w:hAnsi="Times New Roman"/>
          <w:sz w:val="24"/>
          <w:szCs w:val="24"/>
        </w:rPr>
      </w:pPr>
      <w:r w:rsidRPr="002E7314">
        <w:rPr>
          <w:rFonts w:ascii="Times New Roman" w:hAnsi="Times New Roman"/>
          <w:noProof/>
          <w:sz w:val="24"/>
          <w:szCs w:val="24"/>
        </w:rPr>
        <w:drawing>
          <wp:inline distT="0" distB="0" distL="0" distR="0" wp14:anchorId="4DE8B883" wp14:editId="73FB5B25">
            <wp:extent cx="4477375" cy="3200847"/>
            <wp:effectExtent l="0" t="0" r="0" b="0"/>
            <wp:docPr id="14187946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794616" name=""/>
                    <pic:cNvPicPr/>
                  </pic:nvPicPr>
                  <pic:blipFill>
                    <a:blip r:embed="rId25"/>
                    <a:stretch>
                      <a:fillRect/>
                    </a:stretch>
                  </pic:blipFill>
                  <pic:spPr>
                    <a:xfrm>
                      <a:off x="0" y="0"/>
                      <a:ext cx="4477375" cy="3200847"/>
                    </a:xfrm>
                    <a:prstGeom prst="rect">
                      <a:avLst/>
                    </a:prstGeom>
                  </pic:spPr>
                </pic:pic>
              </a:graphicData>
            </a:graphic>
          </wp:inline>
        </w:drawing>
      </w:r>
    </w:p>
    <w:p w14:paraId="41CCBC91" w14:textId="30F10093" w:rsidR="002E7314" w:rsidRPr="00AF45E6" w:rsidRDefault="002E7314" w:rsidP="002E7314">
      <w:pPr>
        <w:pStyle w:val="tituloR3"/>
        <w:spacing w:line="360" w:lineRule="auto"/>
        <w:ind w:firstLine="0"/>
        <w:jc w:val="center"/>
        <w:rPr>
          <w:rFonts w:ascii="Times New Roman" w:hAnsi="Times New Roman"/>
          <w:sz w:val="20"/>
          <w:szCs w:val="20"/>
          <w:u w:val="none"/>
        </w:rPr>
      </w:pPr>
      <w:r w:rsidRPr="00036FDA">
        <w:rPr>
          <w:rFonts w:ascii="Times New Roman" w:hAnsi="Times New Roman" w:cs="Times New Roman"/>
          <w:i w:val="0"/>
          <w:iCs/>
          <w:sz w:val="20"/>
          <w:szCs w:val="20"/>
          <w:u w:val="none"/>
        </w:rPr>
        <w:t xml:space="preserve">Fonte: </w:t>
      </w:r>
      <w:r w:rsidRPr="00036FDA">
        <w:rPr>
          <w:rFonts w:ascii="Times New Roman" w:hAnsi="Times New Roman"/>
          <w:sz w:val="20"/>
          <w:szCs w:val="20"/>
          <w:u w:val="none"/>
        </w:rPr>
        <w:t>MORETTIN, Pedro A.; SINGER</w:t>
      </w:r>
      <w:r>
        <w:rPr>
          <w:rFonts w:ascii="Times New Roman" w:hAnsi="Times New Roman"/>
          <w:sz w:val="20"/>
          <w:szCs w:val="20"/>
          <w:u w:val="none"/>
        </w:rPr>
        <w:t>,</w:t>
      </w:r>
      <w:r w:rsidRPr="00036FDA">
        <w:rPr>
          <w:rFonts w:ascii="Times New Roman" w:hAnsi="Times New Roman"/>
          <w:sz w:val="20"/>
          <w:szCs w:val="20"/>
          <w:u w:val="none"/>
        </w:rPr>
        <w:t xml:space="preserve"> </w:t>
      </w:r>
      <w:proofErr w:type="spellStart"/>
      <w:r w:rsidRPr="00036FDA">
        <w:rPr>
          <w:rFonts w:ascii="Times New Roman" w:hAnsi="Times New Roman"/>
          <w:sz w:val="20"/>
          <w:szCs w:val="20"/>
          <w:u w:val="none"/>
        </w:rPr>
        <w:t>Julio</w:t>
      </w:r>
      <w:proofErr w:type="spellEnd"/>
      <w:r w:rsidRPr="00036FDA">
        <w:rPr>
          <w:rFonts w:ascii="Times New Roman" w:hAnsi="Times New Roman"/>
          <w:sz w:val="20"/>
          <w:szCs w:val="20"/>
          <w:u w:val="none"/>
        </w:rPr>
        <w:t xml:space="preserve"> M. </w:t>
      </w:r>
      <w:r w:rsidRPr="00036FDA">
        <w:rPr>
          <w:rFonts w:ascii="Times New Roman" w:hAnsi="Times New Roman"/>
          <w:iCs/>
          <w:sz w:val="20"/>
          <w:szCs w:val="20"/>
          <w:u w:val="none"/>
        </w:rPr>
        <w:t>Estatística e Ciência de Dados</w:t>
      </w:r>
      <w:r w:rsidRPr="00036FDA">
        <w:rPr>
          <w:rFonts w:ascii="Times New Roman" w:hAnsi="Times New Roman"/>
          <w:i w:val="0"/>
          <w:sz w:val="20"/>
          <w:szCs w:val="20"/>
          <w:u w:val="none"/>
        </w:rPr>
        <w:t>.</w:t>
      </w:r>
      <w:r w:rsidRPr="00036FDA">
        <w:rPr>
          <w:rFonts w:ascii="Times New Roman" w:hAnsi="Times New Roman"/>
          <w:sz w:val="20"/>
          <w:szCs w:val="20"/>
          <w:u w:val="none"/>
        </w:rPr>
        <w:t>p.</w:t>
      </w:r>
      <w:r>
        <w:rPr>
          <w:rFonts w:ascii="Times New Roman" w:hAnsi="Times New Roman"/>
          <w:sz w:val="20"/>
          <w:szCs w:val="20"/>
          <w:u w:val="none"/>
        </w:rPr>
        <w:t>421</w:t>
      </w:r>
      <w:r w:rsidRPr="00036FDA">
        <w:rPr>
          <w:rFonts w:ascii="Times New Roman" w:hAnsi="Times New Roman"/>
          <w:sz w:val="20"/>
          <w:szCs w:val="20"/>
          <w:u w:val="none"/>
        </w:rPr>
        <w:t>.</w:t>
      </w:r>
    </w:p>
    <w:p w14:paraId="7FB8A066" w14:textId="77777777" w:rsidR="00700BAD" w:rsidRPr="00700BAD" w:rsidRDefault="00700BAD" w:rsidP="00700BAD">
      <w:pPr>
        <w:spacing w:after="0" w:line="360" w:lineRule="auto"/>
        <w:ind w:firstLine="720"/>
        <w:jc w:val="both"/>
        <w:rPr>
          <w:rFonts w:ascii="Times New Roman" w:hAnsi="Times New Roman"/>
          <w:sz w:val="24"/>
          <w:szCs w:val="24"/>
        </w:rPr>
      </w:pPr>
    </w:p>
    <w:p w14:paraId="41E4AFB9" w14:textId="51F098B5" w:rsidR="004D1263" w:rsidRPr="004D1263" w:rsidRDefault="004D1263" w:rsidP="004D1263">
      <w:pPr>
        <w:pStyle w:val="tituloR3"/>
        <w:numPr>
          <w:ilvl w:val="2"/>
          <w:numId w:val="13"/>
        </w:numPr>
        <w:rPr>
          <w:rFonts w:ascii="Times New Roman" w:hAnsi="Times New Roman" w:cs="Times New Roman"/>
        </w:rPr>
      </w:pPr>
      <w:r>
        <w:rPr>
          <w:rFonts w:ascii="Times New Roman" w:hAnsi="Times New Roman" w:cs="Times New Roman"/>
        </w:rPr>
        <w:t>Pré-Processamento</w:t>
      </w:r>
    </w:p>
    <w:p w14:paraId="56A1402D" w14:textId="5BA3FC53" w:rsidR="00434545" w:rsidRPr="00434545" w:rsidRDefault="00434545" w:rsidP="00434545">
      <w:pPr>
        <w:pStyle w:val="tituloR3"/>
        <w:spacing w:line="360" w:lineRule="auto"/>
        <w:rPr>
          <w:rFonts w:ascii="Times New Roman" w:hAnsi="Times New Roman"/>
          <w:i w:val="0"/>
          <w:iCs/>
          <w:u w:val="none"/>
        </w:rPr>
      </w:pPr>
      <w:r>
        <w:rPr>
          <w:rFonts w:ascii="Times New Roman" w:hAnsi="Times New Roman"/>
          <w:i w:val="0"/>
          <w:iCs/>
          <w:u w:val="none"/>
        </w:rPr>
        <w:t>Sabe-se que</w:t>
      </w:r>
      <w:r w:rsidRPr="00434545">
        <w:rPr>
          <w:rFonts w:ascii="Times New Roman" w:hAnsi="Times New Roman"/>
          <w:i w:val="0"/>
          <w:iCs/>
          <w:u w:val="none"/>
        </w:rPr>
        <w:t>, embora os modelos de Aprendizado de Máquina sejam criados com base em técnicas matemáticas e estatísticas, sua implementação final se dá na forma de software. Isso implica que todos os processos subjacentes ao aprendizado, desde a aquisição e o pré-</w:t>
      </w:r>
      <w:r w:rsidRPr="00434545">
        <w:rPr>
          <w:rFonts w:ascii="Times New Roman" w:hAnsi="Times New Roman"/>
          <w:i w:val="0"/>
          <w:iCs/>
          <w:u w:val="none"/>
        </w:rPr>
        <w:lastRenderedPageBreak/>
        <w:t>processamento dos dados até a construção e o treinamento do modelo, devem ser traduzidos para linguagem de máquina para que o computador possa executar essas tarefas de forma precisa e eficaz.</w:t>
      </w:r>
    </w:p>
    <w:p w14:paraId="085F5C8D" w14:textId="77777777" w:rsidR="002A5AA9" w:rsidRDefault="00434545" w:rsidP="002A5AA9">
      <w:pPr>
        <w:pStyle w:val="tituloR3"/>
        <w:spacing w:line="360" w:lineRule="auto"/>
        <w:rPr>
          <w:rFonts w:ascii="Times New Roman" w:hAnsi="Times New Roman"/>
          <w:i w:val="0"/>
          <w:iCs/>
          <w:u w:val="none"/>
        </w:rPr>
      </w:pPr>
      <w:r w:rsidRPr="00434545">
        <w:rPr>
          <w:rFonts w:ascii="Times New Roman" w:hAnsi="Times New Roman"/>
          <w:i w:val="0"/>
          <w:iCs/>
          <w:u w:val="none"/>
        </w:rPr>
        <w:t>No entanto, a realidade dos dados do mundo real é frequentemente complexa e desafiadora. Erros humanos, falhas operacionais e outras fontes de ruído podem introduzir uma alta frequência de dados que não se conformam às expectativas ou são divergentes do comportamento ideal. Nesse contexto, a qualidade dos dados é frequentemente discutível, o que pode prejudicar a eficácia do modelo de Aprendizado de Máquina.</w:t>
      </w:r>
      <w:r w:rsidR="002A5AA9">
        <w:rPr>
          <w:rFonts w:ascii="Times New Roman" w:hAnsi="Times New Roman"/>
          <w:i w:val="0"/>
          <w:iCs/>
          <w:u w:val="none"/>
        </w:rPr>
        <w:t xml:space="preserve"> </w:t>
      </w:r>
      <w:r>
        <w:rPr>
          <w:rFonts w:ascii="Times New Roman" w:hAnsi="Times New Roman"/>
          <w:i w:val="0"/>
          <w:iCs/>
          <w:u w:val="none"/>
        </w:rPr>
        <w:t>Sendo assim</w:t>
      </w:r>
      <w:r w:rsidRPr="00434545">
        <w:rPr>
          <w:rFonts w:ascii="Times New Roman" w:hAnsi="Times New Roman"/>
          <w:i w:val="0"/>
          <w:iCs/>
          <w:u w:val="none"/>
        </w:rPr>
        <w:t xml:space="preserve">, entra em cena o pré-processamento de dados, uma etapa crítica na preparação dos dados para a modelagem. </w:t>
      </w:r>
    </w:p>
    <w:p w14:paraId="2B72318A" w14:textId="62343843" w:rsidR="00434545" w:rsidRPr="00434545" w:rsidRDefault="00434545" w:rsidP="002A5AA9">
      <w:pPr>
        <w:pStyle w:val="tituloR3"/>
        <w:spacing w:line="360" w:lineRule="auto"/>
        <w:rPr>
          <w:rFonts w:ascii="Times New Roman" w:hAnsi="Times New Roman"/>
          <w:i w:val="0"/>
          <w:iCs/>
          <w:u w:val="none"/>
        </w:rPr>
      </w:pPr>
      <w:r w:rsidRPr="00434545">
        <w:rPr>
          <w:rFonts w:ascii="Times New Roman" w:hAnsi="Times New Roman"/>
          <w:i w:val="0"/>
          <w:iCs/>
          <w:u w:val="none"/>
        </w:rPr>
        <w:t>O principal objetivo do pré-processamento é melhorar a qualidade e a utilidade dos dados, tornando-os mais adequados para o treinamento de modelos de Aprendizado de Máquina. Isso envolve uma série de técnicas e transformações aplicadas aos dados brutos, como limpeza para corrigir erros, tratamento de valores ausentes, normalização e seleção de características relevantes.</w:t>
      </w:r>
    </w:p>
    <w:p w14:paraId="06568805" w14:textId="42266E1B" w:rsidR="00D22A4F" w:rsidRDefault="00434545" w:rsidP="00D22A4F">
      <w:pPr>
        <w:pStyle w:val="tituloR3"/>
        <w:spacing w:line="360" w:lineRule="auto"/>
        <w:rPr>
          <w:rFonts w:ascii="Times New Roman" w:hAnsi="Times New Roman"/>
          <w:i w:val="0"/>
          <w:iCs/>
          <w:u w:val="none"/>
        </w:rPr>
      </w:pPr>
      <w:r w:rsidRPr="00434545">
        <w:rPr>
          <w:rFonts w:ascii="Times New Roman" w:hAnsi="Times New Roman"/>
          <w:i w:val="0"/>
          <w:iCs/>
          <w:u w:val="none"/>
        </w:rPr>
        <w:t>O pré-processamento não é apenas uma etapa necessária, mas também estratégica. Uma base de dados de alta qualidade e bem tratada é fundamental para garantir que o modelo aprenda com precisão os padrões presentes nos dados e, por sua vez, faça previsões precisas em novos exemplos. Portanto, a qualidade dos dados é um dos fatores críticos que determinam o sucesso de um projeto de Aprendizado de Máquina.</w:t>
      </w:r>
      <w:r w:rsidR="002A5AA9">
        <w:rPr>
          <w:rFonts w:ascii="Times New Roman" w:hAnsi="Times New Roman"/>
          <w:i w:val="0"/>
          <w:iCs/>
          <w:u w:val="none"/>
        </w:rPr>
        <w:t xml:space="preserve"> Dessa forma, abordou-se três técnicas </w:t>
      </w:r>
      <w:r w:rsidR="00BC0600">
        <w:rPr>
          <w:rFonts w:ascii="Times New Roman" w:hAnsi="Times New Roman"/>
          <w:i w:val="0"/>
          <w:iCs/>
          <w:u w:val="none"/>
        </w:rPr>
        <w:t xml:space="preserve">de </w:t>
      </w:r>
      <w:r w:rsidR="002A5AA9">
        <w:rPr>
          <w:rFonts w:ascii="Times New Roman" w:hAnsi="Times New Roman"/>
          <w:i w:val="0"/>
          <w:iCs/>
          <w:u w:val="none"/>
        </w:rPr>
        <w:t>pré-processamento</w:t>
      </w:r>
      <w:r w:rsidR="00BC0600">
        <w:rPr>
          <w:rFonts w:ascii="Times New Roman" w:hAnsi="Times New Roman"/>
          <w:i w:val="0"/>
          <w:iCs/>
          <w:u w:val="none"/>
        </w:rPr>
        <w:t xml:space="preserve">: </w:t>
      </w:r>
      <w:r w:rsidR="00B41103">
        <w:rPr>
          <w:rFonts w:ascii="Times New Roman" w:hAnsi="Times New Roman"/>
          <w:i w:val="0"/>
          <w:iCs/>
          <w:u w:val="none"/>
        </w:rPr>
        <w:t>Target</w:t>
      </w:r>
      <w:r w:rsidR="00BC0600">
        <w:rPr>
          <w:rFonts w:ascii="Times New Roman" w:hAnsi="Times New Roman"/>
          <w:i w:val="0"/>
          <w:iCs/>
          <w:u w:val="none"/>
        </w:rPr>
        <w:t xml:space="preserve"> </w:t>
      </w:r>
      <w:proofErr w:type="spellStart"/>
      <w:r w:rsidR="00BC0600">
        <w:rPr>
          <w:rFonts w:ascii="Times New Roman" w:hAnsi="Times New Roman"/>
          <w:i w:val="0"/>
          <w:iCs/>
          <w:u w:val="none"/>
        </w:rPr>
        <w:t>Encoder</w:t>
      </w:r>
      <w:proofErr w:type="spellEnd"/>
      <w:r w:rsidR="00BC0600">
        <w:rPr>
          <w:rFonts w:ascii="Times New Roman" w:hAnsi="Times New Roman"/>
          <w:i w:val="0"/>
          <w:iCs/>
          <w:u w:val="none"/>
        </w:rPr>
        <w:t xml:space="preserve">, Min-Max </w:t>
      </w:r>
      <w:proofErr w:type="spellStart"/>
      <w:r w:rsidR="00BC0600">
        <w:rPr>
          <w:rFonts w:ascii="Times New Roman" w:hAnsi="Times New Roman"/>
          <w:i w:val="0"/>
          <w:iCs/>
          <w:u w:val="none"/>
        </w:rPr>
        <w:t>Scaler</w:t>
      </w:r>
      <w:proofErr w:type="spellEnd"/>
      <w:r w:rsidR="00BC0600">
        <w:rPr>
          <w:rFonts w:ascii="Times New Roman" w:hAnsi="Times New Roman"/>
          <w:i w:val="0"/>
          <w:iCs/>
          <w:u w:val="none"/>
        </w:rPr>
        <w:t xml:space="preserve"> e </w:t>
      </w:r>
      <w:proofErr w:type="spellStart"/>
      <w:r w:rsidR="00D22A4F">
        <w:rPr>
          <w:rFonts w:ascii="Times New Roman" w:hAnsi="Times New Roman"/>
          <w:i w:val="0"/>
          <w:iCs/>
          <w:u w:val="none"/>
        </w:rPr>
        <w:t>Simple</w:t>
      </w:r>
      <w:proofErr w:type="spellEnd"/>
      <w:r w:rsidR="00BC0600">
        <w:rPr>
          <w:rFonts w:ascii="Times New Roman" w:hAnsi="Times New Roman"/>
          <w:i w:val="0"/>
          <w:iCs/>
          <w:u w:val="none"/>
        </w:rPr>
        <w:t xml:space="preserve"> </w:t>
      </w:r>
      <w:proofErr w:type="spellStart"/>
      <w:r w:rsidR="00BC0600">
        <w:rPr>
          <w:rFonts w:ascii="Times New Roman" w:hAnsi="Times New Roman"/>
          <w:i w:val="0"/>
          <w:iCs/>
          <w:u w:val="none"/>
        </w:rPr>
        <w:t>Imputer</w:t>
      </w:r>
      <w:proofErr w:type="spellEnd"/>
      <w:r w:rsidR="00BC0600">
        <w:rPr>
          <w:rFonts w:ascii="Times New Roman" w:hAnsi="Times New Roman"/>
          <w:i w:val="0"/>
          <w:iCs/>
          <w:u w:val="none"/>
        </w:rPr>
        <w:t>.</w:t>
      </w:r>
    </w:p>
    <w:p w14:paraId="54D43387" w14:textId="77777777" w:rsidR="00D22A4F" w:rsidRPr="00BC0600" w:rsidRDefault="00D22A4F" w:rsidP="00D22A4F">
      <w:pPr>
        <w:pStyle w:val="tituloR3"/>
        <w:spacing w:line="360" w:lineRule="auto"/>
        <w:rPr>
          <w:rFonts w:ascii="Times New Roman" w:hAnsi="Times New Roman"/>
          <w:i w:val="0"/>
          <w:iCs/>
          <w:u w:val="none"/>
        </w:rPr>
      </w:pPr>
    </w:p>
    <w:p w14:paraId="1E230FEB" w14:textId="05AE6D0F" w:rsidR="00D22A4F" w:rsidRPr="00FA5E2C" w:rsidRDefault="00730D35" w:rsidP="00ED1CC4">
      <w:pPr>
        <w:spacing w:after="0" w:line="360" w:lineRule="auto"/>
        <w:jc w:val="center"/>
        <w:rPr>
          <w:rFonts w:ascii="Times New Roman" w:hAnsi="Times New Roman"/>
          <w:b/>
          <w:bCs/>
          <w:i/>
          <w:iCs/>
          <w:sz w:val="20"/>
          <w:szCs w:val="20"/>
        </w:rPr>
      </w:pPr>
      <w:proofErr w:type="spellStart"/>
      <w:r w:rsidRPr="00FA5E2C">
        <w:rPr>
          <w:rFonts w:ascii="Times New Roman" w:hAnsi="Times New Roman"/>
          <w:b/>
          <w:bCs/>
          <w:i/>
          <w:iCs/>
          <w:sz w:val="20"/>
          <w:szCs w:val="20"/>
        </w:rPr>
        <w:t>Encoder</w:t>
      </w:r>
      <w:proofErr w:type="spellEnd"/>
      <w:r w:rsidRPr="00FA5E2C">
        <w:rPr>
          <w:rFonts w:ascii="Times New Roman" w:hAnsi="Times New Roman"/>
          <w:b/>
          <w:bCs/>
          <w:i/>
          <w:iCs/>
          <w:sz w:val="20"/>
          <w:szCs w:val="20"/>
        </w:rPr>
        <w:t xml:space="preserve"> </w:t>
      </w:r>
      <w:r w:rsidR="0033511A">
        <w:rPr>
          <w:rFonts w:ascii="Times New Roman" w:hAnsi="Times New Roman"/>
          <w:b/>
          <w:bCs/>
          <w:i/>
          <w:iCs/>
          <w:sz w:val="20"/>
          <w:szCs w:val="20"/>
        </w:rPr>
        <w:t>Alvo</w:t>
      </w:r>
      <w:r w:rsidRPr="00FA5E2C">
        <w:rPr>
          <w:rFonts w:ascii="Times New Roman" w:hAnsi="Times New Roman"/>
          <w:b/>
          <w:bCs/>
          <w:i/>
          <w:iCs/>
          <w:sz w:val="20"/>
          <w:szCs w:val="20"/>
        </w:rPr>
        <w:t xml:space="preserve"> (</w:t>
      </w:r>
      <w:r w:rsidR="0033511A">
        <w:rPr>
          <w:rFonts w:ascii="Times New Roman" w:hAnsi="Times New Roman"/>
          <w:b/>
          <w:bCs/>
          <w:i/>
          <w:iCs/>
          <w:sz w:val="20"/>
          <w:szCs w:val="20"/>
        </w:rPr>
        <w:t>Target</w:t>
      </w:r>
      <w:r w:rsidR="00BD7E43" w:rsidRPr="00FA5E2C">
        <w:rPr>
          <w:rFonts w:ascii="Times New Roman" w:hAnsi="Times New Roman"/>
          <w:b/>
          <w:bCs/>
          <w:i/>
          <w:iCs/>
          <w:sz w:val="20"/>
          <w:szCs w:val="20"/>
        </w:rPr>
        <w:t xml:space="preserve"> </w:t>
      </w:r>
      <w:proofErr w:type="spellStart"/>
      <w:r w:rsidR="00BD7E43" w:rsidRPr="00FA5E2C">
        <w:rPr>
          <w:rFonts w:ascii="Times New Roman" w:hAnsi="Times New Roman"/>
          <w:b/>
          <w:bCs/>
          <w:i/>
          <w:iCs/>
          <w:sz w:val="20"/>
          <w:szCs w:val="20"/>
        </w:rPr>
        <w:t>Encoder</w:t>
      </w:r>
      <w:proofErr w:type="spellEnd"/>
      <w:r w:rsidRPr="00FA5E2C">
        <w:rPr>
          <w:rFonts w:ascii="Times New Roman" w:hAnsi="Times New Roman"/>
          <w:b/>
          <w:bCs/>
          <w:i/>
          <w:iCs/>
          <w:sz w:val="20"/>
          <w:szCs w:val="20"/>
        </w:rPr>
        <w:t>)</w:t>
      </w:r>
    </w:p>
    <w:p w14:paraId="34F635EF" w14:textId="2D1A8951" w:rsidR="005E4A0B" w:rsidRDefault="00BC0600" w:rsidP="003518C1">
      <w:pPr>
        <w:spacing w:after="0" w:line="360" w:lineRule="auto"/>
        <w:ind w:firstLine="720"/>
        <w:jc w:val="both"/>
        <w:rPr>
          <w:rFonts w:ascii="Times New Roman" w:hAnsi="Times New Roman"/>
          <w:sz w:val="24"/>
          <w:szCs w:val="24"/>
        </w:rPr>
      </w:pPr>
      <w:proofErr w:type="spellStart"/>
      <w:r>
        <w:rPr>
          <w:rFonts w:ascii="Times New Roman" w:hAnsi="Times New Roman"/>
          <w:sz w:val="24"/>
          <w:szCs w:val="24"/>
        </w:rPr>
        <w:t>Encoding</w:t>
      </w:r>
      <w:proofErr w:type="spellEnd"/>
      <w:r>
        <w:rPr>
          <w:rFonts w:ascii="Times New Roman" w:hAnsi="Times New Roman"/>
          <w:sz w:val="24"/>
          <w:szCs w:val="24"/>
        </w:rPr>
        <w:t xml:space="preserve"> é uma técnica muito útil quando </w:t>
      </w:r>
      <w:r w:rsidR="00700BAD">
        <w:rPr>
          <w:rFonts w:ascii="Times New Roman" w:hAnsi="Times New Roman"/>
          <w:sz w:val="24"/>
          <w:szCs w:val="24"/>
        </w:rPr>
        <w:t>se lida</w:t>
      </w:r>
      <w:r>
        <w:rPr>
          <w:rFonts w:ascii="Times New Roman" w:hAnsi="Times New Roman"/>
          <w:sz w:val="24"/>
          <w:szCs w:val="24"/>
        </w:rPr>
        <w:t xml:space="preserve"> com variáveis categóricas. Sua função é </w:t>
      </w:r>
      <w:r w:rsidR="003518C1">
        <w:rPr>
          <w:rFonts w:ascii="Times New Roman" w:hAnsi="Times New Roman"/>
          <w:sz w:val="24"/>
          <w:szCs w:val="24"/>
        </w:rPr>
        <w:t xml:space="preserve">a aplicação de um processo de </w:t>
      </w:r>
      <w:proofErr w:type="spellStart"/>
      <w:r w:rsidR="003518C1">
        <w:rPr>
          <w:rFonts w:ascii="Times New Roman" w:hAnsi="Times New Roman"/>
          <w:sz w:val="24"/>
          <w:szCs w:val="24"/>
        </w:rPr>
        <w:t>discretização</w:t>
      </w:r>
      <w:proofErr w:type="spellEnd"/>
      <w:r w:rsidR="003518C1">
        <w:rPr>
          <w:rFonts w:ascii="Times New Roman" w:hAnsi="Times New Roman"/>
          <w:sz w:val="24"/>
          <w:szCs w:val="24"/>
        </w:rPr>
        <w:t xml:space="preserve"> a fim de </w:t>
      </w:r>
      <w:r>
        <w:rPr>
          <w:rFonts w:ascii="Times New Roman" w:hAnsi="Times New Roman"/>
          <w:sz w:val="24"/>
          <w:szCs w:val="24"/>
        </w:rPr>
        <w:t xml:space="preserve">transformar </w:t>
      </w:r>
      <w:r w:rsidR="003518C1">
        <w:rPr>
          <w:rFonts w:ascii="Times New Roman" w:hAnsi="Times New Roman"/>
          <w:sz w:val="24"/>
          <w:szCs w:val="24"/>
        </w:rPr>
        <w:t xml:space="preserve">dados categóricos em dados discretos ou, em outras palavras, transformar classes em números. </w:t>
      </w:r>
      <w:r>
        <w:rPr>
          <w:rFonts w:ascii="Times New Roman" w:hAnsi="Times New Roman"/>
          <w:sz w:val="24"/>
          <w:szCs w:val="24"/>
        </w:rPr>
        <w:t xml:space="preserve">Em modelos de crédito, </w:t>
      </w:r>
      <w:r w:rsidR="003518C1">
        <w:rPr>
          <w:rFonts w:ascii="Times New Roman" w:hAnsi="Times New Roman"/>
          <w:sz w:val="24"/>
          <w:szCs w:val="24"/>
        </w:rPr>
        <w:t>ao invés de termos uma variável binária expressa como “Pagou” ou “Não Pagou”, pode-se alterá-la para 1 ou 0, possibilitando assim o entendimento do software por parte do computador.</w:t>
      </w:r>
    </w:p>
    <w:p w14:paraId="6CC0690D" w14:textId="03DF90FA" w:rsidR="003518C1" w:rsidRDefault="003518C1" w:rsidP="003518C1">
      <w:pPr>
        <w:spacing w:after="0" w:line="360" w:lineRule="auto"/>
        <w:ind w:firstLine="720"/>
        <w:jc w:val="both"/>
        <w:rPr>
          <w:rFonts w:ascii="Times New Roman" w:hAnsi="Times New Roman"/>
          <w:sz w:val="24"/>
          <w:szCs w:val="24"/>
        </w:rPr>
      </w:pPr>
      <w:r>
        <w:rPr>
          <w:rFonts w:ascii="Times New Roman" w:hAnsi="Times New Roman"/>
          <w:sz w:val="24"/>
          <w:szCs w:val="24"/>
        </w:rPr>
        <w:t xml:space="preserve">Nesse âmbito, uma técnica robusta para </w:t>
      </w:r>
      <w:proofErr w:type="spellStart"/>
      <w:r>
        <w:rPr>
          <w:rFonts w:ascii="Times New Roman" w:hAnsi="Times New Roman"/>
          <w:sz w:val="24"/>
          <w:szCs w:val="24"/>
        </w:rPr>
        <w:t>encoding</w:t>
      </w:r>
      <w:proofErr w:type="spellEnd"/>
      <w:r>
        <w:rPr>
          <w:rFonts w:ascii="Times New Roman" w:hAnsi="Times New Roman"/>
          <w:sz w:val="24"/>
          <w:szCs w:val="24"/>
        </w:rPr>
        <w:t xml:space="preserve"> é o </w:t>
      </w:r>
      <w:r w:rsidR="0033511A">
        <w:rPr>
          <w:rFonts w:ascii="Times New Roman" w:hAnsi="Times New Roman"/>
          <w:sz w:val="24"/>
          <w:szCs w:val="24"/>
        </w:rPr>
        <w:t>Target</w:t>
      </w:r>
      <w:r>
        <w:rPr>
          <w:rFonts w:ascii="Times New Roman" w:hAnsi="Times New Roman"/>
          <w:sz w:val="24"/>
          <w:szCs w:val="24"/>
        </w:rPr>
        <w:t xml:space="preserve"> </w:t>
      </w:r>
      <w:proofErr w:type="spellStart"/>
      <w:r>
        <w:rPr>
          <w:rFonts w:ascii="Times New Roman" w:hAnsi="Times New Roman"/>
          <w:sz w:val="24"/>
          <w:szCs w:val="24"/>
        </w:rPr>
        <w:t>Encoder</w:t>
      </w:r>
      <w:proofErr w:type="spellEnd"/>
      <w:r>
        <w:rPr>
          <w:rFonts w:ascii="Times New Roman" w:hAnsi="Times New Roman"/>
          <w:sz w:val="24"/>
          <w:szCs w:val="24"/>
        </w:rPr>
        <w:t xml:space="preserve">. Ele é um </w:t>
      </w:r>
      <w:proofErr w:type="spellStart"/>
      <w:r>
        <w:rPr>
          <w:rFonts w:ascii="Times New Roman" w:hAnsi="Times New Roman"/>
          <w:sz w:val="24"/>
          <w:szCs w:val="24"/>
        </w:rPr>
        <w:t>encoder</w:t>
      </w:r>
      <w:proofErr w:type="spellEnd"/>
      <w:r>
        <w:rPr>
          <w:rFonts w:ascii="Times New Roman" w:hAnsi="Times New Roman"/>
          <w:sz w:val="24"/>
          <w:szCs w:val="24"/>
        </w:rPr>
        <w:t xml:space="preserve"> o qual transforma variáveis categóricas em variáveis </w:t>
      </w:r>
      <w:r w:rsidR="0033511A">
        <w:rPr>
          <w:rFonts w:ascii="Times New Roman" w:hAnsi="Times New Roman"/>
          <w:sz w:val="24"/>
          <w:szCs w:val="24"/>
        </w:rPr>
        <w:t>discretas ou contínuas</w:t>
      </w:r>
      <w:r>
        <w:rPr>
          <w:rFonts w:ascii="Times New Roman" w:hAnsi="Times New Roman"/>
          <w:sz w:val="24"/>
          <w:szCs w:val="24"/>
        </w:rPr>
        <w:t xml:space="preserve"> de forma </w:t>
      </w:r>
      <w:r>
        <w:rPr>
          <w:rFonts w:ascii="Times New Roman" w:hAnsi="Times New Roman"/>
          <w:sz w:val="24"/>
          <w:szCs w:val="24"/>
        </w:rPr>
        <w:lastRenderedPageBreak/>
        <w:t xml:space="preserve">inteligente. Ao invés de criar uma coluna para cada categoria, ele </w:t>
      </w:r>
      <w:r w:rsidR="0033511A">
        <w:rPr>
          <w:rFonts w:ascii="Times New Roman" w:hAnsi="Times New Roman"/>
          <w:sz w:val="24"/>
          <w:szCs w:val="24"/>
        </w:rPr>
        <w:t>mantém a coluna de variável categórica de forma a substituir cada categoria por um valor numérico específico</w:t>
      </w:r>
      <w:r>
        <w:rPr>
          <w:rFonts w:ascii="Times New Roman" w:hAnsi="Times New Roman"/>
          <w:sz w:val="24"/>
          <w:szCs w:val="24"/>
        </w:rPr>
        <w:t>.</w:t>
      </w:r>
      <w:r w:rsidR="0033511A">
        <w:rPr>
          <w:rFonts w:ascii="Times New Roman" w:hAnsi="Times New Roman"/>
          <w:sz w:val="24"/>
          <w:szCs w:val="24"/>
        </w:rPr>
        <w:t xml:space="preserve"> Neste caso, geralmente utiliza-se alguma variável contínua agrupada pela categórica.</w:t>
      </w:r>
      <w:r>
        <w:rPr>
          <w:rFonts w:ascii="Times New Roman" w:hAnsi="Times New Roman"/>
          <w:sz w:val="24"/>
          <w:szCs w:val="24"/>
        </w:rPr>
        <w:t xml:space="preserve"> Esta abordagem é interessante pois ela reduz a dimensionalidade de forma eficiente, possibilitando a criação de uma base de dados menos esparsa, facilitando os cálculos matemáticos do modelo e simplificando o poder computacional demandado.</w:t>
      </w:r>
    </w:p>
    <w:p w14:paraId="37C31E27" w14:textId="0C60E3A0" w:rsidR="005657FB" w:rsidRDefault="005657FB" w:rsidP="003518C1">
      <w:pPr>
        <w:spacing w:after="0" w:line="360" w:lineRule="auto"/>
        <w:ind w:firstLine="720"/>
        <w:jc w:val="both"/>
        <w:rPr>
          <w:rFonts w:ascii="Times New Roman" w:hAnsi="Times New Roman"/>
          <w:sz w:val="24"/>
          <w:szCs w:val="24"/>
        </w:rPr>
      </w:pPr>
      <w:r>
        <w:rPr>
          <w:rFonts w:ascii="Times New Roman" w:hAnsi="Times New Roman"/>
          <w:sz w:val="24"/>
          <w:szCs w:val="24"/>
        </w:rPr>
        <w:t xml:space="preserve">Exemplificou-se o processo </w:t>
      </w:r>
      <w:r w:rsidR="009E6DCE">
        <w:rPr>
          <w:rFonts w:ascii="Times New Roman" w:hAnsi="Times New Roman"/>
          <w:sz w:val="24"/>
          <w:szCs w:val="24"/>
        </w:rPr>
        <w:t xml:space="preserve">simulando a </w:t>
      </w:r>
      <w:r w:rsidR="0033511A">
        <w:rPr>
          <w:rFonts w:ascii="Times New Roman" w:hAnsi="Times New Roman"/>
          <w:sz w:val="24"/>
          <w:szCs w:val="24"/>
        </w:rPr>
        <w:t>transformação</w:t>
      </w:r>
      <w:r w:rsidR="009E6DCE">
        <w:rPr>
          <w:rFonts w:ascii="Times New Roman" w:hAnsi="Times New Roman"/>
          <w:sz w:val="24"/>
          <w:szCs w:val="24"/>
        </w:rPr>
        <w:t xml:space="preserve"> de uma variável categórica denominada como “Faixa de Idade”</w:t>
      </w:r>
      <w:r w:rsidR="0033511A">
        <w:rPr>
          <w:rFonts w:ascii="Times New Roman" w:hAnsi="Times New Roman"/>
          <w:sz w:val="24"/>
          <w:szCs w:val="24"/>
        </w:rPr>
        <w:t xml:space="preserve"> com o auxílio da variável “Renda”</w:t>
      </w:r>
      <w:r w:rsidR="009E6DCE">
        <w:rPr>
          <w:rFonts w:ascii="Times New Roman" w:hAnsi="Times New Roman"/>
          <w:sz w:val="24"/>
          <w:szCs w:val="24"/>
        </w:rPr>
        <w:t xml:space="preserve">. Através do </w:t>
      </w:r>
      <w:r w:rsidR="0033511A">
        <w:rPr>
          <w:rFonts w:ascii="Times New Roman" w:hAnsi="Times New Roman"/>
          <w:sz w:val="24"/>
          <w:szCs w:val="24"/>
        </w:rPr>
        <w:t>Target</w:t>
      </w:r>
      <w:r w:rsidR="009E6DCE">
        <w:rPr>
          <w:rFonts w:ascii="Times New Roman" w:hAnsi="Times New Roman"/>
          <w:sz w:val="24"/>
          <w:szCs w:val="24"/>
        </w:rPr>
        <w:t xml:space="preserve"> </w:t>
      </w:r>
      <w:proofErr w:type="spellStart"/>
      <w:r w:rsidR="009E6DCE">
        <w:rPr>
          <w:rFonts w:ascii="Times New Roman" w:hAnsi="Times New Roman"/>
          <w:sz w:val="24"/>
          <w:szCs w:val="24"/>
        </w:rPr>
        <w:t>Encoder</w:t>
      </w:r>
      <w:proofErr w:type="spellEnd"/>
      <w:r w:rsidR="009E6DCE">
        <w:rPr>
          <w:rFonts w:ascii="Times New Roman" w:hAnsi="Times New Roman"/>
          <w:sz w:val="24"/>
          <w:szCs w:val="24"/>
        </w:rPr>
        <w:t xml:space="preserve">, pôde-se transformar nove categorias em </w:t>
      </w:r>
      <w:r w:rsidR="0033511A">
        <w:rPr>
          <w:rFonts w:ascii="Times New Roman" w:hAnsi="Times New Roman"/>
          <w:sz w:val="24"/>
          <w:szCs w:val="24"/>
        </w:rPr>
        <w:t>nove valores</w:t>
      </w:r>
      <w:r w:rsidR="009E6DCE">
        <w:rPr>
          <w:rFonts w:ascii="Times New Roman" w:hAnsi="Times New Roman"/>
          <w:sz w:val="24"/>
          <w:szCs w:val="24"/>
        </w:rPr>
        <w:t>, criando uma representação compacta e eficaz das informações categóricas para uso em modelos de Aprendizado de Máquina.</w:t>
      </w:r>
    </w:p>
    <w:p w14:paraId="70669504" w14:textId="4914148D" w:rsidR="009E6DCE" w:rsidRPr="00D52819" w:rsidRDefault="00D52819" w:rsidP="004D1263">
      <w:pPr>
        <w:pStyle w:val="LegendadeFiguras"/>
        <w:rPr>
          <w:iCs/>
        </w:rPr>
      </w:pPr>
      <w:r w:rsidRPr="003D5EA3">
        <w:rPr>
          <w:iCs/>
        </w:rPr>
        <w:t xml:space="preserve">Tabela </w:t>
      </w:r>
      <w:r>
        <w:rPr>
          <w:iCs/>
        </w:rPr>
        <w:t>1</w:t>
      </w:r>
      <w:r w:rsidRPr="003D5EA3">
        <w:rPr>
          <w:iCs/>
        </w:rPr>
        <w:t xml:space="preserve"> – </w:t>
      </w:r>
      <w:r w:rsidRPr="00D52819">
        <w:t xml:space="preserve">Aplicação do </w:t>
      </w:r>
      <w:r w:rsidR="00327F80">
        <w:t>Target</w:t>
      </w:r>
      <w:r w:rsidRPr="00D52819">
        <w:t xml:space="preserve"> </w:t>
      </w:r>
      <w:proofErr w:type="spellStart"/>
      <w:r w:rsidRPr="00D52819">
        <w:t>Encoder</w:t>
      </w:r>
      <w:proofErr w:type="spellEnd"/>
      <w:r>
        <w:rPr>
          <w:iCs/>
        </w:rPr>
        <w:t xml:space="preserve"> </w:t>
      </w:r>
    </w:p>
    <w:p w14:paraId="1AE2B628" w14:textId="7243180D" w:rsidR="009E6DCE" w:rsidRDefault="00327F80" w:rsidP="00327F80">
      <w:pPr>
        <w:pStyle w:val="LegendadeFiguras"/>
      </w:pPr>
      <w:r w:rsidRPr="00327F80">
        <w:rPr>
          <w:noProof/>
        </w:rPr>
        <w:drawing>
          <wp:inline distT="0" distB="0" distL="0" distR="0" wp14:anchorId="12FEAEE6" wp14:editId="4F8870EA">
            <wp:extent cx="3886742" cy="2486372"/>
            <wp:effectExtent l="0" t="0" r="0" b="9525"/>
            <wp:docPr id="51667063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670633" name=""/>
                    <pic:cNvPicPr/>
                  </pic:nvPicPr>
                  <pic:blipFill>
                    <a:blip r:embed="rId26"/>
                    <a:stretch>
                      <a:fillRect/>
                    </a:stretch>
                  </pic:blipFill>
                  <pic:spPr>
                    <a:xfrm>
                      <a:off x="0" y="0"/>
                      <a:ext cx="3886742" cy="2486372"/>
                    </a:xfrm>
                    <a:prstGeom prst="rect">
                      <a:avLst/>
                    </a:prstGeom>
                  </pic:spPr>
                </pic:pic>
              </a:graphicData>
            </a:graphic>
          </wp:inline>
        </w:drawing>
      </w:r>
    </w:p>
    <w:p w14:paraId="23F93031" w14:textId="0EB1E194" w:rsidR="004D1263" w:rsidRDefault="00D52819" w:rsidP="00FA5E2C">
      <w:pPr>
        <w:pStyle w:val="tituloR3"/>
        <w:spacing w:line="360" w:lineRule="auto"/>
        <w:ind w:firstLine="0"/>
        <w:jc w:val="center"/>
        <w:rPr>
          <w:rFonts w:ascii="Times New Roman" w:hAnsi="Times New Roman" w:cs="Times New Roman"/>
          <w:sz w:val="20"/>
          <w:szCs w:val="20"/>
          <w:u w:val="none"/>
        </w:rPr>
      </w:pPr>
      <w:r w:rsidRPr="003D5EA3">
        <w:rPr>
          <w:rFonts w:ascii="Times New Roman" w:hAnsi="Times New Roman" w:cs="Times New Roman"/>
          <w:i w:val="0"/>
          <w:iCs/>
          <w:sz w:val="20"/>
          <w:szCs w:val="20"/>
          <w:u w:val="none"/>
        </w:rPr>
        <w:t xml:space="preserve">Fonte: </w:t>
      </w:r>
      <w:r w:rsidRPr="00D52819">
        <w:rPr>
          <w:rFonts w:ascii="Times New Roman" w:hAnsi="Times New Roman" w:cs="Times New Roman"/>
          <w:sz w:val="20"/>
          <w:szCs w:val="20"/>
          <w:u w:val="none"/>
        </w:rPr>
        <w:t>Autoria Própria.</w:t>
      </w:r>
    </w:p>
    <w:p w14:paraId="39BC3E4A" w14:textId="77777777" w:rsidR="00ED1CC4" w:rsidRPr="00A659A3" w:rsidRDefault="00ED1CC4" w:rsidP="00ED1CC4">
      <w:pPr>
        <w:pStyle w:val="tituloR3"/>
        <w:spacing w:line="360" w:lineRule="auto"/>
        <w:ind w:firstLine="0"/>
        <w:rPr>
          <w:rFonts w:ascii="Times New Roman" w:hAnsi="Times New Roman" w:cs="Times New Roman"/>
          <w:sz w:val="20"/>
          <w:szCs w:val="20"/>
          <w:u w:val="none"/>
        </w:rPr>
      </w:pPr>
    </w:p>
    <w:p w14:paraId="706CC69A" w14:textId="34F0F11C" w:rsidR="00D22A4F" w:rsidRPr="00FA5E2C" w:rsidRDefault="00730D35" w:rsidP="00ED1CC4">
      <w:pPr>
        <w:spacing w:after="0" w:line="360" w:lineRule="auto"/>
        <w:jc w:val="center"/>
        <w:rPr>
          <w:rFonts w:ascii="Times New Roman" w:hAnsi="Times New Roman"/>
          <w:b/>
          <w:bCs/>
          <w:i/>
          <w:iCs/>
          <w:sz w:val="20"/>
          <w:szCs w:val="20"/>
        </w:rPr>
      </w:pPr>
      <w:r w:rsidRPr="00FA5E2C">
        <w:rPr>
          <w:rFonts w:ascii="Times New Roman" w:hAnsi="Times New Roman"/>
          <w:b/>
          <w:bCs/>
          <w:i/>
          <w:iCs/>
          <w:sz w:val="20"/>
          <w:szCs w:val="20"/>
        </w:rPr>
        <w:t>Escalonamento pelo Mínimo e Máximo (</w:t>
      </w:r>
      <w:r w:rsidR="00BD7E43" w:rsidRPr="00FA5E2C">
        <w:rPr>
          <w:rFonts w:ascii="Times New Roman" w:hAnsi="Times New Roman"/>
          <w:b/>
          <w:bCs/>
          <w:i/>
          <w:iCs/>
          <w:sz w:val="20"/>
          <w:szCs w:val="20"/>
        </w:rPr>
        <w:t xml:space="preserve">Min-Max </w:t>
      </w:r>
      <w:proofErr w:type="spellStart"/>
      <w:r w:rsidR="00BD7E43" w:rsidRPr="00FA5E2C">
        <w:rPr>
          <w:rFonts w:ascii="Times New Roman" w:hAnsi="Times New Roman"/>
          <w:b/>
          <w:bCs/>
          <w:i/>
          <w:iCs/>
          <w:sz w:val="20"/>
          <w:szCs w:val="20"/>
        </w:rPr>
        <w:t>Scaler</w:t>
      </w:r>
      <w:proofErr w:type="spellEnd"/>
      <w:r w:rsidRPr="00FA5E2C">
        <w:rPr>
          <w:rFonts w:ascii="Times New Roman" w:hAnsi="Times New Roman"/>
          <w:b/>
          <w:bCs/>
          <w:i/>
          <w:iCs/>
          <w:sz w:val="20"/>
          <w:szCs w:val="20"/>
        </w:rPr>
        <w:t>)</w:t>
      </w:r>
    </w:p>
    <w:p w14:paraId="1EB12866" w14:textId="0E5F3714" w:rsidR="00CF26AF" w:rsidRDefault="00CF26AF" w:rsidP="00711864">
      <w:pPr>
        <w:spacing w:after="0" w:line="360" w:lineRule="auto"/>
        <w:ind w:firstLine="720"/>
        <w:jc w:val="both"/>
        <w:rPr>
          <w:rFonts w:ascii="Times New Roman" w:hAnsi="Times New Roman"/>
          <w:sz w:val="24"/>
          <w:szCs w:val="24"/>
        </w:rPr>
      </w:pPr>
      <w:r>
        <w:rPr>
          <w:rFonts w:ascii="Times New Roman" w:hAnsi="Times New Roman"/>
          <w:sz w:val="24"/>
          <w:szCs w:val="24"/>
        </w:rPr>
        <w:t>Durante a etapa de treinamento, determinados modelos entendem a importância das variáveis de forma diferente devido a escalas de magnitude distintas.</w:t>
      </w:r>
      <w:r w:rsidR="00653029">
        <w:rPr>
          <w:rFonts w:ascii="Times New Roman" w:hAnsi="Times New Roman"/>
          <w:sz w:val="24"/>
          <w:szCs w:val="24"/>
        </w:rPr>
        <w:t xml:space="preserve"> Variáveis em unidades maiores tendem a influenciarem majoritariamente o modelo, criando assim um algoritmo incompatível com a verdadeira situação. </w:t>
      </w:r>
    </w:p>
    <w:p w14:paraId="7182B1F6" w14:textId="42A36ADA" w:rsidR="00711864" w:rsidRDefault="00711864" w:rsidP="00711864">
      <w:pPr>
        <w:spacing w:after="0" w:line="360" w:lineRule="auto"/>
        <w:ind w:firstLine="720"/>
        <w:jc w:val="both"/>
        <w:rPr>
          <w:rFonts w:ascii="Times New Roman" w:hAnsi="Times New Roman"/>
          <w:sz w:val="24"/>
          <w:szCs w:val="24"/>
        </w:rPr>
      </w:pPr>
      <w:r>
        <w:rPr>
          <w:rFonts w:ascii="Times New Roman" w:hAnsi="Times New Roman"/>
          <w:sz w:val="24"/>
          <w:szCs w:val="24"/>
        </w:rPr>
        <w:t xml:space="preserve">Técnicas de escalonamento são utilizadas em Aprendizado de Máquina para ajustar as escalas das variáveis e, assim, garantir que todas as variáveis tenham o peso </w:t>
      </w:r>
      <w:r w:rsidR="008B14E9">
        <w:rPr>
          <w:rFonts w:ascii="Times New Roman" w:hAnsi="Times New Roman"/>
          <w:sz w:val="24"/>
          <w:szCs w:val="24"/>
        </w:rPr>
        <w:t xml:space="preserve">ideal </w:t>
      </w:r>
      <w:r>
        <w:rPr>
          <w:rFonts w:ascii="Times New Roman" w:hAnsi="Times New Roman"/>
          <w:sz w:val="24"/>
          <w:szCs w:val="24"/>
        </w:rPr>
        <w:t xml:space="preserve">no processo </w:t>
      </w:r>
      <w:r>
        <w:rPr>
          <w:rFonts w:ascii="Times New Roman" w:hAnsi="Times New Roman"/>
          <w:sz w:val="24"/>
          <w:szCs w:val="24"/>
        </w:rPr>
        <w:lastRenderedPageBreak/>
        <w:t>de treinamento do modelo.</w:t>
      </w:r>
      <w:r w:rsidR="00653029">
        <w:rPr>
          <w:rFonts w:ascii="Times New Roman" w:hAnsi="Times New Roman"/>
          <w:sz w:val="24"/>
          <w:szCs w:val="24"/>
        </w:rPr>
        <w:t xml:space="preserve"> Dessa forma, pode-se comparar variáveis de forma justa e significativa, inserindo confiabilidade no resultado do modelo.</w:t>
      </w:r>
    </w:p>
    <w:p w14:paraId="1DF81298" w14:textId="0DB4CD54" w:rsidR="00653029" w:rsidRDefault="00653029" w:rsidP="00711864">
      <w:pPr>
        <w:spacing w:after="0" w:line="360" w:lineRule="auto"/>
        <w:ind w:firstLine="720"/>
        <w:jc w:val="both"/>
        <w:rPr>
          <w:rFonts w:ascii="Times New Roman" w:hAnsi="Times New Roman"/>
          <w:sz w:val="24"/>
          <w:szCs w:val="24"/>
        </w:rPr>
      </w:pPr>
      <w:r>
        <w:rPr>
          <w:rFonts w:ascii="Times New Roman" w:hAnsi="Times New Roman"/>
          <w:sz w:val="24"/>
          <w:szCs w:val="24"/>
        </w:rPr>
        <w:t xml:space="preserve">Uma renomada metodologia de escalonamento é o Min-Max </w:t>
      </w:r>
      <w:proofErr w:type="spellStart"/>
      <w:r>
        <w:rPr>
          <w:rFonts w:ascii="Times New Roman" w:hAnsi="Times New Roman"/>
          <w:sz w:val="24"/>
          <w:szCs w:val="24"/>
        </w:rPr>
        <w:t>Scaler</w:t>
      </w:r>
      <w:proofErr w:type="spellEnd"/>
      <w:r>
        <w:rPr>
          <w:rFonts w:ascii="Times New Roman" w:hAnsi="Times New Roman"/>
          <w:sz w:val="24"/>
          <w:szCs w:val="24"/>
        </w:rPr>
        <w:t>. Essa técnica é popularmente conhecida por normalização e redimensiona as variáveis de um conjunto de dados para um intervalo específico contido em [0,1]. Sua notoriedade deriva da manutenção da estrutura original dos dados mesmo após o redimensionamento e da preservação de outliers, garantindo o caráter informativ</w:t>
      </w:r>
      <w:r w:rsidR="00EA651F">
        <w:rPr>
          <w:rFonts w:ascii="Times New Roman" w:hAnsi="Times New Roman"/>
          <w:sz w:val="24"/>
          <w:szCs w:val="24"/>
        </w:rPr>
        <w:t>o</w:t>
      </w:r>
      <w:r w:rsidR="000617E0">
        <w:rPr>
          <w:rFonts w:ascii="Times New Roman" w:hAnsi="Times New Roman"/>
          <w:sz w:val="24"/>
          <w:szCs w:val="24"/>
        </w:rPr>
        <w:t>.</w:t>
      </w:r>
      <w:r w:rsidR="00020DC2">
        <w:rPr>
          <w:rFonts w:ascii="Times New Roman" w:hAnsi="Times New Roman"/>
          <w:sz w:val="24"/>
          <w:szCs w:val="24"/>
        </w:rPr>
        <w:t xml:space="preserve"> Sua equação pode ser definida por:</w:t>
      </w:r>
    </w:p>
    <w:p w14:paraId="013E81C3" w14:textId="0582AE33" w:rsidR="00020DC2" w:rsidRPr="00F6087A" w:rsidRDefault="00020DC2" w:rsidP="00711864">
      <w:pPr>
        <w:spacing w:after="0" w:line="360" w:lineRule="auto"/>
        <w:ind w:firstLine="720"/>
        <w:jc w:val="both"/>
        <w:rPr>
          <w:rFonts w:ascii="Times New Roman" w:hAnsi="Times New Roman"/>
          <w:sz w:val="24"/>
          <w:szCs w:val="24"/>
        </w:rPr>
      </w:pPr>
      <m:oMathPara>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x-</m:t>
              </m:r>
              <m:r>
                <m:rPr>
                  <m:sty m:val="p"/>
                </m:rPr>
                <w:rPr>
                  <w:rFonts w:ascii="Cambria Math" w:hAnsi="Cambria Math"/>
                  <w:sz w:val="24"/>
                  <w:szCs w:val="24"/>
                </w:rPr>
                <m:t>min⁡</m:t>
              </m:r>
              <m:r>
                <w:rPr>
                  <w:rFonts w:ascii="Cambria Math" w:hAnsi="Cambria Math"/>
                  <w:sz w:val="24"/>
                  <w:szCs w:val="24"/>
                </w:rPr>
                <m:t>(x)</m:t>
              </m:r>
            </m:num>
            <m:den>
              <m:func>
                <m:funcPr>
                  <m:ctrlPr>
                    <w:rPr>
                      <w:rFonts w:ascii="Cambria Math" w:hAnsi="Cambria Math"/>
                      <w:i/>
                      <w:sz w:val="24"/>
                      <w:szCs w:val="24"/>
                    </w:rPr>
                  </m:ctrlPr>
                </m:funcPr>
                <m:fName>
                  <m:r>
                    <m:rPr>
                      <m:sty m:val="p"/>
                    </m:rPr>
                    <w:rPr>
                      <w:rFonts w:ascii="Cambria Math" w:hAnsi="Cambria Math"/>
                      <w:sz w:val="24"/>
                      <w:szCs w:val="24"/>
                    </w:rPr>
                    <m:t>max</m:t>
                  </m:r>
                </m:fName>
                <m:e>
                  <m:d>
                    <m:dPr>
                      <m:ctrlPr>
                        <w:rPr>
                          <w:rFonts w:ascii="Cambria Math" w:hAnsi="Cambria Math"/>
                          <w:i/>
                          <w:sz w:val="24"/>
                          <w:szCs w:val="24"/>
                        </w:rPr>
                      </m:ctrlPr>
                    </m:dPr>
                    <m:e>
                      <m:r>
                        <w:rPr>
                          <w:rFonts w:ascii="Cambria Math" w:hAnsi="Cambria Math"/>
                          <w:sz w:val="24"/>
                          <w:szCs w:val="24"/>
                        </w:rPr>
                        <m:t>x</m:t>
                      </m:r>
                    </m:e>
                  </m:d>
                </m:e>
              </m:func>
              <m:r>
                <w:rPr>
                  <w:rFonts w:ascii="Cambria Math" w:hAnsi="Cambria Math"/>
                  <w:sz w:val="24"/>
                  <w:szCs w:val="24"/>
                </w:rPr>
                <m:t>-</m:t>
              </m:r>
              <m:r>
                <m:rPr>
                  <m:sty m:val="p"/>
                </m:rPr>
                <w:rPr>
                  <w:rFonts w:ascii="Cambria Math" w:hAnsi="Cambria Math"/>
                  <w:sz w:val="24"/>
                  <w:szCs w:val="24"/>
                </w:rPr>
                <m:t>min⁡</m:t>
              </m:r>
              <m:r>
                <w:rPr>
                  <w:rFonts w:ascii="Cambria Math" w:hAnsi="Cambria Math"/>
                  <w:sz w:val="24"/>
                  <w:szCs w:val="24"/>
                </w:rPr>
                <m:t>(x)</m:t>
              </m:r>
            </m:den>
          </m:f>
        </m:oMath>
      </m:oMathPara>
    </w:p>
    <w:p w14:paraId="3623D070" w14:textId="49B53E77" w:rsidR="00F6087A" w:rsidRDefault="00F6087A" w:rsidP="00F6087A">
      <w:pPr>
        <w:spacing w:after="0" w:line="360" w:lineRule="auto"/>
        <w:jc w:val="both"/>
        <w:rPr>
          <w:rFonts w:ascii="Times New Roman" w:hAnsi="Times New Roman"/>
          <w:sz w:val="24"/>
          <w:szCs w:val="24"/>
        </w:rPr>
      </w:pPr>
      <w:r>
        <w:rPr>
          <w:rFonts w:ascii="Times New Roman" w:hAnsi="Times New Roman"/>
          <w:sz w:val="24"/>
          <w:szCs w:val="24"/>
        </w:rPr>
        <w:t>sendo x a variável.</w:t>
      </w:r>
    </w:p>
    <w:p w14:paraId="1A854CAB" w14:textId="79CC08BA" w:rsidR="000617E0" w:rsidRDefault="000617E0" w:rsidP="00711864">
      <w:pPr>
        <w:spacing w:after="0" w:line="360" w:lineRule="auto"/>
        <w:ind w:firstLine="720"/>
        <w:jc w:val="both"/>
        <w:rPr>
          <w:rFonts w:ascii="Times New Roman" w:hAnsi="Times New Roman"/>
          <w:sz w:val="24"/>
          <w:szCs w:val="24"/>
        </w:rPr>
      </w:pPr>
      <w:r>
        <w:rPr>
          <w:rFonts w:ascii="Times New Roman" w:hAnsi="Times New Roman"/>
          <w:sz w:val="24"/>
          <w:szCs w:val="24"/>
        </w:rPr>
        <w:t xml:space="preserve">Exemplificou-se o processo de escalonamento através do Min-Max </w:t>
      </w:r>
      <w:proofErr w:type="spellStart"/>
      <w:r>
        <w:rPr>
          <w:rFonts w:ascii="Times New Roman" w:hAnsi="Times New Roman"/>
          <w:sz w:val="24"/>
          <w:szCs w:val="24"/>
        </w:rPr>
        <w:t>Scaler</w:t>
      </w:r>
      <w:proofErr w:type="spellEnd"/>
      <w:r>
        <w:rPr>
          <w:rFonts w:ascii="Times New Roman" w:hAnsi="Times New Roman"/>
          <w:sz w:val="24"/>
          <w:szCs w:val="24"/>
        </w:rPr>
        <w:t xml:space="preserve"> para as variáveis “idade” e “salário”. </w:t>
      </w:r>
      <w:r w:rsidR="00EA651F">
        <w:rPr>
          <w:rFonts w:ascii="Times New Roman" w:hAnsi="Times New Roman"/>
          <w:sz w:val="24"/>
          <w:szCs w:val="24"/>
        </w:rPr>
        <w:t>Após a aplicação, percebe-se que ambas variáveis possuem a mesma escala.</w:t>
      </w:r>
    </w:p>
    <w:p w14:paraId="1A41A17A" w14:textId="032A0010" w:rsidR="00DC3DB1" w:rsidRPr="00DC3DB1" w:rsidRDefault="00DC3DB1" w:rsidP="00DC3DB1">
      <w:pPr>
        <w:pStyle w:val="tituloR3"/>
        <w:spacing w:line="360" w:lineRule="auto"/>
        <w:ind w:firstLine="720"/>
        <w:jc w:val="center"/>
        <w:rPr>
          <w:rFonts w:ascii="Times New Roman" w:hAnsi="Times New Roman" w:cs="Times New Roman"/>
          <w:i w:val="0"/>
          <w:iCs/>
          <w:sz w:val="20"/>
          <w:szCs w:val="20"/>
          <w:u w:val="none"/>
        </w:rPr>
      </w:pPr>
      <w:r w:rsidRPr="003D5EA3">
        <w:rPr>
          <w:rFonts w:ascii="Times New Roman" w:hAnsi="Times New Roman" w:cs="Times New Roman"/>
          <w:i w:val="0"/>
          <w:iCs/>
          <w:sz w:val="20"/>
          <w:szCs w:val="20"/>
          <w:u w:val="none"/>
        </w:rPr>
        <w:t xml:space="preserve">Tabela </w:t>
      </w:r>
      <w:r>
        <w:rPr>
          <w:rFonts w:ascii="Times New Roman" w:hAnsi="Times New Roman" w:cs="Times New Roman"/>
          <w:i w:val="0"/>
          <w:iCs/>
          <w:sz w:val="20"/>
          <w:szCs w:val="20"/>
          <w:u w:val="none"/>
        </w:rPr>
        <w:t>2</w:t>
      </w:r>
      <w:r w:rsidRPr="003D5EA3">
        <w:rPr>
          <w:rFonts w:ascii="Times New Roman" w:hAnsi="Times New Roman" w:cs="Times New Roman"/>
          <w:i w:val="0"/>
          <w:iCs/>
          <w:sz w:val="20"/>
          <w:szCs w:val="20"/>
          <w:u w:val="none"/>
        </w:rPr>
        <w:t xml:space="preserve"> – </w:t>
      </w:r>
      <w:r w:rsidRPr="00D52819">
        <w:rPr>
          <w:rFonts w:ascii="Times New Roman" w:hAnsi="Times New Roman" w:cs="Times New Roman"/>
          <w:sz w:val="20"/>
          <w:szCs w:val="20"/>
          <w:u w:val="none"/>
        </w:rPr>
        <w:t xml:space="preserve">Aplicação do </w:t>
      </w:r>
      <w:r>
        <w:rPr>
          <w:rFonts w:ascii="Times New Roman" w:hAnsi="Times New Roman" w:cs="Times New Roman"/>
          <w:sz w:val="20"/>
          <w:szCs w:val="20"/>
          <w:u w:val="none"/>
        </w:rPr>
        <w:t xml:space="preserve">Min-Max </w:t>
      </w:r>
      <w:proofErr w:type="spellStart"/>
      <w:r>
        <w:rPr>
          <w:rFonts w:ascii="Times New Roman" w:hAnsi="Times New Roman" w:cs="Times New Roman"/>
          <w:sz w:val="20"/>
          <w:szCs w:val="20"/>
          <w:u w:val="none"/>
        </w:rPr>
        <w:t>Scaler</w:t>
      </w:r>
      <w:proofErr w:type="spellEnd"/>
      <w:r>
        <w:rPr>
          <w:rFonts w:ascii="Times New Roman" w:hAnsi="Times New Roman" w:cs="Times New Roman"/>
          <w:i w:val="0"/>
          <w:iCs/>
          <w:sz w:val="20"/>
          <w:szCs w:val="20"/>
          <w:u w:val="none"/>
        </w:rPr>
        <w:t xml:space="preserve"> </w:t>
      </w:r>
    </w:p>
    <w:p w14:paraId="42C8E0A8" w14:textId="3447E76F" w:rsidR="00DC3DB1" w:rsidRDefault="00DC3DB1" w:rsidP="00DC3DB1">
      <w:pPr>
        <w:spacing w:after="0" w:line="360" w:lineRule="auto"/>
        <w:ind w:firstLine="720"/>
        <w:jc w:val="center"/>
        <w:rPr>
          <w:rFonts w:ascii="Times New Roman" w:hAnsi="Times New Roman"/>
          <w:sz w:val="24"/>
          <w:szCs w:val="24"/>
          <w:u w:val="single"/>
        </w:rPr>
      </w:pPr>
      <w:r w:rsidRPr="00DC3DB1">
        <w:rPr>
          <w:noProof/>
        </w:rPr>
        <w:drawing>
          <wp:inline distT="0" distB="0" distL="0" distR="0" wp14:anchorId="220737E6" wp14:editId="07C539D2">
            <wp:extent cx="3474720" cy="2226310"/>
            <wp:effectExtent l="0" t="0" r="0" b="0"/>
            <wp:docPr id="12232789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74720" cy="2226310"/>
                    </a:xfrm>
                    <a:prstGeom prst="rect">
                      <a:avLst/>
                    </a:prstGeom>
                    <a:noFill/>
                    <a:ln>
                      <a:noFill/>
                    </a:ln>
                  </pic:spPr>
                </pic:pic>
              </a:graphicData>
            </a:graphic>
          </wp:inline>
        </w:drawing>
      </w:r>
    </w:p>
    <w:p w14:paraId="2AFF00AA" w14:textId="77777777" w:rsidR="00DC3DB1" w:rsidRPr="00D52819" w:rsidRDefault="00DC3DB1" w:rsidP="00DC3DB1">
      <w:pPr>
        <w:pStyle w:val="tituloR3"/>
        <w:spacing w:line="360" w:lineRule="auto"/>
        <w:ind w:firstLine="0"/>
        <w:jc w:val="center"/>
        <w:rPr>
          <w:rFonts w:ascii="Times New Roman" w:hAnsi="Times New Roman" w:cs="Times New Roman"/>
          <w:i w:val="0"/>
          <w:iCs/>
          <w:sz w:val="20"/>
          <w:szCs w:val="20"/>
          <w:u w:val="none"/>
        </w:rPr>
      </w:pPr>
      <w:r w:rsidRPr="003D5EA3">
        <w:rPr>
          <w:rFonts w:ascii="Times New Roman" w:hAnsi="Times New Roman" w:cs="Times New Roman"/>
          <w:i w:val="0"/>
          <w:iCs/>
          <w:sz w:val="20"/>
          <w:szCs w:val="20"/>
          <w:u w:val="none"/>
        </w:rPr>
        <w:t xml:space="preserve">Fonte: </w:t>
      </w:r>
      <w:r w:rsidRPr="00D52819">
        <w:rPr>
          <w:rFonts w:ascii="Times New Roman" w:hAnsi="Times New Roman" w:cs="Times New Roman"/>
          <w:sz w:val="20"/>
          <w:szCs w:val="20"/>
          <w:u w:val="none"/>
        </w:rPr>
        <w:t>Autoria Própria.</w:t>
      </w:r>
    </w:p>
    <w:p w14:paraId="29D48472" w14:textId="77777777" w:rsidR="00653029" w:rsidRPr="00653029" w:rsidRDefault="00653029" w:rsidP="00711864">
      <w:pPr>
        <w:spacing w:after="0" w:line="360" w:lineRule="auto"/>
        <w:ind w:firstLine="720"/>
        <w:jc w:val="both"/>
        <w:rPr>
          <w:rFonts w:ascii="Times New Roman" w:hAnsi="Times New Roman"/>
          <w:sz w:val="24"/>
          <w:szCs w:val="24"/>
          <w:u w:val="single"/>
        </w:rPr>
      </w:pPr>
    </w:p>
    <w:p w14:paraId="777EC642" w14:textId="5815A836" w:rsidR="004D1263" w:rsidRDefault="004D1263" w:rsidP="00D22A4F">
      <w:pPr>
        <w:pStyle w:val="PargrafodaLista"/>
        <w:spacing w:after="0" w:line="360" w:lineRule="auto"/>
        <w:ind w:left="1080"/>
        <w:jc w:val="center"/>
        <w:rPr>
          <w:rFonts w:ascii="Times New Roman" w:hAnsi="Times New Roman"/>
          <w:b/>
          <w:bCs/>
          <w:i/>
          <w:iCs/>
          <w:sz w:val="20"/>
          <w:szCs w:val="20"/>
        </w:rPr>
      </w:pPr>
      <w:r>
        <w:rPr>
          <w:rFonts w:ascii="Times New Roman" w:hAnsi="Times New Roman"/>
          <w:b/>
          <w:bCs/>
          <w:i/>
          <w:iCs/>
          <w:sz w:val="20"/>
          <w:szCs w:val="20"/>
        </w:rPr>
        <w:t xml:space="preserve">Imputação </w:t>
      </w:r>
      <w:r w:rsidR="00D22A4F">
        <w:rPr>
          <w:rFonts w:ascii="Times New Roman" w:hAnsi="Times New Roman"/>
          <w:b/>
          <w:bCs/>
          <w:i/>
          <w:iCs/>
          <w:sz w:val="20"/>
          <w:szCs w:val="20"/>
        </w:rPr>
        <w:t>Simples</w:t>
      </w:r>
      <w:r>
        <w:rPr>
          <w:rFonts w:ascii="Times New Roman" w:hAnsi="Times New Roman"/>
          <w:b/>
          <w:bCs/>
          <w:i/>
          <w:iCs/>
          <w:sz w:val="20"/>
          <w:szCs w:val="20"/>
        </w:rPr>
        <w:t xml:space="preserve"> (</w:t>
      </w:r>
      <w:proofErr w:type="spellStart"/>
      <w:r w:rsidR="00D22A4F">
        <w:rPr>
          <w:rFonts w:ascii="Times New Roman" w:hAnsi="Times New Roman"/>
          <w:b/>
          <w:bCs/>
          <w:i/>
          <w:iCs/>
          <w:sz w:val="20"/>
          <w:szCs w:val="20"/>
        </w:rPr>
        <w:t>Simple</w:t>
      </w:r>
      <w:proofErr w:type="spellEnd"/>
      <w:r>
        <w:rPr>
          <w:rFonts w:ascii="Times New Roman" w:hAnsi="Times New Roman"/>
          <w:b/>
          <w:bCs/>
          <w:i/>
          <w:iCs/>
          <w:sz w:val="20"/>
          <w:szCs w:val="20"/>
        </w:rPr>
        <w:t xml:space="preserve"> </w:t>
      </w:r>
      <w:proofErr w:type="spellStart"/>
      <w:r>
        <w:rPr>
          <w:rFonts w:ascii="Times New Roman" w:hAnsi="Times New Roman"/>
          <w:b/>
          <w:bCs/>
          <w:i/>
          <w:iCs/>
          <w:sz w:val="20"/>
          <w:szCs w:val="20"/>
        </w:rPr>
        <w:t>Imputer</w:t>
      </w:r>
      <w:proofErr w:type="spellEnd"/>
      <w:r>
        <w:rPr>
          <w:rFonts w:ascii="Times New Roman" w:hAnsi="Times New Roman"/>
          <w:b/>
          <w:bCs/>
          <w:i/>
          <w:iCs/>
          <w:sz w:val="20"/>
          <w:szCs w:val="20"/>
        </w:rPr>
        <w:t>)</w:t>
      </w:r>
    </w:p>
    <w:p w14:paraId="5E37DC63" w14:textId="77777777" w:rsidR="00D22A4F" w:rsidRPr="00D22A4F" w:rsidRDefault="00D22A4F" w:rsidP="00D22A4F">
      <w:pPr>
        <w:pStyle w:val="PargrafodaLista"/>
        <w:spacing w:after="0" w:line="360" w:lineRule="auto"/>
        <w:ind w:left="1080"/>
        <w:jc w:val="center"/>
        <w:rPr>
          <w:rFonts w:ascii="Times New Roman" w:hAnsi="Times New Roman"/>
          <w:b/>
          <w:bCs/>
          <w:i/>
          <w:iCs/>
          <w:sz w:val="20"/>
          <w:szCs w:val="20"/>
        </w:rPr>
      </w:pPr>
    </w:p>
    <w:p w14:paraId="272DFC53" w14:textId="50FB1BC3" w:rsidR="00BD7E43" w:rsidRDefault="00E05B0B" w:rsidP="003D2942">
      <w:pPr>
        <w:spacing w:after="0" w:line="360" w:lineRule="auto"/>
        <w:ind w:firstLine="720"/>
        <w:jc w:val="both"/>
        <w:rPr>
          <w:rFonts w:ascii="Times New Roman" w:hAnsi="Times New Roman"/>
          <w:sz w:val="24"/>
          <w:szCs w:val="24"/>
        </w:rPr>
      </w:pPr>
      <w:r>
        <w:rPr>
          <w:rFonts w:ascii="Times New Roman" w:hAnsi="Times New Roman"/>
          <w:sz w:val="24"/>
          <w:szCs w:val="24"/>
        </w:rPr>
        <w:t>Em bases de dados reais é comum encontrar variáveis com valores ausentes. Ignorar essas informações e excluí-las da análise não é uma boa prática visto que resultam na perda de dados importantes, piorando a performance do modelo.</w:t>
      </w:r>
      <w:r w:rsidR="003D2942">
        <w:rPr>
          <w:rFonts w:ascii="Times New Roman" w:hAnsi="Times New Roman"/>
          <w:sz w:val="24"/>
          <w:szCs w:val="24"/>
        </w:rPr>
        <w:t xml:space="preserve"> </w:t>
      </w:r>
      <w:r w:rsidR="00620E72">
        <w:rPr>
          <w:rFonts w:ascii="Times New Roman" w:hAnsi="Times New Roman"/>
          <w:sz w:val="24"/>
          <w:szCs w:val="24"/>
        </w:rPr>
        <w:t>A imputação de valores faltantes tornou-se essencial para modelos de Aprendizado de Máquina</w:t>
      </w:r>
      <w:r>
        <w:rPr>
          <w:rFonts w:ascii="Times New Roman" w:hAnsi="Times New Roman"/>
          <w:sz w:val="24"/>
          <w:szCs w:val="24"/>
        </w:rPr>
        <w:t xml:space="preserve"> justamente para permitir que essas informações sejam levadas em consideração pelo algoritmo. Embora fundamental, a imputação deve ser realizada da forma correta. </w:t>
      </w:r>
    </w:p>
    <w:p w14:paraId="67F2A2F3" w14:textId="6EC9D2C8" w:rsidR="004051FA" w:rsidRDefault="00E05B0B" w:rsidP="000F4EA6">
      <w:pPr>
        <w:spacing w:after="0" w:line="360" w:lineRule="auto"/>
        <w:ind w:firstLine="720"/>
        <w:jc w:val="both"/>
        <w:rPr>
          <w:rFonts w:ascii="Times New Roman" w:hAnsi="Times New Roman"/>
          <w:sz w:val="24"/>
          <w:szCs w:val="24"/>
        </w:rPr>
      </w:pPr>
      <w:r>
        <w:rPr>
          <w:rFonts w:ascii="Times New Roman" w:hAnsi="Times New Roman"/>
          <w:sz w:val="24"/>
          <w:szCs w:val="24"/>
        </w:rPr>
        <w:lastRenderedPageBreak/>
        <w:t xml:space="preserve">Nesse âmbito, uma das técnicas mais consolidadas na literatura denomina-se </w:t>
      </w:r>
      <w:proofErr w:type="spellStart"/>
      <w:r w:rsidR="00D22A4F">
        <w:rPr>
          <w:rFonts w:ascii="Times New Roman" w:hAnsi="Times New Roman"/>
          <w:sz w:val="24"/>
          <w:szCs w:val="24"/>
        </w:rPr>
        <w:t>Simple</w:t>
      </w:r>
      <w:proofErr w:type="spellEnd"/>
      <w:r>
        <w:rPr>
          <w:rFonts w:ascii="Times New Roman" w:hAnsi="Times New Roman"/>
          <w:sz w:val="24"/>
          <w:szCs w:val="24"/>
        </w:rPr>
        <w:t xml:space="preserve"> </w:t>
      </w:r>
      <w:proofErr w:type="spellStart"/>
      <w:r>
        <w:rPr>
          <w:rFonts w:ascii="Times New Roman" w:hAnsi="Times New Roman"/>
          <w:sz w:val="24"/>
          <w:szCs w:val="24"/>
        </w:rPr>
        <w:t>Imputer</w:t>
      </w:r>
      <w:proofErr w:type="spellEnd"/>
      <w:r>
        <w:rPr>
          <w:rFonts w:ascii="Times New Roman" w:hAnsi="Times New Roman"/>
          <w:sz w:val="24"/>
          <w:szCs w:val="24"/>
        </w:rPr>
        <w:t xml:space="preserve">. O </w:t>
      </w:r>
      <w:proofErr w:type="spellStart"/>
      <w:r w:rsidR="00D22A4F">
        <w:rPr>
          <w:rFonts w:ascii="Times New Roman" w:hAnsi="Times New Roman"/>
          <w:sz w:val="24"/>
          <w:szCs w:val="24"/>
        </w:rPr>
        <w:t>Simple</w:t>
      </w:r>
      <w:proofErr w:type="spellEnd"/>
      <w:r>
        <w:rPr>
          <w:rFonts w:ascii="Times New Roman" w:hAnsi="Times New Roman"/>
          <w:sz w:val="24"/>
          <w:szCs w:val="24"/>
        </w:rPr>
        <w:t xml:space="preserve"> </w:t>
      </w:r>
      <w:proofErr w:type="spellStart"/>
      <w:r>
        <w:rPr>
          <w:rFonts w:ascii="Times New Roman" w:hAnsi="Times New Roman"/>
          <w:sz w:val="24"/>
          <w:szCs w:val="24"/>
        </w:rPr>
        <w:t>Imputer</w:t>
      </w:r>
      <w:proofErr w:type="spellEnd"/>
      <w:r>
        <w:rPr>
          <w:rFonts w:ascii="Times New Roman" w:hAnsi="Times New Roman"/>
          <w:sz w:val="24"/>
          <w:szCs w:val="24"/>
        </w:rPr>
        <w:t xml:space="preserve"> é um método de </w:t>
      </w:r>
      <w:r w:rsidR="004051FA">
        <w:rPr>
          <w:rFonts w:ascii="Times New Roman" w:hAnsi="Times New Roman"/>
          <w:sz w:val="24"/>
          <w:szCs w:val="24"/>
        </w:rPr>
        <w:t xml:space="preserve">preenchimento de dados faltantes o qual </w:t>
      </w:r>
      <w:r w:rsidR="00D22A4F">
        <w:rPr>
          <w:rFonts w:ascii="Times New Roman" w:hAnsi="Times New Roman"/>
          <w:sz w:val="24"/>
          <w:szCs w:val="24"/>
        </w:rPr>
        <w:t xml:space="preserve">permite de forma automática que o elemento faltante seja substituído </w:t>
      </w:r>
      <w:r w:rsidR="004A7440">
        <w:rPr>
          <w:rFonts w:ascii="Times New Roman" w:hAnsi="Times New Roman"/>
          <w:sz w:val="24"/>
          <w:szCs w:val="24"/>
        </w:rPr>
        <w:t>pela média</w:t>
      </w:r>
      <w:r w:rsidR="00D22A4F">
        <w:rPr>
          <w:rFonts w:ascii="Times New Roman" w:hAnsi="Times New Roman"/>
          <w:sz w:val="24"/>
          <w:szCs w:val="24"/>
        </w:rPr>
        <w:t xml:space="preserve">/mediana (em caso de variáveis quantitativas) </w:t>
      </w:r>
      <w:r w:rsidR="004A7440">
        <w:rPr>
          <w:rFonts w:ascii="Times New Roman" w:hAnsi="Times New Roman"/>
          <w:sz w:val="24"/>
          <w:szCs w:val="24"/>
        </w:rPr>
        <w:t>ou moda (em caso de variáveis qualitativas)</w:t>
      </w:r>
      <w:r w:rsidR="0093058C">
        <w:rPr>
          <w:rFonts w:ascii="Times New Roman" w:hAnsi="Times New Roman"/>
          <w:sz w:val="24"/>
          <w:szCs w:val="24"/>
        </w:rPr>
        <w:t xml:space="preserve">. Essa abordagem é interessante pois traz </w:t>
      </w:r>
      <w:r w:rsidR="00D22A4F">
        <w:rPr>
          <w:rFonts w:ascii="Times New Roman" w:hAnsi="Times New Roman"/>
          <w:sz w:val="24"/>
          <w:szCs w:val="24"/>
        </w:rPr>
        <w:t>facilidade na hora de tratar inúmeras variáveis de maneira automática.</w:t>
      </w:r>
    </w:p>
    <w:p w14:paraId="22729257" w14:textId="77777777" w:rsidR="004D1263" w:rsidRDefault="004D1263" w:rsidP="000F4EA6">
      <w:pPr>
        <w:spacing w:after="0" w:line="360" w:lineRule="auto"/>
        <w:ind w:firstLine="720"/>
        <w:jc w:val="both"/>
        <w:rPr>
          <w:rFonts w:ascii="Times New Roman" w:hAnsi="Times New Roman"/>
          <w:sz w:val="24"/>
          <w:szCs w:val="24"/>
        </w:rPr>
      </w:pPr>
    </w:p>
    <w:p w14:paraId="6DB38252" w14:textId="38232E58" w:rsidR="004051FA" w:rsidRPr="004D1263" w:rsidRDefault="004D1263" w:rsidP="004D1263">
      <w:pPr>
        <w:pStyle w:val="tituloR3"/>
        <w:numPr>
          <w:ilvl w:val="2"/>
          <w:numId w:val="13"/>
        </w:numPr>
        <w:rPr>
          <w:rFonts w:ascii="Times New Roman" w:hAnsi="Times New Roman" w:cs="Times New Roman"/>
        </w:rPr>
      </w:pPr>
      <w:r>
        <w:rPr>
          <w:rFonts w:ascii="Times New Roman" w:hAnsi="Times New Roman" w:cs="Times New Roman"/>
        </w:rPr>
        <w:t>Otimização de Modelos</w:t>
      </w:r>
    </w:p>
    <w:p w14:paraId="255DAC30" w14:textId="73FC7798" w:rsidR="007B1EA3" w:rsidRDefault="00796C69" w:rsidP="00AB31C9">
      <w:pPr>
        <w:pStyle w:val="tituloR3"/>
        <w:spacing w:line="360" w:lineRule="auto"/>
        <w:rPr>
          <w:rFonts w:ascii="Times New Roman" w:hAnsi="Times New Roman"/>
          <w:i w:val="0"/>
          <w:iCs/>
        </w:rPr>
      </w:pPr>
      <w:r>
        <w:rPr>
          <w:rFonts w:ascii="Times New Roman" w:hAnsi="Times New Roman"/>
          <w:i w:val="0"/>
          <w:iCs/>
          <w:u w:val="none"/>
        </w:rPr>
        <w:t>Geralmente, o primeiro modelo treinado não possui a melhor performance possível.</w:t>
      </w:r>
      <w:r w:rsidRPr="00434545">
        <w:rPr>
          <w:rFonts w:ascii="Times New Roman" w:hAnsi="Times New Roman"/>
          <w:i w:val="0"/>
          <w:iCs/>
          <w:u w:val="none"/>
        </w:rPr>
        <w:t xml:space="preserve"> </w:t>
      </w:r>
      <w:r>
        <w:rPr>
          <w:rFonts w:ascii="Times New Roman" w:hAnsi="Times New Roman"/>
          <w:i w:val="0"/>
          <w:iCs/>
          <w:u w:val="none"/>
        </w:rPr>
        <w:t xml:space="preserve">Isso ocorre pois costuma-se decidir o melhor modelo dentre vários testados e, então, otimizá-lo para alcançar resultados ainda melhores. Para alcança-los, há diversos métodos, sendo os principais conhecidos como Engenharia de </w:t>
      </w:r>
      <w:r w:rsidR="00725466">
        <w:rPr>
          <w:rFonts w:ascii="Times New Roman" w:hAnsi="Times New Roman"/>
          <w:i w:val="0"/>
          <w:iCs/>
          <w:u w:val="none"/>
        </w:rPr>
        <w:t>a</w:t>
      </w:r>
      <w:r>
        <w:rPr>
          <w:rFonts w:ascii="Times New Roman" w:hAnsi="Times New Roman"/>
          <w:i w:val="0"/>
          <w:iCs/>
          <w:u w:val="none"/>
        </w:rPr>
        <w:t>tributos</w:t>
      </w:r>
      <w:r w:rsidR="00E91870">
        <w:rPr>
          <w:rFonts w:ascii="Times New Roman" w:hAnsi="Times New Roman"/>
          <w:i w:val="0"/>
          <w:iCs/>
          <w:u w:val="none"/>
        </w:rPr>
        <w:t xml:space="preserve"> e </w:t>
      </w:r>
      <w:r w:rsidR="00725466">
        <w:rPr>
          <w:rFonts w:ascii="Times New Roman" w:hAnsi="Times New Roman"/>
          <w:i w:val="0"/>
          <w:iCs/>
          <w:u w:val="none"/>
        </w:rPr>
        <w:t>o</w:t>
      </w:r>
      <w:r>
        <w:rPr>
          <w:rFonts w:ascii="Times New Roman" w:hAnsi="Times New Roman"/>
          <w:i w:val="0"/>
          <w:iCs/>
          <w:u w:val="none"/>
        </w:rPr>
        <w:t xml:space="preserve">timização de </w:t>
      </w:r>
      <w:r w:rsidR="00725466">
        <w:rPr>
          <w:rFonts w:ascii="Times New Roman" w:hAnsi="Times New Roman"/>
          <w:i w:val="0"/>
          <w:iCs/>
          <w:u w:val="none"/>
        </w:rPr>
        <w:t>h</w:t>
      </w:r>
      <w:r>
        <w:rPr>
          <w:rFonts w:ascii="Times New Roman" w:hAnsi="Times New Roman"/>
          <w:i w:val="0"/>
          <w:iCs/>
          <w:u w:val="none"/>
        </w:rPr>
        <w:t>iperparâmetros.</w:t>
      </w:r>
    </w:p>
    <w:p w14:paraId="0D37D1A3" w14:textId="76CC6D87" w:rsidR="00AB31C9" w:rsidRDefault="00AB31C9" w:rsidP="00AB31C9">
      <w:pPr>
        <w:pStyle w:val="tituloR3"/>
        <w:spacing w:line="360" w:lineRule="auto"/>
        <w:rPr>
          <w:rFonts w:ascii="Times New Roman" w:hAnsi="Times New Roman"/>
          <w:i w:val="0"/>
          <w:iCs/>
          <w:u w:val="none"/>
        </w:rPr>
      </w:pPr>
      <w:r>
        <w:rPr>
          <w:rFonts w:ascii="Times New Roman" w:hAnsi="Times New Roman"/>
          <w:i w:val="0"/>
          <w:iCs/>
          <w:u w:val="none"/>
        </w:rPr>
        <w:t xml:space="preserve">Engenharia de </w:t>
      </w:r>
      <w:r w:rsidR="00725466">
        <w:rPr>
          <w:rFonts w:ascii="Times New Roman" w:hAnsi="Times New Roman"/>
          <w:i w:val="0"/>
          <w:iCs/>
          <w:u w:val="none"/>
        </w:rPr>
        <w:t>a</w:t>
      </w:r>
      <w:r>
        <w:rPr>
          <w:rFonts w:ascii="Times New Roman" w:hAnsi="Times New Roman"/>
          <w:i w:val="0"/>
          <w:iCs/>
          <w:u w:val="none"/>
        </w:rPr>
        <w:t>tributos é o processo de criação de novas variáveis a partir das variáveis iniciais de uma base de dados</w:t>
      </w:r>
      <w:r w:rsidR="008177C4">
        <w:rPr>
          <w:rFonts w:ascii="Times New Roman" w:hAnsi="Times New Roman"/>
          <w:i w:val="0"/>
          <w:iCs/>
          <w:u w:val="none"/>
        </w:rPr>
        <w:t>, bem como a seleção das melhores</w:t>
      </w:r>
      <w:r>
        <w:rPr>
          <w:rFonts w:ascii="Times New Roman" w:hAnsi="Times New Roman"/>
          <w:i w:val="0"/>
          <w:iCs/>
          <w:u w:val="none"/>
        </w:rPr>
        <w:t xml:space="preserve">. Seu objetivo é melhorar a qualidade dos dados e fornecer informações as quais sejam ainda mais relevantes que os dados brutos. </w:t>
      </w:r>
      <w:r w:rsidR="008177C4">
        <w:rPr>
          <w:rFonts w:ascii="Times New Roman" w:hAnsi="Times New Roman"/>
          <w:i w:val="0"/>
          <w:iCs/>
          <w:u w:val="none"/>
        </w:rPr>
        <w:t>Esta abordagem permite que o modelo entenda melhor os padrões e ajuste-se melhor ao desafio proposto</w:t>
      </w:r>
      <w:r w:rsidR="004C62B2">
        <w:rPr>
          <w:rFonts w:ascii="Times New Roman" w:hAnsi="Times New Roman"/>
          <w:i w:val="0"/>
          <w:iCs/>
          <w:u w:val="none"/>
        </w:rPr>
        <w:t>,</w:t>
      </w:r>
      <w:r w:rsidR="008177C4">
        <w:rPr>
          <w:rFonts w:ascii="Times New Roman" w:hAnsi="Times New Roman"/>
          <w:i w:val="0"/>
          <w:iCs/>
          <w:u w:val="none"/>
        </w:rPr>
        <w:t xml:space="preserve"> ao mesmo tempo que reduz a dimensionalidade dos dados</w:t>
      </w:r>
      <w:r w:rsidR="004C62B2">
        <w:rPr>
          <w:rFonts w:ascii="Times New Roman" w:hAnsi="Times New Roman"/>
          <w:i w:val="0"/>
          <w:iCs/>
          <w:u w:val="none"/>
        </w:rPr>
        <w:t xml:space="preserve"> e a complexidade do modelo</w:t>
      </w:r>
      <w:r w:rsidR="008177C4">
        <w:rPr>
          <w:rFonts w:ascii="Times New Roman" w:hAnsi="Times New Roman"/>
          <w:i w:val="0"/>
          <w:iCs/>
          <w:u w:val="none"/>
        </w:rPr>
        <w:t xml:space="preserve">, diminuindo a demanda por poder computacional. </w:t>
      </w:r>
    </w:p>
    <w:p w14:paraId="25C10E11" w14:textId="03F3CF54" w:rsidR="004C62B2" w:rsidRDefault="004C62B2" w:rsidP="00AB31C9">
      <w:pPr>
        <w:pStyle w:val="tituloR3"/>
        <w:spacing w:line="360" w:lineRule="auto"/>
        <w:rPr>
          <w:rFonts w:ascii="Times New Roman" w:hAnsi="Times New Roman"/>
          <w:i w:val="0"/>
          <w:iCs/>
          <w:u w:val="none"/>
        </w:rPr>
      </w:pPr>
      <w:r>
        <w:rPr>
          <w:rFonts w:ascii="Times New Roman" w:hAnsi="Times New Roman"/>
          <w:i w:val="0"/>
          <w:iCs/>
          <w:u w:val="none"/>
        </w:rPr>
        <w:t xml:space="preserve">Hiperparâmetros </w:t>
      </w:r>
      <w:r w:rsidR="00725466">
        <w:rPr>
          <w:rFonts w:ascii="Times New Roman" w:hAnsi="Times New Roman"/>
          <w:i w:val="0"/>
          <w:iCs/>
          <w:u w:val="none"/>
        </w:rPr>
        <w:t xml:space="preserve">são configurações definidas antes do treinamento de um modelo. Eles representam características construtivas, como o número de vizinhos mais próximos para um KNN, o número de profundidade de uma Árvore de Decisão ou o número de neurônios de uma Rede Neural, por exemplo. A otimização de hiperparâmetros visa achar a melhor configuração possível </w:t>
      </w:r>
      <w:r w:rsidR="00AF25AF">
        <w:rPr>
          <w:rFonts w:ascii="Times New Roman" w:hAnsi="Times New Roman"/>
          <w:i w:val="0"/>
          <w:iCs/>
          <w:u w:val="none"/>
        </w:rPr>
        <w:t>a fim de aperfeiçoar o modelo, conquistando os melhores resultados possíveis.</w:t>
      </w:r>
    </w:p>
    <w:p w14:paraId="5508756D" w14:textId="648313A3" w:rsidR="006F47C1" w:rsidRDefault="00BB5C5A" w:rsidP="0033511A">
      <w:pPr>
        <w:pStyle w:val="tituloR3"/>
        <w:spacing w:line="360" w:lineRule="auto"/>
        <w:rPr>
          <w:rFonts w:ascii="Times New Roman" w:hAnsi="Times New Roman"/>
          <w:i w:val="0"/>
          <w:iCs/>
          <w:u w:val="none"/>
        </w:rPr>
      </w:pPr>
      <w:r>
        <w:rPr>
          <w:rFonts w:ascii="Times New Roman" w:hAnsi="Times New Roman"/>
          <w:i w:val="0"/>
          <w:iCs/>
          <w:u w:val="none"/>
        </w:rPr>
        <w:t xml:space="preserve">Dessa forma, para a engenharia de atributos e otimização de hiperparâmetros utilizou-se </w:t>
      </w:r>
      <w:r w:rsidR="0033511A">
        <w:rPr>
          <w:rFonts w:ascii="Times New Roman" w:hAnsi="Times New Roman"/>
          <w:i w:val="0"/>
          <w:iCs/>
          <w:u w:val="none"/>
        </w:rPr>
        <w:t>quatro</w:t>
      </w:r>
      <w:r>
        <w:rPr>
          <w:rFonts w:ascii="Times New Roman" w:hAnsi="Times New Roman"/>
          <w:i w:val="0"/>
          <w:iCs/>
          <w:u w:val="none"/>
        </w:rPr>
        <w:t xml:space="preserve"> técnicas consolidadas, sendo elas </w:t>
      </w:r>
      <w:r w:rsidR="0033511A">
        <w:rPr>
          <w:rFonts w:ascii="Times New Roman" w:hAnsi="Times New Roman"/>
          <w:i w:val="0"/>
          <w:iCs/>
          <w:u w:val="none"/>
        </w:rPr>
        <w:t>o</w:t>
      </w:r>
      <w:r w:rsidR="007B3490">
        <w:rPr>
          <w:rFonts w:ascii="Times New Roman" w:hAnsi="Times New Roman"/>
          <w:i w:val="0"/>
          <w:iCs/>
          <w:u w:val="none"/>
        </w:rPr>
        <w:t xml:space="preserve"> </w:t>
      </w:r>
      <w:proofErr w:type="spellStart"/>
      <w:r w:rsidR="007B3490">
        <w:rPr>
          <w:rFonts w:ascii="Times New Roman" w:hAnsi="Times New Roman"/>
          <w:i w:val="0"/>
          <w:iCs/>
          <w:u w:val="none"/>
        </w:rPr>
        <w:t>Variance</w:t>
      </w:r>
      <w:proofErr w:type="spellEnd"/>
      <w:r w:rsidR="007B3490">
        <w:rPr>
          <w:rFonts w:ascii="Times New Roman" w:hAnsi="Times New Roman"/>
          <w:i w:val="0"/>
          <w:iCs/>
          <w:u w:val="none"/>
        </w:rPr>
        <w:t xml:space="preserve"> </w:t>
      </w:r>
      <w:proofErr w:type="spellStart"/>
      <w:r w:rsidR="007B3490">
        <w:rPr>
          <w:rFonts w:ascii="Times New Roman" w:hAnsi="Times New Roman"/>
          <w:i w:val="0"/>
          <w:iCs/>
          <w:u w:val="none"/>
        </w:rPr>
        <w:t>Threshold</w:t>
      </w:r>
      <w:proofErr w:type="spellEnd"/>
      <w:r w:rsidR="007B3490">
        <w:rPr>
          <w:rFonts w:ascii="Times New Roman" w:hAnsi="Times New Roman"/>
          <w:i w:val="0"/>
          <w:iCs/>
          <w:u w:val="none"/>
        </w:rPr>
        <w:t>,</w:t>
      </w:r>
      <w:r>
        <w:rPr>
          <w:rFonts w:ascii="Times New Roman" w:hAnsi="Times New Roman"/>
          <w:i w:val="0"/>
          <w:iCs/>
          <w:u w:val="none"/>
        </w:rPr>
        <w:t xml:space="preserve"> Mutual </w:t>
      </w:r>
      <w:proofErr w:type="spellStart"/>
      <w:r>
        <w:rPr>
          <w:rFonts w:ascii="Times New Roman" w:hAnsi="Times New Roman"/>
          <w:i w:val="0"/>
          <w:iCs/>
          <w:u w:val="none"/>
        </w:rPr>
        <w:t>Information</w:t>
      </w:r>
      <w:proofErr w:type="spellEnd"/>
      <w:r>
        <w:rPr>
          <w:rFonts w:ascii="Times New Roman" w:hAnsi="Times New Roman"/>
          <w:i w:val="0"/>
          <w:iCs/>
          <w:u w:val="none"/>
        </w:rPr>
        <w:t xml:space="preserve">, </w:t>
      </w:r>
      <w:proofErr w:type="spellStart"/>
      <w:r>
        <w:rPr>
          <w:rFonts w:ascii="Times New Roman" w:hAnsi="Times New Roman"/>
          <w:i w:val="0"/>
          <w:iCs/>
          <w:u w:val="none"/>
        </w:rPr>
        <w:t>Feature</w:t>
      </w:r>
      <w:proofErr w:type="spellEnd"/>
      <w:r>
        <w:rPr>
          <w:rFonts w:ascii="Times New Roman" w:hAnsi="Times New Roman"/>
          <w:i w:val="0"/>
          <w:iCs/>
          <w:u w:val="none"/>
        </w:rPr>
        <w:t xml:space="preserve"> </w:t>
      </w:r>
      <w:proofErr w:type="spellStart"/>
      <w:r>
        <w:rPr>
          <w:rFonts w:ascii="Times New Roman" w:hAnsi="Times New Roman"/>
          <w:i w:val="0"/>
          <w:iCs/>
          <w:u w:val="none"/>
        </w:rPr>
        <w:t>Importance</w:t>
      </w:r>
      <w:proofErr w:type="spellEnd"/>
      <w:r>
        <w:rPr>
          <w:rFonts w:ascii="Times New Roman" w:hAnsi="Times New Roman"/>
          <w:i w:val="0"/>
          <w:iCs/>
          <w:u w:val="none"/>
        </w:rPr>
        <w:t xml:space="preserve"> e </w:t>
      </w:r>
      <w:proofErr w:type="spellStart"/>
      <w:r>
        <w:rPr>
          <w:rFonts w:ascii="Times New Roman" w:hAnsi="Times New Roman"/>
          <w:i w:val="0"/>
          <w:iCs/>
          <w:u w:val="none"/>
        </w:rPr>
        <w:t>Bayes</w:t>
      </w:r>
      <w:proofErr w:type="spellEnd"/>
      <w:r>
        <w:rPr>
          <w:rFonts w:ascii="Times New Roman" w:hAnsi="Times New Roman"/>
          <w:i w:val="0"/>
          <w:iCs/>
          <w:u w:val="none"/>
        </w:rPr>
        <w:t xml:space="preserve"> Search.</w:t>
      </w:r>
    </w:p>
    <w:p w14:paraId="5DA73A29" w14:textId="77777777" w:rsidR="0033511A" w:rsidRPr="0033511A" w:rsidRDefault="0033511A" w:rsidP="0033511A">
      <w:pPr>
        <w:pStyle w:val="tituloR3"/>
        <w:spacing w:line="360" w:lineRule="auto"/>
        <w:rPr>
          <w:rFonts w:ascii="Times New Roman" w:hAnsi="Times New Roman"/>
          <w:i w:val="0"/>
          <w:iCs/>
          <w:u w:val="none"/>
        </w:rPr>
      </w:pPr>
    </w:p>
    <w:p w14:paraId="514F0F80" w14:textId="6501F284" w:rsidR="007B3490" w:rsidRPr="0033511A" w:rsidRDefault="00A24405" w:rsidP="0033511A">
      <w:pPr>
        <w:pStyle w:val="LegendadeFiguras"/>
        <w:rPr>
          <w:b/>
          <w:bCs/>
        </w:rPr>
      </w:pPr>
      <w:r w:rsidRPr="0033511A">
        <w:rPr>
          <w:b/>
          <w:bCs/>
        </w:rPr>
        <w:t>Corte de Variância (</w:t>
      </w:r>
      <w:proofErr w:type="spellStart"/>
      <w:r w:rsidR="007B3490" w:rsidRPr="0033511A">
        <w:rPr>
          <w:b/>
          <w:bCs/>
        </w:rPr>
        <w:t>Variance</w:t>
      </w:r>
      <w:proofErr w:type="spellEnd"/>
      <w:r w:rsidR="007B3490" w:rsidRPr="0033511A">
        <w:rPr>
          <w:b/>
          <w:bCs/>
        </w:rPr>
        <w:t xml:space="preserve"> </w:t>
      </w:r>
      <w:proofErr w:type="spellStart"/>
      <w:r w:rsidR="007B3490" w:rsidRPr="0033511A">
        <w:rPr>
          <w:b/>
          <w:bCs/>
        </w:rPr>
        <w:t>Threshold</w:t>
      </w:r>
      <w:proofErr w:type="spellEnd"/>
      <w:r w:rsidRPr="0033511A">
        <w:rPr>
          <w:b/>
          <w:bCs/>
        </w:rPr>
        <w:t>)</w:t>
      </w:r>
    </w:p>
    <w:p w14:paraId="44A4D9A4" w14:textId="3394B808" w:rsidR="00E2550D" w:rsidRDefault="006F47C1" w:rsidP="006F47C1">
      <w:pPr>
        <w:spacing w:after="0" w:line="360" w:lineRule="auto"/>
        <w:ind w:firstLine="720"/>
        <w:jc w:val="both"/>
        <w:rPr>
          <w:rFonts w:ascii="Times New Roman" w:hAnsi="Times New Roman"/>
          <w:sz w:val="24"/>
          <w:szCs w:val="24"/>
        </w:rPr>
      </w:pPr>
      <w:r>
        <w:rPr>
          <w:rFonts w:ascii="Times New Roman" w:hAnsi="Times New Roman"/>
          <w:sz w:val="24"/>
          <w:szCs w:val="24"/>
        </w:rPr>
        <w:t xml:space="preserve">Bruce e Bruce (2017) afirmam que a variância de uma amostra é uma medida de variabilidade a qual indica a distância entre os valores da média aritmética ou, em outras palavras, mostra o quão dispersos estão os dados. </w:t>
      </w:r>
      <w:r w:rsidR="00E2550D">
        <w:rPr>
          <w:rFonts w:ascii="Times New Roman" w:hAnsi="Times New Roman"/>
          <w:sz w:val="24"/>
          <w:szCs w:val="24"/>
        </w:rPr>
        <w:t>Sua equação pode ser definida como</w:t>
      </w:r>
    </w:p>
    <w:p w14:paraId="1769336B" w14:textId="55A8B06F" w:rsidR="00E2550D" w:rsidRPr="00E2550D" w:rsidRDefault="00000000" w:rsidP="006F47C1">
      <w:pPr>
        <w:spacing w:after="0" w:line="360" w:lineRule="auto"/>
        <w:ind w:firstLine="720"/>
        <w:jc w:val="both"/>
        <w:rPr>
          <w:rFonts w:ascii="Times New Roman" w:hAnsi="Times New Roman"/>
          <w:sz w:val="24"/>
          <w:szCs w:val="24"/>
        </w:rPr>
      </w:pPr>
      <m:oMathPara>
        <m:oMath>
          <m:sSup>
            <m:sSupPr>
              <m:ctrlPr>
                <w:rPr>
                  <w:rFonts w:ascii="Cambria Math" w:hAnsi="Cambria Math"/>
                  <w:i/>
                  <w:sz w:val="24"/>
                  <w:szCs w:val="24"/>
                </w:rPr>
              </m:ctrlPr>
            </m:sSupPr>
            <m:e>
              <m:r>
                <w:rPr>
                  <w:rFonts w:ascii="Cambria Math" w:hAnsi="Cambria Math"/>
                  <w:sz w:val="24"/>
                  <w:szCs w:val="24"/>
                </w:rPr>
                <m:t>σ</m:t>
              </m:r>
            </m:e>
            <m:sup>
              <m:r>
                <w:rPr>
                  <w:rFonts w:ascii="Cambria Math" w:hAnsi="Cambria Math"/>
                  <w:sz w:val="24"/>
                  <w:szCs w:val="24"/>
                </w:rPr>
                <m:t>2</m:t>
              </m:r>
            </m:sup>
          </m:sSup>
          <m:r>
            <w:rPr>
              <w:rFonts w:ascii="Cambria Math" w:hAnsi="Cambria Math"/>
              <w:sz w:val="24"/>
              <w:szCs w:val="24"/>
            </w:rPr>
            <m:t xml:space="preserve">= </m:t>
          </m:r>
          <m:f>
            <m:fPr>
              <m:ctrlPr>
                <w:rPr>
                  <w:rFonts w:ascii="Cambria Math" w:hAnsi="Cambria Math"/>
                  <w:i/>
                  <w:sz w:val="24"/>
                  <w:szCs w:val="24"/>
                </w:rPr>
              </m:ctrlPr>
            </m:fPr>
            <m:num>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µ</m:t>
                      </m:r>
                    </m:e>
                    <m:sub>
                      <m:r>
                        <w:rPr>
                          <w:rFonts w:ascii="Cambria Math" w:hAnsi="Cambria Math"/>
                          <w:sz w:val="24"/>
                          <w:szCs w:val="24"/>
                        </w:rPr>
                        <m:t>x</m:t>
                      </m:r>
                    </m:sub>
                  </m:sSub>
                  <m:r>
                    <w:rPr>
                      <w:rFonts w:ascii="Cambria Math" w:hAnsi="Cambria Math"/>
                      <w:sz w:val="24"/>
                      <w:szCs w:val="24"/>
                    </w:rPr>
                    <m:t>)²</m:t>
                  </m:r>
                </m:e>
              </m:nary>
            </m:num>
            <m:den>
              <m:r>
                <w:rPr>
                  <w:rFonts w:ascii="Cambria Math" w:hAnsi="Cambria Math"/>
                  <w:sz w:val="24"/>
                  <w:szCs w:val="24"/>
                </w:rPr>
                <m:t>N</m:t>
              </m:r>
            </m:den>
          </m:f>
        </m:oMath>
      </m:oMathPara>
    </w:p>
    <w:p w14:paraId="730EDF7B" w14:textId="03A1D357" w:rsidR="00E2550D" w:rsidRDefault="00E2550D" w:rsidP="00E2550D">
      <w:pPr>
        <w:spacing w:after="0" w:line="360" w:lineRule="auto"/>
        <w:jc w:val="both"/>
        <w:rPr>
          <w:rFonts w:ascii="Times New Roman" w:hAnsi="Times New Roman"/>
          <w:sz w:val="24"/>
          <w:szCs w:val="24"/>
        </w:rPr>
      </w:pPr>
      <w:r>
        <w:rPr>
          <w:rFonts w:ascii="Times New Roman" w:hAnsi="Times New Roman"/>
          <w:sz w:val="24"/>
          <w:szCs w:val="24"/>
        </w:rPr>
        <w:t xml:space="preserve">sendo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oMath>
      <w:r>
        <w:rPr>
          <w:rFonts w:ascii="Times New Roman" w:hAnsi="Times New Roman"/>
          <w:sz w:val="24"/>
          <w:szCs w:val="24"/>
        </w:rPr>
        <w:t xml:space="preserve"> o valor da amostra, </w:t>
      </w:r>
      <m:oMath>
        <m:sSub>
          <m:sSubPr>
            <m:ctrlPr>
              <w:rPr>
                <w:rFonts w:ascii="Cambria Math" w:hAnsi="Cambria Math"/>
                <w:i/>
                <w:sz w:val="24"/>
                <w:szCs w:val="24"/>
              </w:rPr>
            </m:ctrlPr>
          </m:sSubPr>
          <m:e>
            <m:r>
              <w:rPr>
                <w:rFonts w:ascii="Cambria Math" w:hAnsi="Cambria Math"/>
                <w:sz w:val="24"/>
                <w:szCs w:val="24"/>
              </w:rPr>
              <m:t>µ</m:t>
            </m:r>
          </m:e>
          <m:sub>
            <m:r>
              <w:rPr>
                <w:rFonts w:ascii="Cambria Math" w:hAnsi="Cambria Math"/>
                <w:sz w:val="24"/>
                <w:szCs w:val="24"/>
              </w:rPr>
              <m:t>x</m:t>
            </m:r>
          </m:sub>
        </m:sSub>
      </m:oMath>
      <w:r>
        <w:rPr>
          <w:rFonts w:ascii="Times New Roman" w:hAnsi="Times New Roman"/>
          <w:sz w:val="24"/>
          <w:szCs w:val="24"/>
        </w:rPr>
        <w:t xml:space="preserve"> a média da amostra e N o número de amostras.</w:t>
      </w:r>
    </w:p>
    <w:p w14:paraId="29574BB3" w14:textId="2FD62060" w:rsidR="00F82609" w:rsidRDefault="006F47C1" w:rsidP="006F47C1">
      <w:pPr>
        <w:spacing w:after="0" w:line="360" w:lineRule="auto"/>
        <w:ind w:firstLine="720"/>
        <w:jc w:val="both"/>
        <w:rPr>
          <w:rFonts w:ascii="Times New Roman" w:hAnsi="Times New Roman"/>
          <w:sz w:val="24"/>
          <w:szCs w:val="24"/>
        </w:rPr>
      </w:pPr>
      <w:r>
        <w:rPr>
          <w:rFonts w:ascii="Times New Roman" w:hAnsi="Times New Roman"/>
          <w:sz w:val="24"/>
          <w:szCs w:val="24"/>
        </w:rPr>
        <w:t xml:space="preserve">Quanto maior a variância, mais variados </w:t>
      </w:r>
      <w:r w:rsidR="002914FE">
        <w:rPr>
          <w:rFonts w:ascii="Times New Roman" w:hAnsi="Times New Roman"/>
          <w:sz w:val="24"/>
          <w:szCs w:val="24"/>
        </w:rPr>
        <w:t>estão os dados. Modelos de Aprendizado de Máquina beneficiam-se de variáveis com variância</w:t>
      </w:r>
      <w:r w:rsidR="008915A7">
        <w:rPr>
          <w:rFonts w:ascii="Times New Roman" w:hAnsi="Times New Roman"/>
          <w:sz w:val="24"/>
          <w:szCs w:val="24"/>
        </w:rPr>
        <w:t>s</w:t>
      </w:r>
      <w:r w:rsidR="002914FE">
        <w:rPr>
          <w:rFonts w:ascii="Times New Roman" w:hAnsi="Times New Roman"/>
          <w:sz w:val="24"/>
          <w:szCs w:val="24"/>
        </w:rPr>
        <w:t xml:space="preserve"> significativas, pois variáveis constantes simplesmente não agregam informações relevantes para o modelo.</w:t>
      </w:r>
    </w:p>
    <w:p w14:paraId="1C602C61" w14:textId="5988BFE0" w:rsidR="002914FE" w:rsidRDefault="002914FE" w:rsidP="006F47C1">
      <w:pPr>
        <w:spacing w:after="0" w:line="360" w:lineRule="auto"/>
        <w:ind w:firstLine="720"/>
        <w:jc w:val="both"/>
        <w:rPr>
          <w:rFonts w:ascii="Times New Roman" w:hAnsi="Times New Roman"/>
          <w:sz w:val="24"/>
          <w:szCs w:val="24"/>
        </w:rPr>
      </w:pPr>
      <w:r>
        <w:rPr>
          <w:rFonts w:ascii="Times New Roman" w:hAnsi="Times New Roman"/>
          <w:sz w:val="24"/>
          <w:szCs w:val="24"/>
        </w:rPr>
        <w:t>Para exemplificar, pode-se pensar na variável</w:t>
      </w:r>
      <w:r w:rsidR="008915A7">
        <w:rPr>
          <w:rFonts w:ascii="Times New Roman" w:hAnsi="Times New Roman"/>
          <w:sz w:val="24"/>
          <w:szCs w:val="24"/>
        </w:rPr>
        <w:t xml:space="preserve"> </w:t>
      </w:r>
      <w:r>
        <w:rPr>
          <w:rFonts w:ascii="Times New Roman" w:hAnsi="Times New Roman"/>
          <w:sz w:val="24"/>
          <w:szCs w:val="24"/>
        </w:rPr>
        <w:t>“</w:t>
      </w:r>
      <w:r w:rsidR="008915A7">
        <w:rPr>
          <w:rFonts w:ascii="Times New Roman" w:hAnsi="Times New Roman"/>
          <w:sz w:val="24"/>
          <w:szCs w:val="24"/>
        </w:rPr>
        <w:t>quantidade de empréstimos tomados</w:t>
      </w:r>
      <w:r>
        <w:rPr>
          <w:rFonts w:ascii="Times New Roman" w:hAnsi="Times New Roman"/>
          <w:sz w:val="24"/>
          <w:szCs w:val="24"/>
        </w:rPr>
        <w:t>”</w:t>
      </w:r>
      <w:r w:rsidR="008915A7">
        <w:rPr>
          <w:rFonts w:ascii="Times New Roman" w:hAnsi="Times New Roman"/>
          <w:sz w:val="24"/>
          <w:szCs w:val="24"/>
        </w:rPr>
        <w:t xml:space="preserve">. </w:t>
      </w:r>
      <w:r>
        <w:rPr>
          <w:rFonts w:ascii="Times New Roman" w:hAnsi="Times New Roman"/>
          <w:sz w:val="24"/>
          <w:szCs w:val="24"/>
        </w:rPr>
        <w:t xml:space="preserve">Se todos os clientes da base de dados </w:t>
      </w:r>
      <w:r w:rsidR="008915A7">
        <w:rPr>
          <w:rFonts w:ascii="Times New Roman" w:hAnsi="Times New Roman"/>
          <w:sz w:val="24"/>
          <w:szCs w:val="24"/>
        </w:rPr>
        <w:t xml:space="preserve">não </w:t>
      </w:r>
      <w:r>
        <w:rPr>
          <w:rFonts w:ascii="Times New Roman" w:hAnsi="Times New Roman"/>
          <w:sz w:val="24"/>
          <w:szCs w:val="24"/>
        </w:rPr>
        <w:t xml:space="preserve">possuírem </w:t>
      </w:r>
      <w:r w:rsidR="008915A7">
        <w:rPr>
          <w:rFonts w:ascii="Times New Roman" w:hAnsi="Times New Roman"/>
          <w:sz w:val="24"/>
          <w:szCs w:val="24"/>
        </w:rPr>
        <w:t>um empréstimo</w:t>
      </w:r>
      <w:r>
        <w:rPr>
          <w:rFonts w:ascii="Times New Roman" w:hAnsi="Times New Roman"/>
          <w:sz w:val="24"/>
          <w:szCs w:val="24"/>
        </w:rPr>
        <w:t>, pode-se excluí-la, visto que ela não agregará nenhum tipo de informação importante.</w:t>
      </w:r>
    </w:p>
    <w:p w14:paraId="7BB7EF5F" w14:textId="4CC465C9" w:rsidR="002914FE" w:rsidRDefault="002914FE" w:rsidP="006F47C1">
      <w:pPr>
        <w:spacing w:after="0" w:line="360" w:lineRule="auto"/>
        <w:ind w:firstLine="720"/>
        <w:jc w:val="both"/>
        <w:rPr>
          <w:rFonts w:ascii="Times New Roman" w:hAnsi="Times New Roman"/>
          <w:sz w:val="24"/>
          <w:szCs w:val="24"/>
        </w:rPr>
      </w:pPr>
      <w:r>
        <w:rPr>
          <w:rFonts w:ascii="Times New Roman" w:hAnsi="Times New Roman"/>
          <w:sz w:val="24"/>
          <w:szCs w:val="24"/>
        </w:rPr>
        <w:t xml:space="preserve">Um método muito famoso para esta tarefa é o </w:t>
      </w:r>
      <w:proofErr w:type="spellStart"/>
      <w:r>
        <w:rPr>
          <w:rFonts w:ascii="Times New Roman" w:hAnsi="Times New Roman"/>
          <w:sz w:val="24"/>
          <w:szCs w:val="24"/>
        </w:rPr>
        <w:t>Variance</w:t>
      </w:r>
      <w:proofErr w:type="spellEnd"/>
      <w:r>
        <w:rPr>
          <w:rFonts w:ascii="Times New Roman" w:hAnsi="Times New Roman"/>
          <w:sz w:val="24"/>
          <w:szCs w:val="24"/>
        </w:rPr>
        <w:t xml:space="preserve"> </w:t>
      </w:r>
      <w:proofErr w:type="spellStart"/>
      <w:r>
        <w:rPr>
          <w:rFonts w:ascii="Times New Roman" w:hAnsi="Times New Roman"/>
          <w:sz w:val="24"/>
          <w:szCs w:val="24"/>
        </w:rPr>
        <w:t>Threshold</w:t>
      </w:r>
      <w:proofErr w:type="spellEnd"/>
      <w:r>
        <w:rPr>
          <w:rFonts w:ascii="Times New Roman" w:hAnsi="Times New Roman"/>
          <w:sz w:val="24"/>
          <w:szCs w:val="24"/>
        </w:rPr>
        <w:t xml:space="preserve">, o qual elimina variáveis abaixo de um limiar pré-definido de variância. </w:t>
      </w:r>
      <w:r w:rsidR="008915A7">
        <w:rPr>
          <w:rFonts w:ascii="Times New Roman" w:hAnsi="Times New Roman"/>
          <w:sz w:val="24"/>
          <w:szCs w:val="24"/>
        </w:rPr>
        <w:t xml:space="preserve">A ideia é que recursos com baixa variação. </w:t>
      </w:r>
      <w:r>
        <w:rPr>
          <w:rFonts w:ascii="Times New Roman" w:hAnsi="Times New Roman"/>
          <w:sz w:val="24"/>
          <w:szCs w:val="24"/>
        </w:rPr>
        <w:t>Dessa forma, além de reduzir a dimensionalidade da base de dados, o modelo será alimentado apenas com variáveis com possibilidades reais de agregarem positivamente</w:t>
      </w:r>
      <w:r w:rsidR="00C56BC9">
        <w:rPr>
          <w:rFonts w:ascii="Times New Roman" w:hAnsi="Times New Roman"/>
          <w:sz w:val="24"/>
          <w:szCs w:val="24"/>
        </w:rPr>
        <w:t>.</w:t>
      </w:r>
    </w:p>
    <w:p w14:paraId="4A8B9332" w14:textId="77777777" w:rsidR="00D63BD1" w:rsidRPr="00F82609" w:rsidRDefault="00D63BD1" w:rsidP="006F47C1">
      <w:pPr>
        <w:spacing w:after="0" w:line="360" w:lineRule="auto"/>
        <w:ind w:firstLine="720"/>
        <w:jc w:val="both"/>
        <w:rPr>
          <w:rFonts w:ascii="Times New Roman" w:hAnsi="Times New Roman"/>
          <w:sz w:val="24"/>
          <w:szCs w:val="24"/>
        </w:rPr>
      </w:pPr>
    </w:p>
    <w:p w14:paraId="41A7A26D" w14:textId="4EFC2E66" w:rsidR="00E01142" w:rsidRPr="004D1263" w:rsidRDefault="00A24405" w:rsidP="004D1263">
      <w:pPr>
        <w:spacing w:after="0" w:line="360" w:lineRule="auto"/>
        <w:jc w:val="center"/>
        <w:rPr>
          <w:rFonts w:ascii="Times New Roman" w:hAnsi="Times New Roman"/>
          <w:b/>
          <w:bCs/>
          <w:i/>
          <w:iCs/>
          <w:sz w:val="20"/>
          <w:szCs w:val="20"/>
        </w:rPr>
      </w:pPr>
      <w:r>
        <w:rPr>
          <w:rFonts w:ascii="Times New Roman" w:hAnsi="Times New Roman"/>
          <w:b/>
          <w:bCs/>
          <w:i/>
          <w:iCs/>
          <w:sz w:val="20"/>
          <w:szCs w:val="20"/>
        </w:rPr>
        <w:t>Informação Mútua (</w:t>
      </w:r>
      <w:r w:rsidR="001D1E28" w:rsidRPr="004D1263">
        <w:rPr>
          <w:rFonts w:ascii="Times New Roman" w:hAnsi="Times New Roman"/>
          <w:b/>
          <w:bCs/>
          <w:i/>
          <w:iCs/>
          <w:sz w:val="20"/>
          <w:szCs w:val="20"/>
        </w:rPr>
        <w:t xml:space="preserve">Mutual </w:t>
      </w:r>
      <w:proofErr w:type="spellStart"/>
      <w:r w:rsidR="001D1E28" w:rsidRPr="004D1263">
        <w:rPr>
          <w:rFonts w:ascii="Times New Roman" w:hAnsi="Times New Roman"/>
          <w:b/>
          <w:bCs/>
          <w:i/>
          <w:iCs/>
          <w:sz w:val="20"/>
          <w:szCs w:val="20"/>
        </w:rPr>
        <w:t>Information</w:t>
      </w:r>
      <w:proofErr w:type="spellEnd"/>
      <w:r>
        <w:rPr>
          <w:rFonts w:ascii="Times New Roman" w:hAnsi="Times New Roman"/>
          <w:b/>
          <w:bCs/>
          <w:i/>
          <w:iCs/>
          <w:sz w:val="20"/>
          <w:szCs w:val="20"/>
        </w:rPr>
        <w:t>)</w:t>
      </w:r>
    </w:p>
    <w:p w14:paraId="369386C8" w14:textId="38B89BF4" w:rsidR="007B3490" w:rsidRDefault="008915A7" w:rsidP="008915A7">
      <w:pPr>
        <w:spacing w:after="0" w:line="360" w:lineRule="auto"/>
        <w:ind w:firstLine="720"/>
        <w:jc w:val="both"/>
        <w:rPr>
          <w:rFonts w:ascii="Times New Roman" w:hAnsi="Times New Roman"/>
          <w:sz w:val="24"/>
          <w:szCs w:val="24"/>
        </w:rPr>
      </w:pPr>
      <w:r>
        <w:rPr>
          <w:rFonts w:ascii="Times New Roman" w:hAnsi="Times New Roman"/>
          <w:sz w:val="24"/>
          <w:szCs w:val="24"/>
        </w:rPr>
        <w:t xml:space="preserve">Para a análise variáveis categóricas, um dos métodos mais robustos é o Mutual </w:t>
      </w:r>
      <w:proofErr w:type="spellStart"/>
      <w:r>
        <w:rPr>
          <w:rFonts w:ascii="Times New Roman" w:hAnsi="Times New Roman"/>
          <w:sz w:val="24"/>
          <w:szCs w:val="24"/>
        </w:rPr>
        <w:t>Information</w:t>
      </w:r>
      <w:proofErr w:type="spellEnd"/>
      <w:r>
        <w:rPr>
          <w:rFonts w:ascii="Times New Roman" w:hAnsi="Times New Roman"/>
          <w:sz w:val="24"/>
          <w:szCs w:val="24"/>
        </w:rPr>
        <w:t xml:space="preserve">. Esta técnica </w:t>
      </w:r>
      <w:r w:rsidR="00B357AA">
        <w:rPr>
          <w:rFonts w:ascii="Times New Roman" w:hAnsi="Times New Roman"/>
          <w:sz w:val="24"/>
          <w:szCs w:val="24"/>
        </w:rPr>
        <w:t>é uma medida estatística que quantifica a dependência entre duas variáveis aleatórias, sendo um excelente método para entender se a variável resposta possui dependência com a variável de entrada. Basicamente, calcula-se a probabilidade de duas classes ocorrem juntas e a probabilidade de ocorrem separadas, as quais posteriormente são utilizadas para calcular a entropia e finalmente entender o quanto a variável de entrada fornece de informação para predizer a variável resposta. Valores mais altos significam maior dependência entre a variável de entrada e a variável resposta</w:t>
      </w:r>
      <w:r w:rsidR="000F6845">
        <w:rPr>
          <w:rFonts w:ascii="Times New Roman" w:hAnsi="Times New Roman"/>
          <w:sz w:val="24"/>
          <w:szCs w:val="24"/>
        </w:rPr>
        <w:t xml:space="preserve"> e sua equação pode ser definida como</w:t>
      </w:r>
    </w:p>
    <w:p w14:paraId="4B910573" w14:textId="39D89F80" w:rsidR="000F6845" w:rsidRPr="000F6845" w:rsidRDefault="000F6845" w:rsidP="008915A7">
      <w:pPr>
        <w:spacing w:after="0" w:line="360" w:lineRule="auto"/>
        <w:ind w:firstLine="720"/>
        <w:jc w:val="both"/>
        <w:rPr>
          <w:rFonts w:ascii="Times New Roman" w:hAnsi="Times New Roman"/>
          <w:sz w:val="24"/>
          <w:szCs w:val="24"/>
        </w:rPr>
      </w:pPr>
      <m:oMathPara>
        <m:oMath>
          <m:r>
            <w:rPr>
              <w:rFonts w:ascii="Cambria Math" w:hAnsi="Cambria Math"/>
              <w:sz w:val="24"/>
              <w:szCs w:val="24"/>
            </w:rPr>
            <m:t xml:space="preserve">Mutual Information= </m:t>
          </m:r>
          <m:nary>
            <m:naryPr>
              <m:chr m:val="∑"/>
              <m:limLoc m:val="undOvr"/>
              <m:subHide m:val="1"/>
              <m:supHide m:val="1"/>
              <m:ctrlPr>
                <w:rPr>
                  <w:rFonts w:ascii="Cambria Math" w:hAnsi="Cambria Math"/>
                  <w:i/>
                  <w:sz w:val="24"/>
                  <w:szCs w:val="24"/>
                </w:rPr>
              </m:ctrlPr>
            </m:naryPr>
            <m:sub/>
            <m:sup/>
            <m:e>
              <m:nary>
                <m:naryPr>
                  <m:chr m:val="∑"/>
                  <m:limLoc m:val="undOvr"/>
                  <m:subHide m:val="1"/>
                  <m:supHide m:val="1"/>
                  <m:ctrlPr>
                    <w:rPr>
                      <w:rFonts w:ascii="Cambria Math" w:hAnsi="Cambria Math"/>
                      <w:i/>
                      <w:sz w:val="24"/>
                      <w:szCs w:val="24"/>
                    </w:rPr>
                  </m:ctrlPr>
                </m:naryPr>
                <m:sub/>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(x,y)</m:t>
                      </m:r>
                    </m:sub>
                  </m:sSub>
                  <m:r>
                    <w:rPr>
                      <w:rFonts w:ascii="Cambria Math" w:hAnsi="Cambria Math"/>
                      <w:sz w:val="24"/>
                      <w:szCs w:val="24"/>
                    </w:rPr>
                    <m:t>log</m:t>
                  </m:r>
                  <m:d>
                    <m:dPr>
                      <m:begChr m:val="["/>
                      <m:endChr m:val="]"/>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(x,y)</m:t>
                              </m:r>
                            </m:sub>
                          </m:sSub>
                        </m:num>
                        <m:den>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p(y)</m:t>
                          </m:r>
                        </m:den>
                      </m:f>
                    </m:e>
                  </m:d>
                </m:e>
              </m:nary>
            </m:e>
          </m:nary>
        </m:oMath>
      </m:oMathPara>
    </w:p>
    <w:p w14:paraId="668EFF4A" w14:textId="2523DCA5" w:rsidR="000F6845" w:rsidRDefault="000F6845" w:rsidP="000F6845">
      <w:pPr>
        <w:spacing w:after="0" w:line="360" w:lineRule="auto"/>
        <w:jc w:val="both"/>
        <w:rPr>
          <w:rFonts w:ascii="Times New Roman" w:hAnsi="Times New Roman"/>
          <w:sz w:val="24"/>
          <w:szCs w:val="24"/>
        </w:rPr>
      </w:pPr>
      <w:r>
        <w:rPr>
          <w:rFonts w:ascii="Times New Roman" w:hAnsi="Times New Roman"/>
          <w:sz w:val="24"/>
          <w:szCs w:val="24"/>
        </w:rPr>
        <w:t xml:space="preserve">sendo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(x,y)</m:t>
            </m:r>
          </m:sub>
        </m:sSub>
      </m:oMath>
      <w:r>
        <w:rPr>
          <w:rFonts w:ascii="Times New Roman" w:hAnsi="Times New Roman"/>
          <w:sz w:val="24"/>
          <w:szCs w:val="24"/>
        </w:rPr>
        <w:t xml:space="preserve"> a probabilidade de ocorrem juntas, p(x) a probabilidade de ocorrer o evento x e p(y) a probabilidade de ocorrer o evento y.</w:t>
      </w:r>
    </w:p>
    <w:p w14:paraId="4B84E193" w14:textId="77777777" w:rsidR="00B44C66" w:rsidRPr="007B3490" w:rsidRDefault="00B44C66" w:rsidP="000F6845">
      <w:pPr>
        <w:spacing w:after="0" w:line="360" w:lineRule="auto"/>
        <w:jc w:val="both"/>
        <w:rPr>
          <w:rFonts w:ascii="Times New Roman" w:hAnsi="Times New Roman"/>
          <w:sz w:val="24"/>
          <w:szCs w:val="24"/>
        </w:rPr>
      </w:pPr>
    </w:p>
    <w:p w14:paraId="190F0BE1" w14:textId="4821B228" w:rsidR="00E01142" w:rsidRPr="004D1263" w:rsidRDefault="00A24405" w:rsidP="004D1263">
      <w:pPr>
        <w:spacing w:after="0" w:line="360" w:lineRule="auto"/>
        <w:jc w:val="center"/>
        <w:rPr>
          <w:rFonts w:ascii="Times New Roman" w:hAnsi="Times New Roman"/>
          <w:b/>
          <w:bCs/>
          <w:i/>
          <w:iCs/>
          <w:sz w:val="20"/>
          <w:szCs w:val="20"/>
        </w:rPr>
      </w:pPr>
      <w:r>
        <w:rPr>
          <w:rFonts w:ascii="Times New Roman" w:hAnsi="Times New Roman"/>
          <w:b/>
          <w:bCs/>
          <w:i/>
          <w:iCs/>
          <w:sz w:val="20"/>
          <w:szCs w:val="20"/>
        </w:rPr>
        <w:t xml:space="preserve">Importância das </w:t>
      </w:r>
      <w:proofErr w:type="spellStart"/>
      <w:r>
        <w:rPr>
          <w:rFonts w:ascii="Times New Roman" w:hAnsi="Times New Roman"/>
          <w:b/>
          <w:bCs/>
          <w:i/>
          <w:iCs/>
          <w:sz w:val="20"/>
          <w:szCs w:val="20"/>
        </w:rPr>
        <w:t>Features</w:t>
      </w:r>
      <w:proofErr w:type="spellEnd"/>
      <w:r>
        <w:rPr>
          <w:rFonts w:ascii="Times New Roman" w:hAnsi="Times New Roman"/>
          <w:b/>
          <w:bCs/>
          <w:i/>
          <w:iCs/>
          <w:sz w:val="20"/>
          <w:szCs w:val="20"/>
        </w:rPr>
        <w:t xml:space="preserve"> (</w:t>
      </w:r>
      <w:proofErr w:type="spellStart"/>
      <w:r w:rsidR="00E01142" w:rsidRPr="004D1263">
        <w:rPr>
          <w:rFonts w:ascii="Times New Roman" w:hAnsi="Times New Roman"/>
          <w:b/>
          <w:bCs/>
          <w:i/>
          <w:iCs/>
          <w:sz w:val="20"/>
          <w:szCs w:val="20"/>
        </w:rPr>
        <w:t>Feature</w:t>
      </w:r>
      <w:proofErr w:type="spellEnd"/>
      <w:r w:rsidR="00E01142" w:rsidRPr="004D1263">
        <w:rPr>
          <w:rFonts w:ascii="Times New Roman" w:hAnsi="Times New Roman"/>
          <w:b/>
          <w:bCs/>
          <w:i/>
          <w:iCs/>
          <w:sz w:val="20"/>
          <w:szCs w:val="20"/>
        </w:rPr>
        <w:t xml:space="preserve"> </w:t>
      </w:r>
      <w:proofErr w:type="spellStart"/>
      <w:r w:rsidR="00E01142" w:rsidRPr="004D1263">
        <w:rPr>
          <w:rFonts w:ascii="Times New Roman" w:hAnsi="Times New Roman"/>
          <w:b/>
          <w:bCs/>
          <w:i/>
          <w:iCs/>
          <w:sz w:val="20"/>
          <w:szCs w:val="20"/>
        </w:rPr>
        <w:t>Importance</w:t>
      </w:r>
      <w:proofErr w:type="spellEnd"/>
      <w:r>
        <w:rPr>
          <w:rFonts w:ascii="Times New Roman" w:hAnsi="Times New Roman"/>
          <w:b/>
          <w:bCs/>
          <w:i/>
          <w:iCs/>
          <w:sz w:val="20"/>
          <w:szCs w:val="20"/>
        </w:rPr>
        <w:t>)</w:t>
      </w:r>
    </w:p>
    <w:p w14:paraId="57300C4F" w14:textId="6BCD3D37" w:rsidR="00F82609" w:rsidRDefault="0092456C" w:rsidP="0092456C">
      <w:pPr>
        <w:spacing w:after="0" w:line="360" w:lineRule="auto"/>
        <w:ind w:firstLine="720"/>
        <w:jc w:val="both"/>
        <w:rPr>
          <w:rFonts w:ascii="Times New Roman" w:hAnsi="Times New Roman"/>
          <w:sz w:val="24"/>
          <w:szCs w:val="24"/>
        </w:rPr>
      </w:pPr>
      <w:r>
        <w:rPr>
          <w:rFonts w:ascii="Times New Roman" w:hAnsi="Times New Roman"/>
          <w:sz w:val="24"/>
          <w:szCs w:val="24"/>
        </w:rPr>
        <w:t xml:space="preserve">Modelos de Árvore possuem um processo embutido muito interessante denominado </w:t>
      </w:r>
      <w:proofErr w:type="spellStart"/>
      <w:r>
        <w:rPr>
          <w:rFonts w:ascii="Times New Roman" w:hAnsi="Times New Roman"/>
          <w:sz w:val="24"/>
          <w:szCs w:val="24"/>
        </w:rPr>
        <w:t>Feature</w:t>
      </w:r>
      <w:proofErr w:type="spellEnd"/>
      <w:r>
        <w:rPr>
          <w:rFonts w:ascii="Times New Roman" w:hAnsi="Times New Roman"/>
          <w:sz w:val="24"/>
          <w:szCs w:val="24"/>
        </w:rPr>
        <w:t xml:space="preserve"> </w:t>
      </w:r>
      <w:proofErr w:type="spellStart"/>
      <w:r>
        <w:rPr>
          <w:rFonts w:ascii="Times New Roman" w:hAnsi="Times New Roman"/>
          <w:sz w:val="24"/>
          <w:szCs w:val="24"/>
        </w:rPr>
        <w:t>Importance</w:t>
      </w:r>
      <w:proofErr w:type="spellEnd"/>
      <w:r>
        <w:rPr>
          <w:rFonts w:ascii="Times New Roman" w:hAnsi="Times New Roman"/>
          <w:sz w:val="24"/>
          <w:szCs w:val="24"/>
        </w:rPr>
        <w:t xml:space="preserve">. Essa técnica é uma medida a qual avalia o grau de contribuição de cada variável de entrada no desempenho de um modelo de Aprendizado de Máquina. Ela fornece </w:t>
      </w:r>
      <w:r>
        <w:rPr>
          <w:rFonts w:ascii="Times New Roman" w:hAnsi="Times New Roman"/>
          <w:sz w:val="24"/>
          <w:szCs w:val="24"/>
        </w:rPr>
        <w:lastRenderedPageBreak/>
        <w:t>um ranking o qual indica a relevância de cada característica em relação à variável de resposta do modelo.</w:t>
      </w:r>
    </w:p>
    <w:p w14:paraId="422B1611" w14:textId="4B6AC3B4" w:rsidR="0092456C" w:rsidRDefault="0092456C" w:rsidP="0092456C">
      <w:pPr>
        <w:spacing w:after="0" w:line="360" w:lineRule="auto"/>
        <w:ind w:firstLine="720"/>
        <w:jc w:val="both"/>
        <w:rPr>
          <w:rFonts w:ascii="Times New Roman" w:hAnsi="Times New Roman"/>
          <w:sz w:val="24"/>
          <w:szCs w:val="24"/>
        </w:rPr>
      </w:pPr>
      <w:r>
        <w:rPr>
          <w:rFonts w:ascii="Times New Roman" w:hAnsi="Times New Roman"/>
          <w:sz w:val="24"/>
          <w:szCs w:val="24"/>
        </w:rPr>
        <w:t xml:space="preserve">A pontuação do ranking geralmente é definida pela função de custo associada ao modelo, sendo as mais famosas o Índice Gini e a Entropia, abordados anteriormente. Resumidamente, o modelo calcula um desses indicadores e entende a proporção de importância daquela variável frente as demais. Esse método é interessante pois pode-se escolher as </w:t>
      </w:r>
      <w:r>
        <w:rPr>
          <w:rFonts w:ascii="Times New Roman" w:hAnsi="Times New Roman"/>
          <w:i/>
          <w:iCs/>
          <w:sz w:val="24"/>
          <w:szCs w:val="24"/>
        </w:rPr>
        <w:t>N</w:t>
      </w:r>
      <w:r>
        <w:rPr>
          <w:rFonts w:ascii="Times New Roman" w:hAnsi="Times New Roman"/>
          <w:sz w:val="24"/>
          <w:szCs w:val="24"/>
        </w:rPr>
        <w:t xml:space="preserve"> melhores variáveis do modelo ou, em necessidades mais abrangentes, escolher àquelas as quais possuam importância maior que um limiar pré-definido.</w:t>
      </w:r>
    </w:p>
    <w:p w14:paraId="6B9A965A" w14:textId="55C009DB" w:rsidR="004021F4" w:rsidRDefault="0092456C" w:rsidP="004D1263">
      <w:pPr>
        <w:spacing w:after="0" w:line="360" w:lineRule="auto"/>
        <w:ind w:firstLine="720"/>
        <w:jc w:val="both"/>
        <w:rPr>
          <w:rFonts w:ascii="Times New Roman" w:hAnsi="Times New Roman"/>
          <w:sz w:val="24"/>
          <w:szCs w:val="24"/>
        </w:rPr>
      </w:pPr>
      <w:r>
        <w:rPr>
          <w:rFonts w:ascii="Times New Roman" w:hAnsi="Times New Roman"/>
          <w:sz w:val="24"/>
          <w:szCs w:val="24"/>
        </w:rPr>
        <w:t xml:space="preserve">Além de robusta, o </w:t>
      </w:r>
      <w:proofErr w:type="spellStart"/>
      <w:r>
        <w:rPr>
          <w:rFonts w:ascii="Times New Roman" w:hAnsi="Times New Roman"/>
          <w:sz w:val="24"/>
          <w:szCs w:val="24"/>
        </w:rPr>
        <w:t>Feature</w:t>
      </w:r>
      <w:proofErr w:type="spellEnd"/>
      <w:r>
        <w:rPr>
          <w:rFonts w:ascii="Times New Roman" w:hAnsi="Times New Roman"/>
          <w:sz w:val="24"/>
          <w:szCs w:val="24"/>
        </w:rPr>
        <w:t xml:space="preserve"> </w:t>
      </w:r>
      <w:proofErr w:type="spellStart"/>
      <w:r>
        <w:rPr>
          <w:rFonts w:ascii="Times New Roman" w:hAnsi="Times New Roman"/>
          <w:sz w:val="24"/>
          <w:szCs w:val="24"/>
        </w:rPr>
        <w:t>Importance</w:t>
      </w:r>
      <w:proofErr w:type="spellEnd"/>
      <w:r>
        <w:rPr>
          <w:rFonts w:ascii="Times New Roman" w:hAnsi="Times New Roman"/>
          <w:sz w:val="24"/>
          <w:szCs w:val="24"/>
        </w:rPr>
        <w:t xml:space="preserve"> possui fácil interpretação, portanto, é extremamente disseminado em casos </w:t>
      </w:r>
      <w:r w:rsidR="004F397A">
        <w:rPr>
          <w:rFonts w:ascii="Times New Roman" w:hAnsi="Times New Roman"/>
          <w:sz w:val="24"/>
          <w:szCs w:val="24"/>
        </w:rPr>
        <w:t xml:space="preserve">em </w:t>
      </w:r>
      <w:r>
        <w:rPr>
          <w:rFonts w:ascii="Times New Roman" w:hAnsi="Times New Roman"/>
          <w:sz w:val="24"/>
          <w:szCs w:val="24"/>
        </w:rPr>
        <w:t>que a explicação da decisão do modelo é questionada.</w:t>
      </w:r>
      <w:r w:rsidR="004F397A">
        <w:rPr>
          <w:rFonts w:ascii="Times New Roman" w:hAnsi="Times New Roman"/>
          <w:sz w:val="24"/>
          <w:szCs w:val="24"/>
        </w:rPr>
        <w:t xml:space="preserve"> </w:t>
      </w:r>
    </w:p>
    <w:p w14:paraId="70E496DE" w14:textId="5F279421" w:rsidR="00C4289B" w:rsidRPr="00C4289B" w:rsidRDefault="00C4289B" w:rsidP="004D1263">
      <w:pPr>
        <w:pStyle w:val="LegendadeFiguras"/>
        <w:rPr>
          <w:iCs/>
        </w:rPr>
      </w:pPr>
      <w:r w:rsidRPr="006C4736">
        <w:rPr>
          <w:iCs/>
        </w:rPr>
        <w:t xml:space="preserve">Figura </w:t>
      </w:r>
      <w:r>
        <w:rPr>
          <w:iCs/>
        </w:rPr>
        <w:t>17</w:t>
      </w:r>
      <w:r w:rsidRPr="006C4736">
        <w:rPr>
          <w:iCs/>
        </w:rPr>
        <w:t xml:space="preserve"> – </w:t>
      </w:r>
      <w:proofErr w:type="spellStart"/>
      <w:r>
        <w:t>Feature</w:t>
      </w:r>
      <w:proofErr w:type="spellEnd"/>
      <w:r>
        <w:t xml:space="preserve"> </w:t>
      </w:r>
      <w:proofErr w:type="spellStart"/>
      <w:r>
        <w:t>Importance</w:t>
      </w:r>
      <w:proofErr w:type="spellEnd"/>
      <w:r>
        <w:rPr>
          <w:iCs/>
        </w:rPr>
        <w:t xml:space="preserve"> </w:t>
      </w:r>
    </w:p>
    <w:p w14:paraId="6F6E2298" w14:textId="19D31870" w:rsidR="00C4289B" w:rsidRDefault="00C4289B" w:rsidP="00C4289B">
      <w:pPr>
        <w:spacing w:after="0" w:line="360" w:lineRule="auto"/>
        <w:ind w:firstLine="720"/>
        <w:jc w:val="center"/>
        <w:rPr>
          <w:rFonts w:ascii="Times New Roman" w:hAnsi="Times New Roman"/>
          <w:sz w:val="24"/>
          <w:szCs w:val="24"/>
        </w:rPr>
      </w:pPr>
      <w:r w:rsidRPr="00C4289B">
        <w:rPr>
          <w:rFonts w:ascii="Times New Roman" w:hAnsi="Times New Roman"/>
          <w:noProof/>
          <w:sz w:val="24"/>
          <w:szCs w:val="24"/>
        </w:rPr>
        <w:drawing>
          <wp:inline distT="0" distB="0" distL="0" distR="0" wp14:anchorId="525D3E34" wp14:editId="707A6855">
            <wp:extent cx="3627884" cy="2339809"/>
            <wp:effectExtent l="0" t="0" r="0" b="0"/>
            <wp:docPr id="9207322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32213" name=""/>
                    <pic:cNvPicPr/>
                  </pic:nvPicPr>
                  <pic:blipFill>
                    <a:blip r:embed="rId28"/>
                    <a:stretch>
                      <a:fillRect/>
                    </a:stretch>
                  </pic:blipFill>
                  <pic:spPr>
                    <a:xfrm>
                      <a:off x="0" y="0"/>
                      <a:ext cx="3635706" cy="2344854"/>
                    </a:xfrm>
                    <a:prstGeom prst="rect">
                      <a:avLst/>
                    </a:prstGeom>
                  </pic:spPr>
                </pic:pic>
              </a:graphicData>
            </a:graphic>
          </wp:inline>
        </w:drawing>
      </w:r>
    </w:p>
    <w:p w14:paraId="71B7784A" w14:textId="143B1F23" w:rsidR="00C4289B" w:rsidRDefault="00C4289B" w:rsidP="00C4289B">
      <w:pPr>
        <w:pStyle w:val="tituloR3"/>
        <w:spacing w:line="360" w:lineRule="auto"/>
        <w:ind w:firstLine="0"/>
        <w:jc w:val="center"/>
        <w:rPr>
          <w:rFonts w:ascii="Times New Roman" w:hAnsi="Times New Roman" w:cs="Times New Roman"/>
          <w:sz w:val="20"/>
          <w:szCs w:val="20"/>
          <w:u w:val="none"/>
        </w:rPr>
      </w:pPr>
      <w:r w:rsidRPr="00C4289B">
        <w:rPr>
          <w:rFonts w:ascii="Times New Roman" w:hAnsi="Times New Roman" w:cs="Times New Roman"/>
          <w:i w:val="0"/>
          <w:iCs/>
          <w:sz w:val="20"/>
          <w:szCs w:val="20"/>
          <w:u w:val="none"/>
          <w:lang w:val="en-US"/>
        </w:rPr>
        <w:t xml:space="preserve">Fonte: </w:t>
      </w:r>
      <w:r w:rsidRPr="00C4289B">
        <w:rPr>
          <w:rFonts w:ascii="Times New Roman" w:hAnsi="Times New Roman" w:cs="Times New Roman"/>
          <w:sz w:val="20"/>
          <w:szCs w:val="20"/>
          <w:u w:val="none"/>
          <w:lang w:val="en-US"/>
        </w:rPr>
        <w:t xml:space="preserve">Feature </w:t>
      </w:r>
      <w:proofErr w:type="spellStart"/>
      <w:r w:rsidRPr="00C4289B">
        <w:rPr>
          <w:rFonts w:ascii="Times New Roman" w:hAnsi="Times New Roman" w:cs="Times New Roman"/>
          <w:sz w:val="20"/>
          <w:szCs w:val="20"/>
          <w:u w:val="none"/>
          <w:lang w:val="en-US"/>
        </w:rPr>
        <w:t>importances</w:t>
      </w:r>
      <w:proofErr w:type="spellEnd"/>
      <w:r w:rsidRPr="00C4289B">
        <w:rPr>
          <w:rFonts w:ascii="Times New Roman" w:hAnsi="Times New Roman" w:cs="Times New Roman"/>
          <w:sz w:val="20"/>
          <w:szCs w:val="20"/>
          <w:u w:val="none"/>
          <w:lang w:val="en-US"/>
        </w:rPr>
        <w:t xml:space="preserve"> with a</w:t>
      </w:r>
      <w:r>
        <w:rPr>
          <w:rFonts w:ascii="Times New Roman" w:hAnsi="Times New Roman" w:cs="Times New Roman"/>
          <w:sz w:val="20"/>
          <w:szCs w:val="20"/>
          <w:u w:val="none"/>
          <w:lang w:val="en-US"/>
        </w:rPr>
        <w:t xml:space="preserve"> forest of trees. </w:t>
      </w:r>
      <w:r w:rsidRPr="00C4289B">
        <w:rPr>
          <w:rFonts w:ascii="Times New Roman" w:hAnsi="Times New Roman" w:cs="Times New Roman"/>
          <w:sz w:val="20"/>
          <w:szCs w:val="20"/>
          <w:u w:val="none"/>
        </w:rPr>
        <w:t>Disponível em: &lt;</w:t>
      </w:r>
      <w:r w:rsidRPr="00C4289B">
        <w:t xml:space="preserve"> </w:t>
      </w:r>
      <w:r w:rsidRPr="00C4289B">
        <w:rPr>
          <w:rFonts w:ascii="Times New Roman" w:hAnsi="Times New Roman" w:cs="Times New Roman"/>
          <w:sz w:val="20"/>
          <w:szCs w:val="20"/>
          <w:u w:val="none"/>
        </w:rPr>
        <w:t>https://scikit-learn.org/stable/auto_examples/ensemble/plot_forest_importances.html&gt;</w:t>
      </w:r>
    </w:p>
    <w:p w14:paraId="17EAC1C5" w14:textId="77777777" w:rsidR="004D1263" w:rsidRPr="00C4289B" w:rsidRDefault="004D1263" w:rsidP="00C4289B">
      <w:pPr>
        <w:pStyle w:val="tituloR3"/>
        <w:spacing w:line="360" w:lineRule="auto"/>
        <w:ind w:firstLine="0"/>
        <w:jc w:val="center"/>
        <w:rPr>
          <w:rFonts w:ascii="Times New Roman" w:hAnsi="Times New Roman" w:cs="Times New Roman"/>
          <w:i w:val="0"/>
          <w:iCs/>
          <w:sz w:val="20"/>
          <w:szCs w:val="20"/>
          <w:u w:val="none"/>
        </w:rPr>
      </w:pPr>
    </w:p>
    <w:p w14:paraId="434576FD" w14:textId="0C127B19" w:rsidR="00F82609" w:rsidRPr="004D1263" w:rsidRDefault="00A24405" w:rsidP="004D1263">
      <w:pPr>
        <w:spacing w:after="0" w:line="360" w:lineRule="auto"/>
        <w:jc w:val="center"/>
        <w:rPr>
          <w:rFonts w:ascii="Times New Roman" w:hAnsi="Times New Roman"/>
          <w:b/>
          <w:bCs/>
          <w:i/>
          <w:iCs/>
          <w:sz w:val="20"/>
          <w:szCs w:val="20"/>
        </w:rPr>
      </w:pPr>
      <w:r>
        <w:rPr>
          <w:rFonts w:ascii="Times New Roman" w:hAnsi="Times New Roman"/>
          <w:b/>
          <w:bCs/>
          <w:i/>
          <w:iCs/>
          <w:sz w:val="20"/>
          <w:szCs w:val="20"/>
        </w:rPr>
        <w:t>Busca Bayesiana (</w:t>
      </w:r>
      <w:proofErr w:type="spellStart"/>
      <w:r w:rsidR="00E01142" w:rsidRPr="004D1263">
        <w:rPr>
          <w:rFonts w:ascii="Times New Roman" w:hAnsi="Times New Roman"/>
          <w:b/>
          <w:bCs/>
          <w:i/>
          <w:iCs/>
          <w:sz w:val="20"/>
          <w:szCs w:val="20"/>
        </w:rPr>
        <w:t>Bayes</w:t>
      </w:r>
      <w:proofErr w:type="spellEnd"/>
      <w:r w:rsidR="00E01142" w:rsidRPr="004D1263">
        <w:rPr>
          <w:rFonts w:ascii="Times New Roman" w:hAnsi="Times New Roman"/>
          <w:b/>
          <w:bCs/>
          <w:i/>
          <w:iCs/>
          <w:sz w:val="20"/>
          <w:szCs w:val="20"/>
        </w:rPr>
        <w:t xml:space="preserve"> Search</w:t>
      </w:r>
      <w:r>
        <w:rPr>
          <w:rFonts w:ascii="Times New Roman" w:hAnsi="Times New Roman"/>
          <w:b/>
          <w:bCs/>
          <w:i/>
          <w:iCs/>
          <w:sz w:val="20"/>
          <w:szCs w:val="20"/>
        </w:rPr>
        <w:t>)</w:t>
      </w:r>
    </w:p>
    <w:p w14:paraId="78A25ABA" w14:textId="77777777" w:rsidR="00642F04" w:rsidRDefault="00642F04" w:rsidP="00642F04">
      <w:pPr>
        <w:spacing w:after="0" w:line="360" w:lineRule="auto"/>
        <w:ind w:firstLine="720"/>
        <w:jc w:val="both"/>
        <w:rPr>
          <w:rFonts w:ascii="Times New Roman" w:hAnsi="Times New Roman"/>
          <w:sz w:val="24"/>
          <w:szCs w:val="24"/>
        </w:rPr>
      </w:pPr>
      <w:r>
        <w:rPr>
          <w:rFonts w:ascii="Times New Roman" w:hAnsi="Times New Roman"/>
          <w:sz w:val="24"/>
          <w:szCs w:val="24"/>
        </w:rPr>
        <w:t xml:space="preserve">O </w:t>
      </w:r>
      <w:proofErr w:type="spellStart"/>
      <w:r>
        <w:rPr>
          <w:rFonts w:ascii="Times New Roman" w:hAnsi="Times New Roman"/>
          <w:sz w:val="24"/>
          <w:szCs w:val="24"/>
        </w:rPr>
        <w:t>Bayes</w:t>
      </w:r>
      <w:proofErr w:type="spellEnd"/>
      <w:r>
        <w:rPr>
          <w:rFonts w:ascii="Times New Roman" w:hAnsi="Times New Roman"/>
          <w:sz w:val="24"/>
          <w:szCs w:val="24"/>
        </w:rPr>
        <w:t xml:space="preserve"> Search é uma técnica de otimização de hiperparâmetros cuja utiliza abordagem bayesiana para encontrar a melhor combinação possível. Resumidamente, a ideia do </w:t>
      </w:r>
      <w:proofErr w:type="spellStart"/>
      <w:r>
        <w:rPr>
          <w:rFonts w:ascii="Times New Roman" w:hAnsi="Times New Roman"/>
          <w:sz w:val="24"/>
          <w:szCs w:val="24"/>
        </w:rPr>
        <w:t>Bayes</w:t>
      </w:r>
      <w:proofErr w:type="spellEnd"/>
      <w:r>
        <w:rPr>
          <w:rFonts w:ascii="Times New Roman" w:hAnsi="Times New Roman"/>
          <w:sz w:val="24"/>
          <w:szCs w:val="24"/>
        </w:rPr>
        <w:t xml:space="preserve"> Search é construir um modelo probabilístico que relaciona os hiperparâmetros do modelo com a métrica de avaliação escolhida. </w:t>
      </w:r>
    </w:p>
    <w:p w14:paraId="40DF184C" w14:textId="417C2932" w:rsidR="00642F04" w:rsidRDefault="001F7360" w:rsidP="0044059F">
      <w:pPr>
        <w:spacing w:after="0" w:line="360" w:lineRule="auto"/>
        <w:ind w:firstLine="720"/>
        <w:jc w:val="both"/>
        <w:rPr>
          <w:rFonts w:ascii="Times New Roman" w:hAnsi="Times New Roman"/>
          <w:sz w:val="24"/>
          <w:szCs w:val="24"/>
        </w:rPr>
      </w:pPr>
      <w:r>
        <w:rPr>
          <w:rFonts w:ascii="Times New Roman" w:hAnsi="Times New Roman"/>
          <w:sz w:val="24"/>
          <w:szCs w:val="24"/>
        </w:rPr>
        <w:t xml:space="preserve">Dado um conjunto inicial de hiperparâmetros, </w:t>
      </w:r>
      <w:r w:rsidR="00642F04">
        <w:rPr>
          <w:rFonts w:ascii="Times New Roman" w:hAnsi="Times New Roman"/>
          <w:sz w:val="24"/>
          <w:szCs w:val="24"/>
        </w:rPr>
        <w:t xml:space="preserve">testa-se </w:t>
      </w:r>
      <w:r>
        <w:rPr>
          <w:rFonts w:ascii="Times New Roman" w:hAnsi="Times New Roman"/>
          <w:sz w:val="24"/>
          <w:szCs w:val="24"/>
        </w:rPr>
        <w:t>de maneira iterativa a combinação dos valores desse conjunto</w:t>
      </w:r>
      <w:r w:rsidR="00642F04">
        <w:rPr>
          <w:rFonts w:ascii="Times New Roman" w:hAnsi="Times New Roman"/>
          <w:sz w:val="24"/>
          <w:szCs w:val="24"/>
        </w:rPr>
        <w:t xml:space="preserve"> e avalia-se a métrica de avaliação para cada </w:t>
      </w:r>
      <w:r>
        <w:rPr>
          <w:rFonts w:ascii="Times New Roman" w:hAnsi="Times New Roman"/>
          <w:sz w:val="24"/>
          <w:szCs w:val="24"/>
        </w:rPr>
        <w:t>combinação</w:t>
      </w:r>
      <w:r w:rsidR="00642F04">
        <w:rPr>
          <w:rFonts w:ascii="Times New Roman" w:hAnsi="Times New Roman"/>
          <w:sz w:val="24"/>
          <w:szCs w:val="24"/>
        </w:rPr>
        <w:t xml:space="preserve">. </w:t>
      </w:r>
      <w:r w:rsidR="0044059F">
        <w:rPr>
          <w:rFonts w:ascii="Times New Roman" w:hAnsi="Times New Roman"/>
          <w:sz w:val="24"/>
          <w:szCs w:val="24"/>
        </w:rPr>
        <w:t xml:space="preserve">O algoritmo possui caráter adaptativo, portanto, a atualização ocorre apenas para </w:t>
      </w:r>
      <w:r w:rsidR="0044059F">
        <w:rPr>
          <w:rFonts w:ascii="Times New Roman" w:hAnsi="Times New Roman"/>
          <w:sz w:val="24"/>
          <w:szCs w:val="24"/>
        </w:rPr>
        <w:lastRenderedPageBreak/>
        <w:t xml:space="preserve">hiperparâmetros inseridos nos espaços de busca mais promissoras. </w:t>
      </w:r>
      <w:r>
        <w:rPr>
          <w:rFonts w:ascii="Times New Roman" w:hAnsi="Times New Roman"/>
          <w:sz w:val="24"/>
          <w:szCs w:val="24"/>
        </w:rPr>
        <w:t xml:space="preserve">A combinação de hiperparâmetros escolhida será aquela </w:t>
      </w:r>
      <w:proofErr w:type="spellStart"/>
      <w:r>
        <w:rPr>
          <w:rFonts w:ascii="Times New Roman" w:hAnsi="Times New Roman"/>
          <w:sz w:val="24"/>
          <w:szCs w:val="24"/>
        </w:rPr>
        <w:t>a</w:t>
      </w:r>
      <w:proofErr w:type="spellEnd"/>
      <w:r>
        <w:rPr>
          <w:rFonts w:ascii="Times New Roman" w:hAnsi="Times New Roman"/>
          <w:sz w:val="24"/>
          <w:szCs w:val="24"/>
        </w:rPr>
        <w:t xml:space="preserve"> qual</w:t>
      </w:r>
      <w:r w:rsidR="00642F04">
        <w:rPr>
          <w:rFonts w:ascii="Times New Roman" w:hAnsi="Times New Roman"/>
          <w:sz w:val="24"/>
          <w:szCs w:val="24"/>
        </w:rPr>
        <w:t xml:space="preserve"> apresente a </w:t>
      </w:r>
      <w:r>
        <w:rPr>
          <w:rFonts w:ascii="Times New Roman" w:hAnsi="Times New Roman"/>
          <w:sz w:val="24"/>
          <w:szCs w:val="24"/>
        </w:rPr>
        <w:t xml:space="preserve">maior probabilidade de retornar as </w:t>
      </w:r>
      <w:r w:rsidR="00642F04">
        <w:rPr>
          <w:rFonts w:ascii="Times New Roman" w:hAnsi="Times New Roman"/>
          <w:sz w:val="24"/>
          <w:szCs w:val="24"/>
        </w:rPr>
        <w:t>melhor</w:t>
      </w:r>
      <w:r>
        <w:rPr>
          <w:rFonts w:ascii="Times New Roman" w:hAnsi="Times New Roman"/>
          <w:sz w:val="24"/>
          <w:szCs w:val="24"/>
        </w:rPr>
        <w:t>es</w:t>
      </w:r>
      <w:r w:rsidR="00642F04">
        <w:rPr>
          <w:rFonts w:ascii="Times New Roman" w:hAnsi="Times New Roman"/>
          <w:sz w:val="24"/>
          <w:szCs w:val="24"/>
        </w:rPr>
        <w:t xml:space="preserve"> métrica</w:t>
      </w:r>
      <w:r>
        <w:rPr>
          <w:rFonts w:ascii="Times New Roman" w:hAnsi="Times New Roman"/>
          <w:sz w:val="24"/>
          <w:szCs w:val="24"/>
        </w:rPr>
        <w:t>s de avaliação ou</w:t>
      </w:r>
      <w:r w:rsidR="00642F04">
        <w:rPr>
          <w:rFonts w:ascii="Times New Roman" w:hAnsi="Times New Roman"/>
          <w:sz w:val="24"/>
          <w:szCs w:val="24"/>
        </w:rPr>
        <w:t xml:space="preserve">, </w:t>
      </w:r>
      <w:r>
        <w:rPr>
          <w:rFonts w:ascii="Times New Roman" w:hAnsi="Times New Roman"/>
          <w:sz w:val="24"/>
          <w:szCs w:val="24"/>
        </w:rPr>
        <w:t>em outras palavras</w:t>
      </w:r>
      <w:r w:rsidR="00642F04">
        <w:rPr>
          <w:rFonts w:ascii="Times New Roman" w:hAnsi="Times New Roman"/>
          <w:sz w:val="24"/>
          <w:szCs w:val="24"/>
        </w:rPr>
        <w:t>, a</w:t>
      </w:r>
      <w:r>
        <w:rPr>
          <w:rFonts w:ascii="Times New Roman" w:hAnsi="Times New Roman"/>
          <w:sz w:val="24"/>
          <w:szCs w:val="24"/>
        </w:rPr>
        <w:t xml:space="preserve"> </w:t>
      </w:r>
      <w:r w:rsidR="00642F04">
        <w:rPr>
          <w:rFonts w:ascii="Times New Roman" w:hAnsi="Times New Roman"/>
          <w:sz w:val="24"/>
          <w:szCs w:val="24"/>
        </w:rPr>
        <w:t>que proporciona ao modelo a melhor performance dentre todas as combinações testadas.</w:t>
      </w:r>
    </w:p>
    <w:p w14:paraId="0BFA6A41" w14:textId="1B28805D" w:rsidR="00D629CD" w:rsidRDefault="00642F04" w:rsidP="00D01C05">
      <w:pPr>
        <w:spacing w:after="0" w:line="360" w:lineRule="auto"/>
        <w:ind w:firstLine="720"/>
        <w:jc w:val="both"/>
        <w:rPr>
          <w:rFonts w:ascii="Times New Roman" w:hAnsi="Times New Roman"/>
          <w:sz w:val="24"/>
          <w:szCs w:val="24"/>
        </w:rPr>
      </w:pPr>
      <w:r>
        <w:rPr>
          <w:rFonts w:ascii="Times New Roman" w:hAnsi="Times New Roman"/>
          <w:sz w:val="24"/>
          <w:szCs w:val="24"/>
        </w:rPr>
        <w:t>A principal vantagem desta metodologia é o uso da informação adquirida durante a busca para selecionar novos valores de hiperparâmetros de forma iterativa</w:t>
      </w:r>
      <w:r w:rsidR="0044059F">
        <w:rPr>
          <w:rFonts w:ascii="Times New Roman" w:hAnsi="Times New Roman"/>
          <w:sz w:val="24"/>
          <w:szCs w:val="24"/>
        </w:rPr>
        <w:t xml:space="preserve"> e </w:t>
      </w:r>
      <w:proofErr w:type="spellStart"/>
      <w:r w:rsidR="0044059F">
        <w:rPr>
          <w:rFonts w:ascii="Times New Roman" w:hAnsi="Times New Roman"/>
          <w:sz w:val="24"/>
          <w:szCs w:val="24"/>
        </w:rPr>
        <w:t>adaptiva</w:t>
      </w:r>
      <w:proofErr w:type="spellEnd"/>
      <w:r>
        <w:rPr>
          <w:rFonts w:ascii="Times New Roman" w:hAnsi="Times New Roman"/>
          <w:sz w:val="24"/>
          <w:szCs w:val="24"/>
        </w:rPr>
        <w:t xml:space="preserve">. Além </w:t>
      </w:r>
      <w:r w:rsidR="0044059F">
        <w:rPr>
          <w:rFonts w:ascii="Times New Roman" w:hAnsi="Times New Roman"/>
          <w:sz w:val="24"/>
          <w:szCs w:val="24"/>
        </w:rPr>
        <w:t>de eficiente</w:t>
      </w:r>
      <w:r>
        <w:rPr>
          <w:rFonts w:ascii="Times New Roman" w:hAnsi="Times New Roman"/>
          <w:sz w:val="24"/>
          <w:szCs w:val="24"/>
        </w:rPr>
        <w:t xml:space="preserve">, essa técnica pauta-se em teorias consolidadas e de fácil interpretação, como o Teorema de </w:t>
      </w:r>
      <w:proofErr w:type="spellStart"/>
      <w:r>
        <w:rPr>
          <w:rFonts w:ascii="Times New Roman" w:hAnsi="Times New Roman"/>
          <w:sz w:val="24"/>
          <w:szCs w:val="24"/>
        </w:rPr>
        <w:t>Bayes</w:t>
      </w:r>
      <w:proofErr w:type="spellEnd"/>
      <w:r>
        <w:rPr>
          <w:rFonts w:ascii="Times New Roman" w:hAnsi="Times New Roman"/>
          <w:sz w:val="24"/>
          <w:szCs w:val="24"/>
        </w:rPr>
        <w:t xml:space="preserve"> citado anteriormente.</w:t>
      </w:r>
    </w:p>
    <w:p w14:paraId="2547A4B7" w14:textId="77777777" w:rsidR="00D01C05" w:rsidRDefault="00D01C05" w:rsidP="00D629CD">
      <w:pPr>
        <w:pStyle w:val="tituloR3"/>
        <w:spacing w:line="360" w:lineRule="auto"/>
        <w:ind w:firstLine="720"/>
        <w:jc w:val="center"/>
        <w:rPr>
          <w:rFonts w:ascii="Times New Roman" w:hAnsi="Times New Roman" w:cs="Times New Roman"/>
          <w:i w:val="0"/>
          <w:iCs/>
          <w:sz w:val="20"/>
          <w:szCs w:val="20"/>
          <w:u w:val="none"/>
        </w:rPr>
      </w:pPr>
    </w:p>
    <w:p w14:paraId="4D6A5E9D" w14:textId="77777777" w:rsidR="00D01C05" w:rsidRDefault="00D01C05" w:rsidP="004D1263">
      <w:pPr>
        <w:pStyle w:val="tituloR3"/>
        <w:spacing w:line="360" w:lineRule="auto"/>
        <w:ind w:firstLine="0"/>
        <w:rPr>
          <w:rFonts w:ascii="Times New Roman" w:hAnsi="Times New Roman" w:cs="Times New Roman"/>
          <w:i w:val="0"/>
          <w:iCs/>
          <w:sz w:val="20"/>
          <w:szCs w:val="20"/>
          <w:u w:val="none"/>
        </w:rPr>
      </w:pPr>
    </w:p>
    <w:p w14:paraId="4EAEDB22" w14:textId="3AA09CE7" w:rsidR="00D01C05" w:rsidRDefault="00D01C05" w:rsidP="00D629CD">
      <w:pPr>
        <w:pStyle w:val="tituloR3"/>
        <w:spacing w:line="360" w:lineRule="auto"/>
        <w:ind w:firstLine="720"/>
        <w:jc w:val="center"/>
        <w:rPr>
          <w:rFonts w:ascii="Times New Roman" w:hAnsi="Times New Roman" w:cs="Times New Roman"/>
          <w:i w:val="0"/>
          <w:iCs/>
          <w:sz w:val="20"/>
          <w:szCs w:val="20"/>
          <w:u w:val="none"/>
        </w:rPr>
      </w:pPr>
    </w:p>
    <w:p w14:paraId="22F10125" w14:textId="3EB00D47" w:rsidR="00D629CD" w:rsidRPr="00873D90" w:rsidRDefault="00DC28F6" w:rsidP="00DC28F6">
      <w:pPr>
        <w:pStyle w:val="LegendadeFiguras"/>
        <w:rPr>
          <w:lang w:val="en-US"/>
        </w:rPr>
      </w:pPr>
      <w:r w:rsidRPr="00D629CD">
        <w:rPr>
          <w:noProof/>
          <w:sz w:val="24"/>
          <w:szCs w:val="24"/>
        </w:rPr>
        <w:drawing>
          <wp:anchor distT="0" distB="0" distL="114300" distR="114300" simplePos="0" relativeHeight="251658240" behindDoc="0" locked="0" layoutInCell="1" allowOverlap="1" wp14:anchorId="25734D4D" wp14:editId="4A15C829">
            <wp:simplePos x="0" y="0"/>
            <wp:positionH relativeFrom="column">
              <wp:posOffset>748030</wp:posOffset>
            </wp:positionH>
            <wp:positionV relativeFrom="paragraph">
              <wp:posOffset>333569</wp:posOffset>
            </wp:positionV>
            <wp:extent cx="4253865" cy="2732405"/>
            <wp:effectExtent l="0" t="0" r="0" b="0"/>
            <wp:wrapTopAndBottom/>
            <wp:docPr id="14029387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938707" name=""/>
                    <pic:cNvPicPr/>
                  </pic:nvPicPr>
                  <pic:blipFill>
                    <a:blip r:embed="rId29"/>
                    <a:stretch>
                      <a:fillRect/>
                    </a:stretch>
                  </pic:blipFill>
                  <pic:spPr>
                    <a:xfrm>
                      <a:off x="0" y="0"/>
                      <a:ext cx="4253865" cy="2732405"/>
                    </a:xfrm>
                    <a:prstGeom prst="rect">
                      <a:avLst/>
                    </a:prstGeom>
                  </pic:spPr>
                </pic:pic>
              </a:graphicData>
            </a:graphic>
          </wp:anchor>
        </w:drawing>
      </w:r>
      <w:proofErr w:type="spellStart"/>
      <w:r w:rsidR="00D629CD" w:rsidRPr="00873D90">
        <w:rPr>
          <w:lang w:val="en-US"/>
        </w:rPr>
        <w:t>Figura</w:t>
      </w:r>
      <w:proofErr w:type="spellEnd"/>
      <w:r w:rsidR="00D629CD" w:rsidRPr="00873D90">
        <w:rPr>
          <w:lang w:val="en-US"/>
        </w:rPr>
        <w:t xml:space="preserve"> 18 – Bayes Search </w:t>
      </w:r>
    </w:p>
    <w:p w14:paraId="4C48BA90" w14:textId="5AF1EFC6" w:rsidR="0044059F" w:rsidRPr="00873D90" w:rsidRDefault="0044059F" w:rsidP="00DC28F6">
      <w:pPr>
        <w:keepNext/>
        <w:spacing w:after="0" w:line="240" w:lineRule="auto"/>
        <w:ind w:firstLine="720"/>
        <w:jc w:val="center"/>
        <w:rPr>
          <w:rFonts w:ascii="Times New Roman" w:hAnsi="Times New Roman"/>
          <w:sz w:val="24"/>
          <w:szCs w:val="24"/>
          <w:lang w:val="en-US"/>
        </w:rPr>
      </w:pPr>
    </w:p>
    <w:p w14:paraId="6129036D" w14:textId="53DC03BA" w:rsidR="00E91870" w:rsidRDefault="00D629CD" w:rsidP="00D629CD">
      <w:pPr>
        <w:pStyle w:val="tituloR3"/>
        <w:spacing w:line="360" w:lineRule="auto"/>
        <w:ind w:firstLine="0"/>
        <w:jc w:val="center"/>
        <w:rPr>
          <w:rFonts w:ascii="Times New Roman" w:hAnsi="Times New Roman" w:cs="Times New Roman"/>
          <w:sz w:val="20"/>
          <w:szCs w:val="20"/>
          <w:u w:val="none"/>
        </w:rPr>
      </w:pPr>
      <w:r w:rsidRPr="00873D90">
        <w:rPr>
          <w:rFonts w:ascii="Times New Roman" w:hAnsi="Times New Roman" w:cs="Times New Roman"/>
          <w:i w:val="0"/>
          <w:iCs/>
          <w:sz w:val="20"/>
          <w:szCs w:val="20"/>
          <w:u w:val="none"/>
          <w:lang w:val="en-US"/>
        </w:rPr>
        <w:t xml:space="preserve">Fonte: </w:t>
      </w:r>
      <w:r w:rsidRPr="00873D90">
        <w:rPr>
          <w:rFonts w:ascii="Times New Roman" w:hAnsi="Times New Roman" w:cs="Times New Roman"/>
          <w:sz w:val="20"/>
          <w:szCs w:val="20"/>
          <w:u w:val="none"/>
          <w:lang w:val="en-US"/>
        </w:rPr>
        <w:t xml:space="preserve">Hyperparameter optimization. </w:t>
      </w:r>
      <w:r w:rsidRPr="00C4289B">
        <w:rPr>
          <w:rFonts w:ascii="Times New Roman" w:hAnsi="Times New Roman" w:cs="Times New Roman"/>
          <w:sz w:val="20"/>
          <w:szCs w:val="20"/>
          <w:u w:val="none"/>
        </w:rPr>
        <w:t>Disponível em: &lt;</w:t>
      </w:r>
      <w:r w:rsidRPr="00C4289B">
        <w:t xml:space="preserve"> </w:t>
      </w:r>
      <w:r w:rsidRPr="00D629CD">
        <w:rPr>
          <w:rFonts w:ascii="Times New Roman" w:hAnsi="Times New Roman" w:cs="Times New Roman"/>
          <w:sz w:val="20"/>
          <w:szCs w:val="20"/>
          <w:u w:val="none"/>
        </w:rPr>
        <w:t>https://en.wikipedia.org/wiki/Hyperparameter_optimization</w:t>
      </w:r>
      <w:r w:rsidRPr="00C4289B">
        <w:rPr>
          <w:rFonts w:ascii="Times New Roman" w:hAnsi="Times New Roman" w:cs="Times New Roman"/>
          <w:sz w:val="20"/>
          <w:szCs w:val="20"/>
          <w:u w:val="none"/>
        </w:rPr>
        <w:t>&gt;</w:t>
      </w:r>
    </w:p>
    <w:p w14:paraId="6D3DA992" w14:textId="77777777" w:rsidR="002B64A4" w:rsidRDefault="002B64A4" w:rsidP="00D629CD">
      <w:pPr>
        <w:pStyle w:val="tituloR3"/>
        <w:spacing w:line="360" w:lineRule="auto"/>
        <w:ind w:firstLine="0"/>
        <w:jc w:val="center"/>
        <w:rPr>
          <w:rFonts w:ascii="Times New Roman" w:hAnsi="Times New Roman" w:cs="Times New Roman"/>
          <w:sz w:val="20"/>
          <w:szCs w:val="20"/>
          <w:u w:val="none"/>
        </w:rPr>
      </w:pPr>
    </w:p>
    <w:p w14:paraId="79BFC6BC" w14:textId="26ABAC4E" w:rsidR="00277879" w:rsidRPr="004D1263" w:rsidRDefault="004D1263" w:rsidP="004D1263">
      <w:pPr>
        <w:pStyle w:val="tituloR3"/>
        <w:numPr>
          <w:ilvl w:val="2"/>
          <w:numId w:val="13"/>
        </w:numPr>
        <w:rPr>
          <w:rFonts w:ascii="Times New Roman" w:hAnsi="Times New Roman" w:cs="Times New Roman"/>
        </w:rPr>
      </w:pPr>
      <w:r>
        <w:rPr>
          <w:rFonts w:ascii="Times New Roman" w:hAnsi="Times New Roman" w:cs="Times New Roman"/>
        </w:rPr>
        <w:t>Métricas de Avaliação e Validação</w:t>
      </w:r>
    </w:p>
    <w:p w14:paraId="1DB1503F" w14:textId="77777777" w:rsidR="0093301D" w:rsidRDefault="0093301D" w:rsidP="0093301D">
      <w:pPr>
        <w:spacing w:after="0" w:line="360" w:lineRule="auto"/>
        <w:ind w:firstLine="360"/>
        <w:jc w:val="both"/>
        <w:rPr>
          <w:rFonts w:ascii="Times New Roman" w:hAnsi="Times New Roman"/>
          <w:sz w:val="24"/>
          <w:szCs w:val="24"/>
        </w:rPr>
      </w:pPr>
      <w:r>
        <w:rPr>
          <w:rFonts w:ascii="Times New Roman" w:hAnsi="Times New Roman"/>
          <w:sz w:val="24"/>
          <w:szCs w:val="24"/>
        </w:rPr>
        <w:t xml:space="preserve">Como todo modelo de Aprendizado de Máquina está relacionado a probabilidades, inevitavelmente ele comentará erros, portanto, é de suma importância compreender sua performance. Para entender seu desempenho, abordou-se as principais metodologias e </w:t>
      </w:r>
      <w:r>
        <w:rPr>
          <w:rFonts w:ascii="Times New Roman" w:hAnsi="Times New Roman"/>
          <w:sz w:val="24"/>
          <w:szCs w:val="24"/>
        </w:rPr>
        <w:lastRenderedPageBreak/>
        <w:t xml:space="preserve">métricas de problemas de Classificação para concessão de crédito, sendo elas: acurácia, precisão, sensibilidade, AUC, KS, </w:t>
      </w:r>
      <w:proofErr w:type="spellStart"/>
      <w:r>
        <w:rPr>
          <w:rFonts w:ascii="Times New Roman" w:hAnsi="Times New Roman"/>
          <w:sz w:val="24"/>
          <w:szCs w:val="24"/>
        </w:rPr>
        <w:t>Hold</w:t>
      </w:r>
      <w:proofErr w:type="spellEnd"/>
      <w:r>
        <w:rPr>
          <w:rFonts w:ascii="Times New Roman" w:hAnsi="Times New Roman"/>
          <w:sz w:val="24"/>
          <w:szCs w:val="24"/>
        </w:rPr>
        <w:t>-Out e Validação Cruzada.</w:t>
      </w:r>
    </w:p>
    <w:p w14:paraId="36604CB7" w14:textId="77777777" w:rsidR="0093301D" w:rsidRPr="00E01142" w:rsidRDefault="0093301D" w:rsidP="0093301D">
      <w:pPr>
        <w:spacing w:after="0" w:line="360" w:lineRule="auto"/>
        <w:jc w:val="both"/>
        <w:rPr>
          <w:rFonts w:ascii="Times New Roman" w:hAnsi="Times New Roman"/>
          <w:sz w:val="20"/>
          <w:szCs w:val="20"/>
        </w:rPr>
      </w:pPr>
    </w:p>
    <w:p w14:paraId="276BDB6E" w14:textId="77777777" w:rsidR="0093301D" w:rsidRPr="004D1263" w:rsidRDefault="0093301D" w:rsidP="004D1263">
      <w:pPr>
        <w:spacing w:after="0" w:line="360" w:lineRule="auto"/>
        <w:jc w:val="center"/>
        <w:rPr>
          <w:rFonts w:ascii="Times New Roman" w:hAnsi="Times New Roman"/>
          <w:b/>
          <w:bCs/>
          <w:i/>
          <w:iCs/>
          <w:sz w:val="20"/>
          <w:szCs w:val="20"/>
        </w:rPr>
      </w:pPr>
      <w:r w:rsidRPr="004D1263">
        <w:rPr>
          <w:rFonts w:ascii="Times New Roman" w:hAnsi="Times New Roman"/>
          <w:b/>
          <w:bCs/>
          <w:i/>
          <w:iCs/>
          <w:sz w:val="20"/>
          <w:szCs w:val="20"/>
        </w:rPr>
        <w:t>Matriz de Confusão</w:t>
      </w:r>
    </w:p>
    <w:p w14:paraId="6FCDC15B" w14:textId="5C8430CF"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t>Conforme Bussab</w:t>
      </w:r>
      <w:r w:rsidR="00653833">
        <w:rPr>
          <w:rFonts w:ascii="Times New Roman" w:hAnsi="Times New Roman"/>
          <w:sz w:val="24"/>
          <w:szCs w:val="24"/>
        </w:rPr>
        <w:t xml:space="preserve"> </w:t>
      </w:r>
      <w:r>
        <w:rPr>
          <w:rFonts w:ascii="Times New Roman" w:hAnsi="Times New Roman"/>
          <w:sz w:val="24"/>
          <w:szCs w:val="24"/>
        </w:rPr>
        <w:t xml:space="preserve">e Morettin (2017), </w:t>
      </w:r>
      <w:r w:rsidRPr="00DA5BF6">
        <w:rPr>
          <w:rFonts w:ascii="Times New Roman" w:hAnsi="Times New Roman"/>
          <w:i/>
          <w:iCs/>
          <w:sz w:val="24"/>
          <w:szCs w:val="24"/>
        </w:rPr>
        <w:t>Inferência Estatística</w:t>
      </w:r>
      <w:r>
        <w:rPr>
          <w:rFonts w:ascii="Times New Roman" w:hAnsi="Times New Roman"/>
          <w:i/>
          <w:iCs/>
          <w:sz w:val="24"/>
          <w:szCs w:val="24"/>
        </w:rPr>
        <w:t xml:space="preserve"> </w:t>
      </w:r>
      <w:r>
        <w:rPr>
          <w:rFonts w:ascii="Times New Roman" w:hAnsi="Times New Roman"/>
          <w:sz w:val="24"/>
          <w:szCs w:val="24"/>
        </w:rPr>
        <w:t xml:space="preserve">é o processo de fazer afirmações sobre as características de uma população com base em informações dadas por amostras. Ao submetermos uma amostra a um modelo probabilístico, qualquer que seja a decisão tomada, </w:t>
      </w:r>
      <w:r w:rsidRPr="00FC6B01">
        <w:rPr>
          <w:rFonts w:ascii="Times New Roman" w:hAnsi="Times New Roman"/>
          <w:sz w:val="24"/>
          <w:szCs w:val="24"/>
        </w:rPr>
        <w:t xml:space="preserve">existem dois tipos de erro: Erro Tipo I e Erro Tipo II.  </w:t>
      </w:r>
      <w:r>
        <w:rPr>
          <w:rFonts w:ascii="Times New Roman" w:hAnsi="Times New Roman"/>
          <w:sz w:val="24"/>
          <w:szCs w:val="24"/>
        </w:rPr>
        <w:t xml:space="preserve">O primeiro ocorre ao rejeitar-se a hipótese nula quando ela é verdadeira e o segundo ocorre ao não </w:t>
      </w:r>
      <w:r w:rsidR="00243E8F">
        <w:rPr>
          <w:rFonts w:ascii="Times New Roman" w:hAnsi="Times New Roman"/>
          <w:sz w:val="24"/>
          <w:szCs w:val="24"/>
        </w:rPr>
        <w:t xml:space="preserve">se rejeitar </w:t>
      </w:r>
      <w:r>
        <w:rPr>
          <w:rFonts w:ascii="Times New Roman" w:hAnsi="Times New Roman"/>
          <w:sz w:val="24"/>
          <w:szCs w:val="24"/>
        </w:rPr>
        <w:t>a hipótese nula quando ela é falsa.</w:t>
      </w:r>
    </w:p>
    <w:p w14:paraId="437FBB51" w14:textId="77777777"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t>Laredo (2010) amplia essa perspectiva ao contextualizar esses conceitos em problemas de concessão de crédito. No cenário financeiro, o</w:t>
      </w:r>
      <w:r w:rsidRPr="00FC6B01">
        <w:rPr>
          <w:rFonts w:ascii="Times New Roman" w:hAnsi="Times New Roman"/>
          <w:sz w:val="24"/>
          <w:szCs w:val="24"/>
        </w:rPr>
        <w:t xml:space="preserve"> </w:t>
      </w:r>
      <w:r>
        <w:rPr>
          <w:rFonts w:ascii="Times New Roman" w:hAnsi="Times New Roman"/>
          <w:sz w:val="24"/>
          <w:szCs w:val="24"/>
        </w:rPr>
        <w:t>Erro Tipo I</w:t>
      </w:r>
      <w:r w:rsidRPr="00FC6B01">
        <w:rPr>
          <w:rFonts w:ascii="Times New Roman" w:hAnsi="Times New Roman"/>
          <w:sz w:val="24"/>
          <w:szCs w:val="24"/>
        </w:rPr>
        <w:t xml:space="preserve"> ocorre quando </w:t>
      </w:r>
      <w:proofErr w:type="gramStart"/>
      <w:r w:rsidRPr="00FC6B01">
        <w:rPr>
          <w:rFonts w:ascii="Times New Roman" w:hAnsi="Times New Roman"/>
          <w:sz w:val="24"/>
          <w:szCs w:val="24"/>
        </w:rPr>
        <w:t>recusa-se</w:t>
      </w:r>
      <w:proofErr w:type="gramEnd"/>
      <w:r w:rsidRPr="00FC6B01">
        <w:rPr>
          <w:rFonts w:ascii="Times New Roman" w:hAnsi="Times New Roman"/>
          <w:sz w:val="24"/>
          <w:szCs w:val="24"/>
        </w:rPr>
        <w:t xml:space="preserve"> uma operação que seria lucrativa para o credor caso acontecesse e o </w:t>
      </w:r>
      <w:r>
        <w:rPr>
          <w:rFonts w:ascii="Times New Roman" w:hAnsi="Times New Roman"/>
          <w:sz w:val="24"/>
          <w:szCs w:val="24"/>
        </w:rPr>
        <w:t>Erro Tipo II</w:t>
      </w:r>
      <w:r w:rsidRPr="00FC6B01">
        <w:rPr>
          <w:rFonts w:ascii="Times New Roman" w:hAnsi="Times New Roman"/>
          <w:sz w:val="24"/>
          <w:szCs w:val="24"/>
        </w:rPr>
        <w:t xml:space="preserve"> quando aprova-se uma operação a qual dará prejuízo à instituição.</w:t>
      </w:r>
      <w:r>
        <w:rPr>
          <w:rFonts w:ascii="Times New Roman" w:hAnsi="Times New Roman"/>
          <w:sz w:val="24"/>
          <w:szCs w:val="24"/>
        </w:rPr>
        <w:t xml:space="preserve"> Para representar essas situações e quantificar a performance de um modelo de classificação, os estatísticos desenvolveram a Matriz de Confusão.</w:t>
      </w:r>
    </w:p>
    <w:p w14:paraId="51A56164" w14:textId="26ECD9F6" w:rsidR="0093301D" w:rsidRDefault="0093301D" w:rsidP="00D14BA3">
      <w:pPr>
        <w:spacing w:after="0" w:line="360" w:lineRule="auto"/>
        <w:ind w:firstLine="720"/>
        <w:jc w:val="both"/>
        <w:rPr>
          <w:rFonts w:ascii="Times New Roman" w:hAnsi="Times New Roman"/>
          <w:sz w:val="24"/>
          <w:szCs w:val="24"/>
        </w:rPr>
      </w:pPr>
      <w:r>
        <w:rPr>
          <w:rFonts w:ascii="Times New Roman" w:hAnsi="Times New Roman"/>
          <w:sz w:val="24"/>
          <w:szCs w:val="24"/>
        </w:rPr>
        <w:t xml:space="preserve">De acordo com </w:t>
      </w:r>
      <w:r w:rsidR="001A0A48">
        <w:rPr>
          <w:rFonts w:ascii="Times New Roman" w:hAnsi="Times New Roman"/>
          <w:sz w:val="24"/>
          <w:szCs w:val="24"/>
        </w:rPr>
        <w:t>Bruce e Bruce</w:t>
      </w:r>
      <w:r>
        <w:rPr>
          <w:rFonts w:ascii="Times New Roman" w:hAnsi="Times New Roman"/>
          <w:sz w:val="24"/>
          <w:szCs w:val="24"/>
        </w:rPr>
        <w:t xml:space="preserve"> (2017)</w:t>
      </w:r>
      <w:r w:rsidRPr="00FC6B01">
        <w:rPr>
          <w:rFonts w:ascii="Times New Roman" w:hAnsi="Times New Roman"/>
          <w:sz w:val="24"/>
          <w:szCs w:val="24"/>
        </w:rPr>
        <w:t xml:space="preserve">, </w:t>
      </w:r>
      <w:r>
        <w:rPr>
          <w:rFonts w:ascii="Times New Roman" w:hAnsi="Times New Roman"/>
          <w:sz w:val="24"/>
          <w:szCs w:val="24"/>
        </w:rPr>
        <w:t>u</w:t>
      </w:r>
      <w:r w:rsidRPr="00B069FB">
        <w:rPr>
          <w:rFonts w:ascii="Times New Roman" w:hAnsi="Times New Roman"/>
          <w:sz w:val="24"/>
          <w:szCs w:val="24"/>
        </w:rPr>
        <w:t>ma Matriz de Confusão é uma matriz quadrada utilizada para comparar os valores preditos do modelo com os valores reais. Sua diagonal é composta pelos acertos do modelo e os demais valores são erros cometidos</w:t>
      </w:r>
      <w:r>
        <w:rPr>
          <w:rFonts w:ascii="Times New Roman" w:hAnsi="Times New Roman"/>
          <w:sz w:val="24"/>
          <w:szCs w:val="24"/>
        </w:rPr>
        <w:t xml:space="preserve">. Durante a classificação de um elemento, há quatro situações possíveis, sendo elas Verdadeiro Negativo, Verdadeiro Positivo, Falso Negativo e Falso Positivos. </w:t>
      </w:r>
    </w:p>
    <w:p w14:paraId="50961B55" w14:textId="77777777" w:rsidR="0093301D" w:rsidRDefault="0093301D" w:rsidP="0093301D">
      <w:pPr>
        <w:spacing w:after="0" w:line="360" w:lineRule="auto"/>
        <w:ind w:firstLine="720"/>
        <w:jc w:val="both"/>
        <w:rPr>
          <w:rFonts w:ascii="Times New Roman" w:hAnsi="Times New Roman"/>
          <w:sz w:val="24"/>
          <w:szCs w:val="24"/>
        </w:rPr>
      </w:pPr>
    </w:p>
    <w:p w14:paraId="29A37C33" w14:textId="77777777" w:rsidR="0093301D" w:rsidRPr="00D52819" w:rsidRDefault="0093301D" w:rsidP="0093301D">
      <w:pPr>
        <w:pStyle w:val="tituloR3"/>
        <w:spacing w:line="360" w:lineRule="auto"/>
        <w:ind w:firstLine="720"/>
        <w:jc w:val="center"/>
        <w:rPr>
          <w:rFonts w:ascii="Times New Roman" w:hAnsi="Times New Roman" w:cs="Times New Roman"/>
          <w:sz w:val="20"/>
          <w:szCs w:val="20"/>
          <w:u w:val="none"/>
        </w:rPr>
      </w:pPr>
      <w:r w:rsidRPr="00730F4E">
        <w:rPr>
          <w:rFonts w:ascii="Times New Roman" w:hAnsi="Times New Roman" w:cs="Times New Roman"/>
          <w:i w:val="0"/>
          <w:iCs/>
          <w:sz w:val="20"/>
          <w:szCs w:val="20"/>
          <w:u w:val="none"/>
        </w:rPr>
        <w:t xml:space="preserve">Figura </w:t>
      </w:r>
      <w:r>
        <w:rPr>
          <w:rFonts w:ascii="Times New Roman" w:hAnsi="Times New Roman" w:cs="Times New Roman"/>
          <w:i w:val="0"/>
          <w:iCs/>
          <w:sz w:val="20"/>
          <w:szCs w:val="20"/>
          <w:u w:val="none"/>
        </w:rPr>
        <w:t>2</w:t>
      </w:r>
      <w:r w:rsidRPr="00730F4E">
        <w:rPr>
          <w:rFonts w:ascii="Times New Roman" w:hAnsi="Times New Roman" w:cs="Times New Roman"/>
          <w:i w:val="0"/>
          <w:iCs/>
          <w:sz w:val="20"/>
          <w:szCs w:val="20"/>
          <w:u w:val="none"/>
        </w:rPr>
        <w:t xml:space="preserve"> – </w:t>
      </w:r>
      <w:r w:rsidRPr="00D52819">
        <w:rPr>
          <w:rFonts w:ascii="Times New Roman" w:hAnsi="Times New Roman" w:cs="Times New Roman"/>
          <w:sz w:val="20"/>
          <w:szCs w:val="20"/>
          <w:u w:val="none"/>
        </w:rPr>
        <w:t>Matriz de Confusão para Classes Binárias</w:t>
      </w:r>
    </w:p>
    <w:p w14:paraId="7FE06EB7" w14:textId="77777777" w:rsidR="0093301D" w:rsidRDefault="0093301D" w:rsidP="0093301D">
      <w:pPr>
        <w:spacing w:after="0" w:line="360" w:lineRule="auto"/>
        <w:ind w:firstLine="720"/>
        <w:jc w:val="center"/>
        <w:rPr>
          <w:rFonts w:ascii="Times New Roman" w:hAnsi="Times New Roman"/>
          <w:sz w:val="24"/>
          <w:szCs w:val="24"/>
        </w:rPr>
      </w:pPr>
      <w:r w:rsidRPr="0064441C">
        <w:rPr>
          <w:rFonts w:ascii="Times New Roman" w:hAnsi="Times New Roman"/>
          <w:noProof/>
          <w:sz w:val="24"/>
          <w:szCs w:val="24"/>
        </w:rPr>
        <w:drawing>
          <wp:inline distT="0" distB="0" distL="0" distR="0" wp14:anchorId="123A2533" wp14:editId="5BB1D6DD">
            <wp:extent cx="4534533" cy="2248214"/>
            <wp:effectExtent l="0" t="0" r="0" b="0"/>
            <wp:docPr id="10451587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158776" name=""/>
                    <pic:cNvPicPr/>
                  </pic:nvPicPr>
                  <pic:blipFill>
                    <a:blip r:embed="rId30"/>
                    <a:stretch>
                      <a:fillRect/>
                    </a:stretch>
                  </pic:blipFill>
                  <pic:spPr>
                    <a:xfrm>
                      <a:off x="0" y="0"/>
                      <a:ext cx="4534533" cy="2248214"/>
                    </a:xfrm>
                    <a:prstGeom prst="rect">
                      <a:avLst/>
                    </a:prstGeom>
                  </pic:spPr>
                </pic:pic>
              </a:graphicData>
            </a:graphic>
          </wp:inline>
        </w:drawing>
      </w:r>
    </w:p>
    <w:p w14:paraId="6004598A" w14:textId="77777777" w:rsidR="0093301D" w:rsidRDefault="0093301D" w:rsidP="0093301D">
      <w:pPr>
        <w:pStyle w:val="tituloR3"/>
        <w:spacing w:line="360" w:lineRule="auto"/>
        <w:ind w:firstLine="0"/>
        <w:jc w:val="center"/>
        <w:rPr>
          <w:rFonts w:ascii="Times New Roman" w:hAnsi="Times New Roman"/>
          <w:sz w:val="20"/>
          <w:szCs w:val="20"/>
          <w:u w:val="none"/>
          <w:lang w:val="en-US"/>
        </w:rPr>
      </w:pPr>
      <w:r w:rsidRPr="00F135CF">
        <w:rPr>
          <w:rFonts w:ascii="Times New Roman" w:hAnsi="Times New Roman" w:cs="Times New Roman"/>
          <w:i w:val="0"/>
          <w:iCs/>
          <w:sz w:val="20"/>
          <w:szCs w:val="20"/>
          <w:u w:val="none"/>
          <w:lang w:val="en-US"/>
        </w:rPr>
        <w:t xml:space="preserve">Fonte: </w:t>
      </w:r>
      <w:r w:rsidRPr="00F135CF">
        <w:rPr>
          <w:rFonts w:ascii="Times New Roman" w:hAnsi="Times New Roman"/>
          <w:sz w:val="20"/>
          <w:szCs w:val="20"/>
          <w:u w:val="none"/>
          <w:lang w:val="en-US"/>
        </w:rPr>
        <w:t xml:space="preserve">BRUCE, Peter; BRUCE Andrew. </w:t>
      </w:r>
      <w:r w:rsidRPr="00F135CF">
        <w:rPr>
          <w:rFonts w:ascii="Times New Roman" w:hAnsi="Times New Roman"/>
          <w:b/>
          <w:bCs/>
          <w:sz w:val="20"/>
          <w:szCs w:val="20"/>
          <w:u w:val="none"/>
          <w:lang w:val="en-US"/>
        </w:rPr>
        <w:t xml:space="preserve">Practical statistics for data scientists. </w:t>
      </w:r>
      <w:r w:rsidRPr="00F135CF">
        <w:rPr>
          <w:rFonts w:ascii="Times New Roman" w:hAnsi="Times New Roman"/>
          <w:sz w:val="20"/>
          <w:szCs w:val="20"/>
          <w:u w:val="none"/>
          <w:lang w:val="en-US"/>
        </w:rPr>
        <w:t>p.201, fig. 5-5</w:t>
      </w:r>
    </w:p>
    <w:p w14:paraId="21EBF51A" w14:textId="77777777" w:rsidR="0093301D" w:rsidRPr="00F135CF" w:rsidRDefault="0093301D" w:rsidP="0093301D">
      <w:pPr>
        <w:pStyle w:val="tituloR3"/>
        <w:spacing w:line="360" w:lineRule="auto"/>
        <w:ind w:firstLine="0"/>
        <w:jc w:val="center"/>
        <w:rPr>
          <w:rFonts w:ascii="Times New Roman" w:hAnsi="Times New Roman" w:cs="Times New Roman"/>
          <w:i w:val="0"/>
          <w:iCs/>
          <w:sz w:val="20"/>
          <w:szCs w:val="20"/>
          <w:u w:val="none"/>
          <w:lang w:val="en-US"/>
        </w:rPr>
      </w:pPr>
    </w:p>
    <w:p w14:paraId="7426A47C" w14:textId="77777777"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t>Um Verdadeiro Negativo (VN) refere-se aos casos em que o modelo previu corretamente uma instância como pertencente à classe negativa e de fato ela pertence à classe negativa, ou seja, o cliente é adimplente e o modelo afirma que ele pagará o empréstimo.</w:t>
      </w:r>
    </w:p>
    <w:p w14:paraId="0981122D" w14:textId="77777777"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t>Um Verdadeiro Positivo (VP) refere-se aos casos em que o modelo previu corretamente uma instância como pertencente à classe positiva e de fato ela pertence à classe positiva, ou seja, o cliente é inadimplente e o modelo afirma que ele não pagará o empréstimo.</w:t>
      </w:r>
    </w:p>
    <w:p w14:paraId="37A2F5D4" w14:textId="77777777"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t xml:space="preserve">Um Falso Negativo (FN) refere-se aos casos em que o modelo previu incorretamente uma instância como pertencente à classe </w:t>
      </w:r>
      <w:proofErr w:type="gramStart"/>
      <w:r>
        <w:rPr>
          <w:rFonts w:ascii="Times New Roman" w:hAnsi="Times New Roman"/>
          <w:sz w:val="24"/>
          <w:szCs w:val="24"/>
        </w:rPr>
        <w:t>negativa</w:t>
      </w:r>
      <w:proofErr w:type="gramEnd"/>
      <w:r>
        <w:rPr>
          <w:rFonts w:ascii="Times New Roman" w:hAnsi="Times New Roman"/>
          <w:sz w:val="24"/>
          <w:szCs w:val="24"/>
        </w:rPr>
        <w:t xml:space="preserve"> mas ela pertence à classe positiva, ou seja, o cliente é inadimplente e o modelo afirma que ele pagará o empréstimo.</w:t>
      </w:r>
    </w:p>
    <w:p w14:paraId="01BDA9AD" w14:textId="77777777"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t xml:space="preserve">Um Falso Positivo (FP) refere-se aos casos em que o modelo previu incorretamente uma instância como pertencente à classe </w:t>
      </w:r>
      <w:proofErr w:type="gramStart"/>
      <w:r>
        <w:rPr>
          <w:rFonts w:ascii="Times New Roman" w:hAnsi="Times New Roman"/>
          <w:sz w:val="24"/>
          <w:szCs w:val="24"/>
        </w:rPr>
        <w:t>positiva</w:t>
      </w:r>
      <w:proofErr w:type="gramEnd"/>
      <w:r>
        <w:rPr>
          <w:rFonts w:ascii="Times New Roman" w:hAnsi="Times New Roman"/>
          <w:sz w:val="24"/>
          <w:szCs w:val="24"/>
        </w:rPr>
        <w:t xml:space="preserve"> mas ela pertence à classe negativa, ou seja, o cliente é adimplente e o modelo afirma que ele pagará o empréstimo.</w:t>
      </w:r>
    </w:p>
    <w:p w14:paraId="6422F549" w14:textId="18B98495" w:rsidR="0093301D" w:rsidRDefault="001A0A48" w:rsidP="001A0A48">
      <w:pPr>
        <w:spacing w:after="0" w:line="360" w:lineRule="auto"/>
        <w:ind w:firstLine="720"/>
        <w:jc w:val="both"/>
        <w:rPr>
          <w:rFonts w:ascii="Times New Roman" w:hAnsi="Times New Roman"/>
          <w:sz w:val="24"/>
          <w:szCs w:val="24"/>
        </w:rPr>
      </w:pPr>
      <w:r>
        <w:rPr>
          <w:rFonts w:ascii="Times New Roman" w:hAnsi="Times New Roman"/>
          <w:sz w:val="24"/>
          <w:szCs w:val="24"/>
        </w:rPr>
        <w:t xml:space="preserve">A seguir, conforme Bruce e Bruce (2017), Laredo (2010) e </w:t>
      </w:r>
      <w:proofErr w:type="spellStart"/>
      <w:r>
        <w:rPr>
          <w:rFonts w:ascii="Times New Roman" w:hAnsi="Times New Roman"/>
          <w:sz w:val="24"/>
          <w:szCs w:val="24"/>
        </w:rPr>
        <w:t>Géron</w:t>
      </w:r>
      <w:proofErr w:type="spellEnd"/>
      <w:r>
        <w:rPr>
          <w:rFonts w:ascii="Times New Roman" w:hAnsi="Times New Roman"/>
          <w:sz w:val="24"/>
          <w:szCs w:val="24"/>
        </w:rPr>
        <w:t xml:space="preserve"> (2019), explicou-se as principais métricas de avaliação para modelos de classificação:</w:t>
      </w:r>
    </w:p>
    <w:p w14:paraId="19432E24" w14:textId="77777777" w:rsidR="0035379C" w:rsidRPr="004D12E7" w:rsidRDefault="0035379C" w:rsidP="001A0A48">
      <w:pPr>
        <w:spacing w:after="0" w:line="360" w:lineRule="auto"/>
        <w:ind w:firstLine="720"/>
        <w:jc w:val="both"/>
        <w:rPr>
          <w:rFonts w:ascii="Times New Roman" w:hAnsi="Times New Roman"/>
          <w:sz w:val="24"/>
          <w:szCs w:val="24"/>
        </w:rPr>
      </w:pPr>
    </w:p>
    <w:p w14:paraId="2C28EE81" w14:textId="77777777" w:rsidR="0093301D" w:rsidRPr="004D1263" w:rsidRDefault="0093301D" w:rsidP="004D1263">
      <w:pPr>
        <w:spacing w:after="0" w:line="360" w:lineRule="auto"/>
        <w:jc w:val="center"/>
        <w:rPr>
          <w:rFonts w:ascii="Times New Roman" w:hAnsi="Times New Roman"/>
          <w:b/>
          <w:bCs/>
          <w:i/>
          <w:iCs/>
          <w:sz w:val="20"/>
          <w:szCs w:val="20"/>
        </w:rPr>
      </w:pPr>
      <w:r w:rsidRPr="004D1263">
        <w:rPr>
          <w:rFonts w:ascii="Times New Roman" w:hAnsi="Times New Roman"/>
          <w:b/>
          <w:bCs/>
          <w:i/>
          <w:iCs/>
          <w:sz w:val="20"/>
          <w:szCs w:val="20"/>
        </w:rPr>
        <w:t>Acurácia</w:t>
      </w:r>
    </w:p>
    <w:p w14:paraId="30159B21" w14:textId="7E13A828" w:rsidR="0093301D" w:rsidRDefault="001A0A48" w:rsidP="0035379C">
      <w:pPr>
        <w:spacing w:after="0" w:line="360" w:lineRule="auto"/>
        <w:ind w:firstLine="720"/>
        <w:jc w:val="both"/>
        <w:rPr>
          <w:rFonts w:ascii="Times New Roman" w:hAnsi="Times New Roman"/>
          <w:sz w:val="24"/>
          <w:szCs w:val="24"/>
        </w:rPr>
      </w:pPr>
      <w:r>
        <w:rPr>
          <w:rFonts w:ascii="Times New Roman" w:hAnsi="Times New Roman"/>
          <w:sz w:val="24"/>
          <w:szCs w:val="24"/>
        </w:rPr>
        <w:t>A</w:t>
      </w:r>
      <w:r w:rsidR="0093301D">
        <w:rPr>
          <w:rFonts w:ascii="Times New Roman" w:hAnsi="Times New Roman"/>
          <w:sz w:val="24"/>
          <w:szCs w:val="24"/>
        </w:rPr>
        <w:t xml:space="preserve"> acurácia é uma métrica simples a qual quantifica a proporção de previsões corretas feita pelo modelo em relação ao total de previsões. Embora </w:t>
      </w:r>
      <w:r w:rsidR="0093301D" w:rsidRPr="007A2864">
        <w:rPr>
          <w:rFonts w:ascii="Times New Roman" w:hAnsi="Times New Roman"/>
          <w:sz w:val="24"/>
          <w:szCs w:val="24"/>
        </w:rPr>
        <w:t>indi</w:t>
      </w:r>
      <w:r w:rsidR="0093301D">
        <w:rPr>
          <w:rFonts w:ascii="Times New Roman" w:hAnsi="Times New Roman"/>
          <w:sz w:val="24"/>
          <w:szCs w:val="24"/>
        </w:rPr>
        <w:t>que</w:t>
      </w:r>
      <w:r w:rsidR="0093301D" w:rsidRPr="007A2864">
        <w:rPr>
          <w:rFonts w:ascii="Times New Roman" w:hAnsi="Times New Roman"/>
          <w:sz w:val="24"/>
          <w:szCs w:val="24"/>
        </w:rPr>
        <w:t xml:space="preserve"> a performance geral do modelo</w:t>
      </w:r>
      <w:r w:rsidR="0093301D">
        <w:rPr>
          <w:rFonts w:ascii="Times New Roman" w:hAnsi="Times New Roman"/>
          <w:sz w:val="24"/>
          <w:szCs w:val="24"/>
        </w:rPr>
        <w:t xml:space="preserve">, em problemas de classes desbalanceadas ela não performa bem, pois pode ser enganosa visto que nesses casos uma classe é muito mais comum que a outra. </w:t>
      </w:r>
    </w:p>
    <w:p w14:paraId="47ECFFEE" w14:textId="77777777" w:rsidR="0093301D" w:rsidRPr="0035379C" w:rsidRDefault="0093301D" w:rsidP="0093301D">
      <w:pPr>
        <w:spacing w:after="0" w:line="360" w:lineRule="auto"/>
        <w:ind w:firstLine="720"/>
        <w:jc w:val="both"/>
        <w:rPr>
          <w:rFonts w:ascii="Times New Roman" w:hAnsi="Times New Roman"/>
          <w:b/>
          <w:bCs/>
          <w:sz w:val="20"/>
          <w:szCs w:val="20"/>
        </w:rPr>
      </w:pPr>
      <m:oMathPara>
        <m:oMath>
          <m:r>
            <m:rPr>
              <m:sty m:val="bi"/>
            </m:rPr>
            <w:rPr>
              <w:rFonts w:ascii="Cambria Math" w:hAnsi="Cambria Math"/>
              <w:sz w:val="20"/>
              <w:szCs w:val="20"/>
            </w:rPr>
            <m:t xml:space="preserve">Acurácia= </m:t>
          </m:r>
          <m:f>
            <m:fPr>
              <m:ctrlPr>
                <w:rPr>
                  <w:rFonts w:ascii="Cambria Math" w:hAnsi="Cambria Math"/>
                  <w:b/>
                  <w:bCs/>
                  <w:i/>
                  <w:sz w:val="20"/>
                  <w:szCs w:val="20"/>
                </w:rPr>
              </m:ctrlPr>
            </m:fPr>
            <m:num>
              <m:r>
                <m:rPr>
                  <m:sty m:val="bi"/>
                </m:rPr>
                <w:rPr>
                  <w:rFonts w:ascii="Cambria Math" w:hAnsi="Cambria Math"/>
                  <w:sz w:val="20"/>
                  <w:szCs w:val="20"/>
                </w:rPr>
                <m:t>VN+VP</m:t>
              </m:r>
            </m:num>
            <m:den>
              <m:r>
                <m:rPr>
                  <m:sty m:val="bi"/>
                </m:rPr>
                <w:rPr>
                  <w:rFonts w:ascii="Cambria Math" w:hAnsi="Cambria Math"/>
                  <w:sz w:val="20"/>
                  <w:szCs w:val="20"/>
                </w:rPr>
                <m:t>VN+VP+FN+FP</m:t>
              </m:r>
            </m:den>
          </m:f>
        </m:oMath>
      </m:oMathPara>
    </w:p>
    <w:p w14:paraId="3FF45F46" w14:textId="77777777" w:rsidR="004D1263" w:rsidRPr="007C0927" w:rsidRDefault="004D1263" w:rsidP="0093301D">
      <w:pPr>
        <w:spacing w:after="0" w:line="360" w:lineRule="auto"/>
        <w:ind w:firstLine="720"/>
        <w:jc w:val="both"/>
        <w:rPr>
          <w:rFonts w:ascii="Times New Roman" w:hAnsi="Times New Roman"/>
          <w:b/>
          <w:bCs/>
          <w:sz w:val="24"/>
          <w:szCs w:val="24"/>
        </w:rPr>
      </w:pPr>
    </w:p>
    <w:p w14:paraId="6A23171D" w14:textId="77777777" w:rsidR="0093301D" w:rsidRPr="004D1263" w:rsidRDefault="0093301D" w:rsidP="004D1263">
      <w:pPr>
        <w:spacing w:after="0" w:line="360" w:lineRule="auto"/>
        <w:jc w:val="center"/>
        <w:rPr>
          <w:rFonts w:ascii="Times New Roman" w:hAnsi="Times New Roman"/>
          <w:b/>
          <w:bCs/>
          <w:i/>
          <w:iCs/>
          <w:sz w:val="20"/>
          <w:szCs w:val="20"/>
        </w:rPr>
      </w:pPr>
      <w:r w:rsidRPr="004D1263">
        <w:rPr>
          <w:rFonts w:ascii="Times New Roman" w:hAnsi="Times New Roman"/>
          <w:b/>
          <w:bCs/>
          <w:i/>
          <w:iCs/>
          <w:sz w:val="20"/>
          <w:szCs w:val="20"/>
        </w:rPr>
        <w:t>Precisão</w:t>
      </w:r>
    </w:p>
    <w:p w14:paraId="677BE8F2" w14:textId="5E3E1A30" w:rsidR="0093301D" w:rsidRPr="009F5C13" w:rsidRDefault="001A0A48" w:rsidP="00B8276E">
      <w:pPr>
        <w:spacing w:after="0" w:line="360" w:lineRule="auto"/>
        <w:ind w:firstLine="360"/>
        <w:jc w:val="both"/>
        <w:rPr>
          <w:rFonts w:ascii="Times New Roman" w:hAnsi="Times New Roman"/>
          <w:sz w:val="24"/>
          <w:szCs w:val="24"/>
        </w:rPr>
      </w:pPr>
      <w:r>
        <w:rPr>
          <w:rFonts w:ascii="Times New Roman" w:hAnsi="Times New Roman"/>
          <w:sz w:val="24"/>
          <w:szCs w:val="24"/>
        </w:rPr>
        <w:t>A</w:t>
      </w:r>
      <w:r w:rsidR="0093301D">
        <w:rPr>
          <w:rFonts w:ascii="Times New Roman" w:hAnsi="Times New Roman"/>
          <w:sz w:val="24"/>
          <w:szCs w:val="24"/>
        </w:rPr>
        <w:t xml:space="preserve"> precisão quantifica a proporção de instâncias corretamente classificadas como positivas em relação ao total de instâncias classificadas como positivas pelo modelo. Em suma, ela representa a capacidade de um modelo em prever corretamente a classe positiva, portanto, bons valores de precisão significam a diminuição do Erro Tipo I. </w:t>
      </w:r>
    </w:p>
    <w:p w14:paraId="17A47C4F" w14:textId="77777777" w:rsidR="0093301D" w:rsidRPr="00B8276E" w:rsidRDefault="0093301D" w:rsidP="0093301D">
      <w:pPr>
        <w:pStyle w:val="PargrafodaLista"/>
        <w:spacing w:after="0" w:line="360" w:lineRule="auto"/>
        <w:ind w:left="360"/>
        <w:jc w:val="both"/>
        <w:rPr>
          <w:rFonts w:ascii="Times New Roman" w:hAnsi="Times New Roman"/>
          <w:b/>
          <w:bCs/>
          <w:sz w:val="20"/>
          <w:szCs w:val="20"/>
        </w:rPr>
      </w:pPr>
      <m:oMathPara>
        <m:oMath>
          <m:r>
            <m:rPr>
              <m:sty m:val="bi"/>
            </m:rPr>
            <w:rPr>
              <w:rFonts w:ascii="Cambria Math" w:hAnsi="Cambria Math"/>
              <w:sz w:val="20"/>
              <w:szCs w:val="20"/>
            </w:rPr>
            <m:t xml:space="preserve">Precisão= </m:t>
          </m:r>
          <m:f>
            <m:fPr>
              <m:ctrlPr>
                <w:rPr>
                  <w:rFonts w:ascii="Cambria Math" w:hAnsi="Cambria Math"/>
                  <w:b/>
                  <w:bCs/>
                  <w:i/>
                  <w:sz w:val="20"/>
                  <w:szCs w:val="20"/>
                </w:rPr>
              </m:ctrlPr>
            </m:fPr>
            <m:num>
              <m:r>
                <m:rPr>
                  <m:sty m:val="bi"/>
                </m:rPr>
                <w:rPr>
                  <w:rFonts w:ascii="Cambria Math" w:hAnsi="Cambria Math"/>
                  <w:sz w:val="20"/>
                  <w:szCs w:val="20"/>
                </w:rPr>
                <m:t>VP</m:t>
              </m:r>
            </m:num>
            <m:den>
              <m:r>
                <m:rPr>
                  <m:sty m:val="bi"/>
                </m:rPr>
                <w:rPr>
                  <w:rFonts w:ascii="Cambria Math" w:hAnsi="Cambria Math"/>
                  <w:sz w:val="20"/>
                  <w:szCs w:val="20"/>
                </w:rPr>
                <m:t>VP+FP</m:t>
              </m:r>
            </m:den>
          </m:f>
        </m:oMath>
      </m:oMathPara>
    </w:p>
    <w:p w14:paraId="1C41A7DC" w14:textId="77777777" w:rsidR="0093301D" w:rsidRPr="00E01142" w:rsidRDefault="0093301D" w:rsidP="0093301D">
      <w:pPr>
        <w:pStyle w:val="PargrafodaLista"/>
        <w:spacing w:after="0" w:line="360" w:lineRule="auto"/>
        <w:ind w:left="1080"/>
        <w:jc w:val="both"/>
        <w:rPr>
          <w:rFonts w:ascii="Times New Roman" w:hAnsi="Times New Roman"/>
          <w:b/>
          <w:bCs/>
          <w:i/>
          <w:iCs/>
          <w:sz w:val="20"/>
          <w:szCs w:val="20"/>
        </w:rPr>
      </w:pPr>
    </w:p>
    <w:p w14:paraId="1DD16F80" w14:textId="77777777" w:rsidR="0093301D" w:rsidRPr="004D1263" w:rsidRDefault="0093301D" w:rsidP="004D1263">
      <w:pPr>
        <w:spacing w:after="0" w:line="360" w:lineRule="auto"/>
        <w:jc w:val="center"/>
        <w:rPr>
          <w:rFonts w:ascii="Times New Roman" w:hAnsi="Times New Roman"/>
          <w:b/>
          <w:bCs/>
          <w:i/>
          <w:iCs/>
          <w:sz w:val="20"/>
          <w:szCs w:val="20"/>
        </w:rPr>
      </w:pPr>
      <w:r w:rsidRPr="004D1263">
        <w:rPr>
          <w:rFonts w:ascii="Times New Roman" w:hAnsi="Times New Roman"/>
          <w:b/>
          <w:bCs/>
          <w:i/>
          <w:iCs/>
          <w:sz w:val="20"/>
          <w:szCs w:val="20"/>
        </w:rPr>
        <w:t>Sensibilidade</w:t>
      </w:r>
    </w:p>
    <w:p w14:paraId="0E394256" w14:textId="0F7F99D4" w:rsidR="0093301D" w:rsidRPr="009F5C13" w:rsidRDefault="001A0A48" w:rsidP="00B8276E">
      <w:pPr>
        <w:spacing w:after="0" w:line="360" w:lineRule="auto"/>
        <w:ind w:firstLine="360"/>
        <w:jc w:val="both"/>
        <w:rPr>
          <w:rFonts w:ascii="Times New Roman" w:hAnsi="Times New Roman"/>
          <w:sz w:val="24"/>
          <w:szCs w:val="24"/>
        </w:rPr>
      </w:pPr>
      <w:r>
        <w:rPr>
          <w:rFonts w:ascii="Times New Roman" w:hAnsi="Times New Roman"/>
          <w:sz w:val="24"/>
          <w:szCs w:val="24"/>
        </w:rPr>
        <w:lastRenderedPageBreak/>
        <w:t>A</w:t>
      </w:r>
      <w:r w:rsidR="0093301D">
        <w:rPr>
          <w:rFonts w:ascii="Times New Roman" w:hAnsi="Times New Roman"/>
          <w:sz w:val="24"/>
          <w:szCs w:val="24"/>
        </w:rPr>
        <w:t xml:space="preserve"> sensibilidade quantifica a proporção de instâncias corretamente classificadas como positivas em relação ao total de instâncias que realmente são positivas na amostra. Em suma, ela representa a capacidade de um modelo em capturar a classe positiva, portanto, bons valores de sensibilidade significam a diminuição do Erro Tipo II. </w:t>
      </w:r>
    </w:p>
    <w:p w14:paraId="45B28F85" w14:textId="77777777" w:rsidR="0093301D" w:rsidRPr="00B8276E" w:rsidRDefault="0093301D" w:rsidP="0093301D">
      <w:pPr>
        <w:pStyle w:val="PargrafodaLista"/>
        <w:spacing w:after="0" w:line="360" w:lineRule="auto"/>
        <w:ind w:left="360"/>
        <w:jc w:val="both"/>
        <w:rPr>
          <w:rFonts w:ascii="Times New Roman" w:hAnsi="Times New Roman"/>
          <w:b/>
          <w:bCs/>
          <w:sz w:val="20"/>
          <w:szCs w:val="20"/>
        </w:rPr>
      </w:pPr>
      <m:oMathPara>
        <m:oMath>
          <m:r>
            <m:rPr>
              <m:sty m:val="bi"/>
            </m:rPr>
            <w:rPr>
              <w:rFonts w:ascii="Cambria Math" w:hAnsi="Cambria Math"/>
              <w:sz w:val="20"/>
              <w:szCs w:val="20"/>
            </w:rPr>
            <m:t xml:space="preserve">Sensibilidade= </m:t>
          </m:r>
          <m:f>
            <m:fPr>
              <m:ctrlPr>
                <w:rPr>
                  <w:rFonts w:ascii="Cambria Math" w:hAnsi="Cambria Math"/>
                  <w:b/>
                  <w:bCs/>
                  <w:i/>
                  <w:sz w:val="20"/>
                  <w:szCs w:val="20"/>
                </w:rPr>
              </m:ctrlPr>
            </m:fPr>
            <m:num>
              <m:r>
                <m:rPr>
                  <m:sty m:val="bi"/>
                </m:rPr>
                <w:rPr>
                  <w:rFonts w:ascii="Cambria Math" w:hAnsi="Cambria Math"/>
                  <w:sz w:val="20"/>
                  <w:szCs w:val="20"/>
                </w:rPr>
                <m:t>VP</m:t>
              </m:r>
            </m:num>
            <m:den>
              <m:r>
                <m:rPr>
                  <m:sty m:val="bi"/>
                </m:rPr>
                <w:rPr>
                  <w:rFonts w:ascii="Cambria Math" w:hAnsi="Cambria Math"/>
                  <w:sz w:val="20"/>
                  <w:szCs w:val="20"/>
                </w:rPr>
                <m:t>VP+FN</m:t>
              </m:r>
            </m:den>
          </m:f>
        </m:oMath>
      </m:oMathPara>
    </w:p>
    <w:p w14:paraId="42CA58EC" w14:textId="77777777" w:rsidR="004D1263" w:rsidRDefault="004D1263" w:rsidP="0093301D">
      <w:pPr>
        <w:pStyle w:val="PargrafodaLista"/>
        <w:spacing w:after="0" w:line="360" w:lineRule="auto"/>
        <w:ind w:left="360"/>
        <w:jc w:val="both"/>
        <w:rPr>
          <w:rFonts w:ascii="Times New Roman" w:hAnsi="Times New Roman"/>
          <w:b/>
          <w:bCs/>
          <w:sz w:val="24"/>
          <w:szCs w:val="24"/>
        </w:rPr>
      </w:pPr>
    </w:p>
    <w:p w14:paraId="5B3F80DE" w14:textId="77777777" w:rsidR="001114C9" w:rsidRDefault="001114C9" w:rsidP="001114C9">
      <w:pPr>
        <w:spacing w:after="0" w:line="360" w:lineRule="auto"/>
        <w:ind w:firstLine="360"/>
        <w:jc w:val="both"/>
        <w:rPr>
          <w:rFonts w:ascii="Times New Roman" w:hAnsi="Times New Roman"/>
          <w:sz w:val="24"/>
          <w:szCs w:val="24"/>
        </w:rPr>
      </w:pPr>
    </w:p>
    <w:p w14:paraId="5B8FFD7C" w14:textId="77777777" w:rsidR="001114C9" w:rsidRDefault="001114C9" w:rsidP="001114C9">
      <w:pPr>
        <w:spacing w:after="0" w:line="360" w:lineRule="auto"/>
        <w:ind w:firstLine="360"/>
        <w:jc w:val="both"/>
        <w:rPr>
          <w:rFonts w:ascii="Times New Roman" w:hAnsi="Times New Roman"/>
          <w:sz w:val="24"/>
          <w:szCs w:val="24"/>
        </w:rPr>
      </w:pPr>
    </w:p>
    <w:p w14:paraId="150C4DE8" w14:textId="1751201B" w:rsidR="001114C9" w:rsidRPr="001114C9" w:rsidRDefault="001114C9" w:rsidP="001114C9">
      <w:pPr>
        <w:pStyle w:val="PargrafodaLista"/>
        <w:spacing w:after="0" w:line="360" w:lineRule="auto"/>
        <w:ind w:left="1080"/>
        <w:jc w:val="center"/>
        <w:rPr>
          <w:rFonts w:ascii="Times New Roman" w:hAnsi="Times New Roman"/>
          <w:b/>
          <w:bCs/>
          <w:i/>
          <w:iCs/>
          <w:sz w:val="20"/>
          <w:szCs w:val="20"/>
        </w:rPr>
      </w:pPr>
      <w:r>
        <w:rPr>
          <w:rFonts w:ascii="Times New Roman" w:hAnsi="Times New Roman"/>
          <w:b/>
          <w:bCs/>
          <w:i/>
          <w:iCs/>
          <w:sz w:val="20"/>
          <w:szCs w:val="20"/>
        </w:rPr>
        <w:t>F1-Score</w:t>
      </w:r>
    </w:p>
    <w:p w14:paraId="5E53DE3C" w14:textId="3DFC59C2" w:rsidR="000F4EA6" w:rsidRPr="009F5C13" w:rsidRDefault="001A0A48" w:rsidP="001114C9">
      <w:pPr>
        <w:spacing w:after="0" w:line="360" w:lineRule="auto"/>
        <w:ind w:firstLine="360"/>
        <w:jc w:val="both"/>
        <w:rPr>
          <w:rFonts w:ascii="Times New Roman" w:hAnsi="Times New Roman"/>
          <w:sz w:val="24"/>
          <w:szCs w:val="24"/>
        </w:rPr>
      </w:pPr>
      <w:r>
        <w:rPr>
          <w:rFonts w:ascii="Times New Roman" w:hAnsi="Times New Roman"/>
          <w:sz w:val="24"/>
          <w:szCs w:val="24"/>
        </w:rPr>
        <w:t>O</w:t>
      </w:r>
      <w:r w:rsidR="000F4EA6">
        <w:rPr>
          <w:rFonts w:ascii="Times New Roman" w:hAnsi="Times New Roman"/>
          <w:sz w:val="24"/>
          <w:szCs w:val="24"/>
        </w:rPr>
        <w:t xml:space="preserve"> f1-score representa a média harmônica entre a precisão e a sensibilidade. </w:t>
      </w:r>
      <w:r w:rsidR="00984443">
        <w:rPr>
          <w:rFonts w:ascii="Times New Roman" w:hAnsi="Times New Roman"/>
          <w:sz w:val="24"/>
          <w:szCs w:val="24"/>
        </w:rPr>
        <w:t xml:space="preserve">Ele é uma métrica valiosa para problemáticas de dados desbalanceados, ou seja, quando há muito mais amostras de determinada classe em relação a outra. </w:t>
      </w:r>
      <w:r w:rsidR="000F4EA6">
        <w:rPr>
          <w:rFonts w:ascii="Times New Roman" w:hAnsi="Times New Roman"/>
          <w:sz w:val="24"/>
          <w:szCs w:val="24"/>
        </w:rPr>
        <w:t xml:space="preserve">Em suma, ela representa o equilíbrio entre a capacidade do modelo de prever a classe positiva e de capturar a classe positiva, portanto, bons valores de f1-score significam um bom desempenho do modelo de classificação. </w:t>
      </w:r>
    </w:p>
    <w:p w14:paraId="5281808F" w14:textId="109310BD" w:rsidR="000F4EA6" w:rsidRPr="00B8276E" w:rsidRDefault="000F4EA6" w:rsidP="000F4EA6">
      <w:pPr>
        <w:pStyle w:val="PargrafodaLista"/>
        <w:spacing w:after="0" w:line="360" w:lineRule="auto"/>
        <w:ind w:left="360"/>
        <w:jc w:val="both"/>
        <w:rPr>
          <w:rFonts w:ascii="Times New Roman" w:hAnsi="Times New Roman"/>
          <w:b/>
          <w:bCs/>
          <w:sz w:val="20"/>
          <w:szCs w:val="20"/>
        </w:rPr>
      </w:pPr>
      <m:oMathPara>
        <m:oMath>
          <m:r>
            <m:rPr>
              <m:sty m:val="bi"/>
            </m:rPr>
            <w:rPr>
              <w:rFonts w:ascii="Cambria Math" w:hAnsi="Cambria Math"/>
              <w:sz w:val="20"/>
              <w:szCs w:val="20"/>
            </w:rPr>
            <m:t>F</m:t>
          </m:r>
          <m:r>
            <m:rPr>
              <m:sty m:val="bi"/>
            </m:rPr>
            <w:rPr>
              <w:rFonts w:ascii="Cambria Math" w:hAnsi="Cambria Math"/>
              <w:sz w:val="20"/>
              <w:szCs w:val="20"/>
            </w:rPr>
            <m:t xml:space="preserve">1-Score= </m:t>
          </m:r>
          <m:f>
            <m:fPr>
              <m:ctrlPr>
                <w:rPr>
                  <w:rFonts w:ascii="Cambria Math" w:hAnsi="Cambria Math"/>
                  <w:b/>
                  <w:bCs/>
                  <w:i/>
                  <w:sz w:val="20"/>
                  <w:szCs w:val="20"/>
                </w:rPr>
              </m:ctrlPr>
            </m:fPr>
            <m:num>
              <m:r>
                <m:rPr>
                  <m:sty m:val="bi"/>
                </m:rPr>
                <w:rPr>
                  <w:rFonts w:ascii="Cambria Math" w:hAnsi="Cambria Math"/>
                  <w:sz w:val="20"/>
                  <w:szCs w:val="20"/>
                </w:rPr>
                <m:t>2(precisão x sensibilidade)</m:t>
              </m:r>
            </m:num>
            <m:den>
              <m:r>
                <m:rPr>
                  <m:sty m:val="bi"/>
                </m:rPr>
                <w:rPr>
                  <w:rFonts w:ascii="Cambria Math" w:hAnsi="Cambria Math"/>
                  <w:sz w:val="20"/>
                  <w:szCs w:val="20"/>
                </w:rPr>
                <m:t>precisão+sensibilidade</m:t>
              </m:r>
            </m:den>
          </m:f>
        </m:oMath>
      </m:oMathPara>
    </w:p>
    <w:p w14:paraId="6E38B695" w14:textId="77777777" w:rsidR="0093301D" w:rsidRPr="009F5C13" w:rsidRDefault="0093301D" w:rsidP="0093301D">
      <w:pPr>
        <w:spacing w:after="0" w:line="360" w:lineRule="auto"/>
        <w:jc w:val="both"/>
        <w:rPr>
          <w:rFonts w:ascii="Times New Roman" w:hAnsi="Times New Roman"/>
          <w:b/>
          <w:bCs/>
          <w:i/>
          <w:iCs/>
          <w:sz w:val="20"/>
          <w:szCs w:val="20"/>
        </w:rPr>
      </w:pPr>
    </w:p>
    <w:p w14:paraId="441D3287" w14:textId="1A6EA02D" w:rsidR="001A0A48" w:rsidRPr="000B6B5A" w:rsidRDefault="0093301D" w:rsidP="000B6B5A">
      <w:pPr>
        <w:pStyle w:val="PargrafodaLista"/>
        <w:spacing w:after="0" w:line="360" w:lineRule="auto"/>
        <w:ind w:left="1080"/>
        <w:jc w:val="center"/>
        <w:rPr>
          <w:rFonts w:ascii="Times New Roman" w:hAnsi="Times New Roman"/>
          <w:b/>
          <w:bCs/>
          <w:i/>
          <w:iCs/>
          <w:sz w:val="20"/>
          <w:szCs w:val="20"/>
        </w:rPr>
      </w:pPr>
      <w:r>
        <w:rPr>
          <w:rFonts w:ascii="Times New Roman" w:hAnsi="Times New Roman"/>
          <w:b/>
          <w:bCs/>
          <w:i/>
          <w:iCs/>
          <w:sz w:val="20"/>
          <w:szCs w:val="20"/>
        </w:rPr>
        <w:t xml:space="preserve">Curva ROC e </w:t>
      </w:r>
      <w:r w:rsidRPr="00E01142">
        <w:rPr>
          <w:rFonts w:ascii="Times New Roman" w:hAnsi="Times New Roman"/>
          <w:b/>
          <w:bCs/>
          <w:i/>
          <w:iCs/>
          <w:sz w:val="20"/>
          <w:szCs w:val="20"/>
        </w:rPr>
        <w:t>AUC</w:t>
      </w:r>
    </w:p>
    <w:p w14:paraId="669CCC06" w14:textId="7A156D96" w:rsidR="0093301D" w:rsidRDefault="00D32EB5" w:rsidP="0093301D">
      <w:pPr>
        <w:spacing w:after="0" w:line="360" w:lineRule="auto"/>
        <w:ind w:firstLine="360"/>
        <w:jc w:val="both"/>
        <w:rPr>
          <w:rFonts w:ascii="Times New Roman" w:hAnsi="Times New Roman"/>
          <w:sz w:val="24"/>
          <w:szCs w:val="24"/>
        </w:rPr>
      </w:pPr>
      <w:r>
        <w:rPr>
          <w:rFonts w:ascii="Times New Roman" w:hAnsi="Times New Roman"/>
          <w:sz w:val="24"/>
          <w:szCs w:val="24"/>
        </w:rPr>
        <w:t>Após prévio entendimento da precisão e sensibilidade, n</w:t>
      </w:r>
      <w:r w:rsidR="0093301D">
        <w:rPr>
          <w:rFonts w:ascii="Times New Roman" w:hAnsi="Times New Roman"/>
          <w:sz w:val="24"/>
          <w:szCs w:val="24"/>
        </w:rPr>
        <w:t xml:space="preserve">ota-se que há uma </w:t>
      </w:r>
      <w:r>
        <w:rPr>
          <w:rFonts w:ascii="Times New Roman" w:hAnsi="Times New Roman"/>
          <w:sz w:val="24"/>
          <w:szCs w:val="24"/>
        </w:rPr>
        <w:t>relação entre elas</w:t>
      </w:r>
      <w:r w:rsidR="0093301D">
        <w:rPr>
          <w:rFonts w:ascii="Times New Roman" w:hAnsi="Times New Roman"/>
          <w:sz w:val="24"/>
          <w:szCs w:val="24"/>
        </w:rPr>
        <w:t>, ou seja, inferir a classe positiva impõe que mais amostras da classe negativa serão classificadas como positivas e vice-versa. Dada a situação, o classificador ideal atenderia a classificação de ambas as classes corretamente. A métrica responsável por avaliar essa troca denomina-se “Curva de Característica Operatória Receptora” (Curva ROC).</w:t>
      </w:r>
    </w:p>
    <w:p w14:paraId="02E54ABD" w14:textId="5EC8B9A8" w:rsidR="0093301D" w:rsidRPr="006D084E" w:rsidRDefault="0093301D" w:rsidP="00D32EB5">
      <w:pPr>
        <w:spacing w:after="0" w:line="360" w:lineRule="auto"/>
        <w:ind w:firstLine="360"/>
        <w:jc w:val="both"/>
        <w:rPr>
          <w:rFonts w:ascii="Times New Roman" w:hAnsi="Times New Roman"/>
          <w:sz w:val="24"/>
          <w:szCs w:val="24"/>
        </w:rPr>
      </w:pPr>
      <w:r>
        <w:rPr>
          <w:rFonts w:ascii="Times New Roman" w:hAnsi="Times New Roman"/>
          <w:sz w:val="24"/>
          <w:szCs w:val="24"/>
        </w:rPr>
        <w:t xml:space="preserve">A curva ROC é uma representação gráfica da taxa de VP em função da taxa de FP para diferentes pontos de corte em um </w:t>
      </w:r>
      <w:r w:rsidRPr="00915743">
        <w:rPr>
          <w:rFonts w:ascii="Times New Roman" w:hAnsi="Times New Roman"/>
          <w:sz w:val="24"/>
          <w:szCs w:val="24"/>
        </w:rPr>
        <w:t>modelo</w:t>
      </w:r>
      <w:r>
        <w:rPr>
          <w:rFonts w:ascii="Times New Roman" w:hAnsi="Times New Roman"/>
          <w:sz w:val="24"/>
          <w:szCs w:val="24"/>
        </w:rPr>
        <w:t xml:space="preserve"> de classificação. A partir dessa curva criada, pode-se calcular a área sob a curva (AUC), a qual é uma métrica contida no intervalo [0,1], onde um valor maior indica melhor desempenho do modelo. </w:t>
      </w:r>
    </w:p>
    <w:p w14:paraId="48030549" w14:textId="39685B95" w:rsidR="0093301D" w:rsidRPr="00B8276E" w:rsidRDefault="0093301D" w:rsidP="00B8276E">
      <w:pPr>
        <w:pStyle w:val="PargrafodaLista"/>
        <w:spacing w:after="0" w:line="360" w:lineRule="auto"/>
        <w:ind w:left="360"/>
        <w:jc w:val="both"/>
        <w:rPr>
          <w:rFonts w:ascii="Times New Roman" w:hAnsi="Times New Roman"/>
          <w:b/>
          <w:bCs/>
          <w:sz w:val="20"/>
          <w:szCs w:val="20"/>
        </w:rPr>
      </w:pPr>
      <m:oMathPara>
        <m:oMath>
          <m:r>
            <m:rPr>
              <m:sty m:val="bi"/>
            </m:rPr>
            <w:rPr>
              <w:rFonts w:ascii="Cambria Math" w:hAnsi="Cambria Math"/>
              <w:sz w:val="20"/>
              <w:szCs w:val="20"/>
            </w:rPr>
            <m:t xml:space="preserve">Taxa de Verdadeiros Positivos= </m:t>
          </m:r>
          <m:f>
            <m:fPr>
              <m:ctrlPr>
                <w:rPr>
                  <w:rFonts w:ascii="Cambria Math" w:hAnsi="Cambria Math"/>
                  <w:b/>
                  <w:bCs/>
                  <w:i/>
                  <w:sz w:val="20"/>
                  <w:szCs w:val="20"/>
                </w:rPr>
              </m:ctrlPr>
            </m:fPr>
            <m:num>
              <m:r>
                <m:rPr>
                  <m:sty m:val="bi"/>
                </m:rPr>
                <w:rPr>
                  <w:rFonts w:ascii="Cambria Math" w:hAnsi="Cambria Math"/>
                  <w:sz w:val="20"/>
                  <w:szCs w:val="20"/>
                </w:rPr>
                <m:t>VP</m:t>
              </m:r>
            </m:num>
            <m:den>
              <m:r>
                <m:rPr>
                  <m:sty m:val="bi"/>
                </m:rPr>
                <w:rPr>
                  <w:rFonts w:ascii="Cambria Math" w:hAnsi="Cambria Math"/>
                  <w:sz w:val="20"/>
                  <w:szCs w:val="20"/>
                </w:rPr>
                <m:t>VP+FP</m:t>
              </m:r>
            </m:den>
          </m:f>
          <m:r>
            <m:rPr>
              <m:sty m:val="bi"/>
            </m:rPr>
            <w:rPr>
              <w:rFonts w:ascii="Cambria Math" w:hAnsi="Cambria Math"/>
              <w:sz w:val="20"/>
              <w:szCs w:val="20"/>
            </w:rPr>
            <m:t xml:space="preserve">; Taxa de Verdadeiros Negativos= </m:t>
          </m:r>
          <m:f>
            <m:fPr>
              <m:ctrlPr>
                <w:rPr>
                  <w:rFonts w:ascii="Cambria Math" w:hAnsi="Cambria Math"/>
                  <w:b/>
                  <w:bCs/>
                  <w:i/>
                  <w:sz w:val="20"/>
                  <w:szCs w:val="20"/>
                </w:rPr>
              </m:ctrlPr>
            </m:fPr>
            <m:num>
              <m:r>
                <m:rPr>
                  <m:sty m:val="bi"/>
                </m:rPr>
                <w:rPr>
                  <w:rFonts w:ascii="Cambria Math" w:hAnsi="Cambria Math"/>
                  <w:sz w:val="20"/>
                  <w:szCs w:val="20"/>
                </w:rPr>
                <m:t>FP</m:t>
              </m:r>
            </m:num>
            <m:den>
              <m:r>
                <m:rPr>
                  <m:sty m:val="bi"/>
                </m:rPr>
                <w:rPr>
                  <w:rFonts w:ascii="Cambria Math" w:hAnsi="Cambria Math"/>
                  <w:sz w:val="20"/>
                  <w:szCs w:val="20"/>
                </w:rPr>
                <m:t>VP+FP</m:t>
              </m:r>
            </m:den>
          </m:f>
        </m:oMath>
      </m:oMathPara>
    </w:p>
    <w:p w14:paraId="2FE2B8EF" w14:textId="77777777" w:rsidR="00B8276E" w:rsidRPr="00B8276E" w:rsidRDefault="00B8276E" w:rsidP="00B8276E">
      <w:pPr>
        <w:spacing w:after="0" w:line="360" w:lineRule="auto"/>
        <w:jc w:val="both"/>
        <w:rPr>
          <w:rFonts w:ascii="Times New Roman" w:hAnsi="Times New Roman"/>
          <w:b/>
          <w:bCs/>
          <w:sz w:val="20"/>
          <w:szCs w:val="20"/>
        </w:rPr>
      </w:pPr>
    </w:p>
    <w:p w14:paraId="36EEAF5E" w14:textId="77777777" w:rsidR="0093301D" w:rsidRPr="00D52819" w:rsidRDefault="0093301D" w:rsidP="00B8276E">
      <w:pPr>
        <w:pStyle w:val="LegendadeFiguras"/>
      </w:pPr>
      <w:r w:rsidRPr="00730F4E">
        <w:rPr>
          <w:iCs/>
        </w:rPr>
        <w:lastRenderedPageBreak/>
        <w:t xml:space="preserve">Figura </w:t>
      </w:r>
      <w:r>
        <w:rPr>
          <w:iCs/>
        </w:rPr>
        <w:t>3</w:t>
      </w:r>
      <w:r w:rsidRPr="00730F4E">
        <w:rPr>
          <w:iCs/>
        </w:rPr>
        <w:t xml:space="preserve"> – </w:t>
      </w:r>
      <w:r w:rsidRPr="00D52819">
        <w:t>Curva ROC e AUC</w:t>
      </w:r>
    </w:p>
    <w:p w14:paraId="7DCA678F" w14:textId="77777777" w:rsidR="0093301D" w:rsidRDefault="0093301D" w:rsidP="0093301D">
      <w:pPr>
        <w:spacing w:after="0" w:line="360" w:lineRule="auto"/>
        <w:ind w:firstLine="360"/>
        <w:jc w:val="center"/>
        <w:rPr>
          <w:rFonts w:ascii="Times New Roman" w:hAnsi="Times New Roman"/>
          <w:sz w:val="24"/>
          <w:szCs w:val="24"/>
        </w:rPr>
      </w:pPr>
      <w:r w:rsidRPr="00B00BFA">
        <w:rPr>
          <w:rFonts w:ascii="Times New Roman" w:hAnsi="Times New Roman"/>
          <w:noProof/>
          <w:sz w:val="24"/>
          <w:szCs w:val="24"/>
        </w:rPr>
        <w:drawing>
          <wp:inline distT="0" distB="0" distL="0" distR="0" wp14:anchorId="508CC51C" wp14:editId="7A3B81A7">
            <wp:extent cx="4556145" cy="2122322"/>
            <wp:effectExtent l="0" t="0" r="0" b="0"/>
            <wp:docPr id="93977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7791" name=""/>
                    <pic:cNvPicPr/>
                  </pic:nvPicPr>
                  <pic:blipFill>
                    <a:blip r:embed="rId31"/>
                    <a:stretch>
                      <a:fillRect/>
                    </a:stretch>
                  </pic:blipFill>
                  <pic:spPr>
                    <a:xfrm>
                      <a:off x="0" y="0"/>
                      <a:ext cx="4563528" cy="2125761"/>
                    </a:xfrm>
                    <a:prstGeom prst="rect">
                      <a:avLst/>
                    </a:prstGeom>
                  </pic:spPr>
                </pic:pic>
              </a:graphicData>
            </a:graphic>
          </wp:inline>
        </w:drawing>
      </w:r>
    </w:p>
    <w:p w14:paraId="58F3E4EA" w14:textId="77777777" w:rsidR="0093301D" w:rsidRPr="006D084E" w:rsidRDefault="0093301D" w:rsidP="0093301D">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sidRPr="00F135CF">
        <w:rPr>
          <w:rFonts w:ascii="Times New Roman" w:hAnsi="Times New Roman"/>
          <w:sz w:val="20"/>
          <w:szCs w:val="20"/>
          <w:u w:val="none"/>
          <w:lang w:val="en-US"/>
        </w:rPr>
        <w:t xml:space="preserve">BRUCE, Peter; BRUCE Andrew. </w:t>
      </w:r>
      <w:r w:rsidRPr="0006213A">
        <w:rPr>
          <w:rFonts w:ascii="Times New Roman" w:hAnsi="Times New Roman"/>
          <w:sz w:val="20"/>
          <w:szCs w:val="20"/>
          <w:u w:val="none"/>
          <w:lang w:val="en-US"/>
        </w:rPr>
        <w:t>Practical statistics for data scientists</w:t>
      </w:r>
      <w:r w:rsidRPr="00F135CF">
        <w:rPr>
          <w:rFonts w:ascii="Times New Roman" w:hAnsi="Times New Roman"/>
          <w:b/>
          <w:bCs/>
          <w:sz w:val="20"/>
          <w:szCs w:val="20"/>
          <w:u w:val="none"/>
          <w:lang w:val="en-US"/>
        </w:rPr>
        <w:t xml:space="preserve">. </w:t>
      </w:r>
      <w:r w:rsidRPr="00F135CF">
        <w:rPr>
          <w:rFonts w:ascii="Times New Roman" w:hAnsi="Times New Roman"/>
          <w:sz w:val="20"/>
          <w:szCs w:val="20"/>
          <w:u w:val="none"/>
          <w:lang w:val="en-US"/>
        </w:rPr>
        <w:t>p.204, fig. 5-6</w:t>
      </w:r>
      <w:r>
        <w:rPr>
          <w:rFonts w:ascii="Times New Roman" w:hAnsi="Times New Roman"/>
          <w:sz w:val="20"/>
          <w:szCs w:val="20"/>
          <w:u w:val="none"/>
          <w:lang w:val="en-US"/>
        </w:rPr>
        <w:t xml:space="preserve">; </w:t>
      </w:r>
      <w:r w:rsidRPr="00F135CF">
        <w:rPr>
          <w:rFonts w:ascii="Times New Roman" w:hAnsi="Times New Roman"/>
          <w:sz w:val="20"/>
          <w:szCs w:val="20"/>
          <w:u w:val="none"/>
          <w:lang w:val="en-US"/>
        </w:rPr>
        <w:t>p.206, fig. 5-7</w:t>
      </w:r>
    </w:p>
    <w:p w14:paraId="1FA1CA8A" w14:textId="77777777" w:rsidR="0093301D" w:rsidRDefault="0093301D" w:rsidP="0093301D">
      <w:pPr>
        <w:spacing w:after="0" w:line="360" w:lineRule="auto"/>
        <w:jc w:val="both"/>
        <w:rPr>
          <w:rFonts w:ascii="Times New Roman" w:hAnsi="Times New Roman"/>
          <w:sz w:val="20"/>
          <w:szCs w:val="20"/>
          <w:lang w:val="en-US"/>
        </w:rPr>
      </w:pPr>
    </w:p>
    <w:p w14:paraId="693177DB" w14:textId="77777777" w:rsidR="005855CA" w:rsidRPr="00956DE6" w:rsidRDefault="005855CA" w:rsidP="0093301D">
      <w:pPr>
        <w:spacing w:after="0" w:line="360" w:lineRule="auto"/>
        <w:jc w:val="both"/>
        <w:rPr>
          <w:rFonts w:ascii="Times New Roman" w:hAnsi="Times New Roman"/>
          <w:sz w:val="20"/>
          <w:szCs w:val="20"/>
          <w:lang w:val="en-US"/>
        </w:rPr>
      </w:pPr>
    </w:p>
    <w:p w14:paraId="1CE3C855" w14:textId="1BCE99B1" w:rsidR="0093301D" w:rsidRDefault="005C6AC0" w:rsidP="004D1263">
      <w:pPr>
        <w:pStyle w:val="PargrafodaLista"/>
        <w:spacing w:after="0" w:line="360" w:lineRule="auto"/>
        <w:ind w:left="1080"/>
        <w:jc w:val="center"/>
        <w:rPr>
          <w:rFonts w:ascii="Times New Roman" w:hAnsi="Times New Roman"/>
          <w:b/>
          <w:bCs/>
          <w:i/>
          <w:iCs/>
          <w:sz w:val="20"/>
          <w:szCs w:val="20"/>
        </w:rPr>
      </w:pPr>
      <w:r>
        <w:rPr>
          <w:rFonts w:ascii="Times New Roman" w:hAnsi="Times New Roman"/>
          <w:b/>
          <w:bCs/>
          <w:i/>
          <w:iCs/>
          <w:sz w:val="20"/>
          <w:szCs w:val="20"/>
        </w:rPr>
        <w:t xml:space="preserve">Teste de </w:t>
      </w:r>
      <w:proofErr w:type="spellStart"/>
      <w:r>
        <w:rPr>
          <w:rFonts w:ascii="Times New Roman" w:hAnsi="Times New Roman"/>
          <w:b/>
          <w:bCs/>
          <w:i/>
          <w:iCs/>
          <w:sz w:val="20"/>
          <w:szCs w:val="20"/>
        </w:rPr>
        <w:t>Kolmogorov</w:t>
      </w:r>
      <w:proofErr w:type="spellEnd"/>
      <w:r>
        <w:rPr>
          <w:rFonts w:ascii="Times New Roman" w:hAnsi="Times New Roman"/>
          <w:b/>
          <w:bCs/>
          <w:i/>
          <w:iCs/>
          <w:sz w:val="20"/>
          <w:szCs w:val="20"/>
        </w:rPr>
        <w:t>-Smirnov (</w:t>
      </w:r>
      <w:r w:rsidR="0093301D" w:rsidRPr="00E01142">
        <w:rPr>
          <w:rFonts w:ascii="Times New Roman" w:hAnsi="Times New Roman"/>
          <w:b/>
          <w:bCs/>
          <w:i/>
          <w:iCs/>
          <w:sz w:val="20"/>
          <w:szCs w:val="20"/>
        </w:rPr>
        <w:t>KS</w:t>
      </w:r>
      <w:r>
        <w:rPr>
          <w:rFonts w:ascii="Times New Roman" w:hAnsi="Times New Roman"/>
          <w:b/>
          <w:bCs/>
          <w:i/>
          <w:iCs/>
          <w:sz w:val="20"/>
          <w:szCs w:val="20"/>
        </w:rPr>
        <w:t>)</w:t>
      </w:r>
    </w:p>
    <w:p w14:paraId="69892132" w14:textId="21B869F2" w:rsidR="0093301D" w:rsidRDefault="005C6AC0" w:rsidP="0093301D">
      <w:pPr>
        <w:spacing w:after="0" w:line="360" w:lineRule="auto"/>
        <w:ind w:firstLine="360"/>
        <w:jc w:val="both"/>
        <w:rPr>
          <w:rFonts w:ascii="Times New Roman" w:hAnsi="Times New Roman"/>
          <w:sz w:val="24"/>
          <w:szCs w:val="24"/>
        </w:rPr>
      </w:pPr>
      <w:r>
        <w:rPr>
          <w:rFonts w:ascii="Times New Roman" w:hAnsi="Times New Roman"/>
          <w:sz w:val="24"/>
          <w:szCs w:val="24"/>
        </w:rPr>
        <w:t>Outra</w:t>
      </w:r>
      <w:r w:rsidR="0093301D">
        <w:rPr>
          <w:rFonts w:ascii="Times New Roman" w:hAnsi="Times New Roman"/>
          <w:sz w:val="24"/>
          <w:szCs w:val="24"/>
        </w:rPr>
        <w:t xml:space="preserve"> métrica muito famosa para modelos de crédito é o teste de hipótese de </w:t>
      </w:r>
      <w:proofErr w:type="spellStart"/>
      <w:r w:rsidR="0093301D">
        <w:rPr>
          <w:rFonts w:ascii="Times New Roman" w:hAnsi="Times New Roman"/>
          <w:sz w:val="24"/>
          <w:szCs w:val="24"/>
        </w:rPr>
        <w:t>Kolmogorov</w:t>
      </w:r>
      <w:proofErr w:type="spellEnd"/>
      <w:r w:rsidR="0093301D">
        <w:rPr>
          <w:rFonts w:ascii="Times New Roman" w:hAnsi="Times New Roman"/>
          <w:sz w:val="24"/>
          <w:szCs w:val="24"/>
        </w:rPr>
        <w:t xml:space="preserve">-Smirnov (KS). Este teste estatístico é empregado para avaliar a capacidade discriminativa de um modelo, medindo a diferença acumulada entre as distribuições de probabilidade das classes de bons e maus clientes. </w:t>
      </w:r>
    </w:p>
    <w:p w14:paraId="4CCB5D78" w14:textId="77777777" w:rsidR="0093301D" w:rsidRDefault="0093301D" w:rsidP="0093301D">
      <w:pPr>
        <w:spacing w:after="0" w:line="360" w:lineRule="auto"/>
        <w:ind w:firstLine="360"/>
        <w:jc w:val="both"/>
        <w:rPr>
          <w:rFonts w:ascii="Times New Roman" w:hAnsi="Times New Roman"/>
          <w:sz w:val="24"/>
          <w:szCs w:val="24"/>
        </w:rPr>
      </w:pPr>
      <w:r>
        <w:rPr>
          <w:rFonts w:ascii="Times New Roman" w:hAnsi="Times New Roman"/>
          <w:sz w:val="24"/>
          <w:szCs w:val="24"/>
        </w:rPr>
        <w:t>O valor do KS é calculado como a maior distância entre as curvas de distribuição de probabilidade acumulada, podendo variar no intervalo [0, 1]. Quanto mais próximo de 1, mais evidente a separação entre as duas classes, indicando melhor poder de discriminação do modelo.</w:t>
      </w:r>
    </w:p>
    <w:p w14:paraId="30CDAA6C" w14:textId="77777777" w:rsidR="0093301D" w:rsidRPr="00D52819" w:rsidRDefault="0093301D" w:rsidP="0093301D">
      <w:pPr>
        <w:pStyle w:val="tituloR3"/>
        <w:spacing w:line="360" w:lineRule="auto"/>
        <w:ind w:firstLine="720"/>
        <w:jc w:val="center"/>
        <w:rPr>
          <w:rFonts w:ascii="Times New Roman" w:hAnsi="Times New Roman" w:cs="Times New Roman"/>
          <w:sz w:val="20"/>
          <w:szCs w:val="20"/>
          <w:u w:val="none"/>
        </w:rPr>
      </w:pPr>
      <w:r w:rsidRPr="00730F4E">
        <w:rPr>
          <w:rFonts w:ascii="Times New Roman" w:hAnsi="Times New Roman" w:cs="Times New Roman"/>
          <w:i w:val="0"/>
          <w:iCs/>
          <w:sz w:val="20"/>
          <w:szCs w:val="20"/>
          <w:u w:val="none"/>
        </w:rPr>
        <w:t xml:space="preserve">Figura </w:t>
      </w:r>
      <w:r>
        <w:rPr>
          <w:rFonts w:ascii="Times New Roman" w:hAnsi="Times New Roman" w:cs="Times New Roman"/>
          <w:i w:val="0"/>
          <w:iCs/>
          <w:sz w:val="20"/>
          <w:szCs w:val="20"/>
          <w:u w:val="none"/>
        </w:rPr>
        <w:t>4</w:t>
      </w:r>
      <w:r w:rsidRPr="00730F4E">
        <w:rPr>
          <w:rFonts w:ascii="Times New Roman" w:hAnsi="Times New Roman" w:cs="Times New Roman"/>
          <w:i w:val="0"/>
          <w:iCs/>
          <w:sz w:val="20"/>
          <w:szCs w:val="20"/>
          <w:u w:val="none"/>
        </w:rPr>
        <w:t xml:space="preserve"> – </w:t>
      </w:r>
      <w:proofErr w:type="spellStart"/>
      <w:r w:rsidRPr="00D52819">
        <w:rPr>
          <w:rFonts w:ascii="Times New Roman" w:hAnsi="Times New Roman" w:cs="Times New Roman"/>
          <w:sz w:val="20"/>
          <w:szCs w:val="20"/>
          <w:u w:val="none"/>
        </w:rPr>
        <w:t>Kolgomorov</w:t>
      </w:r>
      <w:proofErr w:type="spellEnd"/>
      <w:r w:rsidRPr="00D52819">
        <w:rPr>
          <w:rFonts w:ascii="Times New Roman" w:hAnsi="Times New Roman" w:cs="Times New Roman"/>
          <w:sz w:val="20"/>
          <w:szCs w:val="20"/>
          <w:u w:val="none"/>
        </w:rPr>
        <w:t>-Smirnov (KS)</w:t>
      </w:r>
    </w:p>
    <w:p w14:paraId="5D0FC54D" w14:textId="77777777" w:rsidR="0093301D" w:rsidRDefault="0093301D" w:rsidP="0093301D">
      <w:pPr>
        <w:spacing w:after="0" w:line="360" w:lineRule="auto"/>
        <w:ind w:firstLine="360"/>
        <w:jc w:val="center"/>
        <w:rPr>
          <w:rFonts w:ascii="Times New Roman" w:hAnsi="Times New Roman"/>
          <w:sz w:val="24"/>
          <w:szCs w:val="24"/>
          <w:u w:val="single"/>
        </w:rPr>
      </w:pPr>
      <w:r>
        <w:rPr>
          <w:noProof/>
        </w:rPr>
        <w:drawing>
          <wp:inline distT="0" distB="0" distL="0" distR="0" wp14:anchorId="1FA7E622" wp14:editId="073472C8">
            <wp:extent cx="3192343" cy="1780981"/>
            <wp:effectExtent l="0" t="0" r="0" b="0"/>
            <wp:docPr id="18487033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96962" cy="1783558"/>
                    </a:xfrm>
                    <a:prstGeom prst="rect">
                      <a:avLst/>
                    </a:prstGeom>
                    <a:noFill/>
                    <a:ln>
                      <a:noFill/>
                    </a:ln>
                  </pic:spPr>
                </pic:pic>
              </a:graphicData>
            </a:graphic>
          </wp:inline>
        </w:drawing>
      </w:r>
    </w:p>
    <w:p w14:paraId="41111388" w14:textId="77777777" w:rsidR="0093301D" w:rsidRPr="00BC5E3A" w:rsidRDefault="0093301D" w:rsidP="0093301D">
      <w:pPr>
        <w:pStyle w:val="tituloR3"/>
        <w:spacing w:line="360" w:lineRule="auto"/>
        <w:ind w:firstLine="0"/>
        <w:jc w:val="center"/>
        <w:rPr>
          <w:rFonts w:ascii="Times New Roman" w:hAnsi="Times New Roman"/>
        </w:rPr>
      </w:pPr>
      <w:r w:rsidRPr="00BC5E3A">
        <w:rPr>
          <w:rFonts w:ascii="Times New Roman" w:hAnsi="Times New Roman" w:cs="Times New Roman"/>
          <w:i w:val="0"/>
          <w:iCs/>
          <w:sz w:val="20"/>
          <w:szCs w:val="20"/>
          <w:u w:val="none"/>
        </w:rPr>
        <w:t xml:space="preserve">Fonte: </w:t>
      </w:r>
      <w:r>
        <w:rPr>
          <w:rFonts w:ascii="Times New Roman" w:hAnsi="Times New Roman"/>
          <w:sz w:val="20"/>
          <w:szCs w:val="20"/>
          <w:u w:val="none"/>
        </w:rPr>
        <w:t xml:space="preserve">SAS: </w:t>
      </w:r>
      <w:proofErr w:type="spellStart"/>
      <w:r>
        <w:rPr>
          <w:rFonts w:ascii="Times New Roman" w:hAnsi="Times New Roman"/>
          <w:sz w:val="20"/>
          <w:szCs w:val="20"/>
          <w:u w:val="none"/>
        </w:rPr>
        <w:t>Calculating</w:t>
      </w:r>
      <w:proofErr w:type="spellEnd"/>
      <w:r>
        <w:rPr>
          <w:rFonts w:ascii="Times New Roman" w:hAnsi="Times New Roman"/>
          <w:sz w:val="20"/>
          <w:szCs w:val="20"/>
          <w:u w:val="none"/>
        </w:rPr>
        <w:t xml:space="preserve"> KS </w:t>
      </w:r>
      <w:proofErr w:type="spellStart"/>
      <w:r>
        <w:rPr>
          <w:rFonts w:ascii="Times New Roman" w:hAnsi="Times New Roman"/>
          <w:sz w:val="20"/>
          <w:szCs w:val="20"/>
          <w:u w:val="none"/>
        </w:rPr>
        <w:t>Statistics</w:t>
      </w:r>
      <w:proofErr w:type="spellEnd"/>
      <w:r w:rsidRPr="00360EFD">
        <w:rPr>
          <w:rFonts w:ascii="Times New Roman" w:hAnsi="Times New Roman"/>
          <w:sz w:val="20"/>
          <w:szCs w:val="20"/>
          <w:u w:val="none"/>
        </w:rPr>
        <w:t xml:space="preserve">, </w:t>
      </w:r>
      <w:proofErr w:type="spellStart"/>
      <w:r>
        <w:rPr>
          <w:rFonts w:ascii="Times New Roman" w:hAnsi="Times New Roman"/>
          <w:sz w:val="20"/>
          <w:szCs w:val="20"/>
          <w:u w:val="none"/>
        </w:rPr>
        <w:t>Listen</w:t>
      </w:r>
      <w:proofErr w:type="spellEnd"/>
      <w:r>
        <w:rPr>
          <w:rFonts w:ascii="Times New Roman" w:hAnsi="Times New Roman"/>
          <w:sz w:val="20"/>
          <w:szCs w:val="20"/>
          <w:u w:val="none"/>
        </w:rPr>
        <w:t xml:space="preserve"> Data</w:t>
      </w:r>
      <w:r>
        <w:t xml:space="preserve">. </w:t>
      </w:r>
      <w:r w:rsidRPr="00BC5E3A">
        <w:rPr>
          <w:rFonts w:ascii="Times New Roman" w:hAnsi="Times New Roman"/>
          <w:sz w:val="20"/>
          <w:szCs w:val="20"/>
          <w:u w:val="none"/>
        </w:rPr>
        <w:t>https://www.listendata.com/2016/01/sas-calculating-ks-test.html</w:t>
      </w:r>
    </w:p>
    <w:p w14:paraId="47272C36" w14:textId="77777777" w:rsidR="0093301D" w:rsidRPr="00BC5E3A" w:rsidRDefault="0093301D" w:rsidP="0093301D">
      <w:pPr>
        <w:spacing w:after="0" w:line="360" w:lineRule="auto"/>
        <w:jc w:val="both"/>
        <w:rPr>
          <w:rFonts w:ascii="Times New Roman" w:hAnsi="Times New Roman"/>
          <w:b/>
          <w:bCs/>
          <w:i/>
          <w:iCs/>
          <w:sz w:val="20"/>
          <w:szCs w:val="20"/>
        </w:rPr>
      </w:pPr>
    </w:p>
    <w:p w14:paraId="44D7EB5C" w14:textId="77777777" w:rsidR="0093301D" w:rsidRPr="00E01142" w:rsidRDefault="0093301D" w:rsidP="004D1263">
      <w:pPr>
        <w:pStyle w:val="PargrafodaLista"/>
        <w:spacing w:after="0" w:line="360" w:lineRule="auto"/>
        <w:ind w:left="1080"/>
        <w:jc w:val="center"/>
        <w:rPr>
          <w:rFonts w:ascii="Times New Roman" w:hAnsi="Times New Roman"/>
          <w:b/>
          <w:bCs/>
          <w:i/>
          <w:iCs/>
          <w:sz w:val="20"/>
          <w:szCs w:val="20"/>
        </w:rPr>
      </w:pPr>
      <w:proofErr w:type="spellStart"/>
      <w:r>
        <w:rPr>
          <w:rFonts w:ascii="Times New Roman" w:hAnsi="Times New Roman"/>
          <w:b/>
          <w:bCs/>
          <w:i/>
          <w:iCs/>
          <w:sz w:val="20"/>
          <w:szCs w:val="20"/>
        </w:rPr>
        <w:lastRenderedPageBreak/>
        <w:t>Holdout</w:t>
      </w:r>
      <w:proofErr w:type="spellEnd"/>
      <w:r>
        <w:rPr>
          <w:rFonts w:ascii="Times New Roman" w:hAnsi="Times New Roman"/>
          <w:b/>
          <w:bCs/>
          <w:i/>
          <w:iCs/>
          <w:sz w:val="20"/>
          <w:szCs w:val="20"/>
        </w:rPr>
        <w:t xml:space="preserve"> e </w:t>
      </w:r>
      <w:r w:rsidRPr="00E01142">
        <w:rPr>
          <w:rFonts w:ascii="Times New Roman" w:hAnsi="Times New Roman"/>
          <w:b/>
          <w:bCs/>
          <w:i/>
          <w:iCs/>
          <w:sz w:val="20"/>
          <w:szCs w:val="20"/>
        </w:rPr>
        <w:t>Validação Cruzada</w:t>
      </w:r>
    </w:p>
    <w:p w14:paraId="2A6CF6CC" w14:textId="77777777"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t xml:space="preserve">Ao desenvolver-se modelos de Aprendizado de Máquina, deve-se garantir que eles possuam boa capacidade de generalização para dados não vistos. Nesse âmbito, para simular seu desempenho em dados novos, há duas técnicas fundamentais: </w:t>
      </w:r>
      <w:proofErr w:type="spellStart"/>
      <w:r>
        <w:rPr>
          <w:rFonts w:ascii="Times New Roman" w:hAnsi="Times New Roman"/>
          <w:sz w:val="24"/>
          <w:szCs w:val="24"/>
        </w:rPr>
        <w:t>Holdout</w:t>
      </w:r>
      <w:proofErr w:type="spellEnd"/>
      <w:r>
        <w:rPr>
          <w:rFonts w:ascii="Times New Roman" w:hAnsi="Times New Roman"/>
          <w:sz w:val="24"/>
          <w:szCs w:val="24"/>
        </w:rPr>
        <w:t xml:space="preserve"> e Cross </w:t>
      </w:r>
      <w:proofErr w:type="spellStart"/>
      <w:r>
        <w:rPr>
          <w:rFonts w:ascii="Times New Roman" w:hAnsi="Times New Roman"/>
          <w:sz w:val="24"/>
          <w:szCs w:val="24"/>
        </w:rPr>
        <w:t>Validation</w:t>
      </w:r>
      <w:proofErr w:type="spellEnd"/>
      <w:r>
        <w:rPr>
          <w:rFonts w:ascii="Times New Roman" w:hAnsi="Times New Roman"/>
          <w:sz w:val="24"/>
          <w:szCs w:val="24"/>
        </w:rPr>
        <w:t>.</w:t>
      </w:r>
    </w:p>
    <w:p w14:paraId="3144C9CD" w14:textId="77777777" w:rsidR="0093301D" w:rsidRDefault="0093301D" w:rsidP="0093301D">
      <w:pPr>
        <w:spacing w:after="0" w:line="360" w:lineRule="auto"/>
        <w:ind w:firstLine="720"/>
        <w:jc w:val="both"/>
        <w:rPr>
          <w:rFonts w:ascii="Times New Roman" w:hAnsi="Times New Roman"/>
          <w:sz w:val="24"/>
          <w:szCs w:val="24"/>
        </w:rPr>
      </w:pPr>
      <w:proofErr w:type="spellStart"/>
      <w:r w:rsidRPr="00FF164C">
        <w:rPr>
          <w:rFonts w:ascii="Times New Roman" w:hAnsi="Times New Roman"/>
          <w:sz w:val="24"/>
          <w:szCs w:val="24"/>
        </w:rPr>
        <w:t>Hold</w:t>
      </w:r>
      <w:r>
        <w:rPr>
          <w:rFonts w:ascii="Times New Roman" w:hAnsi="Times New Roman"/>
          <w:sz w:val="24"/>
          <w:szCs w:val="24"/>
        </w:rPr>
        <w:t>o</w:t>
      </w:r>
      <w:r w:rsidRPr="00FF164C">
        <w:rPr>
          <w:rFonts w:ascii="Times New Roman" w:hAnsi="Times New Roman"/>
          <w:sz w:val="24"/>
          <w:szCs w:val="24"/>
        </w:rPr>
        <w:t>ut</w:t>
      </w:r>
      <w:proofErr w:type="spellEnd"/>
      <w:r w:rsidRPr="00FF164C">
        <w:rPr>
          <w:rFonts w:ascii="Times New Roman" w:hAnsi="Times New Roman"/>
          <w:sz w:val="24"/>
          <w:szCs w:val="24"/>
        </w:rPr>
        <w:t xml:space="preserve"> é um m</w:t>
      </w:r>
      <w:r>
        <w:rPr>
          <w:rFonts w:ascii="Times New Roman" w:hAnsi="Times New Roman"/>
          <w:sz w:val="24"/>
          <w:szCs w:val="24"/>
        </w:rPr>
        <w:t>étodo que consiste em separar, de forma aleatória, uma parcela dos dados para treinamento e o restante para teste. Os dados de treinamento servem para que o modelo monte uma equação matemática capaz de ajustar-se aos dados e entender os padrões contidos na amostra, ao passo que os dados de teste simulam dados novos aos quais serão submetidos ao modelo.</w:t>
      </w:r>
    </w:p>
    <w:p w14:paraId="36FE8135" w14:textId="77777777"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t>Como baseia-se na aleatoriedade, esta técnica está sujeita ao viés de seleção de amostra, logo, o modelo pode capturar padrões existentes apenas na amostra treino e performar de maneira não satisfatória nos dados de teste, resultando em uma alta variância.</w:t>
      </w:r>
    </w:p>
    <w:p w14:paraId="5CAFAFE2" w14:textId="77777777" w:rsidR="0093301D" w:rsidRPr="009D5C43" w:rsidRDefault="0093301D" w:rsidP="00313022">
      <w:pPr>
        <w:pStyle w:val="LegendadeFiguras"/>
      </w:pPr>
      <w:r w:rsidRPr="00730F4E">
        <w:t xml:space="preserve">Figura </w:t>
      </w:r>
      <w:r>
        <w:t>5</w:t>
      </w:r>
      <w:r w:rsidRPr="00730F4E">
        <w:t xml:space="preserve"> – </w:t>
      </w:r>
      <w:proofErr w:type="spellStart"/>
      <w:r w:rsidRPr="00D52819">
        <w:t>Holdout</w:t>
      </w:r>
      <w:proofErr w:type="spellEnd"/>
    </w:p>
    <w:p w14:paraId="5AFB64F0" w14:textId="77777777" w:rsidR="0093301D" w:rsidRDefault="0093301D" w:rsidP="0093301D">
      <w:pPr>
        <w:spacing w:after="0" w:line="360" w:lineRule="auto"/>
        <w:ind w:firstLine="720"/>
        <w:jc w:val="center"/>
        <w:rPr>
          <w:rFonts w:ascii="Times New Roman" w:hAnsi="Times New Roman"/>
          <w:sz w:val="24"/>
          <w:szCs w:val="24"/>
        </w:rPr>
      </w:pPr>
      <w:r w:rsidRPr="009D5C43">
        <w:rPr>
          <w:rFonts w:ascii="Times New Roman" w:hAnsi="Times New Roman"/>
          <w:noProof/>
          <w:sz w:val="24"/>
          <w:szCs w:val="24"/>
        </w:rPr>
        <w:drawing>
          <wp:inline distT="0" distB="0" distL="0" distR="0" wp14:anchorId="022420A0" wp14:editId="3F0455EB">
            <wp:extent cx="3543795" cy="2276793"/>
            <wp:effectExtent l="0" t="0" r="0" b="9525"/>
            <wp:docPr id="4019582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958221" name=""/>
                    <pic:cNvPicPr/>
                  </pic:nvPicPr>
                  <pic:blipFill>
                    <a:blip r:embed="rId33"/>
                    <a:stretch>
                      <a:fillRect/>
                    </a:stretch>
                  </pic:blipFill>
                  <pic:spPr>
                    <a:xfrm>
                      <a:off x="0" y="0"/>
                      <a:ext cx="3543795" cy="2276793"/>
                    </a:xfrm>
                    <a:prstGeom prst="rect">
                      <a:avLst/>
                    </a:prstGeom>
                  </pic:spPr>
                </pic:pic>
              </a:graphicData>
            </a:graphic>
          </wp:inline>
        </w:drawing>
      </w:r>
    </w:p>
    <w:p w14:paraId="795C4458" w14:textId="77777777" w:rsidR="0093301D" w:rsidRPr="00360EFD" w:rsidRDefault="0093301D" w:rsidP="0093301D">
      <w:pPr>
        <w:pStyle w:val="tituloR3"/>
        <w:spacing w:line="360" w:lineRule="auto"/>
        <w:ind w:firstLine="0"/>
        <w:jc w:val="center"/>
        <w:rPr>
          <w:rFonts w:ascii="Times New Roman" w:hAnsi="Times New Roman" w:cs="Times New Roman"/>
          <w:i w:val="0"/>
          <w:iCs/>
          <w:sz w:val="20"/>
          <w:szCs w:val="20"/>
          <w:u w:val="none"/>
        </w:rPr>
      </w:pPr>
      <w:r w:rsidRPr="009D5C43">
        <w:rPr>
          <w:rFonts w:ascii="Times New Roman" w:hAnsi="Times New Roman" w:cs="Times New Roman"/>
          <w:i w:val="0"/>
          <w:iCs/>
          <w:sz w:val="20"/>
          <w:szCs w:val="20"/>
          <w:u w:val="none"/>
        </w:rPr>
        <w:t xml:space="preserve">Fonte: </w:t>
      </w:r>
      <w:r w:rsidRPr="009D5C43">
        <w:rPr>
          <w:rFonts w:ascii="Times New Roman" w:hAnsi="Times New Roman"/>
          <w:sz w:val="20"/>
          <w:szCs w:val="20"/>
          <w:u w:val="none"/>
        </w:rPr>
        <w:t>M</w:t>
      </w:r>
      <w:r>
        <w:rPr>
          <w:rFonts w:ascii="Times New Roman" w:hAnsi="Times New Roman"/>
          <w:sz w:val="20"/>
          <w:szCs w:val="20"/>
          <w:u w:val="none"/>
        </w:rPr>
        <w:t xml:space="preserve">étodos de </w:t>
      </w:r>
      <w:proofErr w:type="spellStart"/>
      <w:r>
        <w:rPr>
          <w:rFonts w:ascii="Times New Roman" w:hAnsi="Times New Roman"/>
          <w:sz w:val="20"/>
          <w:szCs w:val="20"/>
          <w:u w:val="none"/>
        </w:rPr>
        <w:t>Reamostragem</w:t>
      </w:r>
      <w:proofErr w:type="spellEnd"/>
      <w:r w:rsidRPr="00360EFD">
        <w:rPr>
          <w:rFonts w:ascii="Times New Roman" w:hAnsi="Times New Roman"/>
          <w:sz w:val="20"/>
          <w:szCs w:val="20"/>
          <w:u w:val="none"/>
        </w:rPr>
        <w:t>, Laboratório de Estatística e Geoinformação, Universidade Federal do Paraná. http://cursos.leg.ufpr.br/ML4all/apoio/reamostragem.html</w:t>
      </w:r>
    </w:p>
    <w:p w14:paraId="63B6D928" w14:textId="77777777"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t xml:space="preserve">No Cross Validação, a amostra é dividida aleatoriamente e separada em K grupos. De forma repetitiva, o mesmo modelo é treinado </w:t>
      </w:r>
      <w:r w:rsidRPr="006528E6">
        <w:rPr>
          <w:rFonts w:ascii="Times New Roman" w:hAnsi="Times New Roman"/>
          <w:i/>
          <w:iCs/>
          <w:sz w:val="24"/>
          <w:szCs w:val="24"/>
        </w:rPr>
        <w:t>k</w:t>
      </w:r>
      <w:r>
        <w:rPr>
          <w:rFonts w:ascii="Times New Roman" w:hAnsi="Times New Roman"/>
          <w:sz w:val="24"/>
          <w:szCs w:val="24"/>
        </w:rPr>
        <w:t xml:space="preserve"> vezes, sendo </w:t>
      </w:r>
      <w:r w:rsidRPr="006528E6">
        <w:rPr>
          <w:rFonts w:ascii="Times New Roman" w:hAnsi="Times New Roman"/>
          <w:i/>
          <w:iCs/>
          <w:sz w:val="24"/>
          <w:szCs w:val="24"/>
        </w:rPr>
        <w:t>K-1</w:t>
      </w:r>
      <w:r>
        <w:rPr>
          <w:rFonts w:ascii="Times New Roman" w:hAnsi="Times New Roman"/>
          <w:sz w:val="24"/>
          <w:szCs w:val="24"/>
        </w:rPr>
        <w:t xml:space="preserve"> grupos utilizados para treino e um grupo para teste. </w:t>
      </w:r>
    </w:p>
    <w:p w14:paraId="78B5B0AA" w14:textId="77777777"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t>Iterativamente, a amostra de teste muda e o resultado final é uma média aritmética das métricas de todos os treinamentos, portanto, ao final do processo, o modelo consegue reduzir bastante a variância e fornecer um resultado mais robusto e fidedigno da performance do modelo.</w:t>
      </w:r>
    </w:p>
    <w:p w14:paraId="6D47617E" w14:textId="77777777" w:rsidR="0093301D" w:rsidRPr="004907D6" w:rsidRDefault="0093301D" w:rsidP="00313022">
      <w:pPr>
        <w:pStyle w:val="LegendadeFiguras"/>
        <w:rPr>
          <w:iCs/>
        </w:rPr>
      </w:pPr>
      <w:r w:rsidRPr="00730F4E">
        <w:rPr>
          <w:iCs/>
        </w:rPr>
        <w:lastRenderedPageBreak/>
        <w:t xml:space="preserve">Figura </w:t>
      </w:r>
      <w:r>
        <w:rPr>
          <w:iCs/>
        </w:rPr>
        <w:t>6</w:t>
      </w:r>
      <w:r w:rsidRPr="00730F4E">
        <w:rPr>
          <w:iCs/>
        </w:rPr>
        <w:t xml:space="preserve"> – </w:t>
      </w:r>
      <w:r w:rsidRPr="00D52819">
        <w:t xml:space="preserve">Cross </w:t>
      </w:r>
      <w:proofErr w:type="spellStart"/>
      <w:r w:rsidRPr="00D52819">
        <w:t>Validation</w:t>
      </w:r>
      <w:proofErr w:type="spellEnd"/>
    </w:p>
    <w:p w14:paraId="667402CD" w14:textId="77777777" w:rsidR="0093301D" w:rsidRDefault="0093301D" w:rsidP="0093301D">
      <w:pPr>
        <w:spacing w:after="0" w:line="360" w:lineRule="auto"/>
        <w:ind w:firstLine="720"/>
        <w:jc w:val="center"/>
        <w:rPr>
          <w:rFonts w:ascii="Times New Roman" w:hAnsi="Times New Roman"/>
          <w:sz w:val="24"/>
          <w:szCs w:val="24"/>
        </w:rPr>
      </w:pPr>
      <w:r w:rsidRPr="00FB1B39">
        <w:rPr>
          <w:rFonts w:ascii="Times New Roman" w:hAnsi="Times New Roman"/>
          <w:noProof/>
          <w:sz w:val="24"/>
          <w:szCs w:val="24"/>
        </w:rPr>
        <w:drawing>
          <wp:inline distT="0" distB="0" distL="0" distR="0" wp14:anchorId="2460F044" wp14:editId="35EE2DA8">
            <wp:extent cx="3228230" cy="1941849"/>
            <wp:effectExtent l="0" t="0" r="0" b="0"/>
            <wp:docPr id="6973583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358302" name=""/>
                    <pic:cNvPicPr/>
                  </pic:nvPicPr>
                  <pic:blipFill>
                    <a:blip r:embed="rId34"/>
                    <a:stretch>
                      <a:fillRect/>
                    </a:stretch>
                  </pic:blipFill>
                  <pic:spPr>
                    <a:xfrm>
                      <a:off x="0" y="0"/>
                      <a:ext cx="3242586" cy="1950485"/>
                    </a:xfrm>
                    <a:prstGeom prst="rect">
                      <a:avLst/>
                    </a:prstGeom>
                  </pic:spPr>
                </pic:pic>
              </a:graphicData>
            </a:graphic>
          </wp:inline>
        </w:drawing>
      </w:r>
    </w:p>
    <w:p w14:paraId="0B9C5F32" w14:textId="77777777" w:rsidR="0093301D" w:rsidRDefault="0093301D" w:rsidP="0093301D">
      <w:pPr>
        <w:pStyle w:val="tituloR3"/>
        <w:spacing w:line="360" w:lineRule="auto"/>
        <w:ind w:firstLine="0"/>
        <w:jc w:val="center"/>
        <w:rPr>
          <w:rFonts w:ascii="Times New Roman" w:hAnsi="Times New Roman"/>
          <w:sz w:val="20"/>
          <w:szCs w:val="20"/>
          <w:u w:val="none"/>
        </w:rPr>
      </w:pPr>
      <w:r w:rsidRPr="009D5C43">
        <w:rPr>
          <w:rFonts w:ascii="Times New Roman" w:hAnsi="Times New Roman" w:cs="Times New Roman"/>
          <w:i w:val="0"/>
          <w:iCs/>
          <w:sz w:val="20"/>
          <w:szCs w:val="20"/>
          <w:u w:val="none"/>
        </w:rPr>
        <w:t xml:space="preserve">Fonte: </w:t>
      </w:r>
      <w:r w:rsidRPr="009D5C43">
        <w:rPr>
          <w:rFonts w:ascii="Times New Roman" w:hAnsi="Times New Roman"/>
          <w:sz w:val="20"/>
          <w:szCs w:val="20"/>
          <w:u w:val="none"/>
        </w:rPr>
        <w:t>M</w:t>
      </w:r>
      <w:r>
        <w:rPr>
          <w:rFonts w:ascii="Times New Roman" w:hAnsi="Times New Roman"/>
          <w:sz w:val="20"/>
          <w:szCs w:val="20"/>
          <w:u w:val="none"/>
        </w:rPr>
        <w:t xml:space="preserve">étodos de </w:t>
      </w:r>
      <w:proofErr w:type="spellStart"/>
      <w:r>
        <w:rPr>
          <w:rFonts w:ascii="Times New Roman" w:hAnsi="Times New Roman"/>
          <w:sz w:val="20"/>
          <w:szCs w:val="20"/>
          <w:u w:val="none"/>
        </w:rPr>
        <w:t>Reamostragem</w:t>
      </w:r>
      <w:proofErr w:type="spellEnd"/>
      <w:r w:rsidRPr="00360EFD">
        <w:rPr>
          <w:rFonts w:ascii="Times New Roman" w:hAnsi="Times New Roman"/>
          <w:sz w:val="20"/>
          <w:szCs w:val="20"/>
          <w:u w:val="none"/>
        </w:rPr>
        <w:t>, Laboratório de Estatística e Geoinformação, Universidade Federal do Paraná. http://cursos.leg.ufpr.br/ML4all/apoio/reamostragem.html</w:t>
      </w:r>
    </w:p>
    <w:p w14:paraId="408FB57E" w14:textId="77777777" w:rsidR="004D1263" w:rsidRDefault="004D1263" w:rsidP="0093301D">
      <w:pPr>
        <w:pStyle w:val="tituloR3"/>
        <w:spacing w:line="360" w:lineRule="auto"/>
        <w:ind w:firstLine="0"/>
        <w:jc w:val="center"/>
        <w:rPr>
          <w:rFonts w:ascii="Times New Roman" w:hAnsi="Times New Roman"/>
          <w:sz w:val="20"/>
          <w:szCs w:val="20"/>
          <w:u w:val="none"/>
        </w:rPr>
      </w:pPr>
    </w:p>
    <w:p w14:paraId="08FCCA26" w14:textId="77777777" w:rsidR="0093301D" w:rsidRDefault="0093301D" w:rsidP="004D1263">
      <w:pPr>
        <w:pStyle w:val="PargrafodaLista"/>
        <w:spacing w:after="0" w:line="360" w:lineRule="auto"/>
        <w:ind w:left="1080"/>
        <w:jc w:val="center"/>
        <w:rPr>
          <w:rFonts w:ascii="Times New Roman" w:hAnsi="Times New Roman"/>
          <w:b/>
          <w:bCs/>
          <w:i/>
          <w:iCs/>
          <w:sz w:val="20"/>
          <w:szCs w:val="20"/>
        </w:rPr>
      </w:pPr>
      <w:proofErr w:type="spellStart"/>
      <w:r>
        <w:rPr>
          <w:rFonts w:ascii="Times New Roman" w:hAnsi="Times New Roman"/>
          <w:b/>
          <w:bCs/>
          <w:i/>
          <w:iCs/>
          <w:sz w:val="20"/>
          <w:szCs w:val="20"/>
        </w:rPr>
        <w:t>Overfitting</w:t>
      </w:r>
      <w:proofErr w:type="spellEnd"/>
      <w:r>
        <w:rPr>
          <w:rFonts w:ascii="Times New Roman" w:hAnsi="Times New Roman"/>
          <w:b/>
          <w:bCs/>
          <w:i/>
          <w:iCs/>
          <w:sz w:val="20"/>
          <w:szCs w:val="20"/>
        </w:rPr>
        <w:t xml:space="preserve"> e </w:t>
      </w:r>
      <w:proofErr w:type="spellStart"/>
      <w:r>
        <w:rPr>
          <w:rFonts w:ascii="Times New Roman" w:hAnsi="Times New Roman"/>
          <w:b/>
          <w:bCs/>
          <w:i/>
          <w:iCs/>
          <w:sz w:val="20"/>
          <w:szCs w:val="20"/>
        </w:rPr>
        <w:t>Underfitting</w:t>
      </w:r>
      <w:proofErr w:type="spellEnd"/>
    </w:p>
    <w:p w14:paraId="64E3C422" w14:textId="77777777" w:rsidR="0093301D" w:rsidRDefault="0093301D" w:rsidP="0093301D">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t xml:space="preserve">Após a obtenção das métricas de treino e teste, pode-se compará-las a fim de analisar se o modelo possui generalização. Conforme </w:t>
      </w:r>
      <w:proofErr w:type="spellStart"/>
      <w:r>
        <w:rPr>
          <w:rFonts w:ascii="Times New Roman" w:hAnsi="Times New Roman"/>
          <w:sz w:val="24"/>
          <w:szCs w:val="24"/>
        </w:rPr>
        <w:t>Géron</w:t>
      </w:r>
      <w:proofErr w:type="spellEnd"/>
      <w:r>
        <w:rPr>
          <w:rFonts w:ascii="Times New Roman" w:hAnsi="Times New Roman"/>
          <w:sz w:val="24"/>
          <w:szCs w:val="24"/>
        </w:rPr>
        <w:t xml:space="preserve"> (2019), um modelo possui boa generalização quando as métricas de treino e teste são satisfatórias e possuem valores relativamente próximos. Embora o conceito seja simples, nem sempre os modelos alcançam bons resultados e há disparidade entre os cenários de treino e teste.</w:t>
      </w:r>
    </w:p>
    <w:p w14:paraId="10E82C43" w14:textId="77777777" w:rsidR="0093301D" w:rsidRDefault="0093301D" w:rsidP="0093301D">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t xml:space="preserve">Denomina-se </w:t>
      </w:r>
      <w:proofErr w:type="spellStart"/>
      <w:r>
        <w:rPr>
          <w:rFonts w:ascii="Times New Roman" w:hAnsi="Times New Roman"/>
          <w:sz w:val="24"/>
          <w:szCs w:val="24"/>
        </w:rPr>
        <w:t>Overfitting</w:t>
      </w:r>
      <w:proofErr w:type="spellEnd"/>
      <w:r>
        <w:rPr>
          <w:rFonts w:ascii="Times New Roman" w:hAnsi="Times New Roman"/>
          <w:sz w:val="24"/>
          <w:szCs w:val="24"/>
        </w:rPr>
        <w:t xml:space="preserve"> o cenário o qual o modelo possui bons resultados em dados de treino, mas performa abaixo do esperado em dados de teste. Em suma, isso significa que o modelo foi capaz de criar uma equação matemática tão complexa ao ponto de assimilar até mesmo os ruídos da amostra de treino. </w:t>
      </w:r>
    </w:p>
    <w:p w14:paraId="35F6CD00" w14:textId="77777777" w:rsidR="0093301D" w:rsidRPr="00FC0EA5" w:rsidRDefault="0093301D" w:rsidP="0093301D">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t xml:space="preserve">O cenário de </w:t>
      </w:r>
      <w:proofErr w:type="spellStart"/>
      <w:r>
        <w:rPr>
          <w:rFonts w:ascii="Times New Roman" w:hAnsi="Times New Roman"/>
          <w:sz w:val="24"/>
          <w:szCs w:val="24"/>
        </w:rPr>
        <w:t>Underfitting</w:t>
      </w:r>
      <w:proofErr w:type="spellEnd"/>
      <w:r>
        <w:rPr>
          <w:rFonts w:ascii="Times New Roman" w:hAnsi="Times New Roman"/>
          <w:sz w:val="24"/>
          <w:szCs w:val="24"/>
        </w:rPr>
        <w:t xml:space="preserve"> é o inverso, logo, o modelo possui maus resultados tanto em dados de treino quanto de teste. Em suma, o modelo não conseguiu de criar uma equação calibrada a qual fosse representativa e capaz de captar os padrões na amostra de treino.</w:t>
      </w:r>
    </w:p>
    <w:p w14:paraId="5823377D" w14:textId="77777777" w:rsidR="0093301D" w:rsidRPr="00EC78D8" w:rsidRDefault="0093301D" w:rsidP="0093301D">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t xml:space="preserve">Em casos de </w:t>
      </w:r>
      <w:proofErr w:type="spellStart"/>
      <w:r>
        <w:rPr>
          <w:rFonts w:ascii="Times New Roman" w:hAnsi="Times New Roman"/>
          <w:sz w:val="24"/>
          <w:szCs w:val="24"/>
        </w:rPr>
        <w:t>Overfitting</w:t>
      </w:r>
      <w:proofErr w:type="spellEnd"/>
      <w:r>
        <w:rPr>
          <w:rFonts w:ascii="Times New Roman" w:hAnsi="Times New Roman"/>
          <w:sz w:val="24"/>
          <w:szCs w:val="24"/>
        </w:rPr>
        <w:t xml:space="preserve">, </w:t>
      </w:r>
      <w:proofErr w:type="spellStart"/>
      <w:r>
        <w:rPr>
          <w:rFonts w:ascii="Times New Roman" w:hAnsi="Times New Roman"/>
          <w:sz w:val="24"/>
          <w:szCs w:val="24"/>
        </w:rPr>
        <w:t>Géron</w:t>
      </w:r>
      <w:proofErr w:type="spellEnd"/>
      <w:r>
        <w:rPr>
          <w:rFonts w:ascii="Times New Roman" w:hAnsi="Times New Roman"/>
          <w:sz w:val="24"/>
          <w:szCs w:val="24"/>
        </w:rPr>
        <w:t xml:space="preserve"> (2019) afirma que a variância é alta, visto que esse algoritmo está extremamente sujeito aos dados de entrada; em casos de </w:t>
      </w:r>
      <w:proofErr w:type="spellStart"/>
      <w:r>
        <w:rPr>
          <w:rFonts w:ascii="Times New Roman" w:hAnsi="Times New Roman"/>
          <w:sz w:val="24"/>
          <w:szCs w:val="24"/>
        </w:rPr>
        <w:t>Underfitting</w:t>
      </w:r>
      <w:proofErr w:type="spellEnd"/>
      <w:r>
        <w:rPr>
          <w:rFonts w:ascii="Times New Roman" w:hAnsi="Times New Roman"/>
          <w:sz w:val="24"/>
          <w:szCs w:val="24"/>
        </w:rPr>
        <w:t>, o viés é alto, pois o modelo não consegue detectar o padrão de nossos dados. Existem diversas técnicas para tratar ambos os casos, entretanto, espera-se que o modelo tenha uma troca justa entre ambos e consiga performar bem de forma generalizada.</w:t>
      </w:r>
    </w:p>
    <w:p w14:paraId="5A14A2FB" w14:textId="77777777" w:rsidR="0093301D" w:rsidRDefault="0093301D" w:rsidP="0093301D">
      <w:pPr>
        <w:pStyle w:val="PargrafodaLista"/>
        <w:spacing w:after="0" w:line="360" w:lineRule="auto"/>
        <w:ind w:left="360" w:firstLine="360"/>
        <w:jc w:val="both"/>
        <w:rPr>
          <w:rFonts w:ascii="Times New Roman" w:hAnsi="Times New Roman"/>
          <w:sz w:val="24"/>
          <w:szCs w:val="24"/>
        </w:rPr>
      </w:pPr>
    </w:p>
    <w:p w14:paraId="64BD5897" w14:textId="77777777" w:rsidR="0093301D" w:rsidRPr="00FC0EA5" w:rsidRDefault="0093301D" w:rsidP="00B75E5A">
      <w:pPr>
        <w:pStyle w:val="LegendadeFiguras"/>
        <w:rPr>
          <w:iCs/>
          <w:lang w:val="en-US"/>
        </w:rPr>
      </w:pPr>
      <w:proofErr w:type="spellStart"/>
      <w:r w:rsidRPr="00FC0EA5">
        <w:rPr>
          <w:iCs/>
          <w:lang w:val="en-US"/>
        </w:rPr>
        <w:lastRenderedPageBreak/>
        <w:t>Figura</w:t>
      </w:r>
      <w:proofErr w:type="spellEnd"/>
      <w:r w:rsidRPr="00FC0EA5">
        <w:rPr>
          <w:iCs/>
          <w:lang w:val="en-US"/>
        </w:rPr>
        <w:t xml:space="preserve"> 7 – </w:t>
      </w:r>
      <w:r w:rsidRPr="00D52819">
        <w:rPr>
          <w:lang w:val="en-US"/>
        </w:rPr>
        <w:t xml:space="preserve">Trade-Off </w:t>
      </w:r>
      <w:proofErr w:type="spellStart"/>
      <w:r w:rsidRPr="00D52819">
        <w:rPr>
          <w:lang w:val="en-US"/>
        </w:rPr>
        <w:t>Viés</w:t>
      </w:r>
      <w:proofErr w:type="spellEnd"/>
      <w:r w:rsidRPr="00D52819">
        <w:rPr>
          <w:lang w:val="en-US"/>
        </w:rPr>
        <w:t xml:space="preserve"> x </w:t>
      </w:r>
      <w:proofErr w:type="spellStart"/>
      <w:r w:rsidRPr="00D52819">
        <w:rPr>
          <w:lang w:val="en-US"/>
        </w:rPr>
        <w:t>Variância</w:t>
      </w:r>
      <w:proofErr w:type="spellEnd"/>
    </w:p>
    <w:p w14:paraId="4EFC77CA" w14:textId="77777777" w:rsidR="0093301D" w:rsidRPr="00F664D8" w:rsidRDefault="0093301D" w:rsidP="0093301D">
      <w:pPr>
        <w:pStyle w:val="PargrafodaLista"/>
        <w:spacing w:after="0" w:line="360" w:lineRule="auto"/>
        <w:ind w:left="360" w:firstLine="360"/>
        <w:jc w:val="center"/>
        <w:rPr>
          <w:rFonts w:ascii="Times New Roman" w:hAnsi="Times New Roman"/>
          <w:sz w:val="24"/>
          <w:szCs w:val="24"/>
        </w:rPr>
      </w:pPr>
      <w:r w:rsidRPr="00FC0EA5">
        <w:rPr>
          <w:rFonts w:ascii="Times New Roman" w:hAnsi="Times New Roman"/>
          <w:noProof/>
          <w:sz w:val="24"/>
          <w:szCs w:val="24"/>
        </w:rPr>
        <w:drawing>
          <wp:inline distT="0" distB="0" distL="0" distR="0" wp14:anchorId="0D5A4E6A" wp14:editId="5C7EFDD1">
            <wp:extent cx="4094922" cy="2634254"/>
            <wp:effectExtent l="0" t="0" r="0" b="0"/>
            <wp:docPr id="8112135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213540" name=""/>
                    <pic:cNvPicPr/>
                  </pic:nvPicPr>
                  <pic:blipFill>
                    <a:blip r:embed="rId35"/>
                    <a:stretch>
                      <a:fillRect/>
                    </a:stretch>
                  </pic:blipFill>
                  <pic:spPr>
                    <a:xfrm>
                      <a:off x="0" y="0"/>
                      <a:ext cx="4124924" cy="2653554"/>
                    </a:xfrm>
                    <a:prstGeom prst="rect">
                      <a:avLst/>
                    </a:prstGeom>
                  </pic:spPr>
                </pic:pic>
              </a:graphicData>
            </a:graphic>
          </wp:inline>
        </w:drawing>
      </w:r>
    </w:p>
    <w:p w14:paraId="468C5F8B" w14:textId="77777777" w:rsidR="0093301D" w:rsidRDefault="0093301D" w:rsidP="0093301D">
      <w:pPr>
        <w:pStyle w:val="tituloR3"/>
        <w:spacing w:line="360" w:lineRule="auto"/>
        <w:ind w:firstLine="0"/>
        <w:jc w:val="center"/>
        <w:rPr>
          <w:rFonts w:ascii="Times New Roman" w:hAnsi="Times New Roman"/>
          <w:sz w:val="20"/>
          <w:szCs w:val="20"/>
          <w:u w:val="none"/>
        </w:rPr>
      </w:pPr>
      <w:r w:rsidRPr="009D5C43">
        <w:rPr>
          <w:rFonts w:ascii="Times New Roman" w:hAnsi="Times New Roman" w:cs="Times New Roman"/>
          <w:i w:val="0"/>
          <w:iCs/>
          <w:sz w:val="20"/>
          <w:szCs w:val="20"/>
          <w:u w:val="none"/>
        </w:rPr>
        <w:t xml:space="preserve">Fonte: </w:t>
      </w:r>
      <w:r w:rsidRPr="009D5C43">
        <w:rPr>
          <w:rFonts w:ascii="Times New Roman" w:hAnsi="Times New Roman"/>
          <w:sz w:val="20"/>
          <w:szCs w:val="20"/>
          <w:u w:val="none"/>
        </w:rPr>
        <w:t>M</w:t>
      </w:r>
      <w:r>
        <w:rPr>
          <w:rFonts w:ascii="Times New Roman" w:hAnsi="Times New Roman"/>
          <w:sz w:val="20"/>
          <w:szCs w:val="20"/>
          <w:u w:val="none"/>
        </w:rPr>
        <w:t xml:space="preserve">étodos de </w:t>
      </w:r>
      <w:proofErr w:type="spellStart"/>
      <w:r>
        <w:rPr>
          <w:rFonts w:ascii="Times New Roman" w:hAnsi="Times New Roman"/>
          <w:sz w:val="20"/>
          <w:szCs w:val="20"/>
          <w:u w:val="none"/>
        </w:rPr>
        <w:t>Reamostragem</w:t>
      </w:r>
      <w:proofErr w:type="spellEnd"/>
      <w:r w:rsidRPr="00360EFD">
        <w:rPr>
          <w:rFonts w:ascii="Times New Roman" w:hAnsi="Times New Roman"/>
          <w:sz w:val="20"/>
          <w:szCs w:val="20"/>
          <w:u w:val="none"/>
        </w:rPr>
        <w:t>, Laboratório de Estatística e Geoinformação, Universidade Federal do Paraná. http://cursos.leg.ufpr.br/ML4all/apoio/reamostragem.html</w:t>
      </w:r>
    </w:p>
    <w:p w14:paraId="450A539D" w14:textId="77777777" w:rsidR="00813704" w:rsidRDefault="00813704" w:rsidP="0093301D">
      <w:pPr>
        <w:pStyle w:val="tituloR3"/>
        <w:spacing w:line="360" w:lineRule="auto"/>
        <w:ind w:firstLine="0"/>
        <w:jc w:val="center"/>
        <w:rPr>
          <w:rFonts w:ascii="Times New Roman" w:hAnsi="Times New Roman"/>
          <w:sz w:val="20"/>
          <w:szCs w:val="20"/>
          <w:u w:val="none"/>
        </w:rPr>
      </w:pPr>
    </w:p>
    <w:p w14:paraId="6CB3D264" w14:textId="6E5C8B37" w:rsidR="00BA642E" w:rsidRDefault="00671F32" w:rsidP="00BA642E">
      <w:pPr>
        <w:widowControl w:val="0"/>
        <w:tabs>
          <w:tab w:val="left" w:pos="1728"/>
          <w:tab w:val="right" w:leader="dot" w:pos="9072"/>
        </w:tabs>
        <w:autoSpaceDE w:val="0"/>
        <w:autoSpaceDN w:val="0"/>
        <w:adjustRightInd w:val="0"/>
        <w:spacing w:after="0" w:line="360" w:lineRule="auto"/>
        <w:rPr>
          <w:rFonts w:ascii="Times New Roman" w:hAnsi="Times New Roman"/>
          <w:b/>
          <w:bCs/>
          <w:i/>
          <w:iCs/>
          <w:sz w:val="24"/>
          <w:szCs w:val="24"/>
        </w:rPr>
      </w:pPr>
      <w:r>
        <w:rPr>
          <w:rFonts w:ascii="Times New Roman" w:hAnsi="Times New Roman"/>
          <w:b/>
          <w:bCs/>
          <w:i/>
          <w:iCs/>
          <w:sz w:val="24"/>
          <w:szCs w:val="24"/>
        </w:rPr>
        <w:t>2.2 Estado da Arte</w:t>
      </w:r>
    </w:p>
    <w:p w14:paraId="43CF4DDC" w14:textId="13687211" w:rsidR="00671F32" w:rsidRDefault="00671F32" w:rsidP="00BA642E">
      <w:pPr>
        <w:widowControl w:val="0"/>
        <w:tabs>
          <w:tab w:val="left" w:pos="1728"/>
          <w:tab w:val="right" w:leader="dot" w:pos="9072"/>
        </w:tabs>
        <w:autoSpaceDE w:val="0"/>
        <w:autoSpaceDN w:val="0"/>
        <w:adjustRightInd w:val="0"/>
        <w:spacing w:after="0" w:line="360" w:lineRule="auto"/>
        <w:rPr>
          <w:rFonts w:ascii="Times New Roman" w:hAnsi="Times New Roman"/>
          <w:b/>
          <w:bCs/>
          <w:i/>
          <w:iCs/>
          <w:sz w:val="24"/>
          <w:szCs w:val="24"/>
        </w:rPr>
      </w:pPr>
      <w:r>
        <w:rPr>
          <w:rFonts w:ascii="Times New Roman" w:hAnsi="Times New Roman"/>
          <w:b/>
          <w:bCs/>
          <w:i/>
          <w:iCs/>
          <w:sz w:val="24"/>
          <w:szCs w:val="24"/>
        </w:rPr>
        <w:t>Citar trabalhos como os meus que já existem na literatura e deram certo</w:t>
      </w:r>
    </w:p>
    <w:p w14:paraId="3A00B4CD" w14:textId="77777777" w:rsidR="00B30377" w:rsidRPr="00BA642E" w:rsidRDefault="00B30377" w:rsidP="00BA642E">
      <w:pPr>
        <w:widowControl w:val="0"/>
        <w:tabs>
          <w:tab w:val="left" w:pos="1728"/>
          <w:tab w:val="right" w:leader="dot" w:pos="9072"/>
        </w:tabs>
        <w:autoSpaceDE w:val="0"/>
        <w:autoSpaceDN w:val="0"/>
        <w:adjustRightInd w:val="0"/>
        <w:spacing w:after="0" w:line="360" w:lineRule="auto"/>
        <w:rPr>
          <w:rFonts w:ascii="Times New Roman" w:hAnsi="Times New Roman"/>
          <w:b/>
          <w:bCs/>
          <w:i/>
          <w:iCs/>
          <w:sz w:val="24"/>
          <w:szCs w:val="24"/>
        </w:rPr>
      </w:pPr>
    </w:p>
    <w:p w14:paraId="7F4D3D0B" w14:textId="73A801B6" w:rsidR="005D128D" w:rsidRDefault="00811210" w:rsidP="0007432D">
      <w:pPr>
        <w:spacing w:after="0" w:line="360" w:lineRule="auto"/>
        <w:jc w:val="both"/>
        <w:rPr>
          <w:rFonts w:ascii="Times New Roman" w:hAnsi="Times New Roman"/>
          <w:b/>
          <w:bCs/>
          <w:sz w:val="24"/>
          <w:szCs w:val="24"/>
        </w:rPr>
      </w:pPr>
      <w:r w:rsidRPr="003C2B9F">
        <w:rPr>
          <w:rFonts w:ascii="Times New Roman" w:hAnsi="Times New Roman"/>
          <w:b/>
          <w:bCs/>
          <w:sz w:val="24"/>
          <w:szCs w:val="24"/>
        </w:rPr>
        <w:t>3</w:t>
      </w:r>
      <w:r w:rsidR="006D2FAD" w:rsidRPr="003C2B9F">
        <w:rPr>
          <w:rFonts w:ascii="Times New Roman" w:hAnsi="Times New Roman"/>
          <w:b/>
          <w:bCs/>
          <w:sz w:val="24"/>
          <w:szCs w:val="24"/>
        </w:rPr>
        <w:t>)</w:t>
      </w:r>
      <w:r w:rsidRPr="003C2B9F">
        <w:rPr>
          <w:rFonts w:ascii="Times New Roman" w:hAnsi="Times New Roman"/>
          <w:b/>
          <w:bCs/>
          <w:sz w:val="24"/>
          <w:szCs w:val="24"/>
        </w:rPr>
        <w:t xml:space="preserve"> </w:t>
      </w:r>
      <w:r w:rsidR="00B30377">
        <w:rPr>
          <w:rFonts w:ascii="Times New Roman" w:hAnsi="Times New Roman"/>
          <w:b/>
          <w:bCs/>
          <w:sz w:val="24"/>
          <w:szCs w:val="24"/>
        </w:rPr>
        <w:t xml:space="preserve">DESENVOLVIMENTO </w:t>
      </w:r>
    </w:p>
    <w:p w14:paraId="71019060" w14:textId="4AC756CF" w:rsidR="009C0153" w:rsidRPr="009C0153" w:rsidRDefault="009C0153" w:rsidP="009C0153">
      <w:pPr>
        <w:pStyle w:val="tituloR3"/>
        <w:spacing w:line="360" w:lineRule="auto"/>
        <w:ind w:firstLine="0"/>
        <w:rPr>
          <w:rFonts w:ascii="Times New Roman" w:hAnsi="Times New Roman" w:cs="Times New Roman"/>
          <w:b/>
          <w:bCs/>
          <w:i w:val="0"/>
          <w:iCs/>
          <w:u w:val="none"/>
        </w:rPr>
      </w:pPr>
      <w:r w:rsidRPr="00064FE4">
        <w:rPr>
          <w:rFonts w:ascii="Times New Roman" w:hAnsi="Times New Roman" w:cs="Times New Roman"/>
          <w:b/>
          <w:bCs/>
          <w:i w:val="0"/>
          <w:iCs/>
          <w:u w:val="none"/>
        </w:rPr>
        <w:t xml:space="preserve">3.1 </w:t>
      </w:r>
      <w:r>
        <w:rPr>
          <w:rFonts w:ascii="Times New Roman" w:hAnsi="Times New Roman" w:cs="Times New Roman"/>
          <w:b/>
          <w:bCs/>
          <w:i w:val="0"/>
          <w:iCs/>
          <w:u w:val="none"/>
        </w:rPr>
        <w:t>Produto</w:t>
      </w:r>
    </w:p>
    <w:p w14:paraId="248BD382" w14:textId="77777777" w:rsidR="007E5C28" w:rsidRDefault="009C0153" w:rsidP="007E5C28">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O trabalho “Análise de Risco de Crédito direcionada por Modelagem Matemática e Aprendizado de Máquina” apresenta uma introdução ao mundo do crédito auxiliado por técnicas de Matemática Aplicada, Estatística e </w:t>
      </w:r>
      <w:proofErr w:type="spellStart"/>
      <w:r w:rsidRPr="003C2B9F">
        <w:rPr>
          <w:rFonts w:ascii="Times New Roman" w:hAnsi="Times New Roman"/>
          <w:sz w:val="24"/>
          <w:szCs w:val="24"/>
        </w:rPr>
        <w:t>Machine</w:t>
      </w:r>
      <w:proofErr w:type="spellEnd"/>
      <w:r w:rsidRPr="003C2B9F">
        <w:rPr>
          <w:rFonts w:ascii="Times New Roman" w:hAnsi="Times New Roman"/>
          <w:sz w:val="24"/>
          <w:szCs w:val="24"/>
        </w:rPr>
        <w:t xml:space="preserve"> Learning para a classificação de clientes inadimplentes, a fim de auxiliar a tomada de decisão.</w:t>
      </w:r>
      <w:r>
        <w:rPr>
          <w:rFonts w:ascii="Times New Roman" w:hAnsi="Times New Roman"/>
          <w:sz w:val="24"/>
          <w:szCs w:val="24"/>
        </w:rPr>
        <w:t xml:space="preserve"> </w:t>
      </w:r>
      <w:r w:rsidRPr="003C2B9F">
        <w:rPr>
          <w:rFonts w:ascii="Times New Roman" w:hAnsi="Times New Roman"/>
          <w:sz w:val="24"/>
          <w:szCs w:val="24"/>
        </w:rPr>
        <w:t xml:space="preserve">Direcionada pelas técnicas e ferramentas de Ciência de Dados, </w:t>
      </w:r>
      <w:r w:rsidR="007E5C28" w:rsidRPr="003C2B9F">
        <w:rPr>
          <w:rFonts w:ascii="Times New Roman" w:hAnsi="Times New Roman"/>
          <w:sz w:val="24"/>
          <w:szCs w:val="24"/>
        </w:rPr>
        <w:t xml:space="preserve">o software </w:t>
      </w:r>
      <w:r w:rsidR="007E5C28">
        <w:rPr>
          <w:rFonts w:ascii="Times New Roman" w:hAnsi="Times New Roman"/>
          <w:sz w:val="24"/>
          <w:szCs w:val="24"/>
        </w:rPr>
        <w:t xml:space="preserve">desenvolvido </w:t>
      </w:r>
      <w:r w:rsidR="007E5C28" w:rsidRPr="003C2B9F">
        <w:rPr>
          <w:rFonts w:ascii="Times New Roman" w:hAnsi="Times New Roman"/>
          <w:sz w:val="24"/>
          <w:szCs w:val="24"/>
        </w:rPr>
        <w:t>visa aplicar o conhecimento assimilado durante o curso de Engenharia de Controle e Automação em processos de análise de risco</w:t>
      </w:r>
      <w:r w:rsidR="007E5C28">
        <w:rPr>
          <w:rFonts w:ascii="Times New Roman" w:hAnsi="Times New Roman"/>
          <w:sz w:val="24"/>
          <w:szCs w:val="24"/>
        </w:rPr>
        <w:t xml:space="preserve">, sendo </w:t>
      </w:r>
      <w:r w:rsidR="007E5C28" w:rsidRPr="003C2B9F">
        <w:rPr>
          <w:rFonts w:ascii="Times New Roman" w:hAnsi="Times New Roman"/>
          <w:sz w:val="24"/>
          <w:szCs w:val="24"/>
        </w:rPr>
        <w:t xml:space="preserve">responsável pela concessão de crédito </w:t>
      </w:r>
      <w:r w:rsidR="007E5C28">
        <w:rPr>
          <w:rFonts w:ascii="Times New Roman" w:hAnsi="Times New Roman"/>
          <w:sz w:val="24"/>
          <w:szCs w:val="24"/>
        </w:rPr>
        <w:t xml:space="preserve">para pessoas físicas </w:t>
      </w:r>
      <w:r w:rsidR="007E5C28" w:rsidRPr="003C2B9F">
        <w:rPr>
          <w:rFonts w:ascii="Times New Roman" w:hAnsi="Times New Roman"/>
          <w:sz w:val="24"/>
          <w:szCs w:val="24"/>
        </w:rPr>
        <w:t>de forma rápida e automática, pautando-se exclusivamente em conceitos matemáticos e estatísticos a fim de maximizar a confiança e minimizar o risco do credor.</w:t>
      </w:r>
    </w:p>
    <w:p w14:paraId="3F82A273" w14:textId="164A6BBF" w:rsidR="009C0153" w:rsidRPr="000806B6" w:rsidRDefault="00483B2C" w:rsidP="000806B6">
      <w:pPr>
        <w:spacing w:line="360" w:lineRule="auto"/>
        <w:ind w:firstLine="360"/>
        <w:jc w:val="both"/>
        <w:rPr>
          <w:rFonts w:ascii="Times New Roman" w:hAnsi="Times New Roman"/>
          <w:sz w:val="24"/>
          <w:szCs w:val="24"/>
        </w:rPr>
      </w:pPr>
      <w:r>
        <w:rPr>
          <w:rFonts w:ascii="Times New Roman" w:hAnsi="Times New Roman"/>
          <w:sz w:val="24"/>
          <w:szCs w:val="24"/>
        </w:rPr>
        <w:t>Para comprovar sua aplicabilidade, objetiva-se conquistar resultados superiores as de uma política de crédito convencional baseada em variáveis majoritariamente consolidadas no mercado de crédito</w:t>
      </w:r>
      <w:r w:rsidR="00621798">
        <w:rPr>
          <w:rFonts w:ascii="Times New Roman" w:hAnsi="Times New Roman"/>
          <w:sz w:val="24"/>
          <w:szCs w:val="24"/>
        </w:rPr>
        <w:t xml:space="preserve">. Os resultados serão expressos em função das métricas de avaliação, sendo </w:t>
      </w:r>
      <w:r w:rsidR="00621798">
        <w:rPr>
          <w:rFonts w:ascii="Times New Roman" w:hAnsi="Times New Roman"/>
          <w:sz w:val="24"/>
          <w:szCs w:val="24"/>
        </w:rPr>
        <w:lastRenderedPageBreak/>
        <w:t>elas a acurácia, precisão, sensibilidade, f1-score, AUC</w:t>
      </w:r>
      <w:r w:rsidR="00E33C10">
        <w:rPr>
          <w:rFonts w:ascii="Times New Roman" w:hAnsi="Times New Roman"/>
          <w:sz w:val="24"/>
          <w:szCs w:val="24"/>
        </w:rPr>
        <w:t>,</w:t>
      </w:r>
      <w:r w:rsidR="00621798">
        <w:rPr>
          <w:rFonts w:ascii="Times New Roman" w:hAnsi="Times New Roman"/>
          <w:sz w:val="24"/>
          <w:szCs w:val="24"/>
        </w:rPr>
        <w:t xml:space="preserve"> KS</w:t>
      </w:r>
      <w:r w:rsidR="00E33C10">
        <w:rPr>
          <w:rFonts w:ascii="Times New Roman" w:hAnsi="Times New Roman"/>
          <w:sz w:val="24"/>
          <w:szCs w:val="24"/>
        </w:rPr>
        <w:t xml:space="preserve">, ROCP, Diagrama </w:t>
      </w:r>
      <w:r w:rsidR="00E33C10" w:rsidRPr="00E33C10">
        <w:rPr>
          <w:rFonts w:ascii="Times New Roman" w:hAnsi="Times New Roman"/>
          <w:i/>
          <w:iCs/>
          <w:sz w:val="24"/>
          <w:szCs w:val="24"/>
        </w:rPr>
        <w:t xml:space="preserve">Rating </w:t>
      </w:r>
      <w:proofErr w:type="spellStart"/>
      <w:r w:rsidR="00E33C10" w:rsidRPr="00E33C10">
        <w:rPr>
          <w:rFonts w:ascii="Times New Roman" w:hAnsi="Times New Roman"/>
          <w:i/>
          <w:iCs/>
          <w:sz w:val="24"/>
          <w:szCs w:val="24"/>
        </w:rPr>
        <w:t>vs</w:t>
      </w:r>
      <w:proofErr w:type="spellEnd"/>
      <w:r w:rsidR="00E33C10" w:rsidRPr="00E33C10">
        <w:rPr>
          <w:rFonts w:ascii="Times New Roman" w:hAnsi="Times New Roman"/>
          <w:i/>
          <w:iCs/>
          <w:sz w:val="24"/>
          <w:szCs w:val="24"/>
        </w:rPr>
        <w:t xml:space="preserve"> Inadimplência</w:t>
      </w:r>
      <w:r w:rsidR="00E33C10">
        <w:rPr>
          <w:rFonts w:ascii="Times New Roman" w:hAnsi="Times New Roman"/>
          <w:sz w:val="24"/>
          <w:szCs w:val="24"/>
        </w:rPr>
        <w:t xml:space="preserve"> e Diagrama </w:t>
      </w:r>
      <w:r w:rsidR="00E33C10" w:rsidRPr="00E33C10">
        <w:rPr>
          <w:rFonts w:ascii="Times New Roman" w:hAnsi="Times New Roman"/>
          <w:i/>
          <w:iCs/>
          <w:sz w:val="24"/>
          <w:szCs w:val="24"/>
        </w:rPr>
        <w:t xml:space="preserve">Rating </w:t>
      </w:r>
      <w:proofErr w:type="spellStart"/>
      <w:r w:rsidR="00E33C10" w:rsidRPr="00E33C10">
        <w:rPr>
          <w:rFonts w:ascii="Times New Roman" w:hAnsi="Times New Roman"/>
          <w:i/>
          <w:iCs/>
          <w:sz w:val="24"/>
          <w:szCs w:val="24"/>
        </w:rPr>
        <w:t>vs</w:t>
      </w:r>
      <w:proofErr w:type="spellEnd"/>
      <w:r w:rsidR="00E33C10" w:rsidRPr="00E33C10">
        <w:rPr>
          <w:rFonts w:ascii="Times New Roman" w:hAnsi="Times New Roman"/>
          <w:i/>
          <w:iCs/>
          <w:sz w:val="24"/>
          <w:szCs w:val="24"/>
        </w:rPr>
        <w:t xml:space="preserve"> Perda Esperada</w:t>
      </w:r>
    </w:p>
    <w:p w14:paraId="7B6B5783" w14:textId="7EC3244E" w:rsidR="002C0B74" w:rsidRPr="00064FE4" w:rsidRDefault="005D128D" w:rsidP="001B6640">
      <w:pPr>
        <w:pStyle w:val="tituloR3"/>
        <w:spacing w:line="360" w:lineRule="auto"/>
        <w:ind w:firstLine="0"/>
        <w:rPr>
          <w:rFonts w:ascii="Times New Roman" w:hAnsi="Times New Roman" w:cs="Times New Roman"/>
          <w:b/>
          <w:bCs/>
          <w:i w:val="0"/>
          <w:iCs/>
          <w:u w:val="none"/>
        </w:rPr>
      </w:pPr>
      <w:r w:rsidRPr="00064FE4">
        <w:rPr>
          <w:rFonts w:ascii="Times New Roman" w:hAnsi="Times New Roman" w:cs="Times New Roman"/>
          <w:b/>
          <w:bCs/>
          <w:i w:val="0"/>
          <w:iCs/>
          <w:u w:val="none"/>
        </w:rPr>
        <w:t>3.</w:t>
      </w:r>
      <w:r w:rsidR="00395B22">
        <w:rPr>
          <w:rFonts w:ascii="Times New Roman" w:hAnsi="Times New Roman" w:cs="Times New Roman"/>
          <w:b/>
          <w:bCs/>
          <w:i w:val="0"/>
          <w:iCs/>
          <w:u w:val="none"/>
        </w:rPr>
        <w:t>2</w:t>
      </w:r>
      <w:r w:rsidRPr="00064FE4">
        <w:rPr>
          <w:rFonts w:ascii="Times New Roman" w:hAnsi="Times New Roman" w:cs="Times New Roman"/>
          <w:b/>
          <w:bCs/>
          <w:i w:val="0"/>
          <w:iCs/>
          <w:u w:val="none"/>
        </w:rPr>
        <w:t xml:space="preserve"> </w:t>
      </w:r>
      <w:r w:rsidR="00B83128" w:rsidRPr="00064FE4">
        <w:rPr>
          <w:rFonts w:ascii="Times New Roman" w:hAnsi="Times New Roman" w:cs="Times New Roman"/>
          <w:b/>
          <w:bCs/>
          <w:i w:val="0"/>
          <w:iCs/>
          <w:u w:val="none"/>
        </w:rPr>
        <w:t>Materiais</w:t>
      </w:r>
    </w:p>
    <w:p w14:paraId="628735F4" w14:textId="7731EF51" w:rsidR="00F80038" w:rsidRPr="00807300" w:rsidRDefault="005D128D" w:rsidP="00395B22">
      <w:pPr>
        <w:spacing w:after="0" w:line="360" w:lineRule="auto"/>
        <w:jc w:val="center"/>
        <w:rPr>
          <w:rFonts w:ascii="Times New Roman" w:hAnsi="Times New Roman"/>
          <w:b/>
          <w:bCs/>
          <w:i/>
          <w:iCs/>
          <w:sz w:val="20"/>
          <w:szCs w:val="20"/>
        </w:rPr>
      </w:pPr>
      <w:r w:rsidRPr="00807300">
        <w:rPr>
          <w:rFonts w:ascii="Times New Roman" w:hAnsi="Times New Roman"/>
          <w:b/>
          <w:bCs/>
          <w:i/>
          <w:iCs/>
          <w:sz w:val="20"/>
          <w:szCs w:val="20"/>
        </w:rPr>
        <w:t>Python</w:t>
      </w:r>
    </w:p>
    <w:p w14:paraId="203DDB2E" w14:textId="0984E985" w:rsidR="00180AE2" w:rsidRPr="00F80038" w:rsidRDefault="00A72748" w:rsidP="000C194B">
      <w:pPr>
        <w:spacing w:after="0" w:line="360" w:lineRule="auto"/>
        <w:ind w:firstLine="720"/>
        <w:jc w:val="both"/>
        <w:rPr>
          <w:rFonts w:ascii="Times New Roman" w:hAnsi="Times New Roman"/>
          <w:i/>
          <w:iCs/>
          <w:sz w:val="24"/>
          <w:szCs w:val="24"/>
          <w:u w:val="single"/>
        </w:rPr>
      </w:pPr>
      <w:r>
        <w:rPr>
          <w:rFonts w:ascii="Times New Roman" w:hAnsi="Times New Roman"/>
          <w:sz w:val="24"/>
          <w:szCs w:val="24"/>
        </w:rPr>
        <w:t>Conforme Alexandre Levada (2021), a</w:t>
      </w:r>
      <w:r w:rsidR="008E3DC5">
        <w:rPr>
          <w:rFonts w:ascii="Times New Roman" w:hAnsi="Times New Roman"/>
          <w:sz w:val="24"/>
          <w:szCs w:val="24"/>
        </w:rPr>
        <w:t xml:space="preserve"> necessidade de lidar com grandes volumes de dados pressupõe, de maneira mandatória, a utilização de linguagens de programação. Como há muitas opções, deve-se escolher uma que atenda melhor as necessidades do problema. Pela versatilidade, facilidade e extensa documentação, optou-se pelo Python</w:t>
      </w:r>
      <w:r w:rsidR="00376D38">
        <w:rPr>
          <w:rFonts w:ascii="Times New Roman" w:hAnsi="Times New Roman"/>
          <w:sz w:val="24"/>
          <w:szCs w:val="24"/>
        </w:rPr>
        <w:t>, visto que ela</w:t>
      </w:r>
      <w:r w:rsidR="00376D38" w:rsidRPr="008E3DC5">
        <w:rPr>
          <w:rFonts w:ascii="Times New Roman" w:hAnsi="Times New Roman"/>
          <w:sz w:val="24"/>
          <w:szCs w:val="24"/>
        </w:rPr>
        <w:t xml:space="preserve"> é </w:t>
      </w:r>
      <w:r w:rsidR="00376D38">
        <w:rPr>
          <w:rFonts w:ascii="Times New Roman" w:hAnsi="Times New Roman"/>
          <w:sz w:val="24"/>
          <w:szCs w:val="24"/>
        </w:rPr>
        <w:t>a</w:t>
      </w:r>
      <w:r w:rsidR="00376D38" w:rsidRPr="008E3DC5">
        <w:rPr>
          <w:rFonts w:ascii="Times New Roman" w:hAnsi="Times New Roman"/>
          <w:sz w:val="24"/>
          <w:szCs w:val="24"/>
        </w:rPr>
        <w:t xml:space="preserve"> linguagem d</w:t>
      </w:r>
      <w:r w:rsidR="00376D38">
        <w:rPr>
          <w:rFonts w:ascii="Times New Roman" w:hAnsi="Times New Roman"/>
          <w:sz w:val="24"/>
          <w:szCs w:val="24"/>
        </w:rPr>
        <w:t xml:space="preserve">e programação mais utilizada mundialmente. </w:t>
      </w:r>
    </w:p>
    <w:p w14:paraId="72EBBFF0" w14:textId="34896776" w:rsidR="00DA3552" w:rsidRDefault="00D13B19" w:rsidP="000C194B">
      <w:pPr>
        <w:spacing w:after="0" w:line="360" w:lineRule="auto"/>
        <w:ind w:firstLine="720"/>
        <w:jc w:val="both"/>
        <w:rPr>
          <w:rFonts w:ascii="Times New Roman" w:hAnsi="Times New Roman"/>
          <w:sz w:val="24"/>
          <w:szCs w:val="24"/>
        </w:rPr>
      </w:pPr>
      <w:r>
        <w:rPr>
          <w:rFonts w:ascii="Times New Roman" w:hAnsi="Times New Roman"/>
          <w:sz w:val="24"/>
          <w:szCs w:val="24"/>
        </w:rPr>
        <w:t xml:space="preserve">Criada em 1991 </w:t>
      </w:r>
      <w:r w:rsidR="00376D38">
        <w:rPr>
          <w:rFonts w:ascii="Times New Roman" w:hAnsi="Times New Roman"/>
          <w:sz w:val="24"/>
          <w:szCs w:val="24"/>
        </w:rPr>
        <w:t xml:space="preserve">como uma linguagem de alto nível e orientada a objetos, ela prova diariamente sua robustez e importância. </w:t>
      </w:r>
      <w:r>
        <w:rPr>
          <w:rFonts w:ascii="Times New Roman" w:hAnsi="Times New Roman"/>
          <w:sz w:val="24"/>
          <w:szCs w:val="24"/>
        </w:rPr>
        <w:t>C</w:t>
      </w:r>
      <w:r w:rsidR="00180AE2">
        <w:rPr>
          <w:rFonts w:ascii="Times New Roman" w:hAnsi="Times New Roman"/>
          <w:sz w:val="24"/>
          <w:szCs w:val="24"/>
        </w:rPr>
        <w:t>ombinando uma sintaxe bem definida e legível</w:t>
      </w:r>
      <w:r w:rsidR="00376D38">
        <w:rPr>
          <w:rFonts w:ascii="Times New Roman" w:hAnsi="Times New Roman"/>
          <w:sz w:val="24"/>
          <w:szCs w:val="24"/>
        </w:rPr>
        <w:t xml:space="preserve">, </w:t>
      </w:r>
      <w:r w:rsidR="008E3DC5">
        <w:rPr>
          <w:rFonts w:ascii="Times New Roman" w:hAnsi="Times New Roman"/>
          <w:sz w:val="24"/>
          <w:szCs w:val="24"/>
        </w:rPr>
        <w:t xml:space="preserve">ela possui inúmeros </w:t>
      </w:r>
      <w:r w:rsidR="00C54BEC">
        <w:rPr>
          <w:rFonts w:ascii="Times New Roman" w:hAnsi="Times New Roman"/>
          <w:sz w:val="24"/>
          <w:szCs w:val="24"/>
        </w:rPr>
        <w:t>Frameworks</w:t>
      </w:r>
      <w:r w:rsidR="008E3DC5">
        <w:rPr>
          <w:rFonts w:ascii="Times New Roman" w:hAnsi="Times New Roman"/>
          <w:sz w:val="24"/>
          <w:szCs w:val="24"/>
        </w:rPr>
        <w:t xml:space="preserve"> de matemática, estatística e computação científica, portanto, fornece base completa para trabalhar com aprendizado de máquina. </w:t>
      </w:r>
    </w:p>
    <w:p w14:paraId="028268D6" w14:textId="1BF98136" w:rsidR="00394C87" w:rsidRDefault="008E3DC5" w:rsidP="00D77AB0">
      <w:pPr>
        <w:spacing w:after="0" w:line="360" w:lineRule="auto"/>
        <w:ind w:firstLine="360"/>
        <w:jc w:val="both"/>
        <w:rPr>
          <w:rFonts w:ascii="Times New Roman" w:hAnsi="Times New Roman"/>
          <w:sz w:val="24"/>
          <w:szCs w:val="24"/>
        </w:rPr>
      </w:pPr>
      <w:r>
        <w:rPr>
          <w:rFonts w:ascii="Times New Roman" w:hAnsi="Times New Roman"/>
          <w:sz w:val="24"/>
          <w:szCs w:val="24"/>
        </w:rPr>
        <w:t>Além disso, ela é utilizada em muitas outras áreas da computação, facilitando a integração de softwares e profissionalizando todo o ecossistema. Por fim, ela conta com a maior comunidade do mundo, logo, correção de bugs e inconsistências tornam-se naturalmente mais rápidas.</w:t>
      </w:r>
      <w:r w:rsidR="00A1151C">
        <w:rPr>
          <w:rFonts w:ascii="Times New Roman" w:hAnsi="Times New Roman"/>
          <w:sz w:val="24"/>
          <w:szCs w:val="24"/>
        </w:rPr>
        <w:t xml:space="preserve"> </w:t>
      </w:r>
    </w:p>
    <w:p w14:paraId="6541C4E0" w14:textId="41B5A649" w:rsidR="00807300" w:rsidRPr="0063234A" w:rsidRDefault="0027567C" w:rsidP="000806B6">
      <w:pPr>
        <w:spacing w:after="0" w:line="360" w:lineRule="auto"/>
        <w:ind w:firstLine="360"/>
        <w:jc w:val="both"/>
        <w:rPr>
          <w:rFonts w:ascii="Times New Roman" w:hAnsi="Times New Roman"/>
          <w:sz w:val="24"/>
          <w:szCs w:val="24"/>
        </w:rPr>
      </w:pPr>
      <w:r>
        <w:rPr>
          <w:rFonts w:ascii="Times New Roman" w:hAnsi="Times New Roman"/>
          <w:sz w:val="24"/>
          <w:szCs w:val="24"/>
        </w:rPr>
        <w:t>Dessa forma, utilizou-se o ecossistema Python para a implementação dos códigos responsáveis pelas análises estatísticas, modelos matemáticos, otimizações, métricas de avaliação e políticas de crédito.</w:t>
      </w:r>
    </w:p>
    <w:p w14:paraId="3580B602" w14:textId="18CBE23B" w:rsidR="005D128D" w:rsidRPr="00D77AB0" w:rsidRDefault="005D128D" w:rsidP="00E40433">
      <w:pPr>
        <w:spacing w:after="0" w:line="360" w:lineRule="auto"/>
        <w:jc w:val="center"/>
        <w:rPr>
          <w:rFonts w:ascii="Times New Roman" w:hAnsi="Times New Roman"/>
          <w:b/>
          <w:bCs/>
          <w:i/>
          <w:iCs/>
          <w:sz w:val="20"/>
          <w:szCs w:val="20"/>
        </w:rPr>
      </w:pPr>
      <w:r w:rsidRPr="00D77AB0">
        <w:rPr>
          <w:rFonts w:ascii="Times New Roman" w:hAnsi="Times New Roman"/>
          <w:b/>
          <w:bCs/>
          <w:i/>
          <w:iCs/>
          <w:sz w:val="20"/>
          <w:szCs w:val="20"/>
        </w:rPr>
        <w:t>GIT</w:t>
      </w:r>
    </w:p>
    <w:p w14:paraId="5A461106" w14:textId="0D1467C9" w:rsidR="00C81734" w:rsidRDefault="001133EB" w:rsidP="00154665">
      <w:pPr>
        <w:spacing w:after="0" w:line="360" w:lineRule="auto"/>
        <w:jc w:val="both"/>
        <w:rPr>
          <w:rFonts w:ascii="Times New Roman" w:hAnsi="Times New Roman"/>
          <w:sz w:val="24"/>
          <w:szCs w:val="24"/>
        </w:rPr>
      </w:pPr>
      <w:r>
        <w:rPr>
          <w:rFonts w:ascii="Times New Roman" w:hAnsi="Times New Roman"/>
          <w:sz w:val="24"/>
          <w:szCs w:val="24"/>
        </w:rPr>
        <w:tab/>
        <w:t>Trabalhos que envolvem software sempre estão sujeitos a mudanças, visto que os produtos e serviços são muito dinâmicos</w:t>
      </w:r>
      <w:r w:rsidR="00462B10">
        <w:rPr>
          <w:rFonts w:ascii="Times New Roman" w:hAnsi="Times New Roman"/>
          <w:sz w:val="24"/>
          <w:szCs w:val="24"/>
        </w:rPr>
        <w:t xml:space="preserve"> e a sociedade está em constante evolução, portanto, é muito comum que o código-fonte sofra alterações com o passar do tempo. </w:t>
      </w:r>
    </w:p>
    <w:p w14:paraId="62DE54F3" w14:textId="26A4CC42" w:rsidR="00462B10" w:rsidRDefault="00462B10" w:rsidP="00154665">
      <w:pPr>
        <w:spacing w:after="0" w:line="360" w:lineRule="auto"/>
        <w:jc w:val="both"/>
        <w:rPr>
          <w:rFonts w:ascii="Times New Roman" w:hAnsi="Times New Roman"/>
          <w:sz w:val="24"/>
          <w:szCs w:val="24"/>
        </w:rPr>
      </w:pPr>
      <w:r>
        <w:rPr>
          <w:rFonts w:ascii="Times New Roman" w:hAnsi="Times New Roman"/>
          <w:sz w:val="24"/>
          <w:szCs w:val="24"/>
        </w:rPr>
        <w:tab/>
        <w:t xml:space="preserve">Nesse âmbito, uma técnica muito importante são os sistemas de controle de versão, os quais são responsáveis pelo registro de todas as modificações de código. A partir deles, pode-se criar versões de um software, possibilitando flutuar em estágios antigos e novos sem comprometer o projeto. </w:t>
      </w:r>
    </w:p>
    <w:p w14:paraId="1B3CB7A7" w14:textId="7D6F08D5" w:rsidR="00462B10" w:rsidRDefault="00462B10" w:rsidP="00154665">
      <w:pPr>
        <w:spacing w:after="0" w:line="360" w:lineRule="auto"/>
        <w:jc w:val="both"/>
        <w:rPr>
          <w:rFonts w:ascii="Times New Roman" w:hAnsi="Times New Roman"/>
          <w:sz w:val="24"/>
          <w:szCs w:val="24"/>
        </w:rPr>
      </w:pPr>
      <w:r>
        <w:rPr>
          <w:rFonts w:ascii="Times New Roman" w:hAnsi="Times New Roman"/>
          <w:sz w:val="24"/>
          <w:szCs w:val="24"/>
        </w:rPr>
        <w:tab/>
        <w:t xml:space="preserve">O GIT é o sistema de controle de versão mais famoso mundialmente. Baseando-se em repositórios, ele permite que as versões de um software fiquem salvas. Além disso, ele fornece diversos ganhos como proteção criptográfica, alto desempenho e a possibilidade </w:t>
      </w:r>
      <w:proofErr w:type="gramStart"/>
      <w:r>
        <w:rPr>
          <w:rFonts w:ascii="Times New Roman" w:hAnsi="Times New Roman"/>
          <w:sz w:val="24"/>
          <w:szCs w:val="24"/>
        </w:rPr>
        <w:t>dos</w:t>
      </w:r>
      <w:proofErr w:type="gramEnd"/>
      <w:r>
        <w:rPr>
          <w:rFonts w:ascii="Times New Roman" w:hAnsi="Times New Roman"/>
          <w:sz w:val="24"/>
          <w:szCs w:val="24"/>
        </w:rPr>
        <w:t xml:space="preserve"> </w:t>
      </w:r>
      <w:r>
        <w:rPr>
          <w:rFonts w:ascii="Times New Roman" w:hAnsi="Times New Roman"/>
          <w:sz w:val="24"/>
          <w:szCs w:val="24"/>
        </w:rPr>
        <w:lastRenderedPageBreak/>
        <w:t xml:space="preserve">desenvolvedores programarem ao mesmo tempo, tornando-se assim fundamental para o </w:t>
      </w:r>
      <w:r w:rsidR="005011E5">
        <w:rPr>
          <w:rFonts w:ascii="Times New Roman" w:hAnsi="Times New Roman"/>
          <w:sz w:val="24"/>
          <w:szCs w:val="24"/>
        </w:rPr>
        <w:t>cotidiano</w:t>
      </w:r>
      <w:r>
        <w:rPr>
          <w:rFonts w:ascii="Times New Roman" w:hAnsi="Times New Roman"/>
          <w:sz w:val="24"/>
          <w:szCs w:val="24"/>
        </w:rPr>
        <w:t xml:space="preserve"> de um profissional de tecnologia.</w:t>
      </w:r>
    </w:p>
    <w:p w14:paraId="5DB8811E" w14:textId="70B917E8" w:rsidR="00154665" w:rsidRDefault="00462B10" w:rsidP="00154665">
      <w:pPr>
        <w:spacing w:after="0" w:line="360" w:lineRule="auto"/>
        <w:jc w:val="both"/>
        <w:rPr>
          <w:rFonts w:ascii="Times New Roman" w:hAnsi="Times New Roman"/>
          <w:sz w:val="24"/>
          <w:szCs w:val="24"/>
        </w:rPr>
      </w:pPr>
      <w:r>
        <w:rPr>
          <w:rFonts w:ascii="Times New Roman" w:hAnsi="Times New Roman"/>
          <w:sz w:val="24"/>
          <w:szCs w:val="24"/>
        </w:rPr>
        <w:tab/>
        <w:t xml:space="preserve">Para este trabalho, </w:t>
      </w:r>
      <w:r w:rsidR="002C6A58">
        <w:rPr>
          <w:rFonts w:ascii="Times New Roman" w:hAnsi="Times New Roman"/>
          <w:sz w:val="24"/>
          <w:szCs w:val="24"/>
        </w:rPr>
        <w:t xml:space="preserve">utilizou-se </w:t>
      </w:r>
      <w:r>
        <w:rPr>
          <w:rFonts w:ascii="Times New Roman" w:hAnsi="Times New Roman"/>
          <w:sz w:val="24"/>
          <w:szCs w:val="24"/>
        </w:rPr>
        <w:t>o GIT para salvar as versões do código-fonte no servidor do GitHub</w:t>
      </w:r>
      <w:r w:rsidR="00154665">
        <w:rPr>
          <w:rFonts w:ascii="Times New Roman" w:hAnsi="Times New Roman"/>
          <w:sz w:val="24"/>
          <w:szCs w:val="24"/>
        </w:rPr>
        <w:t xml:space="preserve"> </w:t>
      </w:r>
      <w:r w:rsidR="00F15D5D">
        <w:rPr>
          <w:rFonts w:ascii="Times New Roman" w:hAnsi="Times New Roman"/>
          <w:sz w:val="24"/>
          <w:szCs w:val="24"/>
        </w:rPr>
        <w:t xml:space="preserve">(serviço gratuito para gerenciar repositórios) </w:t>
      </w:r>
      <w:r w:rsidR="00154665">
        <w:rPr>
          <w:rFonts w:ascii="Times New Roman" w:hAnsi="Times New Roman"/>
          <w:sz w:val="24"/>
          <w:szCs w:val="24"/>
        </w:rPr>
        <w:t xml:space="preserve">através de um repositório de código aberto a fim de incentivar a colaboração no meio acadêmico e permitindo que o público interessado possa consultar o projeto. </w:t>
      </w:r>
    </w:p>
    <w:p w14:paraId="2989A078" w14:textId="46465590" w:rsidR="00684F31" w:rsidRPr="00D77AB0" w:rsidRDefault="005D128D" w:rsidP="00D20972">
      <w:pPr>
        <w:spacing w:after="0" w:line="360" w:lineRule="auto"/>
        <w:jc w:val="center"/>
        <w:rPr>
          <w:rFonts w:ascii="Times New Roman" w:hAnsi="Times New Roman"/>
          <w:b/>
          <w:bCs/>
          <w:i/>
          <w:iCs/>
          <w:sz w:val="20"/>
          <w:szCs w:val="20"/>
        </w:rPr>
      </w:pPr>
      <w:proofErr w:type="spellStart"/>
      <w:r w:rsidRPr="00D77AB0">
        <w:rPr>
          <w:rFonts w:ascii="Times New Roman" w:hAnsi="Times New Roman"/>
          <w:b/>
          <w:bCs/>
          <w:i/>
          <w:iCs/>
          <w:sz w:val="20"/>
          <w:szCs w:val="20"/>
        </w:rPr>
        <w:t>Kaggle</w:t>
      </w:r>
      <w:proofErr w:type="spellEnd"/>
    </w:p>
    <w:p w14:paraId="18CFCF08" w14:textId="77777777" w:rsidR="008D6038" w:rsidRDefault="003F6099" w:rsidP="008D6038">
      <w:pPr>
        <w:spacing w:after="0" w:line="360" w:lineRule="auto"/>
        <w:ind w:firstLine="720"/>
        <w:jc w:val="both"/>
        <w:rPr>
          <w:rFonts w:ascii="Times New Roman" w:hAnsi="Times New Roman"/>
          <w:sz w:val="24"/>
          <w:szCs w:val="24"/>
        </w:rPr>
      </w:pPr>
      <w:r>
        <w:rPr>
          <w:rFonts w:ascii="Times New Roman" w:hAnsi="Times New Roman"/>
          <w:sz w:val="24"/>
          <w:szCs w:val="24"/>
        </w:rPr>
        <w:t xml:space="preserve">A plataforma </w:t>
      </w:r>
      <w:proofErr w:type="spellStart"/>
      <w:r>
        <w:rPr>
          <w:rFonts w:ascii="Times New Roman" w:hAnsi="Times New Roman"/>
          <w:sz w:val="24"/>
          <w:szCs w:val="24"/>
        </w:rPr>
        <w:t>Kaggle</w:t>
      </w:r>
      <w:proofErr w:type="spellEnd"/>
      <w:r>
        <w:rPr>
          <w:rFonts w:ascii="Times New Roman" w:hAnsi="Times New Roman"/>
          <w:sz w:val="24"/>
          <w:szCs w:val="24"/>
        </w:rPr>
        <w:t xml:space="preserve"> é a maior comunidade de cientistas, engenheiros e analistas de dados do mundo. Nela, encontram-se inúmeras bases de dados fictícias e reais destinadas a profissionais que desejam treinar suas habilidades técnicas e analíticas. Ela também é responsável por realizar competições, as quais são </w:t>
      </w:r>
      <w:r w:rsidRPr="008D6038">
        <w:rPr>
          <w:rFonts w:ascii="Times New Roman" w:hAnsi="Times New Roman"/>
          <w:sz w:val="24"/>
          <w:szCs w:val="24"/>
          <w:u w:val="single"/>
        </w:rPr>
        <w:t>desafios</w:t>
      </w:r>
      <w:r>
        <w:rPr>
          <w:rFonts w:ascii="Times New Roman" w:hAnsi="Times New Roman"/>
          <w:sz w:val="24"/>
          <w:szCs w:val="24"/>
        </w:rPr>
        <w:t xml:space="preserve"> impostos por empresas do mundo todo com uma premiação em dinheiro para quem solucionar o problema.</w:t>
      </w:r>
    </w:p>
    <w:p w14:paraId="0C9AA4D3" w14:textId="26E14FFB" w:rsidR="005D128D" w:rsidRDefault="003F6099" w:rsidP="001D6433">
      <w:pPr>
        <w:spacing w:after="0" w:line="360" w:lineRule="auto"/>
        <w:ind w:firstLine="720"/>
        <w:jc w:val="both"/>
        <w:rPr>
          <w:rFonts w:ascii="Times New Roman" w:hAnsi="Times New Roman"/>
          <w:sz w:val="24"/>
          <w:szCs w:val="24"/>
        </w:rPr>
      </w:pPr>
      <w:r>
        <w:rPr>
          <w:rFonts w:ascii="Times New Roman" w:hAnsi="Times New Roman"/>
          <w:sz w:val="24"/>
          <w:szCs w:val="24"/>
        </w:rPr>
        <w:t xml:space="preserve">Pelo fato de risco de crédito envolver diversas informações sensíveis, utilizar uma base de dados verdadeira é praticamente impossível sem passar pelos processos burocráticos de confiabilidade, dessa forma, </w:t>
      </w:r>
      <w:r w:rsidR="00657B45">
        <w:rPr>
          <w:rFonts w:ascii="Times New Roman" w:hAnsi="Times New Roman"/>
          <w:sz w:val="24"/>
          <w:szCs w:val="24"/>
        </w:rPr>
        <w:t>optou-se por um</w:t>
      </w:r>
      <w:r>
        <w:rPr>
          <w:rFonts w:ascii="Times New Roman" w:hAnsi="Times New Roman"/>
          <w:sz w:val="24"/>
          <w:szCs w:val="24"/>
        </w:rPr>
        <w:t xml:space="preserve">a </w:t>
      </w:r>
      <w:r w:rsidR="009E5A60">
        <w:rPr>
          <w:rFonts w:ascii="Times New Roman" w:hAnsi="Times New Roman"/>
          <w:sz w:val="24"/>
          <w:szCs w:val="24"/>
        </w:rPr>
        <w:t xml:space="preserve">amostra de colunas e registros da </w:t>
      </w:r>
      <w:r>
        <w:rPr>
          <w:rFonts w:ascii="Times New Roman" w:hAnsi="Times New Roman"/>
          <w:sz w:val="24"/>
          <w:szCs w:val="24"/>
        </w:rPr>
        <w:t xml:space="preserve">base de dados do </w:t>
      </w:r>
      <w:proofErr w:type="spellStart"/>
      <w:r>
        <w:rPr>
          <w:rFonts w:ascii="Times New Roman" w:hAnsi="Times New Roman"/>
          <w:sz w:val="24"/>
          <w:szCs w:val="24"/>
        </w:rPr>
        <w:t>Kaggle</w:t>
      </w:r>
      <w:proofErr w:type="spellEnd"/>
      <w:r w:rsidR="005C0624">
        <w:rPr>
          <w:rFonts w:ascii="Times New Roman" w:hAnsi="Times New Roman"/>
          <w:sz w:val="24"/>
          <w:szCs w:val="24"/>
        </w:rPr>
        <w:t xml:space="preserve"> (</w:t>
      </w:r>
      <w:proofErr w:type="spellStart"/>
      <w:r w:rsidR="005C0624" w:rsidRPr="005C0624">
        <w:rPr>
          <w:rFonts w:ascii="Times New Roman" w:hAnsi="Times New Roman"/>
          <w:i/>
          <w:iCs/>
          <w:sz w:val="24"/>
          <w:szCs w:val="24"/>
        </w:rPr>
        <w:t>Lending</w:t>
      </w:r>
      <w:proofErr w:type="spellEnd"/>
      <w:r w:rsidR="005C0624" w:rsidRPr="005C0624">
        <w:rPr>
          <w:rFonts w:ascii="Times New Roman" w:hAnsi="Times New Roman"/>
          <w:i/>
          <w:iCs/>
          <w:sz w:val="24"/>
          <w:szCs w:val="24"/>
        </w:rPr>
        <w:t xml:space="preserve"> Club Loan Data</w:t>
      </w:r>
      <w:r w:rsidR="005C0624">
        <w:rPr>
          <w:rFonts w:ascii="Times New Roman" w:hAnsi="Times New Roman"/>
          <w:sz w:val="24"/>
          <w:szCs w:val="24"/>
        </w:rPr>
        <w:t>)</w:t>
      </w:r>
      <w:r w:rsidR="001D6433">
        <w:rPr>
          <w:rFonts w:ascii="Times New Roman" w:hAnsi="Times New Roman"/>
          <w:sz w:val="24"/>
          <w:szCs w:val="24"/>
        </w:rPr>
        <w:t xml:space="preserve">. A problemática descreve a situação de uma instituição financeira denominada </w:t>
      </w:r>
      <w:proofErr w:type="spellStart"/>
      <w:r w:rsidR="001D6433" w:rsidRPr="001D6433">
        <w:rPr>
          <w:rFonts w:ascii="Times New Roman" w:hAnsi="Times New Roman"/>
          <w:i/>
          <w:iCs/>
          <w:sz w:val="24"/>
          <w:szCs w:val="24"/>
        </w:rPr>
        <w:t>Lending</w:t>
      </w:r>
      <w:proofErr w:type="spellEnd"/>
      <w:r w:rsidR="001D6433" w:rsidRPr="001D6433">
        <w:rPr>
          <w:rFonts w:ascii="Times New Roman" w:hAnsi="Times New Roman"/>
          <w:i/>
          <w:iCs/>
          <w:sz w:val="24"/>
          <w:szCs w:val="24"/>
        </w:rPr>
        <w:t xml:space="preserve"> Club</w:t>
      </w:r>
      <w:r w:rsidR="001D6433">
        <w:rPr>
          <w:rFonts w:ascii="Times New Roman" w:hAnsi="Times New Roman"/>
          <w:i/>
          <w:iCs/>
          <w:sz w:val="24"/>
          <w:szCs w:val="24"/>
        </w:rPr>
        <w:t xml:space="preserve">. </w:t>
      </w:r>
      <w:r w:rsidR="001D6433">
        <w:rPr>
          <w:rFonts w:ascii="Times New Roman" w:hAnsi="Times New Roman"/>
          <w:sz w:val="24"/>
          <w:szCs w:val="24"/>
        </w:rPr>
        <w:t>O intuito da empresa é contar com o capital de investidores para conceder crédito a pessoas que procuram empréstimos. Após a concessão, espera-se que no futuro os investidores recebam o capital somado aos juros</w:t>
      </w:r>
      <w:r w:rsidR="00F97D91">
        <w:rPr>
          <w:rFonts w:ascii="Times New Roman" w:hAnsi="Times New Roman"/>
          <w:sz w:val="24"/>
          <w:szCs w:val="24"/>
        </w:rPr>
        <w:t>,</w:t>
      </w:r>
      <w:r w:rsidR="001D6433">
        <w:rPr>
          <w:rFonts w:ascii="Times New Roman" w:hAnsi="Times New Roman"/>
          <w:sz w:val="24"/>
          <w:szCs w:val="24"/>
        </w:rPr>
        <w:t xml:space="preserve"> </w:t>
      </w:r>
      <w:r>
        <w:rPr>
          <w:rFonts w:ascii="Times New Roman" w:hAnsi="Times New Roman"/>
          <w:sz w:val="24"/>
          <w:szCs w:val="24"/>
        </w:rPr>
        <w:t>simulando um ambiente real de uma instituição financeira.</w:t>
      </w:r>
    </w:p>
    <w:p w14:paraId="756AE0E3" w14:textId="77777777" w:rsidR="001D6433" w:rsidRPr="001D6433" w:rsidRDefault="001D6433" w:rsidP="001D6433">
      <w:pPr>
        <w:spacing w:after="0" w:line="360" w:lineRule="auto"/>
        <w:ind w:firstLine="720"/>
        <w:jc w:val="both"/>
        <w:rPr>
          <w:rFonts w:ascii="Times New Roman" w:hAnsi="Times New Roman"/>
          <w:sz w:val="24"/>
          <w:szCs w:val="24"/>
          <w:u w:val="single"/>
        </w:rPr>
      </w:pPr>
    </w:p>
    <w:p w14:paraId="240CA4B8" w14:textId="1BE835AB" w:rsidR="00B83128" w:rsidRPr="003C2B9F" w:rsidRDefault="00B83128" w:rsidP="001B6640">
      <w:pPr>
        <w:pStyle w:val="tituloR3"/>
        <w:spacing w:line="360" w:lineRule="auto"/>
        <w:ind w:firstLine="0"/>
        <w:rPr>
          <w:rFonts w:ascii="Times New Roman" w:hAnsi="Times New Roman" w:cs="Times New Roman"/>
          <w:b/>
          <w:bCs/>
          <w:i w:val="0"/>
          <w:iCs/>
          <w:u w:val="none"/>
        </w:rPr>
      </w:pPr>
      <w:r w:rsidRPr="003C2B9F">
        <w:rPr>
          <w:rFonts w:ascii="Times New Roman" w:hAnsi="Times New Roman" w:cs="Times New Roman"/>
          <w:b/>
          <w:bCs/>
          <w:i w:val="0"/>
          <w:iCs/>
          <w:u w:val="none"/>
        </w:rPr>
        <w:t>3.</w:t>
      </w:r>
      <w:r w:rsidR="00EA4FA8">
        <w:rPr>
          <w:rFonts w:ascii="Times New Roman" w:hAnsi="Times New Roman" w:cs="Times New Roman"/>
          <w:b/>
          <w:bCs/>
          <w:i w:val="0"/>
          <w:iCs/>
          <w:u w:val="none"/>
        </w:rPr>
        <w:t>3</w:t>
      </w:r>
      <w:r w:rsidRPr="003C2B9F">
        <w:rPr>
          <w:rFonts w:ascii="Times New Roman" w:hAnsi="Times New Roman" w:cs="Times New Roman"/>
          <w:b/>
          <w:bCs/>
          <w:i w:val="0"/>
          <w:iCs/>
          <w:u w:val="none"/>
        </w:rPr>
        <w:t xml:space="preserve"> </w:t>
      </w:r>
      <w:r w:rsidR="00EA4FA8">
        <w:rPr>
          <w:rFonts w:ascii="Times New Roman" w:hAnsi="Times New Roman" w:cs="Times New Roman"/>
          <w:b/>
          <w:bCs/>
          <w:i w:val="0"/>
          <w:iCs/>
          <w:u w:val="none"/>
        </w:rPr>
        <w:t>Metodologia</w:t>
      </w:r>
    </w:p>
    <w:p w14:paraId="7E08ABBA" w14:textId="575B3EB9" w:rsidR="009811A9" w:rsidRPr="00D77AB0" w:rsidRDefault="005D128D" w:rsidP="00EA4FA8">
      <w:pPr>
        <w:pStyle w:val="tituloR3"/>
        <w:spacing w:line="360" w:lineRule="auto"/>
        <w:ind w:firstLine="0"/>
        <w:jc w:val="center"/>
        <w:rPr>
          <w:rFonts w:ascii="Times New Roman" w:hAnsi="Times New Roman" w:cs="Times New Roman"/>
          <w:b/>
          <w:bCs/>
          <w:sz w:val="20"/>
          <w:szCs w:val="20"/>
          <w:u w:val="none"/>
        </w:rPr>
      </w:pPr>
      <w:r w:rsidRPr="00D77AB0">
        <w:rPr>
          <w:rFonts w:ascii="Times New Roman" w:hAnsi="Times New Roman" w:cs="Times New Roman"/>
          <w:b/>
          <w:bCs/>
          <w:sz w:val="20"/>
          <w:szCs w:val="20"/>
          <w:u w:val="none"/>
        </w:rPr>
        <w:t>Metodologia CRISP-DM</w:t>
      </w:r>
    </w:p>
    <w:p w14:paraId="67413096" w14:textId="78E7B6AB" w:rsidR="005B375F" w:rsidRPr="001B6640" w:rsidRDefault="00003B50" w:rsidP="001B6640">
      <w:pPr>
        <w:pStyle w:val="tituloR3"/>
        <w:spacing w:line="360" w:lineRule="auto"/>
        <w:ind w:firstLine="0"/>
        <w:rPr>
          <w:rFonts w:ascii="Times New Roman" w:hAnsi="Times New Roman" w:cs="Times New Roman"/>
          <w:i w:val="0"/>
          <w:iCs/>
          <w:u w:val="none"/>
        </w:rPr>
      </w:pPr>
      <w:r w:rsidRPr="001B6640">
        <w:rPr>
          <w:rFonts w:ascii="Times New Roman" w:hAnsi="Times New Roman" w:cs="Times New Roman"/>
          <w:i w:val="0"/>
          <w:iCs/>
          <w:u w:val="none"/>
        </w:rPr>
        <w:tab/>
      </w:r>
      <w:r w:rsidR="000554EC">
        <w:rPr>
          <w:rFonts w:ascii="Times New Roman" w:hAnsi="Times New Roman" w:cs="Times New Roman"/>
          <w:i w:val="0"/>
          <w:iCs/>
          <w:u w:val="none"/>
        </w:rPr>
        <w:t>De acordo com Rafaela Lima (2021), a</w:t>
      </w:r>
      <w:r w:rsidRPr="001B6640">
        <w:rPr>
          <w:rFonts w:ascii="Times New Roman" w:hAnsi="Times New Roman" w:cs="Times New Roman"/>
          <w:i w:val="0"/>
          <w:iCs/>
          <w:u w:val="none"/>
        </w:rPr>
        <w:t xml:space="preserve">o longo dos </w:t>
      </w:r>
      <w:r w:rsidR="0066114D" w:rsidRPr="001B6640">
        <w:rPr>
          <w:rFonts w:ascii="Times New Roman" w:hAnsi="Times New Roman" w:cs="Times New Roman"/>
          <w:i w:val="0"/>
          <w:iCs/>
          <w:u w:val="none"/>
        </w:rPr>
        <w:t>anos</w:t>
      </w:r>
      <w:r w:rsidRPr="001B6640">
        <w:rPr>
          <w:rFonts w:ascii="Times New Roman" w:hAnsi="Times New Roman" w:cs="Times New Roman"/>
          <w:i w:val="0"/>
          <w:iCs/>
          <w:u w:val="none"/>
        </w:rPr>
        <w:t>, a capacidade computacional aumentou exponencialmente, portanto,</w:t>
      </w:r>
      <w:r w:rsidR="0066114D" w:rsidRPr="001B6640">
        <w:rPr>
          <w:rFonts w:ascii="Times New Roman" w:hAnsi="Times New Roman" w:cs="Times New Roman"/>
          <w:i w:val="0"/>
          <w:iCs/>
          <w:u w:val="none"/>
        </w:rPr>
        <w:t xml:space="preserve"> </w:t>
      </w:r>
      <w:r w:rsidRPr="001B6640">
        <w:rPr>
          <w:rFonts w:ascii="Times New Roman" w:hAnsi="Times New Roman" w:cs="Times New Roman"/>
          <w:i w:val="0"/>
          <w:iCs/>
          <w:u w:val="none"/>
        </w:rPr>
        <w:t xml:space="preserve">uma quantidade astronômica de dados </w:t>
      </w:r>
      <w:r w:rsidR="0066114D" w:rsidRPr="001B6640">
        <w:rPr>
          <w:rFonts w:ascii="Times New Roman" w:hAnsi="Times New Roman" w:cs="Times New Roman"/>
          <w:i w:val="0"/>
          <w:iCs/>
          <w:u w:val="none"/>
        </w:rPr>
        <w:t>passou a ser gerada</w:t>
      </w:r>
      <w:r w:rsidRPr="001B6640">
        <w:rPr>
          <w:rFonts w:ascii="Times New Roman" w:hAnsi="Times New Roman" w:cs="Times New Roman"/>
          <w:i w:val="0"/>
          <w:iCs/>
          <w:u w:val="none"/>
        </w:rPr>
        <w:t xml:space="preserve"> diariamente. Para utilizar todo o potencial de seus dados</w:t>
      </w:r>
      <w:r w:rsidR="005B375F" w:rsidRPr="001B6640">
        <w:rPr>
          <w:rFonts w:ascii="Times New Roman" w:hAnsi="Times New Roman" w:cs="Times New Roman"/>
          <w:i w:val="0"/>
          <w:iCs/>
          <w:u w:val="none"/>
        </w:rPr>
        <w:t>, demandou-se a criação de u</w:t>
      </w:r>
      <w:r w:rsidR="002D0689" w:rsidRPr="001B6640">
        <w:rPr>
          <w:rFonts w:ascii="Times New Roman" w:hAnsi="Times New Roman" w:cs="Times New Roman"/>
          <w:i w:val="0"/>
          <w:iCs/>
          <w:u w:val="none"/>
        </w:rPr>
        <w:t>ma metodologia para</w:t>
      </w:r>
      <w:r w:rsidR="005B375F" w:rsidRPr="001B6640">
        <w:rPr>
          <w:rFonts w:ascii="Times New Roman" w:hAnsi="Times New Roman" w:cs="Times New Roman"/>
          <w:i w:val="0"/>
          <w:iCs/>
          <w:u w:val="none"/>
        </w:rPr>
        <w:t xml:space="preserve"> projetos de Ciência de Dados, assim dando início </w:t>
      </w:r>
      <w:r w:rsidR="004C657D" w:rsidRPr="001B6640">
        <w:rPr>
          <w:rFonts w:ascii="Times New Roman" w:hAnsi="Times New Roman" w:cs="Times New Roman"/>
          <w:i w:val="0"/>
          <w:iCs/>
          <w:u w:val="none"/>
        </w:rPr>
        <w:t>ao</w:t>
      </w:r>
      <w:r w:rsidRPr="001B6640">
        <w:rPr>
          <w:rFonts w:ascii="Times New Roman" w:hAnsi="Times New Roman" w:cs="Times New Roman"/>
          <w:i w:val="0"/>
          <w:iCs/>
          <w:u w:val="none"/>
        </w:rPr>
        <w:t xml:space="preserve"> CRISP-DM</w:t>
      </w:r>
      <w:r w:rsidR="005B375F" w:rsidRPr="001B6640">
        <w:rPr>
          <w:rFonts w:ascii="Times New Roman" w:hAnsi="Times New Roman" w:cs="Times New Roman"/>
          <w:i w:val="0"/>
          <w:iCs/>
          <w:u w:val="none"/>
        </w:rPr>
        <w:t>.</w:t>
      </w:r>
      <w:r w:rsidR="00863BA6" w:rsidRPr="001B6640">
        <w:rPr>
          <w:rFonts w:ascii="Times New Roman" w:hAnsi="Times New Roman" w:cs="Times New Roman"/>
          <w:i w:val="0"/>
          <w:iCs/>
          <w:u w:val="none"/>
        </w:rPr>
        <w:t xml:space="preserve"> </w:t>
      </w:r>
    </w:p>
    <w:p w14:paraId="1C825699" w14:textId="7422B4DF" w:rsidR="00323795" w:rsidRPr="001F6F84" w:rsidRDefault="004C657D" w:rsidP="001F6F84">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i w:val="0"/>
          <w:iCs/>
          <w:u w:val="none"/>
        </w:rPr>
        <w:t>CRISP-DM</w:t>
      </w:r>
      <w:r w:rsidR="00003B50" w:rsidRPr="001B6640">
        <w:rPr>
          <w:rFonts w:ascii="Times New Roman" w:hAnsi="Times New Roman" w:cs="Times New Roman"/>
          <w:i w:val="0"/>
          <w:iCs/>
          <w:u w:val="none"/>
        </w:rPr>
        <w:t xml:space="preserve"> é um processo de Mineração de Dados criado em 1996. </w:t>
      </w:r>
      <w:r w:rsidRPr="001B6640">
        <w:rPr>
          <w:rFonts w:ascii="Times New Roman" w:hAnsi="Times New Roman" w:cs="Times New Roman"/>
          <w:i w:val="0"/>
          <w:iCs/>
          <w:u w:val="none"/>
        </w:rPr>
        <w:t xml:space="preserve">Sua principal função é dividir projetos complexos de Ciência de Dados em partes menores, facilitando a execução das tarefas e o entendimento dos pontos por parte de pessoas não-técnicas. Pautando-se na constante evolução, essa metodologia permite que todas as etapas sejam </w:t>
      </w:r>
      <w:r w:rsidRPr="001B6640">
        <w:rPr>
          <w:rFonts w:ascii="Times New Roman" w:hAnsi="Times New Roman" w:cs="Times New Roman"/>
          <w:i w:val="0"/>
          <w:iCs/>
          <w:u w:val="none"/>
        </w:rPr>
        <w:lastRenderedPageBreak/>
        <w:t>revisitadas ao longo do projeto, corrigindo falhas e agilizando as entregas.</w:t>
      </w:r>
      <w:r w:rsidR="002B62F0" w:rsidRPr="001B6640">
        <w:rPr>
          <w:rFonts w:ascii="Times New Roman" w:hAnsi="Times New Roman" w:cs="Times New Roman"/>
          <w:i w:val="0"/>
          <w:iCs/>
          <w:u w:val="none"/>
        </w:rPr>
        <w:t xml:space="preserve"> A seguir há um</w:t>
      </w:r>
      <w:r w:rsidR="00380701">
        <w:rPr>
          <w:rFonts w:ascii="Times New Roman" w:hAnsi="Times New Roman" w:cs="Times New Roman"/>
          <w:i w:val="0"/>
          <w:iCs/>
          <w:u w:val="none"/>
        </w:rPr>
        <w:t xml:space="preserve">a descrição </w:t>
      </w:r>
      <w:r w:rsidR="002B62F0" w:rsidRPr="001B6640">
        <w:rPr>
          <w:rFonts w:ascii="Times New Roman" w:hAnsi="Times New Roman" w:cs="Times New Roman"/>
          <w:i w:val="0"/>
          <w:iCs/>
          <w:u w:val="none"/>
        </w:rPr>
        <w:t>das etapas:</w:t>
      </w:r>
    </w:p>
    <w:p w14:paraId="07ACCF58" w14:textId="72A634D8" w:rsidR="008933C8" w:rsidRPr="001B6640" w:rsidRDefault="002B4FB4" w:rsidP="00323795">
      <w:pPr>
        <w:pStyle w:val="tituloR3"/>
        <w:spacing w:line="360" w:lineRule="auto"/>
        <w:ind w:firstLine="720"/>
        <w:rPr>
          <w:rFonts w:ascii="Times New Roman" w:hAnsi="Times New Roman" w:cs="Times New Roman"/>
          <w:i w:val="0"/>
          <w:iCs/>
          <w:u w:val="none"/>
        </w:rPr>
      </w:pPr>
      <w:r>
        <w:rPr>
          <w:rFonts w:ascii="Times New Roman" w:hAnsi="Times New Roman" w:cs="Times New Roman"/>
          <w:b/>
          <w:bCs/>
          <w:i w:val="0"/>
          <w:iCs/>
          <w:u w:val="none"/>
        </w:rPr>
        <w:t>Entendimento do</w:t>
      </w:r>
      <w:r w:rsidR="002B62F0" w:rsidRPr="001B6640">
        <w:rPr>
          <w:rFonts w:ascii="Times New Roman" w:hAnsi="Times New Roman" w:cs="Times New Roman"/>
          <w:b/>
          <w:bCs/>
          <w:i w:val="0"/>
          <w:iCs/>
          <w:u w:val="none"/>
        </w:rPr>
        <w:t xml:space="preserve"> Negócio</w:t>
      </w:r>
      <w:r w:rsidR="008933C8" w:rsidRPr="001B6640">
        <w:rPr>
          <w:rFonts w:ascii="Times New Roman" w:hAnsi="Times New Roman" w:cs="Times New Roman"/>
          <w:i w:val="0"/>
          <w:iCs/>
          <w:u w:val="none"/>
        </w:rPr>
        <w:t xml:space="preserve"> - </w:t>
      </w:r>
      <w:r w:rsidR="00D94D62" w:rsidRPr="001B6640">
        <w:rPr>
          <w:rFonts w:ascii="Times New Roman" w:hAnsi="Times New Roman" w:cs="Times New Roman"/>
          <w:i w:val="0"/>
          <w:iCs/>
          <w:u w:val="none"/>
        </w:rPr>
        <w:t xml:space="preserve">Inicialmente, </w:t>
      </w:r>
      <w:r w:rsidR="004E461A">
        <w:rPr>
          <w:rFonts w:ascii="Times New Roman" w:hAnsi="Times New Roman" w:cs="Times New Roman"/>
          <w:i w:val="0"/>
          <w:iCs/>
          <w:u w:val="none"/>
        </w:rPr>
        <w:t xml:space="preserve">leva-se em consideração </w:t>
      </w:r>
      <w:r w:rsidR="00F50F33">
        <w:rPr>
          <w:rFonts w:ascii="Times New Roman" w:hAnsi="Times New Roman" w:cs="Times New Roman"/>
          <w:i w:val="0"/>
          <w:iCs/>
          <w:u w:val="none"/>
        </w:rPr>
        <w:t xml:space="preserve">todo o contexto do negócio e da empresa e </w:t>
      </w:r>
      <w:r w:rsidR="00D94D62" w:rsidRPr="001B6640">
        <w:rPr>
          <w:rFonts w:ascii="Times New Roman" w:hAnsi="Times New Roman" w:cs="Times New Roman"/>
          <w:i w:val="0"/>
          <w:iCs/>
          <w:u w:val="none"/>
        </w:rPr>
        <w:t>define-se o objetivo do projeto, identificando as necessidades</w:t>
      </w:r>
      <w:r w:rsidR="00D723C5" w:rsidRPr="001B6640">
        <w:rPr>
          <w:rFonts w:ascii="Times New Roman" w:hAnsi="Times New Roman" w:cs="Times New Roman"/>
          <w:i w:val="0"/>
          <w:iCs/>
          <w:u w:val="none"/>
        </w:rPr>
        <w:t xml:space="preserve"> e alinhando as expectativas. Esta provavelmente é a parte mais importante do CRISP-DM, pois um problema mal definido condena as demais etapas a caminhos distintos do esperado.</w:t>
      </w:r>
    </w:p>
    <w:p w14:paraId="761F8356" w14:textId="5979D9C5" w:rsidR="008933C8" w:rsidRPr="001B6640" w:rsidRDefault="002B62F0" w:rsidP="00F80038">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b/>
          <w:bCs/>
          <w:i w:val="0"/>
          <w:iCs/>
          <w:u w:val="none"/>
        </w:rPr>
        <w:t>Compreensão dos Dados</w:t>
      </w:r>
      <w:r w:rsidR="008933C8" w:rsidRPr="001B6640">
        <w:rPr>
          <w:rFonts w:ascii="Times New Roman" w:hAnsi="Times New Roman" w:cs="Times New Roman"/>
          <w:i w:val="0"/>
          <w:iCs/>
          <w:u w:val="none"/>
        </w:rPr>
        <w:t xml:space="preserve"> </w:t>
      </w:r>
      <w:r w:rsidR="00D723C5" w:rsidRPr="001B6640">
        <w:rPr>
          <w:rFonts w:ascii="Times New Roman" w:hAnsi="Times New Roman" w:cs="Times New Roman"/>
          <w:i w:val="0"/>
          <w:iCs/>
          <w:u w:val="none"/>
        </w:rPr>
        <w:t>–</w:t>
      </w:r>
      <w:r w:rsidR="008933C8" w:rsidRPr="001B6640">
        <w:rPr>
          <w:rFonts w:ascii="Times New Roman" w:hAnsi="Times New Roman" w:cs="Times New Roman"/>
          <w:i w:val="0"/>
          <w:iCs/>
          <w:u w:val="none"/>
        </w:rPr>
        <w:t xml:space="preserve"> </w:t>
      </w:r>
      <w:r w:rsidR="00D723C5" w:rsidRPr="001B6640">
        <w:rPr>
          <w:rFonts w:ascii="Times New Roman" w:hAnsi="Times New Roman" w:cs="Times New Roman"/>
          <w:i w:val="0"/>
          <w:iCs/>
          <w:u w:val="none"/>
        </w:rPr>
        <w:t>Posteriormente, realiza-se uma análise exploratória dos dados a fim de compreender as informações presentes em cada um</w:t>
      </w:r>
      <w:r w:rsidR="00C87CF6">
        <w:rPr>
          <w:rFonts w:ascii="Times New Roman" w:hAnsi="Times New Roman" w:cs="Times New Roman"/>
          <w:i w:val="0"/>
          <w:iCs/>
          <w:u w:val="none"/>
        </w:rPr>
        <w:t>a</w:t>
      </w:r>
      <w:r w:rsidR="00D723C5" w:rsidRPr="001B6640">
        <w:rPr>
          <w:rFonts w:ascii="Times New Roman" w:hAnsi="Times New Roman" w:cs="Times New Roman"/>
          <w:i w:val="0"/>
          <w:iCs/>
          <w:u w:val="none"/>
        </w:rPr>
        <w:t xml:space="preserve"> das variáveis, bem como suas características estatísticas a fim de inferir seu comportamento. Além disso, nesta etapa também são aplicados testes de hipótese para levantar possíveis insights </w:t>
      </w:r>
      <w:r w:rsidR="00B10E39">
        <w:rPr>
          <w:rFonts w:ascii="Times New Roman" w:hAnsi="Times New Roman" w:cs="Times New Roman"/>
          <w:i w:val="0"/>
          <w:iCs/>
          <w:u w:val="none"/>
        </w:rPr>
        <w:t>visando</w:t>
      </w:r>
      <w:r w:rsidR="00D723C5" w:rsidRPr="001B6640">
        <w:rPr>
          <w:rFonts w:ascii="Times New Roman" w:hAnsi="Times New Roman" w:cs="Times New Roman"/>
          <w:i w:val="0"/>
          <w:iCs/>
          <w:u w:val="none"/>
        </w:rPr>
        <w:t xml:space="preserve"> </w:t>
      </w:r>
      <w:r w:rsidR="00B10E39">
        <w:rPr>
          <w:rFonts w:ascii="Times New Roman" w:hAnsi="Times New Roman" w:cs="Times New Roman"/>
          <w:i w:val="0"/>
          <w:iCs/>
          <w:u w:val="none"/>
        </w:rPr>
        <w:t>enriquecer</w:t>
      </w:r>
      <w:r w:rsidR="00D723C5" w:rsidRPr="001B6640">
        <w:rPr>
          <w:rFonts w:ascii="Times New Roman" w:hAnsi="Times New Roman" w:cs="Times New Roman"/>
          <w:i w:val="0"/>
          <w:iCs/>
          <w:u w:val="none"/>
        </w:rPr>
        <w:t xml:space="preserve"> </w:t>
      </w:r>
      <w:r w:rsidR="00B10E39">
        <w:rPr>
          <w:rFonts w:ascii="Times New Roman" w:hAnsi="Times New Roman" w:cs="Times New Roman"/>
          <w:i w:val="0"/>
          <w:iCs/>
          <w:u w:val="none"/>
        </w:rPr>
        <w:t>a</w:t>
      </w:r>
      <w:r w:rsidR="00D723C5" w:rsidRPr="001B6640">
        <w:rPr>
          <w:rFonts w:ascii="Times New Roman" w:hAnsi="Times New Roman" w:cs="Times New Roman"/>
          <w:i w:val="0"/>
          <w:iCs/>
          <w:u w:val="none"/>
        </w:rPr>
        <w:t xml:space="preserve"> modelagem.</w:t>
      </w:r>
    </w:p>
    <w:p w14:paraId="234941F7" w14:textId="0791BF86" w:rsidR="008933C8" w:rsidRPr="001B6640" w:rsidRDefault="002B62F0" w:rsidP="00F80038">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b/>
          <w:bCs/>
          <w:i w:val="0"/>
          <w:iCs/>
          <w:u w:val="none"/>
        </w:rPr>
        <w:t>Preparação dos Dados</w:t>
      </w:r>
      <w:r w:rsidR="008933C8" w:rsidRPr="001B6640">
        <w:rPr>
          <w:rFonts w:ascii="Times New Roman" w:hAnsi="Times New Roman" w:cs="Times New Roman"/>
          <w:i w:val="0"/>
          <w:iCs/>
          <w:u w:val="none"/>
        </w:rPr>
        <w:t xml:space="preserve"> </w:t>
      </w:r>
      <w:r w:rsidR="00D723C5" w:rsidRPr="001B6640">
        <w:rPr>
          <w:rFonts w:ascii="Times New Roman" w:hAnsi="Times New Roman" w:cs="Times New Roman"/>
          <w:i w:val="0"/>
          <w:iCs/>
          <w:u w:val="none"/>
        </w:rPr>
        <w:t>–</w:t>
      </w:r>
      <w:r w:rsidR="00CF7A8C" w:rsidRPr="001B6640">
        <w:rPr>
          <w:rFonts w:ascii="Times New Roman" w:hAnsi="Times New Roman" w:cs="Times New Roman"/>
          <w:i w:val="0"/>
          <w:iCs/>
          <w:u w:val="none"/>
        </w:rPr>
        <w:t xml:space="preserve"> </w:t>
      </w:r>
      <w:r w:rsidR="00D723C5" w:rsidRPr="001B6640">
        <w:rPr>
          <w:rFonts w:ascii="Times New Roman" w:hAnsi="Times New Roman" w:cs="Times New Roman"/>
          <w:i w:val="0"/>
          <w:iCs/>
          <w:u w:val="none"/>
        </w:rPr>
        <w:t xml:space="preserve">Esta etapa é responsável </w:t>
      </w:r>
      <w:r w:rsidR="008B38C7" w:rsidRPr="001B6640">
        <w:rPr>
          <w:rFonts w:ascii="Times New Roman" w:hAnsi="Times New Roman" w:cs="Times New Roman"/>
          <w:i w:val="0"/>
          <w:iCs/>
          <w:u w:val="none"/>
        </w:rPr>
        <w:t>pelo tratamento e limpeza de dados, combinação de variáveis a fim</w:t>
      </w:r>
      <w:r w:rsidR="00D723C5" w:rsidRPr="001B6640">
        <w:rPr>
          <w:rFonts w:ascii="Times New Roman" w:hAnsi="Times New Roman" w:cs="Times New Roman"/>
          <w:i w:val="0"/>
          <w:iCs/>
          <w:u w:val="none"/>
        </w:rPr>
        <w:t xml:space="preserve"> </w:t>
      </w:r>
      <w:r w:rsidR="008B38C7" w:rsidRPr="001B6640">
        <w:rPr>
          <w:rFonts w:ascii="Times New Roman" w:hAnsi="Times New Roman" w:cs="Times New Roman"/>
          <w:i w:val="0"/>
          <w:iCs/>
          <w:u w:val="none"/>
        </w:rPr>
        <w:t>d</w:t>
      </w:r>
      <w:r w:rsidR="00D723C5" w:rsidRPr="001B6640">
        <w:rPr>
          <w:rFonts w:ascii="Times New Roman" w:hAnsi="Times New Roman" w:cs="Times New Roman"/>
          <w:i w:val="0"/>
          <w:iCs/>
          <w:u w:val="none"/>
        </w:rPr>
        <w:t>e criar novos atributos</w:t>
      </w:r>
      <w:r w:rsidR="008B38C7" w:rsidRPr="001B6640">
        <w:rPr>
          <w:rFonts w:ascii="Times New Roman" w:hAnsi="Times New Roman" w:cs="Times New Roman"/>
          <w:i w:val="0"/>
          <w:iCs/>
          <w:u w:val="none"/>
        </w:rPr>
        <w:t xml:space="preserve"> e transformação</w:t>
      </w:r>
      <w:r w:rsidR="00D723C5" w:rsidRPr="001B6640">
        <w:rPr>
          <w:rFonts w:ascii="Times New Roman" w:hAnsi="Times New Roman" w:cs="Times New Roman"/>
          <w:i w:val="0"/>
          <w:iCs/>
          <w:u w:val="none"/>
        </w:rPr>
        <w:t xml:space="preserve"> </w:t>
      </w:r>
      <w:r w:rsidR="008B38C7" w:rsidRPr="001B6640">
        <w:rPr>
          <w:rFonts w:ascii="Times New Roman" w:hAnsi="Times New Roman" w:cs="Times New Roman"/>
          <w:i w:val="0"/>
          <w:iCs/>
          <w:u w:val="none"/>
        </w:rPr>
        <w:t>d</w:t>
      </w:r>
      <w:r w:rsidR="00D723C5" w:rsidRPr="001B6640">
        <w:rPr>
          <w:rFonts w:ascii="Times New Roman" w:hAnsi="Times New Roman" w:cs="Times New Roman"/>
          <w:i w:val="0"/>
          <w:iCs/>
          <w:u w:val="none"/>
        </w:rPr>
        <w:t>os dados no formato correto através de algumas transformações matemáticas e estatísticas para auxiliar a modelagem. Caso os dados estejam em formatos diferentes, alguns modelos de aprendizado de máquina funcionarão da forma errada, prejudicando o reconhecimento de padrões esperado.</w:t>
      </w:r>
    </w:p>
    <w:p w14:paraId="323A3F75" w14:textId="556FA112" w:rsidR="008933C8" w:rsidRPr="001B6640" w:rsidRDefault="002B62F0" w:rsidP="00F80038">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b/>
          <w:bCs/>
          <w:i w:val="0"/>
          <w:iCs/>
          <w:u w:val="none"/>
        </w:rPr>
        <w:t>Modelagem</w:t>
      </w:r>
      <w:r w:rsidR="008933C8" w:rsidRPr="001B6640">
        <w:rPr>
          <w:rFonts w:ascii="Times New Roman" w:hAnsi="Times New Roman" w:cs="Times New Roman"/>
          <w:i w:val="0"/>
          <w:iCs/>
          <w:u w:val="none"/>
        </w:rPr>
        <w:t xml:space="preserve"> </w:t>
      </w:r>
      <w:r w:rsidR="008B38C7" w:rsidRPr="001B6640">
        <w:rPr>
          <w:rFonts w:ascii="Times New Roman" w:hAnsi="Times New Roman" w:cs="Times New Roman"/>
          <w:i w:val="0"/>
          <w:iCs/>
          <w:u w:val="none"/>
        </w:rPr>
        <w:t>–</w:t>
      </w:r>
      <w:r w:rsidR="00CF7A8C" w:rsidRPr="001B6640">
        <w:rPr>
          <w:rFonts w:ascii="Times New Roman" w:hAnsi="Times New Roman" w:cs="Times New Roman"/>
          <w:i w:val="0"/>
          <w:iCs/>
          <w:u w:val="none"/>
        </w:rPr>
        <w:t xml:space="preserve"> </w:t>
      </w:r>
      <w:r w:rsidR="008B38C7" w:rsidRPr="001B6640">
        <w:rPr>
          <w:rFonts w:ascii="Times New Roman" w:hAnsi="Times New Roman" w:cs="Times New Roman"/>
          <w:i w:val="0"/>
          <w:iCs/>
          <w:u w:val="none"/>
        </w:rPr>
        <w:t xml:space="preserve">A parte da modelagem </w:t>
      </w:r>
      <w:r w:rsidR="0041633D" w:rsidRPr="001B6640">
        <w:rPr>
          <w:rFonts w:ascii="Times New Roman" w:hAnsi="Times New Roman" w:cs="Times New Roman"/>
          <w:i w:val="0"/>
          <w:iCs/>
          <w:u w:val="none"/>
        </w:rPr>
        <w:t xml:space="preserve">consiste na </w:t>
      </w:r>
      <w:r w:rsidR="008B38C7" w:rsidRPr="001B6640">
        <w:rPr>
          <w:rFonts w:ascii="Times New Roman" w:hAnsi="Times New Roman" w:cs="Times New Roman"/>
          <w:i w:val="0"/>
          <w:iCs/>
          <w:u w:val="none"/>
        </w:rPr>
        <w:t xml:space="preserve">aplicação dos métodos quantitativos definidos para </w:t>
      </w:r>
      <w:r w:rsidR="0041633D" w:rsidRPr="001B6640">
        <w:rPr>
          <w:rFonts w:ascii="Times New Roman" w:hAnsi="Times New Roman" w:cs="Times New Roman"/>
          <w:i w:val="0"/>
          <w:iCs/>
          <w:u w:val="none"/>
        </w:rPr>
        <w:t xml:space="preserve">solucionar o problema em questão. Durante o processo, os melhores modelos </w:t>
      </w:r>
      <w:r w:rsidR="004E461A">
        <w:rPr>
          <w:rFonts w:ascii="Times New Roman" w:hAnsi="Times New Roman" w:cs="Times New Roman"/>
          <w:i w:val="0"/>
          <w:iCs/>
          <w:u w:val="none"/>
        </w:rPr>
        <w:t>são</w:t>
      </w:r>
      <w:r w:rsidR="0041633D" w:rsidRPr="001B6640">
        <w:rPr>
          <w:rFonts w:ascii="Times New Roman" w:hAnsi="Times New Roman" w:cs="Times New Roman"/>
          <w:i w:val="0"/>
          <w:iCs/>
          <w:u w:val="none"/>
        </w:rPr>
        <w:t xml:space="preserve"> testados e otimizados para que consigam realizar a tarefa corretamente. A má escolha de um modelo pode comprometer o projeto, portanto, esta etapa é fundamental.</w:t>
      </w:r>
    </w:p>
    <w:p w14:paraId="216DD66E" w14:textId="6A185359" w:rsidR="008933C8" w:rsidRPr="001B6640" w:rsidRDefault="002B62F0" w:rsidP="00F80038">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b/>
          <w:bCs/>
          <w:i w:val="0"/>
          <w:iCs/>
          <w:u w:val="none"/>
        </w:rPr>
        <w:t>Avaliação</w:t>
      </w:r>
      <w:r w:rsidR="008933C8" w:rsidRPr="001B6640">
        <w:rPr>
          <w:rFonts w:ascii="Times New Roman" w:hAnsi="Times New Roman" w:cs="Times New Roman"/>
          <w:i w:val="0"/>
          <w:iCs/>
          <w:u w:val="none"/>
        </w:rPr>
        <w:t xml:space="preserve"> </w:t>
      </w:r>
      <w:r w:rsidR="007A3FC5" w:rsidRPr="001B6640">
        <w:rPr>
          <w:rFonts w:ascii="Times New Roman" w:hAnsi="Times New Roman" w:cs="Times New Roman"/>
          <w:i w:val="0"/>
          <w:iCs/>
          <w:u w:val="none"/>
        </w:rPr>
        <w:t>–</w:t>
      </w:r>
      <w:r w:rsidR="00CF7A8C" w:rsidRPr="001B6640">
        <w:rPr>
          <w:rFonts w:ascii="Times New Roman" w:hAnsi="Times New Roman" w:cs="Times New Roman"/>
          <w:i w:val="0"/>
          <w:iCs/>
          <w:u w:val="none"/>
        </w:rPr>
        <w:t xml:space="preserve"> </w:t>
      </w:r>
      <w:r w:rsidR="007A3FC5" w:rsidRPr="001B6640">
        <w:rPr>
          <w:rFonts w:ascii="Times New Roman" w:hAnsi="Times New Roman" w:cs="Times New Roman"/>
          <w:i w:val="0"/>
          <w:iCs/>
          <w:u w:val="none"/>
        </w:rPr>
        <w:t xml:space="preserve">Nesta fase </w:t>
      </w:r>
      <w:r w:rsidR="004E461A">
        <w:rPr>
          <w:rFonts w:ascii="Times New Roman" w:hAnsi="Times New Roman" w:cs="Times New Roman"/>
          <w:i w:val="0"/>
          <w:iCs/>
          <w:u w:val="none"/>
        </w:rPr>
        <w:t>avalia-se</w:t>
      </w:r>
      <w:r w:rsidR="007A3FC5" w:rsidRPr="001B6640">
        <w:rPr>
          <w:rFonts w:ascii="Times New Roman" w:hAnsi="Times New Roman" w:cs="Times New Roman"/>
          <w:i w:val="0"/>
          <w:iCs/>
          <w:u w:val="none"/>
        </w:rPr>
        <w:t xml:space="preserve"> </w:t>
      </w:r>
      <w:r w:rsidR="004E461A">
        <w:rPr>
          <w:rFonts w:ascii="Times New Roman" w:hAnsi="Times New Roman" w:cs="Times New Roman"/>
          <w:i w:val="0"/>
          <w:iCs/>
          <w:u w:val="none"/>
        </w:rPr>
        <w:t xml:space="preserve">a performance </w:t>
      </w:r>
      <w:r w:rsidR="007A3FC5" w:rsidRPr="001B6640">
        <w:rPr>
          <w:rFonts w:ascii="Times New Roman" w:hAnsi="Times New Roman" w:cs="Times New Roman"/>
          <w:i w:val="0"/>
          <w:iCs/>
          <w:u w:val="none"/>
        </w:rPr>
        <w:t>do modelo escolhido. Inicialmente define-se as métricas mais importantes para o problema em questão e, caso apresente bons resultados durante a avaliação, constata-se que o modelo está apto para ser levado adiante.</w:t>
      </w:r>
    </w:p>
    <w:p w14:paraId="15CBD19D" w14:textId="1BBA8EAE" w:rsidR="00127167" w:rsidRDefault="00C378B8" w:rsidP="00127167">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i w:val="0"/>
          <w:iCs/>
          <w:u w:val="none"/>
        </w:rPr>
        <w:t xml:space="preserve">Como problemas de análise de crédito tendem a ser complexos, extensos e muito importantes para uma instituição, </w:t>
      </w:r>
      <w:r w:rsidR="00D151A6">
        <w:rPr>
          <w:rFonts w:ascii="Times New Roman" w:hAnsi="Times New Roman" w:cs="Times New Roman"/>
          <w:i w:val="0"/>
          <w:iCs/>
          <w:u w:val="none"/>
        </w:rPr>
        <w:t>aplicou-se</w:t>
      </w:r>
      <w:r w:rsidRPr="001B6640">
        <w:rPr>
          <w:rFonts w:ascii="Times New Roman" w:hAnsi="Times New Roman" w:cs="Times New Roman"/>
          <w:i w:val="0"/>
          <w:iCs/>
          <w:u w:val="none"/>
        </w:rPr>
        <w:t xml:space="preserve"> a metodologia CRISP-DM </w:t>
      </w:r>
      <w:r w:rsidR="00BD4215" w:rsidRPr="001B6640">
        <w:rPr>
          <w:rFonts w:ascii="Times New Roman" w:hAnsi="Times New Roman" w:cs="Times New Roman"/>
          <w:i w:val="0"/>
          <w:iCs/>
          <w:u w:val="none"/>
        </w:rPr>
        <w:t>como direcionamento para o</w:t>
      </w:r>
      <w:r w:rsidRPr="001B6640">
        <w:rPr>
          <w:rFonts w:ascii="Times New Roman" w:hAnsi="Times New Roman" w:cs="Times New Roman"/>
          <w:i w:val="0"/>
          <w:iCs/>
          <w:u w:val="none"/>
        </w:rPr>
        <w:t xml:space="preserve"> problema de </w:t>
      </w:r>
      <w:r w:rsidR="00BD4215" w:rsidRPr="001B6640">
        <w:rPr>
          <w:rFonts w:ascii="Times New Roman" w:hAnsi="Times New Roman" w:cs="Times New Roman"/>
          <w:i w:val="0"/>
          <w:iCs/>
          <w:u w:val="none"/>
        </w:rPr>
        <w:t>concessão</w:t>
      </w:r>
      <w:r w:rsidRPr="001B6640">
        <w:rPr>
          <w:rFonts w:ascii="Times New Roman" w:hAnsi="Times New Roman" w:cs="Times New Roman"/>
          <w:i w:val="0"/>
          <w:iCs/>
          <w:u w:val="none"/>
        </w:rPr>
        <w:t xml:space="preserve"> de crédito </w:t>
      </w:r>
      <w:r w:rsidR="00BD4215" w:rsidRPr="001B6640">
        <w:rPr>
          <w:rFonts w:ascii="Times New Roman" w:hAnsi="Times New Roman" w:cs="Times New Roman"/>
          <w:i w:val="0"/>
          <w:iCs/>
          <w:u w:val="none"/>
        </w:rPr>
        <w:t xml:space="preserve">proposto </w:t>
      </w:r>
      <w:r w:rsidRPr="001B6640">
        <w:rPr>
          <w:rFonts w:ascii="Times New Roman" w:hAnsi="Times New Roman" w:cs="Times New Roman"/>
          <w:i w:val="0"/>
          <w:iCs/>
          <w:u w:val="none"/>
        </w:rPr>
        <w:t xml:space="preserve">a fim de facilitar o andamento do projeto como um todo. </w:t>
      </w:r>
      <w:r w:rsidR="00E61A21">
        <w:rPr>
          <w:rFonts w:ascii="Times New Roman" w:hAnsi="Times New Roman" w:cs="Times New Roman"/>
          <w:i w:val="0"/>
          <w:iCs/>
          <w:u w:val="none"/>
        </w:rPr>
        <w:t xml:space="preserve">Dessa forma, o fluxo </w:t>
      </w:r>
      <w:proofErr w:type="spellStart"/>
      <w:r w:rsidR="00E61A21" w:rsidRPr="00E61A21">
        <w:rPr>
          <w:rFonts w:ascii="Times New Roman" w:hAnsi="Times New Roman" w:cs="Times New Roman"/>
          <w:u w:val="none"/>
        </w:rPr>
        <w:t>end-to-end</w:t>
      </w:r>
      <w:proofErr w:type="spellEnd"/>
      <w:r w:rsidR="00E61A21">
        <w:rPr>
          <w:rFonts w:ascii="Times New Roman" w:hAnsi="Times New Roman" w:cs="Times New Roman"/>
          <w:u w:val="none"/>
        </w:rPr>
        <w:t xml:space="preserve"> </w:t>
      </w:r>
      <w:r w:rsidR="00E61A54">
        <w:rPr>
          <w:rFonts w:ascii="Times New Roman" w:hAnsi="Times New Roman" w:cs="Times New Roman"/>
          <w:i w:val="0"/>
          <w:iCs/>
          <w:u w:val="none"/>
        </w:rPr>
        <w:t xml:space="preserve">do projeto </w:t>
      </w:r>
      <w:r w:rsidR="00E61A21">
        <w:rPr>
          <w:rFonts w:ascii="Times New Roman" w:hAnsi="Times New Roman" w:cs="Times New Roman"/>
          <w:i w:val="0"/>
          <w:iCs/>
          <w:u w:val="none"/>
        </w:rPr>
        <w:t>é expresso da seguinte maneira:</w:t>
      </w:r>
    </w:p>
    <w:p w14:paraId="2D6A4497" w14:textId="20B22682" w:rsidR="00E61A21" w:rsidRPr="001F6F84" w:rsidRDefault="001F6F84" w:rsidP="001F6F84">
      <w:pPr>
        <w:pStyle w:val="LegendadeFiguras"/>
      </w:pPr>
      <w:r w:rsidRPr="00D52819">
        <w:rPr>
          <w:iCs/>
        </w:rPr>
        <w:lastRenderedPageBreak/>
        <w:t>Tabela 2</w:t>
      </w:r>
      <w:r w:rsidRPr="00D52819">
        <w:t xml:space="preserve"> – Descrição detalhada das Etapas do CRISP-DM</w:t>
      </w:r>
      <w:r w:rsidR="00B811AF">
        <w:rPr>
          <w:noProof/>
        </w:rPr>
        <w:drawing>
          <wp:anchor distT="0" distB="0" distL="114300" distR="114300" simplePos="0" relativeHeight="251658752" behindDoc="1" locked="0" layoutInCell="1" allowOverlap="1" wp14:anchorId="09AD9FFA" wp14:editId="475A37AA">
            <wp:simplePos x="0" y="0"/>
            <wp:positionH relativeFrom="column">
              <wp:posOffset>-595630</wp:posOffset>
            </wp:positionH>
            <wp:positionV relativeFrom="paragraph">
              <wp:posOffset>337820</wp:posOffset>
            </wp:positionV>
            <wp:extent cx="6766560" cy="1717040"/>
            <wp:effectExtent l="0" t="0" r="0" b="0"/>
            <wp:wrapThrough wrapText="bothSides">
              <wp:wrapPolygon edited="0">
                <wp:start x="0" y="0"/>
                <wp:lineTo x="0" y="21328"/>
                <wp:lineTo x="21527" y="21328"/>
                <wp:lineTo x="21527" y="0"/>
                <wp:lineTo x="0" y="0"/>
              </wp:wrapPolygon>
            </wp:wrapThrough>
            <wp:docPr id="48070889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766560" cy="1717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D084CE" w14:textId="41004B45" w:rsidR="00E61A21" w:rsidRDefault="001F6F84" w:rsidP="00C60777">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190E0C30" w14:textId="77777777" w:rsidR="00C60777" w:rsidRPr="00C60777" w:rsidRDefault="00C60777" w:rsidP="00C60777">
      <w:pPr>
        <w:pStyle w:val="tituloR3"/>
        <w:spacing w:line="360" w:lineRule="auto"/>
        <w:ind w:firstLine="0"/>
        <w:jc w:val="center"/>
        <w:rPr>
          <w:rFonts w:ascii="Times New Roman" w:hAnsi="Times New Roman" w:cs="Times New Roman"/>
          <w:sz w:val="20"/>
          <w:szCs w:val="20"/>
          <w:u w:val="none"/>
        </w:rPr>
      </w:pPr>
    </w:p>
    <w:p w14:paraId="6B468C81" w14:textId="77777777" w:rsidR="00B811AF" w:rsidRDefault="00B811AF" w:rsidP="00B811AF">
      <w:pPr>
        <w:spacing w:after="0" w:line="360" w:lineRule="auto"/>
        <w:jc w:val="both"/>
        <w:rPr>
          <w:rFonts w:ascii="Times New Roman" w:hAnsi="Times New Roman"/>
          <w:b/>
          <w:bCs/>
          <w:sz w:val="24"/>
          <w:szCs w:val="24"/>
        </w:rPr>
      </w:pPr>
      <w:r w:rsidRPr="003C2B9F">
        <w:rPr>
          <w:rFonts w:ascii="Times New Roman" w:hAnsi="Times New Roman"/>
          <w:b/>
          <w:bCs/>
          <w:sz w:val="24"/>
          <w:szCs w:val="24"/>
        </w:rPr>
        <w:t xml:space="preserve">4) </w:t>
      </w:r>
      <w:r>
        <w:rPr>
          <w:rFonts w:ascii="Times New Roman" w:hAnsi="Times New Roman"/>
          <w:b/>
          <w:bCs/>
          <w:sz w:val="24"/>
          <w:szCs w:val="24"/>
        </w:rPr>
        <w:t>RESULTADOS</w:t>
      </w:r>
    </w:p>
    <w:p w14:paraId="0C892588" w14:textId="77777777" w:rsidR="00B811AF" w:rsidRPr="00850AA8" w:rsidRDefault="00B811AF" w:rsidP="00B811AF">
      <w:pPr>
        <w:spacing w:after="0" w:line="360" w:lineRule="auto"/>
        <w:jc w:val="both"/>
        <w:rPr>
          <w:rFonts w:ascii="Times New Roman" w:hAnsi="Times New Roman"/>
          <w:b/>
          <w:bCs/>
          <w:sz w:val="24"/>
          <w:szCs w:val="24"/>
          <w:u w:val="single"/>
        </w:rPr>
      </w:pPr>
      <w:r>
        <w:rPr>
          <w:rFonts w:ascii="Times New Roman" w:hAnsi="Times New Roman"/>
          <w:b/>
          <w:bCs/>
          <w:sz w:val="24"/>
          <w:szCs w:val="24"/>
        </w:rPr>
        <w:t>Mostrar os resultados do software</w:t>
      </w:r>
    </w:p>
    <w:p w14:paraId="04717ED8" w14:textId="77777777" w:rsidR="00B811AF" w:rsidRDefault="00B811AF" w:rsidP="00B811AF">
      <w:pPr>
        <w:spacing w:after="0" w:line="360" w:lineRule="auto"/>
        <w:jc w:val="both"/>
        <w:rPr>
          <w:rFonts w:ascii="Times New Roman" w:hAnsi="Times New Roman"/>
          <w:b/>
          <w:bCs/>
          <w:sz w:val="24"/>
          <w:szCs w:val="24"/>
        </w:rPr>
      </w:pPr>
      <w:r>
        <w:rPr>
          <w:rFonts w:ascii="Times New Roman" w:hAnsi="Times New Roman"/>
          <w:b/>
          <w:bCs/>
          <w:sz w:val="24"/>
          <w:szCs w:val="24"/>
        </w:rPr>
        <w:t>Realizar a análise dos resultados</w:t>
      </w:r>
    </w:p>
    <w:p w14:paraId="111BCCEF" w14:textId="77777777" w:rsidR="00B811AF" w:rsidRDefault="00B811AF" w:rsidP="00B811AF">
      <w:pPr>
        <w:spacing w:after="0" w:line="360" w:lineRule="auto"/>
        <w:jc w:val="both"/>
        <w:rPr>
          <w:rFonts w:ascii="Times New Roman" w:hAnsi="Times New Roman"/>
          <w:b/>
          <w:bCs/>
          <w:sz w:val="24"/>
          <w:szCs w:val="24"/>
        </w:rPr>
      </w:pPr>
      <w:r>
        <w:rPr>
          <w:rFonts w:ascii="Times New Roman" w:hAnsi="Times New Roman"/>
          <w:b/>
          <w:bCs/>
          <w:sz w:val="24"/>
          <w:szCs w:val="24"/>
        </w:rPr>
        <w:t>Mostrar que o software atende aos meus requisitos previamente definidos</w:t>
      </w:r>
    </w:p>
    <w:p w14:paraId="441E4157" w14:textId="77777777" w:rsidR="00850AA8" w:rsidRDefault="00850AA8" w:rsidP="00B811AF">
      <w:pPr>
        <w:spacing w:after="0" w:line="360" w:lineRule="auto"/>
        <w:jc w:val="both"/>
        <w:rPr>
          <w:rFonts w:ascii="Times New Roman" w:hAnsi="Times New Roman"/>
          <w:b/>
          <w:bCs/>
          <w:sz w:val="24"/>
          <w:szCs w:val="24"/>
        </w:rPr>
      </w:pPr>
    </w:p>
    <w:p w14:paraId="5B46C2C2" w14:textId="232AC951" w:rsidR="00C60777" w:rsidRDefault="00C60777" w:rsidP="00C60777">
      <w:pPr>
        <w:spacing w:after="0" w:line="360" w:lineRule="auto"/>
        <w:jc w:val="both"/>
        <w:rPr>
          <w:rFonts w:ascii="Times New Roman" w:hAnsi="Times New Roman"/>
          <w:b/>
          <w:bCs/>
          <w:sz w:val="24"/>
          <w:szCs w:val="24"/>
        </w:rPr>
      </w:pPr>
      <w:r>
        <w:rPr>
          <w:rFonts w:ascii="Times New Roman" w:hAnsi="Times New Roman"/>
          <w:b/>
          <w:bCs/>
          <w:sz w:val="24"/>
          <w:szCs w:val="24"/>
        </w:rPr>
        <w:t>4</w:t>
      </w:r>
      <w:r w:rsidRPr="003C2B9F">
        <w:rPr>
          <w:rFonts w:ascii="Times New Roman" w:hAnsi="Times New Roman"/>
          <w:b/>
          <w:bCs/>
          <w:sz w:val="24"/>
          <w:szCs w:val="24"/>
        </w:rPr>
        <w:t>.</w:t>
      </w:r>
      <w:r>
        <w:rPr>
          <w:rFonts w:ascii="Times New Roman" w:hAnsi="Times New Roman"/>
          <w:b/>
          <w:bCs/>
          <w:sz w:val="24"/>
          <w:szCs w:val="24"/>
        </w:rPr>
        <w:t>1</w:t>
      </w:r>
      <w:r w:rsidRPr="003C2B9F">
        <w:rPr>
          <w:rFonts w:ascii="Times New Roman" w:hAnsi="Times New Roman"/>
          <w:b/>
          <w:bCs/>
          <w:sz w:val="24"/>
          <w:szCs w:val="24"/>
        </w:rPr>
        <w:t xml:space="preserve"> </w:t>
      </w:r>
      <w:r>
        <w:rPr>
          <w:rFonts w:ascii="Times New Roman" w:hAnsi="Times New Roman"/>
          <w:b/>
          <w:bCs/>
          <w:sz w:val="24"/>
          <w:szCs w:val="24"/>
        </w:rPr>
        <w:t>Análise de Variáveis</w:t>
      </w:r>
    </w:p>
    <w:p w14:paraId="60E06327" w14:textId="51176CEA" w:rsidR="00877AD2" w:rsidRPr="003C2B9F" w:rsidRDefault="00877AD2" w:rsidP="00C60777">
      <w:pPr>
        <w:spacing w:after="0" w:line="360" w:lineRule="auto"/>
        <w:jc w:val="both"/>
        <w:rPr>
          <w:rFonts w:ascii="Times New Roman" w:hAnsi="Times New Roman"/>
          <w:b/>
          <w:bCs/>
          <w:sz w:val="24"/>
          <w:szCs w:val="24"/>
        </w:rPr>
      </w:pPr>
      <w:r>
        <w:rPr>
          <w:rFonts w:ascii="Times New Roman" w:hAnsi="Times New Roman"/>
          <w:b/>
          <w:bCs/>
          <w:sz w:val="24"/>
          <w:szCs w:val="24"/>
        </w:rPr>
        <w:t>4</w:t>
      </w:r>
      <w:r w:rsidRPr="003C2B9F">
        <w:rPr>
          <w:rFonts w:ascii="Times New Roman" w:hAnsi="Times New Roman"/>
          <w:b/>
          <w:bCs/>
          <w:sz w:val="24"/>
          <w:szCs w:val="24"/>
        </w:rPr>
        <w:t>.</w:t>
      </w:r>
      <w:r>
        <w:rPr>
          <w:rFonts w:ascii="Times New Roman" w:hAnsi="Times New Roman"/>
          <w:b/>
          <w:bCs/>
          <w:sz w:val="24"/>
          <w:szCs w:val="24"/>
        </w:rPr>
        <w:t>2</w:t>
      </w:r>
      <w:r w:rsidRPr="003C2B9F">
        <w:rPr>
          <w:rFonts w:ascii="Times New Roman" w:hAnsi="Times New Roman"/>
          <w:b/>
          <w:bCs/>
          <w:sz w:val="24"/>
          <w:szCs w:val="24"/>
        </w:rPr>
        <w:t xml:space="preserve"> </w:t>
      </w:r>
      <w:r>
        <w:rPr>
          <w:rFonts w:ascii="Times New Roman" w:hAnsi="Times New Roman"/>
          <w:b/>
          <w:bCs/>
          <w:sz w:val="24"/>
          <w:szCs w:val="24"/>
        </w:rPr>
        <w:t>Criação da Política de Crédito</w:t>
      </w:r>
    </w:p>
    <w:p w14:paraId="7291A398" w14:textId="250C0681" w:rsidR="00B811AF" w:rsidRPr="009E5A60" w:rsidRDefault="00C60777" w:rsidP="00B811AF">
      <w:pPr>
        <w:spacing w:after="0" w:line="360" w:lineRule="auto"/>
        <w:jc w:val="both"/>
        <w:rPr>
          <w:rFonts w:ascii="Times New Roman" w:hAnsi="Times New Roman"/>
          <w:b/>
          <w:bCs/>
          <w:sz w:val="24"/>
          <w:szCs w:val="24"/>
        </w:rPr>
      </w:pPr>
      <w:r w:rsidRPr="009E5A60">
        <w:rPr>
          <w:rFonts w:ascii="Times New Roman" w:hAnsi="Times New Roman"/>
          <w:b/>
          <w:bCs/>
          <w:sz w:val="24"/>
          <w:szCs w:val="24"/>
        </w:rPr>
        <w:t>4.</w:t>
      </w:r>
      <w:r w:rsidR="00877AD2">
        <w:rPr>
          <w:rFonts w:ascii="Times New Roman" w:hAnsi="Times New Roman"/>
          <w:b/>
          <w:bCs/>
          <w:sz w:val="24"/>
          <w:szCs w:val="24"/>
        </w:rPr>
        <w:t>3</w:t>
      </w:r>
      <w:r w:rsidRPr="009E5A60">
        <w:rPr>
          <w:rFonts w:ascii="Times New Roman" w:hAnsi="Times New Roman"/>
          <w:b/>
          <w:bCs/>
          <w:sz w:val="24"/>
          <w:szCs w:val="24"/>
        </w:rPr>
        <w:t xml:space="preserve"> </w:t>
      </w:r>
      <w:proofErr w:type="spellStart"/>
      <w:r w:rsidRPr="009E5A60">
        <w:rPr>
          <w:rFonts w:ascii="Times New Roman" w:hAnsi="Times New Roman"/>
          <w:b/>
          <w:bCs/>
          <w:sz w:val="24"/>
          <w:szCs w:val="24"/>
        </w:rPr>
        <w:t>Feature</w:t>
      </w:r>
      <w:proofErr w:type="spellEnd"/>
      <w:r w:rsidRPr="009E5A60">
        <w:rPr>
          <w:rFonts w:ascii="Times New Roman" w:hAnsi="Times New Roman"/>
          <w:b/>
          <w:bCs/>
          <w:sz w:val="24"/>
          <w:szCs w:val="24"/>
        </w:rPr>
        <w:t xml:space="preserve"> </w:t>
      </w:r>
      <w:proofErr w:type="spellStart"/>
      <w:r w:rsidRPr="009E5A60">
        <w:rPr>
          <w:rFonts w:ascii="Times New Roman" w:hAnsi="Times New Roman"/>
          <w:b/>
          <w:bCs/>
          <w:sz w:val="24"/>
          <w:szCs w:val="24"/>
        </w:rPr>
        <w:t>Engineering</w:t>
      </w:r>
      <w:proofErr w:type="spellEnd"/>
      <w:r w:rsidRPr="009E5A60">
        <w:rPr>
          <w:rFonts w:ascii="Times New Roman" w:hAnsi="Times New Roman"/>
          <w:b/>
          <w:bCs/>
          <w:sz w:val="24"/>
          <w:szCs w:val="24"/>
        </w:rPr>
        <w:t xml:space="preserve"> e </w:t>
      </w:r>
      <w:proofErr w:type="spellStart"/>
      <w:r w:rsidRPr="009E5A60">
        <w:rPr>
          <w:rFonts w:ascii="Times New Roman" w:hAnsi="Times New Roman"/>
          <w:b/>
          <w:bCs/>
          <w:sz w:val="24"/>
          <w:szCs w:val="24"/>
        </w:rPr>
        <w:t>Feature</w:t>
      </w:r>
      <w:proofErr w:type="spellEnd"/>
      <w:r w:rsidRPr="009E5A60">
        <w:rPr>
          <w:rFonts w:ascii="Times New Roman" w:hAnsi="Times New Roman"/>
          <w:b/>
          <w:bCs/>
          <w:sz w:val="24"/>
          <w:szCs w:val="24"/>
        </w:rPr>
        <w:t xml:space="preserve"> </w:t>
      </w:r>
      <w:proofErr w:type="spellStart"/>
      <w:r w:rsidRPr="009E5A60">
        <w:rPr>
          <w:rFonts w:ascii="Times New Roman" w:hAnsi="Times New Roman"/>
          <w:b/>
          <w:bCs/>
          <w:sz w:val="24"/>
          <w:szCs w:val="24"/>
        </w:rPr>
        <w:t>Seletion</w:t>
      </w:r>
      <w:proofErr w:type="spellEnd"/>
    </w:p>
    <w:p w14:paraId="5C1175AB" w14:textId="282D34E2" w:rsidR="00B811AF" w:rsidRPr="00C60777" w:rsidRDefault="00C60777" w:rsidP="00C60777">
      <w:pPr>
        <w:spacing w:after="0" w:line="360" w:lineRule="auto"/>
        <w:jc w:val="both"/>
        <w:rPr>
          <w:rFonts w:ascii="Times New Roman" w:hAnsi="Times New Roman"/>
          <w:b/>
          <w:bCs/>
          <w:sz w:val="24"/>
          <w:szCs w:val="24"/>
        </w:rPr>
      </w:pPr>
      <w:r w:rsidRPr="00C60777">
        <w:rPr>
          <w:rFonts w:ascii="Times New Roman" w:hAnsi="Times New Roman"/>
          <w:b/>
          <w:bCs/>
          <w:sz w:val="24"/>
          <w:szCs w:val="24"/>
        </w:rPr>
        <w:t>4.</w:t>
      </w:r>
      <w:r w:rsidR="00877AD2">
        <w:rPr>
          <w:rFonts w:ascii="Times New Roman" w:hAnsi="Times New Roman"/>
          <w:b/>
          <w:bCs/>
          <w:sz w:val="24"/>
          <w:szCs w:val="24"/>
        </w:rPr>
        <w:t>4</w:t>
      </w:r>
      <w:r w:rsidRPr="00C60777">
        <w:rPr>
          <w:rFonts w:ascii="Times New Roman" w:hAnsi="Times New Roman"/>
          <w:b/>
          <w:bCs/>
          <w:sz w:val="24"/>
          <w:szCs w:val="24"/>
        </w:rPr>
        <w:t xml:space="preserve"> Motor de Modelos (Otimização + </w:t>
      </w:r>
      <w:proofErr w:type="spellStart"/>
      <w:r w:rsidRPr="00C60777">
        <w:rPr>
          <w:rFonts w:ascii="Times New Roman" w:hAnsi="Times New Roman"/>
          <w:b/>
          <w:bCs/>
          <w:sz w:val="24"/>
          <w:szCs w:val="24"/>
        </w:rPr>
        <w:t>T</w:t>
      </w:r>
      <w:r>
        <w:rPr>
          <w:rFonts w:ascii="Times New Roman" w:hAnsi="Times New Roman"/>
          <w:b/>
          <w:bCs/>
          <w:sz w:val="24"/>
          <w:szCs w:val="24"/>
        </w:rPr>
        <w:t>hreshold</w:t>
      </w:r>
      <w:proofErr w:type="spellEnd"/>
      <w:r>
        <w:rPr>
          <w:rFonts w:ascii="Times New Roman" w:hAnsi="Times New Roman"/>
          <w:b/>
          <w:bCs/>
          <w:sz w:val="24"/>
          <w:szCs w:val="24"/>
        </w:rPr>
        <w:t xml:space="preserve"> de Probabilidade)</w:t>
      </w:r>
    </w:p>
    <w:p w14:paraId="154BC113" w14:textId="65AB86F3" w:rsidR="00C60777" w:rsidRPr="003C2B9F" w:rsidRDefault="00C60777" w:rsidP="00C60777">
      <w:pPr>
        <w:spacing w:after="0" w:line="360" w:lineRule="auto"/>
        <w:jc w:val="both"/>
        <w:rPr>
          <w:rFonts w:ascii="Times New Roman" w:hAnsi="Times New Roman"/>
          <w:b/>
          <w:bCs/>
          <w:sz w:val="24"/>
          <w:szCs w:val="24"/>
        </w:rPr>
      </w:pPr>
      <w:r>
        <w:rPr>
          <w:rFonts w:ascii="Times New Roman" w:hAnsi="Times New Roman"/>
          <w:b/>
          <w:bCs/>
          <w:sz w:val="24"/>
          <w:szCs w:val="24"/>
        </w:rPr>
        <w:t>4</w:t>
      </w:r>
      <w:r w:rsidRPr="003C2B9F">
        <w:rPr>
          <w:rFonts w:ascii="Times New Roman" w:hAnsi="Times New Roman"/>
          <w:b/>
          <w:bCs/>
          <w:sz w:val="24"/>
          <w:szCs w:val="24"/>
        </w:rPr>
        <w:t>.</w:t>
      </w:r>
      <w:r>
        <w:rPr>
          <w:rFonts w:ascii="Times New Roman" w:hAnsi="Times New Roman"/>
          <w:b/>
          <w:bCs/>
          <w:sz w:val="24"/>
          <w:szCs w:val="24"/>
        </w:rPr>
        <w:t>5</w:t>
      </w:r>
      <w:r w:rsidRPr="003C2B9F">
        <w:rPr>
          <w:rFonts w:ascii="Times New Roman" w:hAnsi="Times New Roman"/>
          <w:b/>
          <w:bCs/>
          <w:sz w:val="24"/>
          <w:szCs w:val="24"/>
        </w:rPr>
        <w:t xml:space="preserve"> </w:t>
      </w:r>
      <w:r>
        <w:rPr>
          <w:rFonts w:ascii="Times New Roman" w:hAnsi="Times New Roman"/>
          <w:b/>
          <w:bCs/>
          <w:sz w:val="24"/>
          <w:szCs w:val="24"/>
        </w:rPr>
        <w:t>Tradução e Quantificação dos Resultados</w:t>
      </w:r>
    </w:p>
    <w:p w14:paraId="23267463" w14:textId="77777777" w:rsidR="00C60777" w:rsidRDefault="00C60777" w:rsidP="00B811AF">
      <w:pPr>
        <w:spacing w:after="0" w:line="360" w:lineRule="auto"/>
        <w:jc w:val="both"/>
        <w:rPr>
          <w:rFonts w:ascii="Times New Roman" w:hAnsi="Times New Roman"/>
          <w:b/>
          <w:bCs/>
          <w:sz w:val="24"/>
          <w:szCs w:val="24"/>
        </w:rPr>
      </w:pPr>
    </w:p>
    <w:p w14:paraId="29090094" w14:textId="77777777" w:rsidR="00B811AF" w:rsidRDefault="00B811AF" w:rsidP="00B811AF">
      <w:pPr>
        <w:spacing w:after="0" w:line="360" w:lineRule="auto"/>
        <w:jc w:val="both"/>
        <w:rPr>
          <w:rFonts w:ascii="Times New Roman" w:hAnsi="Times New Roman"/>
          <w:b/>
          <w:bCs/>
          <w:sz w:val="24"/>
          <w:szCs w:val="24"/>
        </w:rPr>
      </w:pPr>
    </w:p>
    <w:p w14:paraId="59680894" w14:textId="77777777" w:rsidR="00B811AF" w:rsidRDefault="00B811AF" w:rsidP="00B811AF">
      <w:pPr>
        <w:spacing w:after="0" w:line="360" w:lineRule="auto"/>
        <w:jc w:val="both"/>
        <w:rPr>
          <w:rFonts w:ascii="Times New Roman" w:hAnsi="Times New Roman"/>
          <w:b/>
          <w:bCs/>
          <w:sz w:val="24"/>
          <w:szCs w:val="24"/>
        </w:rPr>
      </w:pPr>
      <w:r>
        <w:rPr>
          <w:rFonts w:ascii="Times New Roman" w:hAnsi="Times New Roman"/>
          <w:b/>
          <w:bCs/>
          <w:sz w:val="24"/>
          <w:szCs w:val="24"/>
        </w:rPr>
        <w:t>5)</w:t>
      </w:r>
      <w:r w:rsidRPr="003C2B9F">
        <w:rPr>
          <w:rFonts w:ascii="Times New Roman" w:hAnsi="Times New Roman"/>
          <w:b/>
          <w:bCs/>
          <w:sz w:val="24"/>
          <w:szCs w:val="24"/>
        </w:rPr>
        <w:t xml:space="preserve"> CONCLUSÃO</w:t>
      </w:r>
    </w:p>
    <w:p w14:paraId="0EC78C44" w14:textId="77777777" w:rsidR="00B811AF" w:rsidRPr="003C2B9F" w:rsidRDefault="00B811AF" w:rsidP="00B811AF">
      <w:pPr>
        <w:widowControl w:val="0"/>
        <w:tabs>
          <w:tab w:val="right" w:leader="dot" w:pos="9072"/>
        </w:tabs>
        <w:autoSpaceDE w:val="0"/>
        <w:autoSpaceDN w:val="0"/>
        <w:adjustRightInd w:val="0"/>
        <w:spacing w:after="0" w:line="360" w:lineRule="auto"/>
        <w:rPr>
          <w:rFonts w:ascii="Times New Roman" w:hAnsi="Times New Roman"/>
          <w:sz w:val="24"/>
          <w:szCs w:val="24"/>
        </w:rPr>
      </w:pPr>
    </w:p>
    <w:p w14:paraId="185CD10A" w14:textId="2BBC9C46" w:rsidR="00B811AF" w:rsidRDefault="00B811AF" w:rsidP="00B811AF">
      <w:pPr>
        <w:widowControl w:val="0"/>
        <w:tabs>
          <w:tab w:val="right" w:leader="dot" w:pos="9072"/>
        </w:tabs>
        <w:autoSpaceDE w:val="0"/>
        <w:autoSpaceDN w:val="0"/>
        <w:adjustRightInd w:val="0"/>
        <w:spacing w:after="0" w:line="360" w:lineRule="auto"/>
        <w:rPr>
          <w:rFonts w:ascii="Times New Roman" w:hAnsi="Times New Roman"/>
          <w:b/>
          <w:bCs/>
          <w:sz w:val="24"/>
          <w:szCs w:val="24"/>
        </w:rPr>
      </w:pPr>
      <w:r>
        <w:rPr>
          <w:rFonts w:ascii="Times New Roman" w:hAnsi="Times New Roman"/>
          <w:b/>
          <w:bCs/>
          <w:sz w:val="24"/>
          <w:szCs w:val="24"/>
        </w:rPr>
        <w:t>5</w:t>
      </w:r>
      <w:r w:rsidRPr="003C2B9F">
        <w:rPr>
          <w:rFonts w:ascii="Times New Roman" w:hAnsi="Times New Roman"/>
          <w:b/>
          <w:bCs/>
          <w:sz w:val="24"/>
          <w:szCs w:val="24"/>
        </w:rPr>
        <w:t>.</w:t>
      </w:r>
      <w:r w:rsidR="00FD32C8">
        <w:rPr>
          <w:rFonts w:ascii="Times New Roman" w:hAnsi="Times New Roman"/>
          <w:b/>
          <w:bCs/>
          <w:sz w:val="24"/>
          <w:szCs w:val="24"/>
        </w:rPr>
        <w:t>1</w:t>
      </w:r>
      <w:r w:rsidRPr="003C2B9F">
        <w:rPr>
          <w:rFonts w:ascii="Times New Roman" w:hAnsi="Times New Roman"/>
          <w:b/>
          <w:bCs/>
          <w:sz w:val="24"/>
          <w:szCs w:val="24"/>
        </w:rPr>
        <w:t xml:space="preserve"> </w:t>
      </w:r>
      <w:r>
        <w:rPr>
          <w:rFonts w:ascii="Times New Roman" w:hAnsi="Times New Roman"/>
          <w:b/>
          <w:bCs/>
          <w:sz w:val="24"/>
          <w:szCs w:val="24"/>
        </w:rPr>
        <w:t>Resposta da questão de pesquisa</w:t>
      </w:r>
    </w:p>
    <w:p w14:paraId="3BCC3949" w14:textId="77777777" w:rsidR="00B811AF" w:rsidRDefault="00B811AF" w:rsidP="00B811AF">
      <w:pPr>
        <w:widowControl w:val="0"/>
        <w:tabs>
          <w:tab w:val="right" w:leader="dot" w:pos="9072"/>
        </w:tabs>
        <w:autoSpaceDE w:val="0"/>
        <w:autoSpaceDN w:val="0"/>
        <w:adjustRightInd w:val="0"/>
        <w:spacing w:after="0" w:line="360" w:lineRule="auto"/>
        <w:rPr>
          <w:rFonts w:ascii="Times New Roman" w:hAnsi="Times New Roman"/>
          <w:sz w:val="24"/>
          <w:szCs w:val="24"/>
        </w:rPr>
      </w:pPr>
    </w:p>
    <w:p w14:paraId="24BE7864" w14:textId="6003EAAC" w:rsidR="00B811AF" w:rsidRDefault="00B811AF" w:rsidP="00B811AF">
      <w:pPr>
        <w:widowControl w:val="0"/>
        <w:tabs>
          <w:tab w:val="right" w:leader="dot" w:pos="9072"/>
        </w:tabs>
        <w:autoSpaceDE w:val="0"/>
        <w:autoSpaceDN w:val="0"/>
        <w:adjustRightInd w:val="0"/>
        <w:spacing w:after="0" w:line="360" w:lineRule="auto"/>
        <w:rPr>
          <w:rFonts w:ascii="Times New Roman" w:hAnsi="Times New Roman"/>
          <w:b/>
          <w:bCs/>
          <w:sz w:val="24"/>
          <w:szCs w:val="24"/>
        </w:rPr>
      </w:pPr>
      <w:r>
        <w:rPr>
          <w:rFonts w:ascii="Times New Roman" w:hAnsi="Times New Roman"/>
          <w:b/>
          <w:bCs/>
          <w:sz w:val="24"/>
          <w:szCs w:val="24"/>
        </w:rPr>
        <w:t>5</w:t>
      </w:r>
      <w:r w:rsidRPr="003C2B9F">
        <w:rPr>
          <w:rFonts w:ascii="Times New Roman" w:hAnsi="Times New Roman"/>
          <w:b/>
          <w:bCs/>
          <w:sz w:val="24"/>
          <w:szCs w:val="24"/>
        </w:rPr>
        <w:t>.</w:t>
      </w:r>
      <w:r w:rsidR="00FD32C8">
        <w:rPr>
          <w:rFonts w:ascii="Times New Roman" w:hAnsi="Times New Roman"/>
          <w:b/>
          <w:bCs/>
          <w:sz w:val="24"/>
          <w:szCs w:val="24"/>
        </w:rPr>
        <w:t>2</w:t>
      </w:r>
      <w:r w:rsidRPr="003C2B9F">
        <w:rPr>
          <w:rFonts w:ascii="Times New Roman" w:hAnsi="Times New Roman"/>
          <w:b/>
          <w:bCs/>
          <w:sz w:val="24"/>
          <w:szCs w:val="24"/>
        </w:rPr>
        <w:t xml:space="preserve"> </w:t>
      </w:r>
      <w:r>
        <w:rPr>
          <w:rFonts w:ascii="Times New Roman" w:hAnsi="Times New Roman"/>
          <w:b/>
          <w:bCs/>
          <w:sz w:val="24"/>
          <w:szCs w:val="24"/>
        </w:rPr>
        <w:t>Limitações do Estudo</w:t>
      </w:r>
    </w:p>
    <w:p w14:paraId="3A1D6A1F" w14:textId="77777777" w:rsidR="00B811AF" w:rsidRPr="003C2B9F" w:rsidRDefault="00B811AF" w:rsidP="00B811AF">
      <w:pPr>
        <w:widowControl w:val="0"/>
        <w:tabs>
          <w:tab w:val="right" w:leader="dot" w:pos="9072"/>
        </w:tabs>
        <w:autoSpaceDE w:val="0"/>
        <w:autoSpaceDN w:val="0"/>
        <w:adjustRightInd w:val="0"/>
        <w:spacing w:after="0" w:line="360" w:lineRule="auto"/>
        <w:rPr>
          <w:rFonts w:ascii="Times New Roman" w:hAnsi="Times New Roman"/>
          <w:sz w:val="24"/>
          <w:szCs w:val="24"/>
        </w:rPr>
      </w:pPr>
    </w:p>
    <w:p w14:paraId="157D0048" w14:textId="147BF060" w:rsidR="00B811AF" w:rsidRPr="003C2B9F" w:rsidRDefault="00B811AF" w:rsidP="00B811AF">
      <w:pPr>
        <w:widowControl w:val="0"/>
        <w:tabs>
          <w:tab w:val="right" w:leader="dot" w:pos="9072"/>
        </w:tabs>
        <w:autoSpaceDE w:val="0"/>
        <w:autoSpaceDN w:val="0"/>
        <w:adjustRightInd w:val="0"/>
        <w:spacing w:after="0" w:line="360" w:lineRule="auto"/>
        <w:rPr>
          <w:rFonts w:ascii="Times New Roman" w:hAnsi="Times New Roman"/>
          <w:sz w:val="24"/>
          <w:szCs w:val="24"/>
        </w:rPr>
      </w:pPr>
      <w:r>
        <w:rPr>
          <w:rFonts w:ascii="Times New Roman" w:hAnsi="Times New Roman"/>
          <w:b/>
          <w:bCs/>
          <w:sz w:val="24"/>
          <w:szCs w:val="24"/>
        </w:rPr>
        <w:t>5</w:t>
      </w:r>
      <w:r w:rsidRPr="003C2B9F">
        <w:rPr>
          <w:rFonts w:ascii="Times New Roman" w:hAnsi="Times New Roman"/>
          <w:b/>
          <w:bCs/>
          <w:sz w:val="24"/>
          <w:szCs w:val="24"/>
        </w:rPr>
        <w:t>.</w:t>
      </w:r>
      <w:r w:rsidR="00FD32C8">
        <w:rPr>
          <w:rFonts w:ascii="Times New Roman" w:hAnsi="Times New Roman"/>
          <w:b/>
          <w:bCs/>
          <w:sz w:val="24"/>
          <w:szCs w:val="24"/>
        </w:rPr>
        <w:t>3</w:t>
      </w:r>
      <w:r w:rsidRPr="003C2B9F">
        <w:rPr>
          <w:rFonts w:ascii="Times New Roman" w:hAnsi="Times New Roman"/>
          <w:b/>
          <w:bCs/>
          <w:sz w:val="24"/>
          <w:szCs w:val="24"/>
        </w:rPr>
        <w:t xml:space="preserve"> </w:t>
      </w:r>
      <w:r>
        <w:rPr>
          <w:rFonts w:ascii="Times New Roman" w:hAnsi="Times New Roman"/>
          <w:b/>
          <w:bCs/>
          <w:sz w:val="24"/>
          <w:szCs w:val="24"/>
        </w:rPr>
        <w:t>Sugestões para trabalhos futuros e próximos passos</w:t>
      </w:r>
    </w:p>
    <w:p w14:paraId="77807589" w14:textId="77777777" w:rsidR="00B811AF" w:rsidRDefault="00B811AF" w:rsidP="00B811AF">
      <w:pPr>
        <w:spacing w:after="0" w:line="360" w:lineRule="auto"/>
        <w:rPr>
          <w:rFonts w:ascii="Times New Roman" w:hAnsi="Times New Roman"/>
          <w:b/>
          <w:bCs/>
          <w:caps/>
          <w:sz w:val="24"/>
          <w:szCs w:val="24"/>
        </w:rPr>
      </w:pPr>
    </w:p>
    <w:p w14:paraId="5810FD50" w14:textId="77777777" w:rsidR="00873283" w:rsidRPr="003C2B9F" w:rsidRDefault="00873283" w:rsidP="001B6640">
      <w:pPr>
        <w:spacing w:after="0" w:line="360" w:lineRule="auto"/>
        <w:rPr>
          <w:rFonts w:ascii="Times New Roman" w:hAnsi="Times New Roman"/>
          <w:b/>
          <w:bCs/>
          <w:caps/>
          <w:sz w:val="24"/>
          <w:szCs w:val="24"/>
        </w:rPr>
      </w:pPr>
    </w:p>
    <w:p w14:paraId="1ED2BC02" w14:textId="77777777" w:rsidR="00873283" w:rsidRPr="003C2B9F" w:rsidRDefault="00873283" w:rsidP="001B6640">
      <w:pPr>
        <w:spacing w:after="0" w:line="360" w:lineRule="auto"/>
        <w:rPr>
          <w:rFonts w:ascii="Times New Roman" w:hAnsi="Times New Roman"/>
          <w:b/>
          <w:bCs/>
          <w:caps/>
          <w:sz w:val="24"/>
          <w:szCs w:val="24"/>
        </w:rPr>
      </w:pPr>
      <w:r w:rsidRPr="003C2B9F">
        <w:rPr>
          <w:rFonts w:ascii="Times New Roman" w:hAnsi="Times New Roman"/>
          <w:b/>
          <w:bCs/>
          <w:caps/>
          <w:sz w:val="24"/>
          <w:szCs w:val="24"/>
        </w:rPr>
        <w:br w:type="page"/>
      </w:r>
      <w:bookmarkStart w:id="3" w:name="_Hlk121002078"/>
      <w:r w:rsidRPr="003C2B9F">
        <w:rPr>
          <w:rFonts w:ascii="Times New Roman" w:hAnsi="Times New Roman"/>
          <w:b/>
          <w:bCs/>
          <w:caps/>
          <w:sz w:val="24"/>
          <w:szCs w:val="24"/>
        </w:rPr>
        <w:lastRenderedPageBreak/>
        <w:t>REFERÊNCIAs</w:t>
      </w:r>
    </w:p>
    <w:p w14:paraId="15835951" w14:textId="77777777" w:rsidR="006C4116" w:rsidRPr="003C2B9F" w:rsidRDefault="006C4116" w:rsidP="001B6640">
      <w:pPr>
        <w:spacing w:after="0" w:line="360" w:lineRule="auto"/>
        <w:rPr>
          <w:rFonts w:ascii="Times New Roman" w:hAnsi="Times New Roman"/>
          <w:b/>
          <w:bCs/>
          <w:caps/>
          <w:sz w:val="24"/>
          <w:szCs w:val="24"/>
        </w:rPr>
      </w:pPr>
    </w:p>
    <w:bookmarkEnd w:id="3"/>
    <w:p w14:paraId="0ACA0F1D"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[1] LAREDO SICSÚ, Abraham. </w:t>
      </w:r>
      <w:r w:rsidRPr="003C2B9F">
        <w:rPr>
          <w:rFonts w:ascii="Times New Roman" w:hAnsi="Times New Roman"/>
          <w:b/>
          <w:bCs/>
          <w:sz w:val="24"/>
          <w:szCs w:val="24"/>
        </w:rPr>
        <w:t xml:space="preserve">CREDIT SCORING: DESENVOLVIMENTO, IMPLANTAÇÃO E ACOMPANHAMENTO. </w:t>
      </w:r>
      <w:r w:rsidRPr="003C2B9F">
        <w:rPr>
          <w:rFonts w:ascii="Times New Roman" w:hAnsi="Times New Roman"/>
          <w:sz w:val="24"/>
          <w:szCs w:val="24"/>
        </w:rPr>
        <w:t xml:space="preserve">São Paulo: </w:t>
      </w:r>
      <w:proofErr w:type="spellStart"/>
      <w:r w:rsidRPr="003C2B9F">
        <w:rPr>
          <w:rFonts w:ascii="Times New Roman" w:hAnsi="Times New Roman"/>
          <w:sz w:val="24"/>
          <w:szCs w:val="24"/>
        </w:rPr>
        <w:t>Blucher</w:t>
      </w:r>
      <w:proofErr w:type="spellEnd"/>
      <w:r w:rsidRPr="003C2B9F">
        <w:rPr>
          <w:rFonts w:ascii="Times New Roman" w:hAnsi="Times New Roman"/>
          <w:sz w:val="24"/>
          <w:szCs w:val="24"/>
        </w:rPr>
        <w:t>, 2010. Disponível em: &lt;https://www.blucher.com.br/credit-scoring_9788521205333&gt;. Acesso em: 22 janeiro 2023.</w:t>
      </w:r>
    </w:p>
    <w:p w14:paraId="04B28FB9" w14:textId="0DFB7C59"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[2] SEBBEN, </w:t>
      </w:r>
      <w:proofErr w:type="spellStart"/>
      <w:r w:rsidRPr="003C2B9F">
        <w:rPr>
          <w:rFonts w:ascii="Times New Roman" w:hAnsi="Times New Roman"/>
          <w:sz w:val="24"/>
          <w:szCs w:val="24"/>
        </w:rPr>
        <w:t>Renivaldo</w:t>
      </w:r>
      <w:proofErr w:type="spellEnd"/>
      <w:r w:rsidRPr="003C2B9F">
        <w:rPr>
          <w:rFonts w:ascii="Times New Roman" w:hAnsi="Times New Roman"/>
          <w:sz w:val="24"/>
          <w:szCs w:val="24"/>
        </w:rPr>
        <w:t xml:space="preserve"> José. </w:t>
      </w:r>
      <w:r w:rsidRPr="003C2B9F">
        <w:rPr>
          <w:rFonts w:ascii="Times New Roman" w:hAnsi="Times New Roman"/>
          <w:b/>
          <w:bCs/>
          <w:sz w:val="24"/>
          <w:szCs w:val="24"/>
        </w:rPr>
        <w:t xml:space="preserve">ANÁLISE DE RISCO DE CRÉDITO E COBRANÇA: COMO CONCEDER CRÉDITO COM SEGURANÇA E RECUPERAR CRÉDITOS INADIMPLENTES. </w:t>
      </w:r>
      <w:proofErr w:type="spellStart"/>
      <w:r w:rsidRPr="003C2B9F">
        <w:rPr>
          <w:rFonts w:ascii="Times New Roman" w:hAnsi="Times New Roman"/>
          <w:sz w:val="24"/>
          <w:szCs w:val="24"/>
        </w:rPr>
        <w:t>Novatec</w:t>
      </w:r>
      <w:proofErr w:type="spellEnd"/>
      <w:r w:rsidRPr="003C2B9F">
        <w:rPr>
          <w:rFonts w:ascii="Times New Roman" w:hAnsi="Times New Roman"/>
          <w:sz w:val="24"/>
          <w:szCs w:val="24"/>
        </w:rPr>
        <w:t xml:space="preserve"> Editora Ltda, 2020. Disponível em: &lt;https://www.amazon.com.br/gp/product/8575228269/ref=as_li_tl?ie=UTF8&amp;camp=1789&amp;creative=9325&amp;creativeASIN=8575228269&amp;linkCode=as2&amp;tag=novatec03-20 &gt;. Acesso em 12 de março 2023.</w:t>
      </w:r>
    </w:p>
    <w:p w14:paraId="51406AEC"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[3] GUIMARÃES XAVIER, Caroline. </w:t>
      </w:r>
      <w:r w:rsidRPr="003C2B9F">
        <w:rPr>
          <w:rFonts w:ascii="Times New Roman" w:hAnsi="Times New Roman"/>
          <w:b/>
          <w:bCs/>
          <w:sz w:val="24"/>
          <w:szCs w:val="24"/>
        </w:rPr>
        <w:t>RISCO NA ANÁLISE DE CRÉDITO</w:t>
      </w:r>
      <w:r w:rsidRPr="003C2B9F">
        <w:rPr>
          <w:rFonts w:ascii="Times New Roman" w:hAnsi="Times New Roman"/>
          <w:sz w:val="24"/>
          <w:szCs w:val="24"/>
        </w:rPr>
        <w:t>. Tese (Bacharel em Ciências Contábeis) – Departamento de Ciências Contábeis, Universidade Federal de Santa Catarina. Florianópolis, p.70, 2011. Acesso em: 15 fevereiro 2023.</w:t>
      </w:r>
    </w:p>
    <w:p w14:paraId="2F52BAD9"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[4] JORGE CHAIA, Alexandre. </w:t>
      </w:r>
      <w:r w:rsidRPr="003C2B9F">
        <w:rPr>
          <w:rFonts w:ascii="Times New Roman" w:hAnsi="Times New Roman"/>
          <w:b/>
          <w:bCs/>
          <w:sz w:val="24"/>
          <w:szCs w:val="24"/>
        </w:rPr>
        <w:t xml:space="preserve">MODELOS DE GESTÃO DO RISCO DE CRÉDITO E SUA APLICABILIDADE AO MERCADO BRASILEIRO. </w:t>
      </w:r>
      <w:r w:rsidRPr="003C2B9F">
        <w:rPr>
          <w:rFonts w:ascii="Times New Roman" w:hAnsi="Times New Roman"/>
          <w:sz w:val="24"/>
          <w:szCs w:val="24"/>
        </w:rPr>
        <w:t>Tese (Mestrado em Administração) – Departamento de Administração, Faculdade de Economia, Administração e Contabilidade, Universidade de São Paulo. São Paulo, p.126, 2003. Acesso em: 15 fevereiro 2023.</w:t>
      </w:r>
    </w:p>
    <w:p w14:paraId="13D6EBE1"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[5] ARAÚJO, Elaine Aparecida; MONTREUIL CARMONA, Charles Ulises de. </w:t>
      </w:r>
      <w:r w:rsidRPr="003C2B9F">
        <w:rPr>
          <w:rFonts w:ascii="Times New Roman" w:hAnsi="Times New Roman"/>
          <w:b/>
          <w:bCs/>
          <w:sz w:val="24"/>
          <w:szCs w:val="24"/>
        </w:rPr>
        <w:t xml:space="preserve">DESENVOLVIMENTO DE MODELOS CREDIT SCORING COM ABORDAGEM DE REGRESSÃO LOGÍSTICA PARA A GESTÃO DA INADIMPLÊNCIA DE UMA INSTITUIÇÃO DE MICROCRÉDITO. </w:t>
      </w:r>
      <w:r w:rsidRPr="003C2B9F">
        <w:rPr>
          <w:rFonts w:ascii="Times New Roman" w:hAnsi="Times New Roman"/>
          <w:sz w:val="24"/>
          <w:szCs w:val="24"/>
        </w:rPr>
        <w:t>Contabilidade Vista &amp; Revista, Minas Gerais, vol. 18, n. 3, p. 107 – 131, set.2007. Acesso em: 20 fevereiro 2023.</w:t>
      </w:r>
    </w:p>
    <w:p w14:paraId="3723D06F"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[6] SHELCI SILVA, </w:t>
      </w:r>
      <w:proofErr w:type="spellStart"/>
      <w:r w:rsidRPr="003C2B9F">
        <w:rPr>
          <w:rFonts w:ascii="Times New Roman" w:hAnsi="Times New Roman"/>
          <w:sz w:val="24"/>
          <w:szCs w:val="24"/>
        </w:rPr>
        <w:t>Juelline</w:t>
      </w:r>
      <w:proofErr w:type="spellEnd"/>
      <w:r w:rsidRPr="003C2B9F">
        <w:rPr>
          <w:rFonts w:ascii="Times New Roman" w:hAnsi="Times New Roman"/>
          <w:sz w:val="24"/>
          <w:szCs w:val="24"/>
        </w:rPr>
        <w:t xml:space="preserve">. </w:t>
      </w:r>
      <w:r w:rsidRPr="003C2B9F">
        <w:rPr>
          <w:rFonts w:ascii="Times New Roman" w:hAnsi="Times New Roman"/>
          <w:b/>
          <w:bCs/>
          <w:sz w:val="24"/>
          <w:szCs w:val="24"/>
        </w:rPr>
        <w:t xml:space="preserve">GERENCIAMENTO INTEGRADO DE RISCOS: MODELOS DE PREDIÇÃO DE RISCO DE CRÉDITO EM MACHINE LEARNING PARA A IDENTIFICAÇÃO DE ATIVOS PROBLEMÁTICOS EM UMA INSTITUIÇÃO FINANCEIRA. </w:t>
      </w:r>
      <w:r w:rsidRPr="003C2B9F">
        <w:rPr>
          <w:rFonts w:ascii="Times New Roman" w:hAnsi="Times New Roman"/>
          <w:sz w:val="24"/>
          <w:szCs w:val="24"/>
        </w:rPr>
        <w:t>Tese (Mestrado Profissional em Economia) – Departamento de Economia, Faculdade de Administração Contabilidade e Economia, Universidade de Brasília. Brasília, p.74, 2022. Acesso em: 20 fevereiro 2023.</w:t>
      </w:r>
    </w:p>
    <w:p w14:paraId="740006EA"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lastRenderedPageBreak/>
        <w:t xml:space="preserve">[7] FORTI, Melissa. </w:t>
      </w:r>
      <w:r w:rsidRPr="003C2B9F">
        <w:rPr>
          <w:rFonts w:ascii="Times New Roman" w:hAnsi="Times New Roman"/>
          <w:b/>
          <w:bCs/>
          <w:sz w:val="24"/>
          <w:szCs w:val="24"/>
        </w:rPr>
        <w:t>TÉCNICAS DE MACHINE LEARNING APLICADAS NA RECUPERAÇÃO DE CRÉDITO DO MERCADO BRASILEIRO</w:t>
      </w:r>
      <w:r w:rsidRPr="003C2B9F">
        <w:rPr>
          <w:rFonts w:ascii="Times New Roman" w:hAnsi="Times New Roman"/>
          <w:sz w:val="24"/>
          <w:szCs w:val="24"/>
        </w:rPr>
        <w:t xml:space="preserve">. Tese (Mestrado em Economia) – Escola de Economia de São Paulo, Fundação </w:t>
      </w:r>
      <w:proofErr w:type="spellStart"/>
      <w:r w:rsidRPr="003C2B9F">
        <w:rPr>
          <w:rFonts w:ascii="Times New Roman" w:hAnsi="Times New Roman"/>
          <w:sz w:val="24"/>
          <w:szCs w:val="24"/>
        </w:rPr>
        <w:t>Getulio</w:t>
      </w:r>
      <w:proofErr w:type="spellEnd"/>
      <w:r w:rsidRPr="003C2B9F">
        <w:rPr>
          <w:rFonts w:ascii="Times New Roman" w:hAnsi="Times New Roman"/>
          <w:sz w:val="24"/>
          <w:szCs w:val="24"/>
        </w:rPr>
        <w:t xml:space="preserve"> Vargas. São Paulo, 2018. Acesso em: 21 fevereiro 2023. </w:t>
      </w:r>
    </w:p>
    <w:p w14:paraId="401641FC"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[8] SANTOS, Patrick Ferreira dos. </w:t>
      </w:r>
      <w:r w:rsidRPr="003C2B9F">
        <w:rPr>
          <w:rFonts w:ascii="Times New Roman" w:hAnsi="Times New Roman"/>
          <w:b/>
          <w:bCs/>
          <w:sz w:val="24"/>
          <w:szCs w:val="24"/>
        </w:rPr>
        <w:t xml:space="preserve">USO DE TÉCNICAS DE MACHINE LEARNING PARA ANÁLISE DE RISCO DE CRÉDITO. </w:t>
      </w:r>
      <w:r w:rsidRPr="003C2B9F">
        <w:rPr>
          <w:rFonts w:ascii="Times New Roman" w:hAnsi="Times New Roman"/>
          <w:sz w:val="24"/>
          <w:szCs w:val="24"/>
        </w:rPr>
        <w:t xml:space="preserve">Tese (Mestrado Profissional em Economia) – Departamento de Economia, Faculdade de Administração Contabilidade e Economia, Universidade de Brasília. Brasília, p.57, 2022. Acesso em: 19 fevereiro 2023. </w:t>
      </w:r>
    </w:p>
    <w:p w14:paraId="30EE2781"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[9] ARAÚJO, João Paulo Bezerra de. </w:t>
      </w:r>
      <w:r w:rsidRPr="003C2B9F">
        <w:rPr>
          <w:rFonts w:ascii="Times New Roman" w:hAnsi="Times New Roman"/>
          <w:b/>
          <w:bCs/>
          <w:sz w:val="24"/>
          <w:szCs w:val="24"/>
        </w:rPr>
        <w:t xml:space="preserve">INTERPRETABILIDADE DE MODELOS DE MACHINE LEARNING: APLICAÇÃO NO MERCADO DE CRÉDITO. </w:t>
      </w:r>
      <w:r w:rsidRPr="003C2B9F">
        <w:rPr>
          <w:rFonts w:ascii="Times New Roman" w:hAnsi="Times New Roman"/>
          <w:sz w:val="24"/>
          <w:szCs w:val="24"/>
        </w:rPr>
        <w:t>Tese (Bacharel em Engenharia Elétrica) – Universidade Federal do Ceará. Fortaleza, p.73, 2020. Acesso em: 19 de fevereiro 2023.</w:t>
      </w:r>
    </w:p>
    <w:p w14:paraId="3B6E5A3A" w14:textId="77777777" w:rsidR="002F2463" w:rsidRPr="003C2B9F" w:rsidRDefault="002F2463" w:rsidP="008B4F62">
      <w:pPr>
        <w:spacing w:line="360" w:lineRule="auto"/>
        <w:jc w:val="both"/>
        <w:rPr>
          <w:rFonts w:ascii="Times New Roman" w:hAnsi="Times New Roman"/>
          <w:sz w:val="24"/>
          <w:szCs w:val="24"/>
        </w:rPr>
      </w:pPr>
      <w:r w:rsidRPr="00BD7E43">
        <w:rPr>
          <w:rFonts w:ascii="Times New Roman" w:hAnsi="Times New Roman"/>
          <w:sz w:val="24"/>
          <w:szCs w:val="24"/>
        </w:rPr>
        <w:t xml:space="preserve">[10] MONTOYA, Anna; ODINTSOV, </w:t>
      </w:r>
      <w:proofErr w:type="spellStart"/>
      <w:r w:rsidRPr="00BD7E43">
        <w:rPr>
          <w:rFonts w:ascii="Times New Roman" w:hAnsi="Times New Roman"/>
          <w:sz w:val="24"/>
          <w:szCs w:val="24"/>
        </w:rPr>
        <w:t>Kirill</w:t>
      </w:r>
      <w:proofErr w:type="spellEnd"/>
      <w:r w:rsidRPr="00BD7E43">
        <w:rPr>
          <w:rFonts w:ascii="Times New Roman" w:hAnsi="Times New Roman"/>
          <w:sz w:val="24"/>
          <w:szCs w:val="24"/>
        </w:rPr>
        <w:t xml:space="preserve">; KOTEK, Martin. </w:t>
      </w:r>
      <w:r w:rsidRPr="003C2B9F">
        <w:rPr>
          <w:rFonts w:ascii="Times New Roman" w:hAnsi="Times New Roman"/>
          <w:b/>
          <w:bCs/>
          <w:sz w:val="24"/>
          <w:szCs w:val="24"/>
          <w:lang w:val="en-US"/>
        </w:rPr>
        <w:t xml:space="preserve">HOME CREDIT DEFAULT RISK. </w:t>
      </w:r>
      <w:proofErr w:type="spellStart"/>
      <w:r w:rsidRPr="009E5A60">
        <w:rPr>
          <w:rFonts w:ascii="Times New Roman" w:hAnsi="Times New Roman"/>
          <w:sz w:val="24"/>
          <w:szCs w:val="24"/>
        </w:rPr>
        <w:t>Kaggle</w:t>
      </w:r>
      <w:proofErr w:type="spellEnd"/>
      <w:r w:rsidRPr="009E5A60">
        <w:rPr>
          <w:rFonts w:ascii="Times New Roman" w:hAnsi="Times New Roman"/>
          <w:sz w:val="24"/>
          <w:szCs w:val="24"/>
        </w:rPr>
        <w:t xml:space="preserve"> </w:t>
      </w:r>
      <w:proofErr w:type="spellStart"/>
      <w:r w:rsidRPr="009E5A60">
        <w:rPr>
          <w:rFonts w:ascii="Times New Roman" w:hAnsi="Times New Roman"/>
          <w:sz w:val="24"/>
          <w:szCs w:val="24"/>
        </w:rPr>
        <w:t>Competition</w:t>
      </w:r>
      <w:proofErr w:type="spellEnd"/>
      <w:r w:rsidRPr="009E5A60">
        <w:rPr>
          <w:rFonts w:ascii="Times New Roman" w:hAnsi="Times New Roman"/>
          <w:sz w:val="24"/>
          <w:szCs w:val="24"/>
        </w:rPr>
        <w:t xml:space="preserve">. </w:t>
      </w:r>
      <w:r w:rsidRPr="003C2B9F">
        <w:rPr>
          <w:rFonts w:ascii="Times New Roman" w:hAnsi="Times New Roman"/>
          <w:sz w:val="24"/>
          <w:szCs w:val="24"/>
        </w:rPr>
        <w:t>Disponível em: &lt; https://www.kaggle.com/competitions/home-credit-default-risk/overview&gt;. Acesso em: 10 janeiro 2023.</w:t>
      </w:r>
    </w:p>
    <w:p w14:paraId="13883F29" w14:textId="35B25DAB" w:rsidR="002F2463" w:rsidRPr="008A0BA5" w:rsidRDefault="002F2463" w:rsidP="00B137D7">
      <w:pPr>
        <w:rPr>
          <w:rFonts w:ascii="Times New Roman" w:hAnsi="Times New Roman"/>
          <w:sz w:val="24"/>
          <w:szCs w:val="24"/>
          <w:lang w:val="en-US"/>
        </w:rPr>
      </w:pPr>
      <w:r w:rsidRPr="003C2B9F">
        <w:rPr>
          <w:rFonts w:ascii="Times New Roman" w:hAnsi="Times New Roman"/>
          <w:sz w:val="24"/>
          <w:szCs w:val="24"/>
        </w:rPr>
        <w:t xml:space="preserve">[11] </w:t>
      </w:r>
      <w:r w:rsidR="00B137D7">
        <w:rPr>
          <w:rFonts w:ascii="Times New Roman" w:hAnsi="Times New Roman"/>
          <w:sz w:val="24"/>
          <w:szCs w:val="24"/>
        </w:rPr>
        <w:t>MORETTIN</w:t>
      </w:r>
      <w:r w:rsidRPr="003C2B9F">
        <w:rPr>
          <w:rFonts w:ascii="Times New Roman" w:hAnsi="Times New Roman"/>
          <w:sz w:val="24"/>
          <w:szCs w:val="24"/>
        </w:rPr>
        <w:t xml:space="preserve">, </w:t>
      </w:r>
      <w:r w:rsidR="00B137D7">
        <w:rPr>
          <w:rFonts w:ascii="Times New Roman" w:hAnsi="Times New Roman"/>
          <w:sz w:val="24"/>
          <w:szCs w:val="24"/>
        </w:rPr>
        <w:t>Pedro A.</w:t>
      </w:r>
      <w:r w:rsidRPr="003C2B9F">
        <w:rPr>
          <w:rFonts w:ascii="Times New Roman" w:hAnsi="Times New Roman"/>
          <w:sz w:val="24"/>
          <w:szCs w:val="24"/>
        </w:rPr>
        <w:t xml:space="preserve">; </w:t>
      </w:r>
      <w:r w:rsidR="00B137D7">
        <w:rPr>
          <w:rFonts w:ascii="Times New Roman" w:hAnsi="Times New Roman"/>
          <w:sz w:val="24"/>
          <w:szCs w:val="24"/>
        </w:rPr>
        <w:t>SINGER</w:t>
      </w:r>
      <w:r w:rsidRPr="003C2B9F">
        <w:rPr>
          <w:rFonts w:ascii="Times New Roman" w:hAnsi="Times New Roman"/>
          <w:sz w:val="24"/>
          <w:szCs w:val="24"/>
        </w:rPr>
        <w:t xml:space="preserve">, </w:t>
      </w:r>
      <w:proofErr w:type="spellStart"/>
      <w:r w:rsidR="00B137D7">
        <w:rPr>
          <w:rFonts w:ascii="Times New Roman" w:hAnsi="Times New Roman"/>
          <w:sz w:val="24"/>
          <w:szCs w:val="24"/>
        </w:rPr>
        <w:t>Julio</w:t>
      </w:r>
      <w:proofErr w:type="spellEnd"/>
      <w:r w:rsidR="00B137D7">
        <w:rPr>
          <w:rFonts w:ascii="Times New Roman" w:hAnsi="Times New Roman"/>
          <w:sz w:val="24"/>
          <w:szCs w:val="24"/>
        </w:rPr>
        <w:t xml:space="preserve"> M</w:t>
      </w:r>
      <w:r w:rsidRPr="003C2B9F">
        <w:rPr>
          <w:rFonts w:ascii="Times New Roman" w:hAnsi="Times New Roman"/>
          <w:sz w:val="24"/>
          <w:szCs w:val="24"/>
        </w:rPr>
        <w:t xml:space="preserve">. </w:t>
      </w:r>
      <w:r w:rsidR="00B137D7">
        <w:rPr>
          <w:rFonts w:ascii="Times New Roman" w:hAnsi="Times New Roman"/>
          <w:b/>
          <w:bCs/>
          <w:sz w:val="24"/>
          <w:szCs w:val="24"/>
        </w:rPr>
        <w:t>ESTATÍSTICA E CIÊNCIA DE DADOS</w:t>
      </w:r>
      <w:r w:rsidRPr="003C2B9F">
        <w:rPr>
          <w:rFonts w:ascii="Times New Roman" w:hAnsi="Times New Roman"/>
          <w:sz w:val="24"/>
          <w:szCs w:val="24"/>
        </w:rPr>
        <w:t>.</w:t>
      </w:r>
      <w:r w:rsidR="00B137D7">
        <w:rPr>
          <w:rFonts w:ascii="Times New Roman" w:hAnsi="Times New Roman"/>
          <w:sz w:val="24"/>
          <w:szCs w:val="24"/>
        </w:rPr>
        <w:t xml:space="preserve"> LTC</w:t>
      </w:r>
      <w:r w:rsidRPr="003C2B9F">
        <w:rPr>
          <w:rFonts w:ascii="Times New Roman" w:hAnsi="Times New Roman"/>
          <w:sz w:val="24"/>
          <w:szCs w:val="24"/>
        </w:rPr>
        <w:t>, 202</w:t>
      </w:r>
      <w:r w:rsidR="00B137D7">
        <w:rPr>
          <w:rFonts w:ascii="Times New Roman" w:hAnsi="Times New Roman"/>
          <w:sz w:val="24"/>
          <w:szCs w:val="24"/>
        </w:rPr>
        <w:t>2</w:t>
      </w:r>
      <w:r w:rsidRPr="003C2B9F">
        <w:rPr>
          <w:rFonts w:ascii="Times New Roman" w:hAnsi="Times New Roman"/>
          <w:sz w:val="24"/>
          <w:szCs w:val="24"/>
        </w:rPr>
        <w:t xml:space="preserve">. Disponível em: &lt; </w:t>
      </w:r>
      <w:r w:rsidR="00B137D7" w:rsidRPr="00B137D7">
        <w:rPr>
          <w:rFonts w:ascii="Times New Roman" w:hAnsi="Times New Roman"/>
          <w:sz w:val="24"/>
          <w:szCs w:val="24"/>
        </w:rPr>
        <w:t>https://www.grupogen.com.br/livro-estatistica-e-ciencia-de-dados-pedro-alberto-morettin-e-julio-da-motta-singer-editora-ltc-9788521638162</w:t>
      </w:r>
      <w:r w:rsidRPr="003C2B9F">
        <w:rPr>
          <w:rFonts w:ascii="Times New Roman" w:hAnsi="Times New Roman"/>
          <w:sz w:val="24"/>
          <w:szCs w:val="24"/>
        </w:rPr>
        <w:t xml:space="preserve">&gt;. </w:t>
      </w:r>
      <w:proofErr w:type="spellStart"/>
      <w:r w:rsidRPr="008A0BA5">
        <w:rPr>
          <w:rFonts w:ascii="Times New Roman" w:hAnsi="Times New Roman"/>
          <w:sz w:val="24"/>
          <w:szCs w:val="24"/>
          <w:lang w:val="en-US"/>
        </w:rPr>
        <w:t>Acesso</w:t>
      </w:r>
      <w:proofErr w:type="spellEnd"/>
      <w:r w:rsidRPr="008A0BA5">
        <w:rPr>
          <w:rFonts w:ascii="Times New Roman" w:hAnsi="Times New Roman"/>
          <w:sz w:val="24"/>
          <w:szCs w:val="24"/>
          <w:lang w:val="en-US"/>
        </w:rPr>
        <w:t xml:space="preserve"> </w:t>
      </w:r>
      <w:proofErr w:type="spellStart"/>
      <w:r w:rsidRPr="008A0BA5">
        <w:rPr>
          <w:rFonts w:ascii="Times New Roman" w:hAnsi="Times New Roman"/>
          <w:sz w:val="24"/>
          <w:szCs w:val="24"/>
          <w:lang w:val="en-US"/>
        </w:rPr>
        <w:t>em</w:t>
      </w:r>
      <w:proofErr w:type="spellEnd"/>
      <w:r w:rsidRPr="008A0BA5">
        <w:rPr>
          <w:rFonts w:ascii="Times New Roman" w:hAnsi="Times New Roman"/>
          <w:sz w:val="24"/>
          <w:szCs w:val="24"/>
          <w:lang w:val="en-US"/>
        </w:rPr>
        <w:t xml:space="preserve">: 23 </w:t>
      </w:r>
      <w:proofErr w:type="spellStart"/>
      <w:r w:rsidRPr="008A0BA5">
        <w:rPr>
          <w:rFonts w:ascii="Times New Roman" w:hAnsi="Times New Roman"/>
          <w:sz w:val="24"/>
          <w:szCs w:val="24"/>
          <w:lang w:val="en-US"/>
        </w:rPr>
        <w:t>fevereiro</w:t>
      </w:r>
      <w:proofErr w:type="spellEnd"/>
      <w:r w:rsidRPr="008A0BA5">
        <w:rPr>
          <w:rFonts w:ascii="Times New Roman" w:hAnsi="Times New Roman"/>
          <w:sz w:val="24"/>
          <w:szCs w:val="24"/>
          <w:lang w:val="en-US"/>
        </w:rPr>
        <w:t xml:space="preserve"> 2023.</w:t>
      </w:r>
    </w:p>
    <w:p w14:paraId="6CEBC46F" w14:textId="77777777" w:rsidR="002F2463" w:rsidRPr="003C2B9F" w:rsidRDefault="002F2463" w:rsidP="008B4F62">
      <w:pPr>
        <w:spacing w:line="360" w:lineRule="auto"/>
        <w:jc w:val="both"/>
        <w:rPr>
          <w:rFonts w:ascii="Times New Roman" w:hAnsi="Times New Roman"/>
          <w:sz w:val="24"/>
          <w:szCs w:val="24"/>
          <w:lang w:val="en-US"/>
        </w:rPr>
      </w:pPr>
      <w:r w:rsidRPr="003C2B9F">
        <w:rPr>
          <w:rFonts w:ascii="Times New Roman" w:hAnsi="Times New Roman"/>
          <w:sz w:val="24"/>
          <w:szCs w:val="24"/>
          <w:lang w:val="en-US"/>
        </w:rPr>
        <w:t xml:space="preserve">[12] GÉRON, Aurélien. </w:t>
      </w:r>
      <w:r w:rsidRPr="003C2B9F">
        <w:rPr>
          <w:rFonts w:ascii="Times New Roman" w:hAnsi="Times New Roman"/>
          <w:b/>
          <w:bCs/>
          <w:sz w:val="24"/>
          <w:szCs w:val="24"/>
          <w:lang w:val="en-US"/>
        </w:rPr>
        <w:t>HANDS-ON MACHINE LEARNING WITH SCIKIT-LEARN, KERAS AND TENSORFLOR: CONCEPTS, TOOLS AND TECHNIQUES TO BUILD INTELLIGENT SYSTEMS</w:t>
      </w:r>
      <w:r w:rsidRPr="003C2B9F">
        <w:rPr>
          <w:rFonts w:ascii="Times New Roman" w:hAnsi="Times New Roman"/>
          <w:sz w:val="24"/>
          <w:szCs w:val="24"/>
          <w:lang w:val="en-US"/>
        </w:rPr>
        <w:t xml:space="preserve">. </w:t>
      </w:r>
      <w:r w:rsidRPr="003C2B9F">
        <w:rPr>
          <w:rFonts w:ascii="Times New Roman" w:hAnsi="Times New Roman"/>
          <w:sz w:val="24"/>
          <w:szCs w:val="24"/>
        </w:rPr>
        <w:t xml:space="preserve">O’Reilly, 2019. Disponível em: &lt; https://www.oreilly.com/library/view/hands-on-machine-learning/9781492032632/ &gt;. </w:t>
      </w:r>
      <w:proofErr w:type="spellStart"/>
      <w:r w:rsidRPr="003C2B9F">
        <w:rPr>
          <w:rFonts w:ascii="Times New Roman" w:hAnsi="Times New Roman"/>
          <w:sz w:val="24"/>
          <w:szCs w:val="24"/>
          <w:lang w:val="en-US"/>
        </w:rPr>
        <w:t>Acesso</w:t>
      </w:r>
      <w:proofErr w:type="spellEnd"/>
      <w:r w:rsidRPr="003C2B9F">
        <w:rPr>
          <w:rFonts w:ascii="Times New Roman" w:hAnsi="Times New Roman"/>
          <w:sz w:val="24"/>
          <w:szCs w:val="24"/>
          <w:lang w:val="en-US"/>
        </w:rPr>
        <w:t xml:space="preserve"> </w:t>
      </w:r>
      <w:proofErr w:type="spellStart"/>
      <w:r w:rsidRPr="003C2B9F">
        <w:rPr>
          <w:rFonts w:ascii="Times New Roman" w:hAnsi="Times New Roman"/>
          <w:sz w:val="24"/>
          <w:szCs w:val="24"/>
          <w:lang w:val="en-US"/>
        </w:rPr>
        <w:t>em</w:t>
      </w:r>
      <w:proofErr w:type="spellEnd"/>
      <w:r w:rsidRPr="003C2B9F">
        <w:rPr>
          <w:rFonts w:ascii="Times New Roman" w:hAnsi="Times New Roman"/>
          <w:sz w:val="24"/>
          <w:szCs w:val="24"/>
          <w:lang w:val="en-US"/>
        </w:rPr>
        <w:t>: 25 Janeiro 2023.</w:t>
      </w:r>
    </w:p>
    <w:p w14:paraId="2BDBCD89"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lang w:val="en-US"/>
        </w:rPr>
        <w:t xml:space="preserve">[13] HARRISON, Matt. </w:t>
      </w:r>
      <w:r w:rsidRPr="003C2B9F">
        <w:rPr>
          <w:rFonts w:ascii="Times New Roman" w:hAnsi="Times New Roman"/>
          <w:b/>
          <w:bCs/>
          <w:sz w:val="24"/>
          <w:szCs w:val="24"/>
          <w:lang w:val="en-US"/>
        </w:rPr>
        <w:t xml:space="preserve">MACHINE LEARNING POCKET REFERENCE. </w:t>
      </w:r>
      <w:proofErr w:type="spellStart"/>
      <w:r w:rsidRPr="0033511A">
        <w:rPr>
          <w:rFonts w:ascii="Times New Roman" w:hAnsi="Times New Roman"/>
          <w:sz w:val="24"/>
          <w:szCs w:val="24"/>
        </w:rPr>
        <w:t>O’Really</w:t>
      </w:r>
      <w:proofErr w:type="spellEnd"/>
      <w:r w:rsidRPr="0033511A">
        <w:rPr>
          <w:rFonts w:ascii="Times New Roman" w:hAnsi="Times New Roman"/>
          <w:sz w:val="24"/>
          <w:szCs w:val="24"/>
        </w:rPr>
        <w:t xml:space="preserve">, 2019. </w:t>
      </w:r>
      <w:r w:rsidRPr="003C2B9F">
        <w:rPr>
          <w:rFonts w:ascii="Times New Roman" w:hAnsi="Times New Roman"/>
          <w:sz w:val="24"/>
          <w:szCs w:val="24"/>
        </w:rPr>
        <w:t xml:space="preserve">Disponível em: &lt; https://www.oreilly.com/library/view/machine-learning-pocket/9781492047537/ &gt;. Acesso em: 27 </w:t>
      </w:r>
      <w:proofErr w:type="gramStart"/>
      <w:r w:rsidRPr="003C2B9F">
        <w:rPr>
          <w:rFonts w:ascii="Times New Roman" w:hAnsi="Times New Roman"/>
          <w:sz w:val="24"/>
          <w:szCs w:val="24"/>
        </w:rPr>
        <w:t>Janeiro</w:t>
      </w:r>
      <w:proofErr w:type="gramEnd"/>
      <w:r w:rsidRPr="003C2B9F">
        <w:rPr>
          <w:rFonts w:ascii="Times New Roman" w:hAnsi="Times New Roman"/>
          <w:sz w:val="24"/>
          <w:szCs w:val="24"/>
        </w:rPr>
        <w:t xml:space="preserve"> 2023.</w:t>
      </w:r>
    </w:p>
    <w:p w14:paraId="50FC0156" w14:textId="673FA6F7" w:rsidR="002F0025"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lastRenderedPageBreak/>
        <w:t xml:space="preserve">[14] MORETTIN, Pedro A.; BUSSAB, Wilton De O. </w:t>
      </w:r>
      <w:r w:rsidRPr="003C2B9F">
        <w:rPr>
          <w:rFonts w:ascii="Times New Roman" w:hAnsi="Times New Roman"/>
          <w:b/>
          <w:bCs/>
          <w:sz w:val="24"/>
          <w:szCs w:val="24"/>
        </w:rPr>
        <w:t>ESTATÍSTICA BÁSICA</w:t>
      </w:r>
      <w:r w:rsidRPr="003C2B9F">
        <w:rPr>
          <w:rFonts w:ascii="Times New Roman" w:hAnsi="Times New Roman"/>
          <w:sz w:val="24"/>
          <w:szCs w:val="24"/>
        </w:rPr>
        <w:t>. São Paulo: Saraiva, 2017. Disponível em: &lt; https://www.saraiva.com.br/estatistica-basica---</w:t>
      </w:r>
      <w:proofErr w:type="spellStart"/>
      <w:r w:rsidRPr="003C2B9F">
        <w:rPr>
          <w:rFonts w:ascii="Times New Roman" w:hAnsi="Times New Roman"/>
          <w:sz w:val="24"/>
          <w:szCs w:val="24"/>
        </w:rPr>
        <w:t>morettin</w:t>
      </w:r>
      <w:proofErr w:type="spellEnd"/>
      <w:r w:rsidRPr="003C2B9F">
        <w:rPr>
          <w:rFonts w:ascii="Times New Roman" w:hAnsi="Times New Roman"/>
          <w:sz w:val="24"/>
          <w:szCs w:val="24"/>
        </w:rPr>
        <w:t>---saraiva-21397/p &gt;. Acesso em: 10 janeiro 2023.</w:t>
      </w:r>
    </w:p>
    <w:p w14:paraId="315D2118" w14:textId="74426ED1" w:rsidR="001065E3" w:rsidRDefault="001065E3" w:rsidP="008B4F62">
      <w:pPr>
        <w:spacing w:line="360" w:lineRule="auto"/>
        <w:jc w:val="both"/>
        <w:rPr>
          <w:rFonts w:ascii="Times New Roman" w:hAnsi="Times New Roman"/>
          <w:sz w:val="24"/>
          <w:szCs w:val="24"/>
        </w:rPr>
      </w:pPr>
      <w:r>
        <w:rPr>
          <w:rFonts w:ascii="Times New Roman" w:hAnsi="Times New Roman"/>
          <w:sz w:val="24"/>
          <w:szCs w:val="24"/>
        </w:rPr>
        <w:t xml:space="preserve">[15] CAMARGO, Bruna </w:t>
      </w:r>
      <w:proofErr w:type="spellStart"/>
      <w:r>
        <w:rPr>
          <w:rFonts w:ascii="Times New Roman" w:hAnsi="Times New Roman"/>
          <w:sz w:val="24"/>
          <w:szCs w:val="24"/>
        </w:rPr>
        <w:t>Emy</w:t>
      </w:r>
      <w:proofErr w:type="spellEnd"/>
      <w:r>
        <w:rPr>
          <w:rFonts w:ascii="Times New Roman" w:hAnsi="Times New Roman"/>
          <w:sz w:val="24"/>
          <w:szCs w:val="24"/>
        </w:rPr>
        <w:t xml:space="preserve">. </w:t>
      </w:r>
      <w:r w:rsidRPr="001065E3">
        <w:rPr>
          <w:rFonts w:ascii="Times New Roman" w:hAnsi="Times New Roman"/>
          <w:b/>
          <w:bCs/>
          <w:sz w:val="24"/>
          <w:szCs w:val="24"/>
        </w:rPr>
        <w:t>NÚMERO DE INADIMPLENTES VOLTA A CRESCER E CHEGA A 65 MILHÕES DE PESSOAS EM JANEIRO</w:t>
      </w:r>
      <w:r>
        <w:rPr>
          <w:rFonts w:ascii="Times New Roman" w:hAnsi="Times New Roman"/>
          <w:sz w:val="24"/>
          <w:szCs w:val="24"/>
        </w:rPr>
        <w:t>. Estadão.com.br, São Paulo, 16 de fevereiro de 2023. Disponível em: &lt;</w:t>
      </w:r>
      <w:r w:rsidRPr="001065E3">
        <w:t xml:space="preserve"> </w:t>
      </w:r>
      <w:r w:rsidRPr="001065E3">
        <w:rPr>
          <w:rFonts w:ascii="Times New Roman" w:hAnsi="Times New Roman"/>
          <w:sz w:val="24"/>
          <w:szCs w:val="24"/>
        </w:rPr>
        <w:t xml:space="preserve">https://www.estadao.com.br/economia/numero-inadimplentes-cresce-65-milhoes-pessoas-janeiro/#:~:text=Quatro%20em%20cada%20dez%20brasileiros,m%C3%AAs%20do%20ano%2C%20segundo%20pesquisa&amp;text=O%20n%C3%BAmero%20de%20inadimplentes%20no,rela%C3%A7%C3%A3o%20a%20dezembro%20de%202022. </w:t>
      </w:r>
      <w:r>
        <w:rPr>
          <w:rFonts w:ascii="Times New Roman" w:hAnsi="Times New Roman"/>
          <w:sz w:val="24"/>
          <w:szCs w:val="24"/>
        </w:rPr>
        <w:t>&gt;. Acesso em: 19 de mar</w:t>
      </w:r>
      <w:r w:rsidR="008D29B8">
        <w:rPr>
          <w:rFonts w:ascii="Times New Roman" w:hAnsi="Times New Roman"/>
          <w:sz w:val="24"/>
          <w:szCs w:val="24"/>
        </w:rPr>
        <w:t>ço</w:t>
      </w:r>
      <w:r>
        <w:rPr>
          <w:rFonts w:ascii="Times New Roman" w:hAnsi="Times New Roman"/>
          <w:sz w:val="24"/>
          <w:szCs w:val="24"/>
        </w:rPr>
        <w:t xml:space="preserve"> de 2023.</w:t>
      </w:r>
    </w:p>
    <w:p w14:paraId="7873F7BC" w14:textId="3392E86E" w:rsidR="008D29B8" w:rsidRDefault="008D29B8" w:rsidP="008B4F62">
      <w:pPr>
        <w:spacing w:line="360" w:lineRule="auto"/>
        <w:jc w:val="both"/>
        <w:rPr>
          <w:rFonts w:ascii="Times New Roman" w:hAnsi="Times New Roman"/>
          <w:sz w:val="24"/>
          <w:szCs w:val="24"/>
        </w:rPr>
      </w:pPr>
      <w:r>
        <w:rPr>
          <w:rFonts w:ascii="Times New Roman" w:hAnsi="Times New Roman"/>
          <w:sz w:val="24"/>
          <w:szCs w:val="24"/>
        </w:rPr>
        <w:t xml:space="preserve">[16] </w:t>
      </w:r>
      <w:r>
        <w:rPr>
          <w:rFonts w:ascii="Times New Roman" w:hAnsi="Times New Roman"/>
          <w:b/>
          <w:bCs/>
          <w:sz w:val="24"/>
          <w:szCs w:val="24"/>
        </w:rPr>
        <w:t>MAPA DA INADEIMPLÊNCIA E NEGOCIAÇÃO DE DÍVIDAS NO BRASIL</w:t>
      </w:r>
      <w:r>
        <w:rPr>
          <w:rFonts w:ascii="Times New Roman" w:hAnsi="Times New Roman"/>
          <w:sz w:val="24"/>
          <w:szCs w:val="24"/>
        </w:rPr>
        <w:t>. Serasa, São Paulo, janeiro de 2023. Disponível em: &lt;</w:t>
      </w:r>
      <w:r w:rsidRPr="008D29B8">
        <w:rPr>
          <w:rFonts w:ascii="Times New Roman" w:hAnsi="Times New Roman"/>
          <w:sz w:val="24"/>
          <w:szCs w:val="24"/>
        </w:rPr>
        <w:t>https://www.serasa.com.br/limpa-nome-online/blog/mapa-da-inadimplencia-e-renogociacao-de-dividas-no-brasil/</w:t>
      </w:r>
      <w:r>
        <w:rPr>
          <w:rFonts w:ascii="Times New Roman" w:hAnsi="Times New Roman"/>
          <w:sz w:val="24"/>
          <w:szCs w:val="24"/>
        </w:rPr>
        <w:t>&gt;. Acesso em: 19 de março de 2023.</w:t>
      </w:r>
    </w:p>
    <w:p w14:paraId="26CBEDF1" w14:textId="42993B52" w:rsidR="008D29B8" w:rsidRDefault="001666D9" w:rsidP="008B4F62">
      <w:pPr>
        <w:spacing w:line="360" w:lineRule="auto"/>
        <w:jc w:val="both"/>
        <w:rPr>
          <w:rFonts w:ascii="Times New Roman" w:hAnsi="Times New Roman"/>
          <w:sz w:val="24"/>
          <w:szCs w:val="24"/>
        </w:rPr>
      </w:pPr>
      <w:r>
        <w:rPr>
          <w:rFonts w:ascii="Times New Roman" w:hAnsi="Times New Roman"/>
          <w:sz w:val="24"/>
          <w:szCs w:val="24"/>
        </w:rPr>
        <w:t xml:space="preserve">[17] LIMA, Rafaela </w:t>
      </w:r>
      <w:proofErr w:type="spellStart"/>
      <w:r>
        <w:rPr>
          <w:rFonts w:ascii="Times New Roman" w:hAnsi="Times New Roman"/>
          <w:sz w:val="24"/>
          <w:szCs w:val="24"/>
        </w:rPr>
        <w:t>Somavila</w:t>
      </w:r>
      <w:proofErr w:type="spellEnd"/>
      <w:r>
        <w:rPr>
          <w:rFonts w:ascii="Times New Roman" w:hAnsi="Times New Roman"/>
          <w:sz w:val="24"/>
          <w:szCs w:val="24"/>
        </w:rPr>
        <w:t xml:space="preserve">. </w:t>
      </w:r>
      <w:r w:rsidRPr="001666D9">
        <w:rPr>
          <w:rFonts w:ascii="Times New Roman" w:hAnsi="Times New Roman"/>
          <w:b/>
          <w:bCs/>
          <w:sz w:val="24"/>
          <w:szCs w:val="24"/>
        </w:rPr>
        <w:t>CRIAÇÃO DE PROJETO DE CIÊNCIA DE DADOS UTILIZANDO A METODOLOGIA CRISP-DM EM CONFORMIDADE COM A LGPD</w:t>
      </w:r>
      <w:r>
        <w:rPr>
          <w:rFonts w:ascii="Times New Roman" w:hAnsi="Times New Roman"/>
          <w:sz w:val="24"/>
          <w:szCs w:val="24"/>
        </w:rPr>
        <w:t>. Tese (Especialização em Ciência de Dados e Suas Aplicações) – Departamento Acadêmico de Informática, Universidade Tecnológica Federal do Paraná. p.35, 2021. Acesso em: 21 de março de 2023</w:t>
      </w:r>
      <w:r w:rsidR="005D55D0">
        <w:rPr>
          <w:rFonts w:ascii="Times New Roman" w:hAnsi="Times New Roman"/>
          <w:sz w:val="24"/>
          <w:szCs w:val="24"/>
        </w:rPr>
        <w:t>.</w:t>
      </w:r>
    </w:p>
    <w:p w14:paraId="5B0DEDAA" w14:textId="45147280" w:rsidR="001065E3" w:rsidRDefault="00A24540" w:rsidP="008B4F62">
      <w:pPr>
        <w:spacing w:line="360" w:lineRule="auto"/>
        <w:jc w:val="both"/>
        <w:rPr>
          <w:rFonts w:ascii="Times New Roman" w:hAnsi="Times New Roman"/>
          <w:sz w:val="24"/>
          <w:szCs w:val="24"/>
        </w:rPr>
      </w:pPr>
      <w:r>
        <w:rPr>
          <w:rFonts w:ascii="Times New Roman" w:hAnsi="Times New Roman"/>
          <w:sz w:val="24"/>
          <w:szCs w:val="24"/>
        </w:rPr>
        <w:t xml:space="preserve">[18] LEVADA, Alexandre </w:t>
      </w:r>
      <w:proofErr w:type="spellStart"/>
      <w:r>
        <w:rPr>
          <w:rFonts w:ascii="Times New Roman" w:hAnsi="Times New Roman"/>
          <w:sz w:val="24"/>
          <w:szCs w:val="24"/>
        </w:rPr>
        <w:t>Luis</w:t>
      </w:r>
      <w:proofErr w:type="spellEnd"/>
      <w:r>
        <w:rPr>
          <w:rFonts w:ascii="Times New Roman" w:hAnsi="Times New Roman"/>
          <w:sz w:val="24"/>
          <w:szCs w:val="24"/>
        </w:rPr>
        <w:t xml:space="preserve"> Magalhães. </w:t>
      </w:r>
      <w:r w:rsidRPr="00A24540">
        <w:rPr>
          <w:rFonts w:ascii="Times New Roman" w:hAnsi="Times New Roman"/>
          <w:b/>
          <w:bCs/>
          <w:sz w:val="24"/>
          <w:szCs w:val="24"/>
        </w:rPr>
        <w:t>PROGRAMAÇÃO CIENTÍFICA COM PYTHON</w:t>
      </w:r>
      <w:r>
        <w:rPr>
          <w:rFonts w:ascii="Times New Roman" w:hAnsi="Times New Roman"/>
          <w:b/>
          <w:bCs/>
          <w:sz w:val="24"/>
          <w:szCs w:val="24"/>
        </w:rPr>
        <w:t xml:space="preserve">. </w:t>
      </w:r>
      <w:r>
        <w:rPr>
          <w:rFonts w:ascii="Times New Roman" w:hAnsi="Times New Roman"/>
          <w:sz w:val="24"/>
          <w:szCs w:val="24"/>
        </w:rPr>
        <w:t>Departamento de Computação, Centro de Ciências Exatas e Tecnologia, Universidade Federal de São Carlos. p.107, 2021. Acesso em: 22 de março de 2023.</w:t>
      </w:r>
    </w:p>
    <w:p w14:paraId="3C797436" w14:textId="5ABA470D" w:rsidR="00F51FFC" w:rsidRDefault="00F51FFC" w:rsidP="008B4F62">
      <w:pPr>
        <w:jc w:val="both"/>
        <w:rPr>
          <w:rFonts w:ascii="Times New Roman" w:hAnsi="Times New Roman"/>
          <w:sz w:val="24"/>
          <w:szCs w:val="24"/>
        </w:rPr>
      </w:pPr>
      <w:r>
        <w:rPr>
          <w:rFonts w:ascii="Times New Roman" w:hAnsi="Times New Roman"/>
          <w:sz w:val="24"/>
          <w:szCs w:val="24"/>
        </w:rPr>
        <w:t xml:space="preserve">[19] TCHILIAN, Felipe. </w:t>
      </w:r>
      <w:r w:rsidRPr="00F51FFC">
        <w:rPr>
          <w:rFonts w:ascii="Times New Roman" w:hAnsi="Times New Roman"/>
          <w:b/>
          <w:bCs/>
          <w:sz w:val="24"/>
          <w:szCs w:val="24"/>
        </w:rPr>
        <w:t>CICLO DE CRÉDITO: ENTENDA E OTIMIZE A JORNADA DO CLIENTE</w:t>
      </w:r>
      <w:r>
        <w:rPr>
          <w:rFonts w:ascii="Times New Roman" w:hAnsi="Times New Roman"/>
          <w:b/>
          <w:bCs/>
          <w:sz w:val="24"/>
          <w:szCs w:val="24"/>
        </w:rPr>
        <w:t xml:space="preserve">. </w:t>
      </w:r>
      <w:proofErr w:type="spellStart"/>
      <w:r>
        <w:rPr>
          <w:rFonts w:ascii="Times New Roman" w:hAnsi="Times New Roman"/>
          <w:sz w:val="24"/>
          <w:szCs w:val="24"/>
        </w:rPr>
        <w:t>ClearSale</w:t>
      </w:r>
      <w:proofErr w:type="spellEnd"/>
      <w:r>
        <w:rPr>
          <w:rFonts w:ascii="Times New Roman" w:hAnsi="Times New Roman"/>
          <w:sz w:val="24"/>
          <w:szCs w:val="24"/>
        </w:rPr>
        <w:t>, 2022. Disponível em: &lt;</w:t>
      </w:r>
      <w:r w:rsidRPr="00F51FFC">
        <w:rPr>
          <w:rFonts w:ascii="Times New Roman" w:hAnsi="Times New Roman"/>
          <w:sz w:val="24"/>
          <w:szCs w:val="24"/>
        </w:rPr>
        <w:t>https://blogbr.clear.sale/ciclo-de-credito</w:t>
      </w:r>
      <w:r>
        <w:rPr>
          <w:rFonts w:ascii="Times New Roman" w:hAnsi="Times New Roman"/>
          <w:sz w:val="24"/>
          <w:szCs w:val="24"/>
        </w:rPr>
        <w:t>&gt;. Acesso em 22 de março de 2023</w:t>
      </w:r>
      <w:r w:rsidR="0064441C">
        <w:rPr>
          <w:rFonts w:ascii="Times New Roman" w:hAnsi="Times New Roman"/>
          <w:sz w:val="24"/>
          <w:szCs w:val="24"/>
        </w:rPr>
        <w:t>.</w:t>
      </w:r>
    </w:p>
    <w:p w14:paraId="171C54B7" w14:textId="367A7ED3" w:rsidR="0064441C" w:rsidRDefault="0064441C" w:rsidP="008B4F62">
      <w:pPr>
        <w:spacing w:line="360" w:lineRule="auto"/>
        <w:jc w:val="both"/>
        <w:rPr>
          <w:rFonts w:ascii="Times New Roman" w:hAnsi="Times New Roman"/>
          <w:sz w:val="24"/>
          <w:szCs w:val="24"/>
        </w:rPr>
      </w:pPr>
      <w:r w:rsidRPr="00956DE6">
        <w:rPr>
          <w:rFonts w:ascii="Times New Roman" w:hAnsi="Times New Roman"/>
          <w:sz w:val="24"/>
          <w:szCs w:val="24"/>
        </w:rPr>
        <w:t xml:space="preserve">[20] BRUCE, Peter; BRUCE Andrew. </w:t>
      </w:r>
      <w:r w:rsidRPr="00956DE6">
        <w:rPr>
          <w:rFonts w:ascii="Times New Roman" w:hAnsi="Times New Roman"/>
          <w:b/>
          <w:bCs/>
          <w:sz w:val="24"/>
          <w:szCs w:val="24"/>
        </w:rPr>
        <w:t xml:space="preserve">PRACTICAL STATISTICS FOR DATA SCIENTISTS. </w:t>
      </w:r>
      <w:proofErr w:type="spellStart"/>
      <w:r w:rsidRPr="003C2B9F">
        <w:rPr>
          <w:rFonts w:ascii="Times New Roman" w:hAnsi="Times New Roman"/>
          <w:sz w:val="24"/>
          <w:szCs w:val="24"/>
        </w:rPr>
        <w:t>O’Really</w:t>
      </w:r>
      <w:proofErr w:type="spellEnd"/>
      <w:r w:rsidRPr="003C2B9F">
        <w:rPr>
          <w:rFonts w:ascii="Times New Roman" w:hAnsi="Times New Roman"/>
          <w:sz w:val="24"/>
          <w:szCs w:val="24"/>
        </w:rPr>
        <w:t>, 201</w:t>
      </w:r>
      <w:r>
        <w:rPr>
          <w:rFonts w:ascii="Times New Roman" w:hAnsi="Times New Roman"/>
          <w:sz w:val="24"/>
          <w:szCs w:val="24"/>
        </w:rPr>
        <w:t>7</w:t>
      </w:r>
      <w:r w:rsidRPr="003C2B9F">
        <w:rPr>
          <w:rFonts w:ascii="Times New Roman" w:hAnsi="Times New Roman"/>
          <w:sz w:val="24"/>
          <w:szCs w:val="24"/>
        </w:rPr>
        <w:t xml:space="preserve">. Disponível em: &lt; </w:t>
      </w:r>
      <w:r w:rsidRPr="0064441C">
        <w:rPr>
          <w:rFonts w:ascii="Times New Roman" w:hAnsi="Times New Roman"/>
          <w:sz w:val="24"/>
          <w:szCs w:val="24"/>
        </w:rPr>
        <w:t>https://www.oreilly.com/library/view/practical-statistics-for/9781491952955/</w:t>
      </w:r>
      <w:r w:rsidRPr="003C2B9F">
        <w:rPr>
          <w:rFonts w:ascii="Times New Roman" w:hAnsi="Times New Roman"/>
          <w:sz w:val="24"/>
          <w:szCs w:val="24"/>
        </w:rPr>
        <w:t xml:space="preserve">&gt;. Acesso em: 27 </w:t>
      </w:r>
      <w:r>
        <w:rPr>
          <w:rFonts w:ascii="Times New Roman" w:hAnsi="Times New Roman"/>
          <w:sz w:val="24"/>
          <w:szCs w:val="24"/>
        </w:rPr>
        <w:t>de abril de</w:t>
      </w:r>
      <w:r w:rsidRPr="003C2B9F">
        <w:rPr>
          <w:rFonts w:ascii="Times New Roman" w:hAnsi="Times New Roman"/>
          <w:sz w:val="24"/>
          <w:szCs w:val="24"/>
        </w:rPr>
        <w:t xml:space="preserve"> 2023.</w:t>
      </w:r>
    </w:p>
    <w:p w14:paraId="3A19523B" w14:textId="2155BA90" w:rsidR="003E3F93" w:rsidRPr="00956DE6" w:rsidRDefault="003E3F93" w:rsidP="008B4F62">
      <w:pPr>
        <w:spacing w:line="360" w:lineRule="auto"/>
        <w:jc w:val="both"/>
        <w:rPr>
          <w:rFonts w:ascii="Times New Roman" w:hAnsi="Times New Roman"/>
          <w:sz w:val="24"/>
          <w:szCs w:val="24"/>
          <w:lang w:val="en-US"/>
        </w:rPr>
      </w:pPr>
      <w:r>
        <w:rPr>
          <w:rFonts w:ascii="Times New Roman" w:hAnsi="Times New Roman"/>
          <w:sz w:val="24"/>
          <w:szCs w:val="24"/>
        </w:rPr>
        <w:lastRenderedPageBreak/>
        <w:t xml:space="preserve">[21] </w:t>
      </w:r>
      <w:r>
        <w:rPr>
          <w:rFonts w:ascii="Times New Roman" w:hAnsi="Times New Roman"/>
          <w:b/>
          <w:bCs/>
          <w:sz w:val="24"/>
          <w:szCs w:val="24"/>
        </w:rPr>
        <w:t xml:space="preserve">MÉTODOS DE REAMOSTRAGEM. </w:t>
      </w:r>
      <w:r>
        <w:rPr>
          <w:rFonts w:ascii="Times New Roman" w:hAnsi="Times New Roman"/>
          <w:sz w:val="24"/>
          <w:szCs w:val="24"/>
        </w:rPr>
        <w:t>Laboratório de Estatística e Geoinformação, Universidade Federal do Paraná. Disponível em: &lt;</w:t>
      </w:r>
      <w:r w:rsidRPr="003E3F93">
        <w:rPr>
          <w:rFonts w:ascii="Times New Roman" w:hAnsi="Times New Roman"/>
          <w:sz w:val="24"/>
          <w:szCs w:val="24"/>
        </w:rPr>
        <w:t>http://cursos.leg.ufpr.br/ML4all/apoio/reamostragem.html</w:t>
      </w:r>
      <w:r>
        <w:rPr>
          <w:rFonts w:ascii="Times New Roman" w:hAnsi="Times New Roman"/>
          <w:sz w:val="24"/>
          <w:szCs w:val="24"/>
        </w:rPr>
        <w:t xml:space="preserve">&gt;. </w:t>
      </w:r>
      <w:proofErr w:type="spellStart"/>
      <w:r w:rsidRPr="00956DE6">
        <w:rPr>
          <w:rFonts w:ascii="Times New Roman" w:hAnsi="Times New Roman"/>
          <w:sz w:val="24"/>
          <w:szCs w:val="24"/>
          <w:lang w:val="en-US"/>
        </w:rPr>
        <w:t>Acesso</w:t>
      </w:r>
      <w:proofErr w:type="spellEnd"/>
      <w:r w:rsidRPr="00956DE6">
        <w:rPr>
          <w:rFonts w:ascii="Times New Roman" w:hAnsi="Times New Roman"/>
          <w:sz w:val="24"/>
          <w:szCs w:val="24"/>
          <w:lang w:val="en-US"/>
        </w:rPr>
        <w:t xml:space="preserve"> </w:t>
      </w:r>
      <w:proofErr w:type="spellStart"/>
      <w:r w:rsidRPr="00956DE6">
        <w:rPr>
          <w:rFonts w:ascii="Times New Roman" w:hAnsi="Times New Roman"/>
          <w:sz w:val="24"/>
          <w:szCs w:val="24"/>
          <w:lang w:val="en-US"/>
        </w:rPr>
        <w:t>em</w:t>
      </w:r>
      <w:proofErr w:type="spellEnd"/>
      <w:r w:rsidRPr="00956DE6">
        <w:rPr>
          <w:rFonts w:ascii="Times New Roman" w:hAnsi="Times New Roman"/>
          <w:sz w:val="24"/>
          <w:szCs w:val="24"/>
          <w:lang w:val="en-US"/>
        </w:rPr>
        <w:t xml:space="preserve">: 22 de </w:t>
      </w:r>
      <w:proofErr w:type="spellStart"/>
      <w:r w:rsidRPr="00956DE6">
        <w:rPr>
          <w:rFonts w:ascii="Times New Roman" w:hAnsi="Times New Roman"/>
          <w:sz w:val="24"/>
          <w:szCs w:val="24"/>
          <w:lang w:val="en-US"/>
        </w:rPr>
        <w:t>agosto</w:t>
      </w:r>
      <w:proofErr w:type="spellEnd"/>
      <w:r w:rsidRPr="00956DE6">
        <w:rPr>
          <w:rFonts w:ascii="Times New Roman" w:hAnsi="Times New Roman"/>
          <w:sz w:val="24"/>
          <w:szCs w:val="24"/>
          <w:lang w:val="en-US"/>
        </w:rPr>
        <w:t xml:space="preserve"> de 2023.</w:t>
      </w:r>
    </w:p>
    <w:p w14:paraId="6525331E" w14:textId="305C614C" w:rsidR="00BC5E3A" w:rsidRDefault="00BC5E3A" w:rsidP="008B4F62">
      <w:pPr>
        <w:jc w:val="both"/>
        <w:rPr>
          <w:rFonts w:ascii="Times New Roman" w:hAnsi="Times New Roman"/>
          <w:sz w:val="24"/>
          <w:szCs w:val="24"/>
        </w:rPr>
      </w:pPr>
      <w:r w:rsidRPr="00BC5E3A">
        <w:rPr>
          <w:rFonts w:ascii="Times New Roman" w:hAnsi="Times New Roman"/>
          <w:sz w:val="24"/>
          <w:szCs w:val="24"/>
          <w:lang w:val="en-US"/>
        </w:rPr>
        <w:t xml:space="preserve">[22] PARK, Sung. </w:t>
      </w:r>
      <w:r w:rsidRPr="00BC5E3A">
        <w:rPr>
          <w:rFonts w:ascii="Times New Roman" w:hAnsi="Times New Roman"/>
          <w:b/>
          <w:bCs/>
          <w:sz w:val="24"/>
          <w:szCs w:val="24"/>
          <w:lang w:val="en-US"/>
        </w:rPr>
        <w:t xml:space="preserve">UNDERSTAND AND USE A BUSINESS CREDIT RISK SCORE. </w:t>
      </w:r>
      <w:proofErr w:type="spellStart"/>
      <w:r>
        <w:rPr>
          <w:rFonts w:ascii="Times New Roman" w:hAnsi="Times New Roman"/>
          <w:sz w:val="24"/>
          <w:szCs w:val="24"/>
        </w:rPr>
        <w:t>Experian</w:t>
      </w:r>
      <w:proofErr w:type="spellEnd"/>
      <w:r>
        <w:rPr>
          <w:rFonts w:ascii="Times New Roman" w:hAnsi="Times New Roman"/>
          <w:sz w:val="24"/>
          <w:szCs w:val="24"/>
        </w:rPr>
        <w:t>, 2020. Disponível em: &lt;</w:t>
      </w:r>
      <w:r w:rsidRPr="00F51FFC">
        <w:rPr>
          <w:rFonts w:ascii="Times New Roman" w:hAnsi="Times New Roman"/>
          <w:sz w:val="24"/>
          <w:szCs w:val="24"/>
        </w:rPr>
        <w:t>https://blogbr.clear.sale/ciclo-de-credito</w:t>
      </w:r>
      <w:r>
        <w:rPr>
          <w:rFonts w:ascii="Times New Roman" w:hAnsi="Times New Roman"/>
          <w:sz w:val="24"/>
          <w:szCs w:val="24"/>
        </w:rPr>
        <w:t>&gt;. Acesso em 15 de julho de 2023.</w:t>
      </w:r>
    </w:p>
    <w:p w14:paraId="36B06145" w14:textId="6D2667E4" w:rsidR="00BC5E3A" w:rsidRDefault="00BC5E3A" w:rsidP="008B4F62">
      <w:pPr>
        <w:jc w:val="both"/>
        <w:rPr>
          <w:rFonts w:ascii="Times New Roman" w:hAnsi="Times New Roman"/>
          <w:sz w:val="24"/>
          <w:szCs w:val="24"/>
        </w:rPr>
      </w:pPr>
      <w:r w:rsidRPr="00956DE6">
        <w:rPr>
          <w:rFonts w:ascii="Times New Roman" w:hAnsi="Times New Roman"/>
          <w:sz w:val="24"/>
          <w:szCs w:val="24"/>
        </w:rPr>
        <w:t xml:space="preserve">[23] </w:t>
      </w:r>
      <w:proofErr w:type="spellStart"/>
      <w:r w:rsidRPr="00956DE6">
        <w:rPr>
          <w:rFonts w:ascii="Times New Roman" w:hAnsi="Times New Roman"/>
          <w:sz w:val="24"/>
          <w:szCs w:val="24"/>
        </w:rPr>
        <w:t>Bhalla</w:t>
      </w:r>
      <w:proofErr w:type="spellEnd"/>
      <w:r w:rsidRPr="00956DE6">
        <w:rPr>
          <w:rFonts w:ascii="Times New Roman" w:hAnsi="Times New Roman"/>
          <w:sz w:val="24"/>
          <w:szCs w:val="24"/>
        </w:rPr>
        <w:t xml:space="preserve">, </w:t>
      </w:r>
      <w:proofErr w:type="spellStart"/>
      <w:r w:rsidRPr="00956DE6">
        <w:rPr>
          <w:rFonts w:ascii="Times New Roman" w:hAnsi="Times New Roman"/>
          <w:sz w:val="24"/>
          <w:szCs w:val="24"/>
        </w:rPr>
        <w:t>Deepanshu</w:t>
      </w:r>
      <w:proofErr w:type="spellEnd"/>
      <w:r w:rsidRPr="00956DE6">
        <w:rPr>
          <w:rFonts w:ascii="Times New Roman" w:hAnsi="Times New Roman"/>
          <w:sz w:val="24"/>
          <w:szCs w:val="24"/>
        </w:rPr>
        <w:t xml:space="preserve">. </w:t>
      </w:r>
      <w:r w:rsidRPr="00956DE6">
        <w:rPr>
          <w:rFonts w:ascii="Times New Roman" w:hAnsi="Times New Roman"/>
          <w:b/>
          <w:bCs/>
          <w:sz w:val="24"/>
          <w:szCs w:val="24"/>
        </w:rPr>
        <w:t xml:space="preserve">SAS: CALCULATING KS STATISTICS. </w:t>
      </w:r>
      <w:proofErr w:type="spellStart"/>
      <w:r>
        <w:rPr>
          <w:rFonts w:ascii="Times New Roman" w:hAnsi="Times New Roman"/>
          <w:sz w:val="24"/>
          <w:szCs w:val="24"/>
        </w:rPr>
        <w:t>Listen</w:t>
      </w:r>
      <w:proofErr w:type="spellEnd"/>
      <w:r>
        <w:rPr>
          <w:rFonts w:ascii="Times New Roman" w:hAnsi="Times New Roman"/>
          <w:sz w:val="24"/>
          <w:szCs w:val="24"/>
        </w:rPr>
        <w:t xml:space="preserve"> DATA, 2016. Disponível em: &lt;</w:t>
      </w:r>
      <w:r w:rsidRPr="00BC5E3A">
        <w:t xml:space="preserve"> </w:t>
      </w:r>
      <w:r w:rsidRPr="00BC5E3A">
        <w:rPr>
          <w:rFonts w:ascii="Times New Roman" w:hAnsi="Times New Roman"/>
          <w:sz w:val="24"/>
          <w:szCs w:val="24"/>
        </w:rPr>
        <w:t>https://www.listendata.com/2016/01/sas-calculating-ks-test.html</w:t>
      </w:r>
      <w:r>
        <w:rPr>
          <w:rFonts w:ascii="Times New Roman" w:hAnsi="Times New Roman"/>
          <w:sz w:val="24"/>
          <w:szCs w:val="24"/>
        </w:rPr>
        <w:t>&gt;. Acesso em 22 de julho de 2023.</w:t>
      </w:r>
    </w:p>
    <w:p w14:paraId="29770F7C" w14:textId="7B91070F" w:rsidR="008B4F62" w:rsidRDefault="008B4F62" w:rsidP="008B4F62">
      <w:pPr>
        <w:jc w:val="both"/>
        <w:rPr>
          <w:rFonts w:ascii="Times New Roman" w:hAnsi="Times New Roman"/>
          <w:sz w:val="24"/>
          <w:szCs w:val="24"/>
        </w:rPr>
      </w:pPr>
      <w:r w:rsidRPr="00956DE6">
        <w:rPr>
          <w:rFonts w:ascii="Times New Roman" w:hAnsi="Times New Roman"/>
          <w:sz w:val="24"/>
          <w:szCs w:val="24"/>
        </w:rPr>
        <w:t xml:space="preserve">[24] Kumar, </w:t>
      </w:r>
      <w:proofErr w:type="spellStart"/>
      <w:r w:rsidRPr="00956DE6">
        <w:rPr>
          <w:rFonts w:ascii="Times New Roman" w:hAnsi="Times New Roman"/>
          <w:sz w:val="24"/>
          <w:szCs w:val="24"/>
        </w:rPr>
        <w:t>Ajitesh</w:t>
      </w:r>
      <w:proofErr w:type="spellEnd"/>
      <w:r w:rsidRPr="00956DE6">
        <w:rPr>
          <w:rFonts w:ascii="Times New Roman" w:hAnsi="Times New Roman"/>
          <w:sz w:val="24"/>
          <w:szCs w:val="24"/>
        </w:rPr>
        <w:t xml:space="preserve">. </w:t>
      </w:r>
      <w:r w:rsidRPr="00956DE6">
        <w:rPr>
          <w:rFonts w:ascii="Times New Roman" w:hAnsi="Times New Roman"/>
          <w:b/>
          <w:bCs/>
          <w:sz w:val="24"/>
          <w:szCs w:val="24"/>
        </w:rPr>
        <w:t xml:space="preserve">MACHINE LEARNING: INFERENCE &amp; PREDICTION DIFFERENCE. </w:t>
      </w:r>
      <w:r>
        <w:rPr>
          <w:rFonts w:ascii="Times New Roman" w:hAnsi="Times New Roman"/>
          <w:sz w:val="24"/>
          <w:szCs w:val="24"/>
        </w:rPr>
        <w:t xml:space="preserve">Data </w:t>
      </w:r>
      <w:proofErr w:type="spellStart"/>
      <w:r>
        <w:rPr>
          <w:rFonts w:ascii="Times New Roman" w:hAnsi="Times New Roman"/>
          <w:sz w:val="24"/>
          <w:szCs w:val="24"/>
        </w:rPr>
        <w:t>Analytics</w:t>
      </w:r>
      <w:proofErr w:type="spellEnd"/>
      <w:r>
        <w:rPr>
          <w:rFonts w:ascii="Times New Roman" w:hAnsi="Times New Roman"/>
          <w:sz w:val="24"/>
          <w:szCs w:val="24"/>
        </w:rPr>
        <w:t>, 2022. Disponível em: &lt;</w:t>
      </w:r>
      <w:r w:rsidRPr="00BC5E3A">
        <w:t xml:space="preserve"> </w:t>
      </w:r>
      <w:r w:rsidRPr="008B4F62">
        <w:rPr>
          <w:rFonts w:ascii="Times New Roman" w:hAnsi="Times New Roman"/>
          <w:sz w:val="24"/>
          <w:szCs w:val="24"/>
        </w:rPr>
        <w:t>https://vitalflux.com/machine-learning-inference-prediction</w:t>
      </w:r>
      <w:r>
        <w:rPr>
          <w:rFonts w:ascii="Times New Roman" w:hAnsi="Times New Roman"/>
          <w:sz w:val="24"/>
          <w:szCs w:val="24"/>
        </w:rPr>
        <w:t>-</w:t>
      </w:r>
      <w:r w:rsidRPr="008B4F62">
        <w:rPr>
          <w:rFonts w:ascii="Times New Roman" w:hAnsi="Times New Roman"/>
          <w:sz w:val="24"/>
          <w:szCs w:val="24"/>
        </w:rPr>
        <w:t>difference/#:~:text=Prediction%20is%20the%20process%20of,the%20predictor%20and%20response%20variables.</w:t>
      </w:r>
      <w:r>
        <w:rPr>
          <w:rFonts w:ascii="Times New Roman" w:hAnsi="Times New Roman"/>
          <w:sz w:val="24"/>
          <w:szCs w:val="24"/>
        </w:rPr>
        <w:t>&gt;. Acesso em 23 de agosto de 2023.</w:t>
      </w:r>
    </w:p>
    <w:p w14:paraId="2B8C415B" w14:textId="2EAB231B" w:rsidR="00956DE6" w:rsidRDefault="00956DE6" w:rsidP="00956DE6">
      <w:pPr>
        <w:spacing w:line="360" w:lineRule="auto"/>
        <w:jc w:val="both"/>
        <w:rPr>
          <w:rFonts w:ascii="Times New Roman" w:hAnsi="Times New Roman"/>
          <w:sz w:val="24"/>
          <w:szCs w:val="24"/>
        </w:rPr>
      </w:pPr>
      <w:r w:rsidRPr="003C2B9F">
        <w:rPr>
          <w:rFonts w:ascii="Times New Roman" w:hAnsi="Times New Roman"/>
          <w:sz w:val="24"/>
          <w:szCs w:val="24"/>
        </w:rPr>
        <w:t>[</w:t>
      </w:r>
      <w:r>
        <w:rPr>
          <w:rFonts w:ascii="Times New Roman" w:hAnsi="Times New Roman"/>
          <w:sz w:val="24"/>
          <w:szCs w:val="24"/>
        </w:rPr>
        <w:t>25</w:t>
      </w:r>
      <w:r w:rsidRPr="003C2B9F">
        <w:rPr>
          <w:rFonts w:ascii="Times New Roman" w:hAnsi="Times New Roman"/>
          <w:sz w:val="24"/>
          <w:szCs w:val="24"/>
        </w:rPr>
        <w:t xml:space="preserve">] </w:t>
      </w:r>
      <w:r>
        <w:rPr>
          <w:rFonts w:ascii="Times New Roman" w:hAnsi="Times New Roman"/>
          <w:sz w:val="24"/>
          <w:szCs w:val="24"/>
        </w:rPr>
        <w:t>PEREIRA</w:t>
      </w:r>
      <w:r w:rsidRPr="003C2B9F">
        <w:rPr>
          <w:rFonts w:ascii="Times New Roman" w:hAnsi="Times New Roman"/>
          <w:sz w:val="24"/>
          <w:szCs w:val="24"/>
        </w:rPr>
        <w:t xml:space="preserve">, </w:t>
      </w:r>
      <w:r>
        <w:rPr>
          <w:rFonts w:ascii="Times New Roman" w:hAnsi="Times New Roman"/>
          <w:sz w:val="24"/>
          <w:szCs w:val="24"/>
        </w:rPr>
        <w:t>Pedro Miguel Pinhal</w:t>
      </w:r>
      <w:r w:rsidRPr="003C2B9F">
        <w:rPr>
          <w:rFonts w:ascii="Times New Roman" w:hAnsi="Times New Roman"/>
          <w:sz w:val="24"/>
          <w:szCs w:val="24"/>
        </w:rPr>
        <w:t xml:space="preserve">. </w:t>
      </w:r>
      <w:r>
        <w:rPr>
          <w:rFonts w:ascii="Times New Roman" w:hAnsi="Times New Roman"/>
          <w:b/>
          <w:bCs/>
          <w:sz w:val="24"/>
          <w:szCs w:val="24"/>
        </w:rPr>
        <w:t>ANÁLISE DE RISCO DE CRÉDITO USANDO ALGORITMOS DE MACHINE LEARNING</w:t>
      </w:r>
      <w:r w:rsidRPr="003C2B9F">
        <w:rPr>
          <w:rFonts w:ascii="Times New Roman" w:hAnsi="Times New Roman"/>
          <w:b/>
          <w:bCs/>
          <w:sz w:val="24"/>
          <w:szCs w:val="24"/>
        </w:rPr>
        <w:t xml:space="preserve">. </w:t>
      </w:r>
      <w:r w:rsidRPr="003C2B9F">
        <w:rPr>
          <w:rFonts w:ascii="Times New Roman" w:hAnsi="Times New Roman"/>
          <w:sz w:val="24"/>
          <w:szCs w:val="24"/>
        </w:rPr>
        <w:t>Tese (Mestrado</w:t>
      </w:r>
      <w:r>
        <w:rPr>
          <w:rFonts w:ascii="Times New Roman" w:hAnsi="Times New Roman"/>
          <w:sz w:val="24"/>
          <w:szCs w:val="24"/>
        </w:rPr>
        <w:t xml:space="preserve"> </w:t>
      </w:r>
      <w:r w:rsidRPr="003C2B9F">
        <w:rPr>
          <w:rFonts w:ascii="Times New Roman" w:hAnsi="Times New Roman"/>
          <w:sz w:val="24"/>
          <w:szCs w:val="24"/>
        </w:rPr>
        <w:t xml:space="preserve">em </w:t>
      </w:r>
      <w:r>
        <w:rPr>
          <w:rFonts w:ascii="Times New Roman" w:hAnsi="Times New Roman"/>
          <w:sz w:val="24"/>
          <w:szCs w:val="24"/>
        </w:rPr>
        <w:t>Matemática Financeira</w:t>
      </w:r>
      <w:r w:rsidRPr="003C2B9F">
        <w:rPr>
          <w:rFonts w:ascii="Times New Roman" w:hAnsi="Times New Roman"/>
          <w:sz w:val="24"/>
          <w:szCs w:val="24"/>
        </w:rPr>
        <w:t xml:space="preserve">) – Departamento de </w:t>
      </w:r>
      <w:r>
        <w:rPr>
          <w:rFonts w:ascii="Times New Roman" w:hAnsi="Times New Roman"/>
          <w:sz w:val="24"/>
          <w:szCs w:val="24"/>
        </w:rPr>
        <w:t>Matemática</w:t>
      </w:r>
      <w:r w:rsidRPr="003C2B9F">
        <w:rPr>
          <w:rFonts w:ascii="Times New Roman" w:hAnsi="Times New Roman"/>
          <w:sz w:val="24"/>
          <w:szCs w:val="24"/>
        </w:rPr>
        <w:t xml:space="preserve">, Universidade de </w:t>
      </w:r>
      <w:r>
        <w:rPr>
          <w:rFonts w:ascii="Times New Roman" w:hAnsi="Times New Roman"/>
          <w:sz w:val="24"/>
          <w:szCs w:val="24"/>
        </w:rPr>
        <w:t>Lisboa</w:t>
      </w:r>
      <w:r w:rsidRPr="003C2B9F">
        <w:rPr>
          <w:rFonts w:ascii="Times New Roman" w:hAnsi="Times New Roman"/>
          <w:sz w:val="24"/>
          <w:szCs w:val="24"/>
        </w:rPr>
        <w:t>. 202</w:t>
      </w:r>
      <w:r>
        <w:rPr>
          <w:rFonts w:ascii="Times New Roman" w:hAnsi="Times New Roman"/>
          <w:sz w:val="24"/>
          <w:szCs w:val="24"/>
        </w:rPr>
        <w:t>0</w:t>
      </w:r>
      <w:r w:rsidRPr="003C2B9F">
        <w:rPr>
          <w:rFonts w:ascii="Times New Roman" w:hAnsi="Times New Roman"/>
          <w:sz w:val="24"/>
          <w:szCs w:val="24"/>
        </w:rPr>
        <w:t xml:space="preserve">. Acesso em: </w:t>
      </w:r>
      <w:r>
        <w:rPr>
          <w:rFonts w:ascii="Times New Roman" w:hAnsi="Times New Roman"/>
          <w:sz w:val="24"/>
          <w:szCs w:val="24"/>
        </w:rPr>
        <w:t>23 de</w:t>
      </w:r>
      <w:r w:rsidRPr="003C2B9F">
        <w:rPr>
          <w:rFonts w:ascii="Times New Roman" w:hAnsi="Times New Roman"/>
          <w:sz w:val="24"/>
          <w:szCs w:val="24"/>
        </w:rPr>
        <w:t xml:space="preserve"> </w:t>
      </w:r>
      <w:r>
        <w:rPr>
          <w:rFonts w:ascii="Times New Roman" w:hAnsi="Times New Roman"/>
          <w:sz w:val="24"/>
          <w:szCs w:val="24"/>
        </w:rPr>
        <w:t>agosto</w:t>
      </w:r>
      <w:r w:rsidRPr="003C2B9F">
        <w:rPr>
          <w:rFonts w:ascii="Times New Roman" w:hAnsi="Times New Roman"/>
          <w:sz w:val="24"/>
          <w:szCs w:val="24"/>
        </w:rPr>
        <w:t xml:space="preserve"> 2023. </w:t>
      </w:r>
    </w:p>
    <w:p w14:paraId="1D2DE69D" w14:textId="0D70DD00" w:rsidR="00956DE6" w:rsidRDefault="00956DE6" w:rsidP="00956DE6">
      <w:pPr>
        <w:spacing w:line="360" w:lineRule="auto"/>
        <w:jc w:val="both"/>
        <w:rPr>
          <w:rFonts w:ascii="Times New Roman" w:hAnsi="Times New Roman"/>
          <w:sz w:val="24"/>
          <w:szCs w:val="24"/>
        </w:rPr>
      </w:pPr>
      <w:r w:rsidRPr="003C2B9F">
        <w:rPr>
          <w:rFonts w:ascii="Times New Roman" w:hAnsi="Times New Roman"/>
          <w:sz w:val="24"/>
          <w:szCs w:val="24"/>
        </w:rPr>
        <w:t>[</w:t>
      </w:r>
      <w:r>
        <w:rPr>
          <w:rFonts w:ascii="Times New Roman" w:hAnsi="Times New Roman"/>
          <w:sz w:val="24"/>
          <w:szCs w:val="24"/>
        </w:rPr>
        <w:t>26</w:t>
      </w:r>
      <w:r w:rsidRPr="003C2B9F">
        <w:rPr>
          <w:rFonts w:ascii="Times New Roman" w:hAnsi="Times New Roman"/>
          <w:sz w:val="24"/>
          <w:szCs w:val="24"/>
        </w:rPr>
        <w:t xml:space="preserve">] </w:t>
      </w:r>
      <w:r>
        <w:rPr>
          <w:rFonts w:ascii="Times New Roman" w:hAnsi="Times New Roman"/>
          <w:sz w:val="24"/>
          <w:szCs w:val="24"/>
        </w:rPr>
        <w:t>ABREU</w:t>
      </w:r>
      <w:r w:rsidRPr="003C2B9F">
        <w:rPr>
          <w:rFonts w:ascii="Times New Roman" w:hAnsi="Times New Roman"/>
          <w:sz w:val="24"/>
          <w:szCs w:val="24"/>
        </w:rPr>
        <w:t xml:space="preserve">, </w:t>
      </w:r>
      <w:r>
        <w:rPr>
          <w:rFonts w:ascii="Times New Roman" w:hAnsi="Times New Roman"/>
          <w:sz w:val="24"/>
          <w:szCs w:val="24"/>
        </w:rPr>
        <w:t>Mariana da Conceição Ferreira</w:t>
      </w:r>
      <w:r w:rsidRPr="003C2B9F">
        <w:rPr>
          <w:rFonts w:ascii="Times New Roman" w:hAnsi="Times New Roman"/>
          <w:sz w:val="24"/>
          <w:szCs w:val="24"/>
        </w:rPr>
        <w:t xml:space="preserve">. </w:t>
      </w:r>
      <w:r>
        <w:rPr>
          <w:rFonts w:ascii="Times New Roman" w:hAnsi="Times New Roman"/>
          <w:b/>
          <w:bCs/>
          <w:sz w:val="24"/>
          <w:szCs w:val="24"/>
        </w:rPr>
        <w:t>MODELOS DE AVALIAÇÃO DE RISCO DE CRÉDITO</w:t>
      </w:r>
      <w:r w:rsidRPr="003C2B9F">
        <w:rPr>
          <w:rFonts w:ascii="Times New Roman" w:hAnsi="Times New Roman"/>
          <w:b/>
          <w:bCs/>
          <w:sz w:val="24"/>
          <w:szCs w:val="24"/>
        </w:rPr>
        <w:t xml:space="preserve">. </w:t>
      </w:r>
      <w:r w:rsidRPr="003C2B9F">
        <w:rPr>
          <w:rFonts w:ascii="Times New Roman" w:hAnsi="Times New Roman"/>
          <w:sz w:val="24"/>
          <w:szCs w:val="24"/>
        </w:rPr>
        <w:t>Tese (Mestrado</w:t>
      </w:r>
      <w:r>
        <w:rPr>
          <w:rFonts w:ascii="Times New Roman" w:hAnsi="Times New Roman"/>
          <w:sz w:val="24"/>
          <w:szCs w:val="24"/>
        </w:rPr>
        <w:t xml:space="preserve"> </w:t>
      </w:r>
      <w:r w:rsidRPr="003C2B9F">
        <w:rPr>
          <w:rFonts w:ascii="Times New Roman" w:hAnsi="Times New Roman"/>
          <w:sz w:val="24"/>
          <w:szCs w:val="24"/>
        </w:rPr>
        <w:t xml:space="preserve">em </w:t>
      </w:r>
      <w:r>
        <w:rPr>
          <w:rFonts w:ascii="Times New Roman" w:hAnsi="Times New Roman"/>
          <w:sz w:val="24"/>
          <w:szCs w:val="24"/>
        </w:rPr>
        <w:t>Economia na especialização de Economia Financeira</w:t>
      </w:r>
      <w:r w:rsidRPr="003C2B9F">
        <w:rPr>
          <w:rFonts w:ascii="Times New Roman" w:hAnsi="Times New Roman"/>
          <w:sz w:val="24"/>
          <w:szCs w:val="24"/>
        </w:rPr>
        <w:t xml:space="preserve">) –Universidade de </w:t>
      </w:r>
      <w:r>
        <w:rPr>
          <w:rFonts w:ascii="Times New Roman" w:hAnsi="Times New Roman"/>
          <w:sz w:val="24"/>
          <w:szCs w:val="24"/>
        </w:rPr>
        <w:t>Coimbra</w:t>
      </w:r>
      <w:r w:rsidRPr="003C2B9F">
        <w:rPr>
          <w:rFonts w:ascii="Times New Roman" w:hAnsi="Times New Roman"/>
          <w:sz w:val="24"/>
          <w:szCs w:val="24"/>
        </w:rPr>
        <w:t>. 202</w:t>
      </w:r>
      <w:r>
        <w:rPr>
          <w:rFonts w:ascii="Times New Roman" w:hAnsi="Times New Roman"/>
          <w:sz w:val="24"/>
          <w:szCs w:val="24"/>
        </w:rPr>
        <w:t>0</w:t>
      </w:r>
      <w:r w:rsidRPr="003C2B9F">
        <w:rPr>
          <w:rFonts w:ascii="Times New Roman" w:hAnsi="Times New Roman"/>
          <w:sz w:val="24"/>
          <w:szCs w:val="24"/>
        </w:rPr>
        <w:t xml:space="preserve">. Acesso em: </w:t>
      </w:r>
      <w:r>
        <w:rPr>
          <w:rFonts w:ascii="Times New Roman" w:hAnsi="Times New Roman"/>
          <w:sz w:val="24"/>
          <w:szCs w:val="24"/>
        </w:rPr>
        <w:t>23 de</w:t>
      </w:r>
      <w:r w:rsidRPr="003C2B9F">
        <w:rPr>
          <w:rFonts w:ascii="Times New Roman" w:hAnsi="Times New Roman"/>
          <w:sz w:val="24"/>
          <w:szCs w:val="24"/>
        </w:rPr>
        <w:t xml:space="preserve"> </w:t>
      </w:r>
      <w:r>
        <w:rPr>
          <w:rFonts w:ascii="Times New Roman" w:hAnsi="Times New Roman"/>
          <w:sz w:val="24"/>
          <w:szCs w:val="24"/>
        </w:rPr>
        <w:t>setembro</w:t>
      </w:r>
      <w:r w:rsidRPr="003C2B9F">
        <w:rPr>
          <w:rFonts w:ascii="Times New Roman" w:hAnsi="Times New Roman"/>
          <w:sz w:val="24"/>
          <w:szCs w:val="24"/>
        </w:rPr>
        <w:t xml:space="preserve"> 2023. </w:t>
      </w:r>
    </w:p>
    <w:p w14:paraId="1C553F7A" w14:textId="76C24B1E" w:rsidR="00956DE6" w:rsidRDefault="00956DE6" w:rsidP="00956DE6">
      <w:pPr>
        <w:spacing w:line="360" w:lineRule="auto"/>
        <w:jc w:val="both"/>
        <w:rPr>
          <w:rFonts w:ascii="Times New Roman" w:hAnsi="Times New Roman"/>
          <w:sz w:val="24"/>
          <w:szCs w:val="24"/>
        </w:rPr>
      </w:pPr>
      <w:r w:rsidRPr="003C2B9F">
        <w:rPr>
          <w:rFonts w:ascii="Times New Roman" w:hAnsi="Times New Roman"/>
          <w:sz w:val="24"/>
          <w:szCs w:val="24"/>
        </w:rPr>
        <w:t>[</w:t>
      </w:r>
      <w:r>
        <w:rPr>
          <w:rFonts w:ascii="Times New Roman" w:hAnsi="Times New Roman"/>
          <w:sz w:val="24"/>
          <w:szCs w:val="24"/>
        </w:rPr>
        <w:t>27</w:t>
      </w:r>
      <w:r w:rsidRPr="003C2B9F">
        <w:rPr>
          <w:rFonts w:ascii="Times New Roman" w:hAnsi="Times New Roman"/>
          <w:sz w:val="24"/>
          <w:szCs w:val="24"/>
        </w:rPr>
        <w:t xml:space="preserve">] </w:t>
      </w:r>
      <w:r>
        <w:rPr>
          <w:rFonts w:ascii="Times New Roman" w:hAnsi="Times New Roman"/>
          <w:sz w:val="24"/>
          <w:szCs w:val="24"/>
        </w:rPr>
        <w:t>SILVA</w:t>
      </w:r>
      <w:r w:rsidRPr="003C2B9F">
        <w:rPr>
          <w:rFonts w:ascii="Times New Roman" w:hAnsi="Times New Roman"/>
          <w:sz w:val="24"/>
          <w:szCs w:val="24"/>
        </w:rPr>
        <w:t xml:space="preserve">, </w:t>
      </w:r>
      <w:r>
        <w:rPr>
          <w:rFonts w:ascii="Times New Roman" w:hAnsi="Times New Roman"/>
          <w:sz w:val="24"/>
          <w:szCs w:val="24"/>
        </w:rPr>
        <w:t>Daniel de Oliveira Silva</w:t>
      </w:r>
      <w:r w:rsidRPr="003C2B9F">
        <w:rPr>
          <w:rFonts w:ascii="Times New Roman" w:hAnsi="Times New Roman"/>
          <w:sz w:val="24"/>
          <w:szCs w:val="24"/>
        </w:rPr>
        <w:t xml:space="preserve">. </w:t>
      </w:r>
      <w:r>
        <w:rPr>
          <w:rFonts w:ascii="Times New Roman" w:hAnsi="Times New Roman"/>
          <w:b/>
          <w:bCs/>
          <w:sz w:val="24"/>
          <w:szCs w:val="24"/>
        </w:rPr>
        <w:t>OTIMIZAÇÃO DE HIPERPARÂMETROS DE ALGORITMOS DE MACHINE LEARNING APLICADO NO CONTEXTO DE ANÁLISE DE RISCO DE CRÉDITO</w:t>
      </w:r>
      <w:r w:rsidRPr="003C2B9F">
        <w:rPr>
          <w:rFonts w:ascii="Times New Roman" w:hAnsi="Times New Roman"/>
          <w:b/>
          <w:bCs/>
          <w:sz w:val="24"/>
          <w:szCs w:val="24"/>
        </w:rPr>
        <w:t xml:space="preserve">. </w:t>
      </w:r>
      <w:r>
        <w:rPr>
          <w:rFonts w:ascii="Times New Roman" w:hAnsi="Times New Roman"/>
          <w:sz w:val="24"/>
          <w:szCs w:val="24"/>
        </w:rPr>
        <w:t>Trabalho</w:t>
      </w:r>
      <w:r w:rsidRPr="003C2B9F">
        <w:rPr>
          <w:rFonts w:ascii="Times New Roman" w:hAnsi="Times New Roman"/>
          <w:sz w:val="24"/>
          <w:szCs w:val="24"/>
        </w:rPr>
        <w:t xml:space="preserve"> (</w:t>
      </w:r>
      <w:r>
        <w:rPr>
          <w:rFonts w:ascii="Times New Roman" w:hAnsi="Times New Roman"/>
          <w:sz w:val="24"/>
          <w:szCs w:val="24"/>
        </w:rPr>
        <w:t xml:space="preserve">Especialização </w:t>
      </w:r>
      <w:r w:rsidRPr="003C2B9F">
        <w:rPr>
          <w:rFonts w:ascii="Times New Roman" w:hAnsi="Times New Roman"/>
          <w:sz w:val="24"/>
          <w:szCs w:val="24"/>
        </w:rPr>
        <w:t xml:space="preserve">em </w:t>
      </w:r>
      <w:r>
        <w:rPr>
          <w:rFonts w:ascii="Times New Roman" w:hAnsi="Times New Roman"/>
          <w:sz w:val="24"/>
          <w:szCs w:val="24"/>
        </w:rPr>
        <w:t>Ciência de Dados</w:t>
      </w:r>
      <w:r w:rsidRPr="003C2B9F">
        <w:rPr>
          <w:rFonts w:ascii="Times New Roman" w:hAnsi="Times New Roman"/>
          <w:sz w:val="24"/>
          <w:szCs w:val="24"/>
        </w:rPr>
        <w:t xml:space="preserve">) –Universidade </w:t>
      </w:r>
      <w:r>
        <w:rPr>
          <w:rFonts w:ascii="Times New Roman" w:hAnsi="Times New Roman"/>
          <w:sz w:val="24"/>
          <w:szCs w:val="24"/>
        </w:rPr>
        <w:t>Tecnológica Federal do Paraná</w:t>
      </w:r>
      <w:r w:rsidRPr="003C2B9F">
        <w:rPr>
          <w:rFonts w:ascii="Times New Roman" w:hAnsi="Times New Roman"/>
          <w:sz w:val="24"/>
          <w:szCs w:val="24"/>
        </w:rPr>
        <w:t>. 202</w:t>
      </w:r>
      <w:r>
        <w:rPr>
          <w:rFonts w:ascii="Times New Roman" w:hAnsi="Times New Roman"/>
          <w:sz w:val="24"/>
          <w:szCs w:val="24"/>
        </w:rPr>
        <w:t>2</w:t>
      </w:r>
      <w:r w:rsidRPr="003C2B9F">
        <w:rPr>
          <w:rFonts w:ascii="Times New Roman" w:hAnsi="Times New Roman"/>
          <w:sz w:val="24"/>
          <w:szCs w:val="24"/>
        </w:rPr>
        <w:t xml:space="preserve">. Acesso em: </w:t>
      </w:r>
      <w:r>
        <w:rPr>
          <w:rFonts w:ascii="Times New Roman" w:hAnsi="Times New Roman"/>
          <w:sz w:val="24"/>
          <w:szCs w:val="24"/>
        </w:rPr>
        <w:t>14 de</w:t>
      </w:r>
      <w:r w:rsidRPr="003C2B9F">
        <w:rPr>
          <w:rFonts w:ascii="Times New Roman" w:hAnsi="Times New Roman"/>
          <w:sz w:val="24"/>
          <w:szCs w:val="24"/>
        </w:rPr>
        <w:t xml:space="preserve"> </w:t>
      </w:r>
      <w:r>
        <w:rPr>
          <w:rFonts w:ascii="Times New Roman" w:hAnsi="Times New Roman"/>
          <w:sz w:val="24"/>
          <w:szCs w:val="24"/>
        </w:rPr>
        <w:t>setembro</w:t>
      </w:r>
      <w:r w:rsidRPr="003C2B9F">
        <w:rPr>
          <w:rFonts w:ascii="Times New Roman" w:hAnsi="Times New Roman"/>
          <w:sz w:val="24"/>
          <w:szCs w:val="24"/>
        </w:rPr>
        <w:t xml:space="preserve"> 2023. </w:t>
      </w:r>
    </w:p>
    <w:p w14:paraId="33412C90" w14:textId="7FB261B8" w:rsidR="008F0AE3" w:rsidRDefault="008F0AE3" w:rsidP="008F0AE3">
      <w:pPr>
        <w:spacing w:line="360" w:lineRule="auto"/>
        <w:jc w:val="both"/>
        <w:rPr>
          <w:rFonts w:ascii="Times New Roman" w:hAnsi="Times New Roman"/>
          <w:sz w:val="24"/>
          <w:szCs w:val="24"/>
        </w:rPr>
      </w:pPr>
      <w:r w:rsidRPr="003C2B9F">
        <w:rPr>
          <w:rFonts w:ascii="Times New Roman" w:hAnsi="Times New Roman"/>
          <w:sz w:val="24"/>
          <w:szCs w:val="24"/>
        </w:rPr>
        <w:t>[</w:t>
      </w:r>
      <w:r>
        <w:rPr>
          <w:rFonts w:ascii="Times New Roman" w:hAnsi="Times New Roman"/>
          <w:sz w:val="24"/>
          <w:szCs w:val="24"/>
        </w:rPr>
        <w:t>28</w:t>
      </w:r>
      <w:r w:rsidRPr="003C2B9F">
        <w:rPr>
          <w:rFonts w:ascii="Times New Roman" w:hAnsi="Times New Roman"/>
          <w:sz w:val="24"/>
          <w:szCs w:val="24"/>
        </w:rPr>
        <w:t xml:space="preserve">] </w:t>
      </w:r>
      <w:r>
        <w:rPr>
          <w:rFonts w:ascii="Times New Roman" w:hAnsi="Times New Roman"/>
          <w:sz w:val="24"/>
          <w:szCs w:val="24"/>
        </w:rPr>
        <w:t>OLIVEIRA LIMA</w:t>
      </w:r>
      <w:r w:rsidRPr="003C2B9F">
        <w:rPr>
          <w:rFonts w:ascii="Times New Roman" w:hAnsi="Times New Roman"/>
          <w:sz w:val="24"/>
          <w:szCs w:val="24"/>
        </w:rPr>
        <w:t xml:space="preserve">, </w:t>
      </w:r>
      <w:r>
        <w:rPr>
          <w:rFonts w:ascii="Times New Roman" w:hAnsi="Times New Roman"/>
          <w:sz w:val="24"/>
          <w:szCs w:val="24"/>
        </w:rPr>
        <w:t>Jorge Cláudio Cavalcante de</w:t>
      </w:r>
      <w:r w:rsidRPr="003C2B9F">
        <w:rPr>
          <w:rFonts w:ascii="Times New Roman" w:hAnsi="Times New Roman"/>
          <w:sz w:val="24"/>
          <w:szCs w:val="24"/>
        </w:rPr>
        <w:t xml:space="preserve">. </w:t>
      </w:r>
      <w:r>
        <w:rPr>
          <w:rFonts w:ascii="Times New Roman" w:hAnsi="Times New Roman"/>
          <w:b/>
          <w:bCs/>
          <w:sz w:val="24"/>
          <w:szCs w:val="24"/>
        </w:rPr>
        <w:t>A IMPORTÂNCIA DE CONHECER A PERDA ESPERADA PARA FINS DE GERENCIAMENTO DO RISCO DE CRÉDITO</w:t>
      </w:r>
      <w:r w:rsidRPr="003C2B9F">
        <w:rPr>
          <w:rFonts w:ascii="Times New Roman" w:hAnsi="Times New Roman"/>
          <w:b/>
          <w:bCs/>
          <w:sz w:val="24"/>
          <w:szCs w:val="24"/>
        </w:rPr>
        <w:t xml:space="preserve">. </w:t>
      </w:r>
      <w:r w:rsidR="0097237F">
        <w:rPr>
          <w:rFonts w:ascii="Times New Roman" w:hAnsi="Times New Roman"/>
          <w:sz w:val="24"/>
          <w:szCs w:val="24"/>
        </w:rPr>
        <w:t>Revista do BNDES, Rio de Janeiro, V.15, N.30, P.271-302, 2008</w:t>
      </w:r>
      <w:r w:rsidRPr="003C2B9F">
        <w:rPr>
          <w:rFonts w:ascii="Times New Roman" w:hAnsi="Times New Roman"/>
          <w:sz w:val="24"/>
          <w:szCs w:val="24"/>
        </w:rPr>
        <w:t>.</w:t>
      </w:r>
      <w:r w:rsidR="0097237F">
        <w:rPr>
          <w:rFonts w:ascii="Times New Roman" w:hAnsi="Times New Roman"/>
          <w:sz w:val="24"/>
          <w:szCs w:val="24"/>
        </w:rPr>
        <w:t xml:space="preserve"> </w:t>
      </w:r>
      <w:r w:rsidRPr="003C2B9F">
        <w:rPr>
          <w:rFonts w:ascii="Times New Roman" w:hAnsi="Times New Roman"/>
          <w:sz w:val="24"/>
          <w:szCs w:val="24"/>
        </w:rPr>
        <w:t xml:space="preserve">Acesso em: </w:t>
      </w:r>
      <w:r w:rsidR="0097237F">
        <w:rPr>
          <w:rFonts w:ascii="Times New Roman" w:hAnsi="Times New Roman"/>
          <w:sz w:val="24"/>
          <w:szCs w:val="24"/>
        </w:rPr>
        <w:t>27</w:t>
      </w:r>
      <w:r>
        <w:rPr>
          <w:rFonts w:ascii="Times New Roman" w:hAnsi="Times New Roman"/>
          <w:sz w:val="24"/>
          <w:szCs w:val="24"/>
        </w:rPr>
        <w:t xml:space="preserve"> de</w:t>
      </w:r>
      <w:r w:rsidRPr="003C2B9F">
        <w:rPr>
          <w:rFonts w:ascii="Times New Roman" w:hAnsi="Times New Roman"/>
          <w:sz w:val="24"/>
          <w:szCs w:val="24"/>
        </w:rPr>
        <w:t xml:space="preserve"> </w:t>
      </w:r>
      <w:r w:rsidR="0097237F">
        <w:rPr>
          <w:rFonts w:ascii="Times New Roman" w:hAnsi="Times New Roman"/>
          <w:sz w:val="24"/>
          <w:szCs w:val="24"/>
        </w:rPr>
        <w:t>agosto</w:t>
      </w:r>
      <w:r w:rsidRPr="003C2B9F">
        <w:rPr>
          <w:rFonts w:ascii="Times New Roman" w:hAnsi="Times New Roman"/>
          <w:sz w:val="24"/>
          <w:szCs w:val="24"/>
        </w:rPr>
        <w:t xml:space="preserve"> 2023. </w:t>
      </w:r>
    </w:p>
    <w:p w14:paraId="721F75AB" w14:textId="661DCEE8" w:rsidR="00507F1E" w:rsidRPr="003C2B9F" w:rsidRDefault="00507F1E" w:rsidP="008F0AE3">
      <w:pPr>
        <w:spacing w:line="360" w:lineRule="auto"/>
        <w:jc w:val="both"/>
        <w:rPr>
          <w:rFonts w:ascii="Times New Roman" w:hAnsi="Times New Roman"/>
          <w:sz w:val="24"/>
          <w:szCs w:val="24"/>
        </w:rPr>
      </w:pPr>
      <w:r w:rsidRPr="003C2B9F">
        <w:rPr>
          <w:rFonts w:ascii="Times New Roman" w:hAnsi="Times New Roman"/>
          <w:sz w:val="24"/>
          <w:szCs w:val="24"/>
        </w:rPr>
        <w:lastRenderedPageBreak/>
        <w:t>[</w:t>
      </w:r>
      <w:r>
        <w:rPr>
          <w:rFonts w:ascii="Times New Roman" w:hAnsi="Times New Roman"/>
          <w:sz w:val="24"/>
          <w:szCs w:val="24"/>
        </w:rPr>
        <w:t>29</w:t>
      </w:r>
      <w:r w:rsidRPr="003C2B9F">
        <w:rPr>
          <w:rFonts w:ascii="Times New Roman" w:hAnsi="Times New Roman"/>
          <w:sz w:val="24"/>
          <w:szCs w:val="24"/>
        </w:rPr>
        <w:t xml:space="preserve">] </w:t>
      </w:r>
      <w:r>
        <w:rPr>
          <w:rFonts w:ascii="Times New Roman" w:hAnsi="Times New Roman"/>
          <w:sz w:val="24"/>
          <w:szCs w:val="24"/>
        </w:rPr>
        <w:t>SELAU</w:t>
      </w:r>
      <w:r w:rsidRPr="003C2B9F">
        <w:rPr>
          <w:rFonts w:ascii="Times New Roman" w:hAnsi="Times New Roman"/>
          <w:sz w:val="24"/>
          <w:szCs w:val="24"/>
        </w:rPr>
        <w:t xml:space="preserve">, </w:t>
      </w:r>
      <w:r>
        <w:rPr>
          <w:rFonts w:ascii="Times New Roman" w:hAnsi="Times New Roman"/>
          <w:sz w:val="24"/>
          <w:szCs w:val="24"/>
        </w:rPr>
        <w:t>Lisiane Priscila Roldão</w:t>
      </w:r>
      <w:r w:rsidRPr="003C2B9F">
        <w:rPr>
          <w:rFonts w:ascii="Times New Roman" w:hAnsi="Times New Roman"/>
          <w:sz w:val="24"/>
          <w:szCs w:val="24"/>
        </w:rPr>
        <w:t xml:space="preserve">. </w:t>
      </w:r>
      <w:r>
        <w:rPr>
          <w:rFonts w:ascii="Times New Roman" w:hAnsi="Times New Roman"/>
          <w:b/>
          <w:bCs/>
          <w:sz w:val="24"/>
          <w:szCs w:val="24"/>
        </w:rPr>
        <w:t>MODELAGEM PARA CONCESSÃO DE CRÉDITO A PESSOAS FÍSICAS EM EMPRESAS COMERCIAIS: DA DECISÃO BINÁRIA PARA A DECISÃO MONETÁRIA</w:t>
      </w:r>
      <w:r w:rsidRPr="003C2B9F">
        <w:rPr>
          <w:rFonts w:ascii="Times New Roman" w:hAnsi="Times New Roman"/>
          <w:b/>
          <w:bCs/>
          <w:sz w:val="24"/>
          <w:szCs w:val="24"/>
        </w:rPr>
        <w:t>.</w:t>
      </w:r>
      <w:r>
        <w:rPr>
          <w:rFonts w:ascii="Times New Roman" w:hAnsi="Times New Roman"/>
          <w:sz w:val="24"/>
          <w:szCs w:val="24"/>
        </w:rPr>
        <w:t xml:space="preserve"> Tese (Doutorado em Administração) – Universidade Federal do Rio Grande do Sul. 2012</w:t>
      </w:r>
      <w:r w:rsidRPr="003C2B9F">
        <w:rPr>
          <w:rFonts w:ascii="Times New Roman" w:hAnsi="Times New Roman"/>
          <w:sz w:val="24"/>
          <w:szCs w:val="24"/>
        </w:rPr>
        <w:t>.</w:t>
      </w:r>
      <w:r>
        <w:rPr>
          <w:rFonts w:ascii="Times New Roman" w:hAnsi="Times New Roman"/>
          <w:sz w:val="24"/>
          <w:szCs w:val="24"/>
        </w:rPr>
        <w:t xml:space="preserve"> </w:t>
      </w:r>
      <w:r w:rsidRPr="003C2B9F">
        <w:rPr>
          <w:rFonts w:ascii="Times New Roman" w:hAnsi="Times New Roman"/>
          <w:sz w:val="24"/>
          <w:szCs w:val="24"/>
        </w:rPr>
        <w:t xml:space="preserve">Acesso em: </w:t>
      </w:r>
      <w:r>
        <w:rPr>
          <w:rFonts w:ascii="Times New Roman" w:hAnsi="Times New Roman"/>
          <w:sz w:val="24"/>
          <w:szCs w:val="24"/>
        </w:rPr>
        <w:t>30 de</w:t>
      </w:r>
      <w:r w:rsidRPr="003C2B9F">
        <w:rPr>
          <w:rFonts w:ascii="Times New Roman" w:hAnsi="Times New Roman"/>
          <w:sz w:val="24"/>
          <w:szCs w:val="24"/>
        </w:rPr>
        <w:t xml:space="preserve"> </w:t>
      </w:r>
      <w:r>
        <w:rPr>
          <w:rFonts w:ascii="Times New Roman" w:hAnsi="Times New Roman"/>
          <w:sz w:val="24"/>
          <w:szCs w:val="24"/>
        </w:rPr>
        <w:t>agosto</w:t>
      </w:r>
      <w:r w:rsidRPr="003C2B9F">
        <w:rPr>
          <w:rFonts w:ascii="Times New Roman" w:hAnsi="Times New Roman"/>
          <w:sz w:val="24"/>
          <w:szCs w:val="24"/>
        </w:rPr>
        <w:t xml:space="preserve"> 2023. </w:t>
      </w:r>
    </w:p>
    <w:p w14:paraId="08BB527A" w14:textId="7202393C" w:rsidR="0044059F" w:rsidRPr="003C2B9F" w:rsidRDefault="0044059F" w:rsidP="0044059F">
      <w:pPr>
        <w:spacing w:line="360" w:lineRule="auto"/>
        <w:jc w:val="both"/>
        <w:rPr>
          <w:rFonts w:ascii="Times New Roman" w:hAnsi="Times New Roman"/>
          <w:sz w:val="24"/>
          <w:szCs w:val="24"/>
        </w:rPr>
      </w:pPr>
      <w:r w:rsidRPr="003C2B9F">
        <w:rPr>
          <w:rFonts w:ascii="Times New Roman" w:hAnsi="Times New Roman"/>
          <w:sz w:val="24"/>
          <w:szCs w:val="24"/>
        </w:rPr>
        <w:t>[</w:t>
      </w:r>
      <w:r>
        <w:rPr>
          <w:rFonts w:ascii="Times New Roman" w:hAnsi="Times New Roman"/>
          <w:sz w:val="24"/>
          <w:szCs w:val="24"/>
        </w:rPr>
        <w:t>30</w:t>
      </w:r>
      <w:r w:rsidRPr="003C2B9F">
        <w:rPr>
          <w:rFonts w:ascii="Times New Roman" w:hAnsi="Times New Roman"/>
          <w:sz w:val="24"/>
          <w:szCs w:val="24"/>
        </w:rPr>
        <w:t xml:space="preserve">] </w:t>
      </w:r>
      <w:r>
        <w:rPr>
          <w:rFonts w:ascii="Times New Roman" w:hAnsi="Times New Roman"/>
          <w:sz w:val="24"/>
          <w:szCs w:val="24"/>
        </w:rPr>
        <w:t>BORIN</w:t>
      </w:r>
      <w:r w:rsidRPr="003C2B9F">
        <w:rPr>
          <w:rFonts w:ascii="Times New Roman" w:hAnsi="Times New Roman"/>
          <w:sz w:val="24"/>
          <w:szCs w:val="24"/>
        </w:rPr>
        <w:t xml:space="preserve">, </w:t>
      </w:r>
      <w:r>
        <w:rPr>
          <w:rFonts w:ascii="Times New Roman" w:hAnsi="Times New Roman"/>
          <w:sz w:val="24"/>
          <w:szCs w:val="24"/>
        </w:rPr>
        <w:t>Edson</w:t>
      </w:r>
      <w:r w:rsidRPr="003C2B9F">
        <w:rPr>
          <w:rFonts w:ascii="Times New Roman" w:hAnsi="Times New Roman"/>
          <w:sz w:val="24"/>
          <w:szCs w:val="24"/>
        </w:rPr>
        <w:t xml:space="preserve">. </w:t>
      </w:r>
      <w:r>
        <w:rPr>
          <w:rFonts w:ascii="Times New Roman" w:hAnsi="Times New Roman"/>
          <w:b/>
          <w:bCs/>
          <w:sz w:val="24"/>
          <w:szCs w:val="24"/>
        </w:rPr>
        <w:t>CAPACITAÇÃO PROFISSIONAL EM TECNOLOGIAS DE INTELIGÊNCIA ARTIFICIAL</w:t>
      </w:r>
      <w:r w:rsidRPr="003C2B9F">
        <w:rPr>
          <w:rFonts w:ascii="Times New Roman" w:hAnsi="Times New Roman"/>
          <w:b/>
          <w:bCs/>
          <w:sz w:val="24"/>
          <w:szCs w:val="24"/>
        </w:rPr>
        <w:t>.</w:t>
      </w:r>
      <w:r>
        <w:rPr>
          <w:rFonts w:ascii="Times New Roman" w:hAnsi="Times New Roman"/>
          <w:sz w:val="24"/>
          <w:szCs w:val="24"/>
        </w:rPr>
        <w:t xml:space="preserve"> Instituto de Computação, Universidade Estadual de Campinas. 2023</w:t>
      </w:r>
      <w:r w:rsidRPr="003C2B9F">
        <w:rPr>
          <w:rFonts w:ascii="Times New Roman" w:hAnsi="Times New Roman"/>
          <w:sz w:val="24"/>
          <w:szCs w:val="24"/>
        </w:rPr>
        <w:t>.</w:t>
      </w:r>
      <w:r>
        <w:rPr>
          <w:rFonts w:ascii="Times New Roman" w:hAnsi="Times New Roman"/>
          <w:sz w:val="24"/>
          <w:szCs w:val="24"/>
        </w:rPr>
        <w:t xml:space="preserve"> </w:t>
      </w:r>
      <w:r w:rsidRPr="003C2B9F">
        <w:rPr>
          <w:rFonts w:ascii="Times New Roman" w:hAnsi="Times New Roman"/>
          <w:sz w:val="24"/>
          <w:szCs w:val="24"/>
        </w:rPr>
        <w:t xml:space="preserve">Acesso em: </w:t>
      </w:r>
      <w:r>
        <w:rPr>
          <w:rFonts w:ascii="Times New Roman" w:hAnsi="Times New Roman"/>
          <w:sz w:val="24"/>
          <w:szCs w:val="24"/>
        </w:rPr>
        <w:t>30 de</w:t>
      </w:r>
      <w:r w:rsidRPr="003C2B9F">
        <w:rPr>
          <w:rFonts w:ascii="Times New Roman" w:hAnsi="Times New Roman"/>
          <w:sz w:val="24"/>
          <w:szCs w:val="24"/>
        </w:rPr>
        <w:t xml:space="preserve"> </w:t>
      </w:r>
      <w:r>
        <w:rPr>
          <w:rFonts w:ascii="Times New Roman" w:hAnsi="Times New Roman"/>
          <w:sz w:val="24"/>
          <w:szCs w:val="24"/>
        </w:rPr>
        <w:t>agosto</w:t>
      </w:r>
      <w:r w:rsidRPr="003C2B9F">
        <w:rPr>
          <w:rFonts w:ascii="Times New Roman" w:hAnsi="Times New Roman"/>
          <w:sz w:val="24"/>
          <w:szCs w:val="24"/>
        </w:rPr>
        <w:t xml:space="preserve"> 2023. </w:t>
      </w:r>
    </w:p>
    <w:p w14:paraId="4FF7C974" w14:textId="080933B9" w:rsidR="0045386F" w:rsidRDefault="0045386F" w:rsidP="0045386F">
      <w:pPr>
        <w:spacing w:line="360" w:lineRule="auto"/>
        <w:jc w:val="both"/>
        <w:rPr>
          <w:rFonts w:ascii="Times New Roman" w:hAnsi="Times New Roman"/>
          <w:sz w:val="24"/>
          <w:szCs w:val="24"/>
        </w:rPr>
      </w:pPr>
      <w:r>
        <w:rPr>
          <w:rFonts w:ascii="Times New Roman" w:hAnsi="Times New Roman"/>
          <w:sz w:val="24"/>
          <w:szCs w:val="24"/>
        </w:rPr>
        <w:t xml:space="preserve">[31] </w:t>
      </w:r>
      <w:r>
        <w:rPr>
          <w:rFonts w:ascii="Times New Roman" w:hAnsi="Times New Roman"/>
          <w:b/>
          <w:bCs/>
          <w:sz w:val="24"/>
          <w:szCs w:val="24"/>
        </w:rPr>
        <w:t>ESTATÍSTICAS MONETÁRIAS E DE CRÉDITO</w:t>
      </w:r>
      <w:r>
        <w:rPr>
          <w:rFonts w:ascii="Times New Roman" w:hAnsi="Times New Roman"/>
          <w:sz w:val="24"/>
          <w:szCs w:val="24"/>
        </w:rPr>
        <w:t>. Banco Central do Brasil, São Paulo. Disponível em: &lt;</w:t>
      </w:r>
      <w:r w:rsidRPr="0045386F">
        <w:rPr>
          <w:rFonts w:ascii="Times New Roman" w:hAnsi="Times New Roman"/>
          <w:sz w:val="24"/>
          <w:szCs w:val="24"/>
        </w:rPr>
        <w:t>https://www.bcb.gov.br/estatisticas/estatisticasmonetariascredito</w:t>
      </w:r>
      <w:r>
        <w:rPr>
          <w:rFonts w:ascii="Times New Roman" w:hAnsi="Times New Roman"/>
          <w:sz w:val="24"/>
          <w:szCs w:val="24"/>
        </w:rPr>
        <w:t>&gt;. Acesso em: 17 de dezembro de 2023.</w:t>
      </w:r>
    </w:p>
    <w:p w14:paraId="12BAF993" w14:textId="63A635C1" w:rsidR="00307D88" w:rsidRDefault="00307D88" w:rsidP="0045386F">
      <w:pPr>
        <w:spacing w:line="360" w:lineRule="auto"/>
        <w:jc w:val="both"/>
        <w:rPr>
          <w:rFonts w:ascii="Times New Roman" w:hAnsi="Times New Roman"/>
          <w:sz w:val="24"/>
          <w:szCs w:val="24"/>
        </w:rPr>
      </w:pPr>
      <w:r>
        <w:rPr>
          <w:rFonts w:ascii="Times New Roman" w:hAnsi="Times New Roman"/>
          <w:sz w:val="24"/>
          <w:szCs w:val="24"/>
        </w:rPr>
        <w:t xml:space="preserve">[32] Mora, Mônica. </w:t>
      </w:r>
      <w:r>
        <w:rPr>
          <w:rFonts w:ascii="Times New Roman" w:hAnsi="Times New Roman"/>
          <w:b/>
          <w:bCs/>
          <w:sz w:val="24"/>
          <w:szCs w:val="24"/>
        </w:rPr>
        <w:t>A EVOLUÇÃO DO CRÉDITO NO BRASIL ENTRE 2003 E 2010</w:t>
      </w:r>
      <w:r>
        <w:rPr>
          <w:rFonts w:ascii="Times New Roman" w:hAnsi="Times New Roman"/>
          <w:sz w:val="24"/>
          <w:szCs w:val="24"/>
        </w:rPr>
        <w:t>. Instituto de Pesquisa Econômica Aplicada. Rio de Janeiro</w:t>
      </w:r>
      <w:r w:rsidR="00ED1CC4">
        <w:rPr>
          <w:rFonts w:ascii="Times New Roman" w:hAnsi="Times New Roman"/>
          <w:sz w:val="24"/>
          <w:szCs w:val="24"/>
        </w:rPr>
        <w:t>,</w:t>
      </w:r>
      <w:r>
        <w:rPr>
          <w:rFonts w:ascii="Times New Roman" w:hAnsi="Times New Roman"/>
          <w:sz w:val="24"/>
          <w:szCs w:val="24"/>
        </w:rPr>
        <w:t xml:space="preserve"> 2015. Disponível em: &lt;</w:t>
      </w:r>
      <w:r w:rsidRPr="00307D88">
        <w:rPr>
          <w:rFonts w:ascii="Times New Roman" w:hAnsi="Times New Roman"/>
          <w:sz w:val="24"/>
          <w:szCs w:val="24"/>
        </w:rPr>
        <w:t>https://repositorio.ipea.gov.br/bitstream/11058/3537/1/td2022.pdf</w:t>
      </w:r>
      <w:r>
        <w:rPr>
          <w:rFonts w:ascii="Times New Roman" w:hAnsi="Times New Roman"/>
          <w:sz w:val="24"/>
          <w:szCs w:val="24"/>
        </w:rPr>
        <w:t>&gt;. Acesso em: 17 de dezembro de 2023.</w:t>
      </w:r>
    </w:p>
    <w:p w14:paraId="61EBEF1E" w14:textId="2C145232" w:rsidR="008F0AE3" w:rsidRPr="001356F3" w:rsidRDefault="000C1AA1" w:rsidP="00956DE6">
      <w:pPr>
        <w:spacing w:line="360" w:lineRule="auto"/>
        <w:jc w:val="both"/>
        <w:rPr>
          <w:rFonts w:ascii="Times New Roman" w:hAnsi="Times New Roman"/>
          <w:sz w:val="24"/>
          <w:szCs w:val="24"/>
          <w:u w:val="single"/>
        </w:rPr>
      </w:pPr>
      <w:r>
        <w:rPr>
          <w:rFonts w:ascii="Times New Roman" w:hAnsi="Times New Roman"/>
          <w:sz w:val="24"/>
          <w:szCs w:val="24"/>
        </w:rPr>
        <w:t xml:space="preserve">[33] </w:t>
      </w:r>
      <w:proofErr w:type="spellStart"/>
      <w:r>
        <w:rPr>
          <w:rFonts w:ascii="Times New Roman" w:hAnsi="Times New Roman"/>
          <w:sz w:val="24"/>
          <w:szCs w:val="24"/>
        </w:rPr>
        <w:t>Sfeir</w:t>
      </w:r>
      <w:proofErr w:type="spellEnd"/>
      <w:r>
        <w:rPr>
          <w:rFonts w:ascii="Times New Roman" w:hAnsi="Times New Roman"/>
          <w:sz w:val="24"/>
          <w:szCs w:val="24"/>
        </w:rPr>
        <w:t xml:space="preserve">, Elias. </w:t>
      </w:r>
      <w:r>
        <w:rPr>
          <w:rFonts w:ascii="Times New Roman" w:hAnsi="Times New Roman"/>
          <w:b/>
          <w:bCs/>
          <w:sz w:val="24"/>
          <w:szCs w:val="24"/>
        </w:rPr>
        <w:t>A RELAÇÃO CRÉDIT0-PIB NO BRASIL: HISTÓRICO E COMPARAÇÃO INTERNACIONAL</w:t>
      </w:r>
      <w:r>
        <w:rPr>
          <w:rFonts w:ascii="Times New Roman" w:hAnsi="Times New Roman"/>
          <w:sz w:val="24"/>
          <w:szCs w:val="24"/>
        </w:rPr>
        <w:t>. Brasil</w:t>
      </w:r>
      <w:r w:rsidR="001356F3">
        <w:rPr>
          <w:rFonts w:ascii="Times New Roman" w:hAnsi="Times New Roman"/>
          <w:sz w:val="24"/>
          <w:szCs w:val="24"/>
        </w:rPr>
        <w:t xml:space="preserve">, </w:t>
      </w:r>
      <w:r>
        <w:rPr>
          <w:rFonts w:ascii="Times New Roman" w:hAnsi="Times New Roman"/>
          <w:sz w:val="24"/>
          <w:szCs w:val="24"/>
        </w:rPr>
        <w:t>2021. Disponível em: &lt;</w:t>
      </w:r>
      <w:r w:rsidRPr="000C1AA1">
        <w:rPr>
          <w:rFonts w:ascii="Times New Roman" w:hAnsi="Times New Roman"/>
          <w:sz w:val="24"/>
          <w:szCs w:val="24"/>
        </w:rPr>
        <w:t>https://www.linkedin.com/pulse/rela%C3%A7%C3%A3o-cr%C3%A9dito-pib-brasil-hist%C3%B3rico-e-compara%C3%A7%C3%A3o-elias-sfeir/?originalSubdomain=pt</w:t>
      </w:r>
      <w:r>
        <w:rPr>
          <w:rFonts w:ascii="Times New Roman" w:hAnsi="Times New Roman"/>
          <w:sz w:val="24"/>
          <w:szCs w:val="24"/>
        </w:rPr>
        <w:t>&gt;. Acesso em: 17 de dezembro de 2023.</w:t>
      </w:r>
    </w:p>
    <w:p w14:paraId="5D2215AC" w14:textId="08B12B70" w:rsidR="001356F3" w:rsidRPr="00ED1CC4" w:rsidRDefault="001356F3" w:rsidP="001356F3">
      <w:pPr>
        <w:spacing w:line="360" w:lineRule="auto"/>
        <w:jc w:val="both"/>
        <w:rPr>
          <w:rFonts w:ascii="Times New Roman" w:hAnsi="Times New Roman"/>
          <w:sz w:val="24"/>
          <w:szCs w:val="24"/>
          <w:u w:val="single"/>
        </w:rPr>
      </w:pPr>
      <w:r>
        <w:rPr>
          <w:rFonts w:ascii="Times New Roman" w:hAnsi="Times New Roman"/>
          <w:sz w:val="24"/>
          <w:szCs w:val="24"/>
        </w:rPr>
        <w:t xml:space="preserve">[34] </w:t>
      </w:r>
      <w:r>
        <w:rPr>
          <w:rFonts w:ascii="Times New Roman" w:hAnsi="Times New Roman"/>
          <w:b/>
          <w:bCs/>
          <w:sz w:val="24"/>
          <w:szCs w:val="24"/>
        </w:rPr>
        <w:t>MAPA DA INADIMPLÊNCIA E NEGOCIAÇÃO DE DÍVIDAS DO BRASIL</w:t>
      </w:r>
      <w:r>
        <w:rPr>
          <w:rFonts w:ascii="Times New Roman" w:hAnsi="Times New Roman"/>
          <w:sz w:val="24"/>
          <w:szCs w:val="24"/>
        </w:rPr>
        <w:t>. Serasa Limpa Nome, Brasil, novembro 2023. Disponível em: &lt;</w:t>
      </w:r>
      <w:r w:rsidRPr="001356F3">
        <w:rPr>
          <w:rFonts w:ascii="Times New Roman" w:hAnsi="Times New Roman"/>
          <w:sz w:val="24"/>
          <w:szCs w:val="24"/>
        </w:rPr>
        <w:t>https://www.serasa.com.br/limpa-nome-online/blog/mapa-da-inadimplencia-e-renogociacao-de-dividas-no-brasil/</w:t>
      </w:r>
      <w:r>
        <w:rPr>
          <w:rFonts w:ascii="Times New Roman" w:hAnsi="Times New Roman"/>
          <w:sz w:val="24"/>
          <w:szCs w:val="24"/>
        </w:rPr>
        <w:t>&gt;. Acesso em: 17 de dezembro de 2023.</w:t>
      </w:r>
    </w:p>
    <w:p w14:paraId="40551D63" w14:textId="77777777" w:rsidR="00956DE6" w:rsidRPr="003C2B9F" w:rsidRDefault="00956DE6" w:rsidP="00956DE6">
      <w:pPr>
        <w:spacing w:line="360" w:lineRule="auto"/>
        <w:jc w:val="both"/>
        <w:rPr>
          <w:rFonts w:ascii="Times New Roman" w:hAnsi="Times New Roman"/>
          <w:sz w:val="24"/>
          <w:szCs w:val="24"/>
        </w:rPr>
      </w:pPr>
    </w:p>
    <w:p w14:paraId="2BE7AF65" w14:textId="77777777" w:rsidR="00956DE6" w:rsidRDefault="00956DE6" w:rsidP="00956DE6">
      <w:pPr>
        <w:spacing w:line="360" w:lineRule="auto"/>
        <w:jc w:val="both"/>
        <w:rPr>
          <w:rFonts w:ascii="Times New Roman" w:hAnsi="Times New Roman"/>
          <w:sz w:val="24"/>
          <w:szCs w:val="24"/>
        </w:rPr>
      </w:pPr>
    </w:p>
    <w:p w14:paraId="4B9D196D" w14:textId="77777777" w:rsidR="00ED1CC4" w:rsidRDefault="00ED1CC4" w:rsidP="00956DE6">
      <w:pPr>
        <w:spacing w:line="360" w:lineRule="auto"/>
        <w:jc w:val="both"/>
        <w:rPr>
          <w:rFonts w:ascii="Times New Roman" w:hAnsi="Times New Roman"/>
          <w:sz w:val="24"/>
          <w:szCs w:val="24"/>
        </w:rPr>
      </w:pPr>
    </w:p>
    <w:p w14:paraId="4B038869" w14:textId="77777777" w:rsidR="00ED1CC4" w:rsidRDefault="00ED1CC4" w:rsidP="00956DE6">
      <w:pPr>
        <w:spacing w:line="360" w:lineRule="auto"/>
        <w:jc w:val="both"/>
        <w:rPr>
          <w:rFonts w:ascii="Times New Roman" w:hAnsi="Times New Roman"/>
          <w:sz w:val="24"/>
          <w:szCs w:val="24"/>
        </w:rPr>
      </w:pPr>
    </w:p>
    <w:p w14:paraId="2C257B1E" w14:textId="77777777" w:rsidR="00ED1CC4" w:rsidRPr="003C2B9F" w:rsidRDefault="00ED1CC4" w:rsidP="00956DE6">
      <w:pPr>
        <w:spacing w:line="360" w:lineRule="auto"/>
        <w:jc w:val="both"/>
        <w:rPr>
          <w:rFonts w:ascii="Times New Roman" w:hAnsi="Times New Roman"/>
          <w:sz w:val="24"/>
          <w:szCs w:val="24"/>
        </w:rPr>
      </w:pPr>
    </w:p>
    <w:p w14:paraId="452EF70F" w14:textId="77777777" w:rsidR="0052560A" w:rsidRDefault="0052560A" w:rsidP="001B6640">
      <w:pPr>
        <w:spacing w:line="360" w:lineRule="auto"/>
        <w:jc w:val="both"/>
        <w:rPr>
          <w:rFonts w:ascii="Times New Roman" w:hAnsi="Times New Roman"/>
          <w:sz w:val="24"/>
          <w:szCs w:val="24"/>
        </w:rPr>
      </w:pPr>
    </w:p>
    <w:p w14:paraId="7A77FD53" w14:textId="77777777" w:rsidR="00043EEB" w:rsidRPr="003C2B9F" w:rsidRDefault="00043EEB" w:rsidP="001B6640">
      <w:pPr>
        <w:spacing w:line="360" w:lineRule="auto"/>
        <w:jc w:val="both"/>
        <w:rPr>
          <w:rFonts w:ascii="Times New Roman" w:hAnsi="Times New Roman"/>
          <w:sz w:val="24"/>
          <w:szCs w:val="24"/>
        </w:rPr>
      </w:pPr>
    </w:p>
    <w:p w14:paraId="035554ED" w14:textId="77777777" w:rsidR="00B4149E" w:rsidRPr="003C2B9F" w:rsidRDefault="00B4149E" w:rsidP="001B6640">
      <w:pPr>
        <w:spacing w:after="0" w:line="360" w:lineRule="auto"/>
        <w:jc w:val="center"/>
        <w:rPr>
          <w:rFonts w:ascii="Times New Roman" w:hAnsi="Times New Roman"/>
          <w:b/>
          <w:bCs/>
          <w:sz w:val="24"/>
          <w:szCs w:val="24"/>
        </w:rPr>
      </w:pPr>
      <w:r w:rsidRPr="003C2B9F">
        <w:rPr>
          <w:rFonts w:ascii="Times New Roman" w:hAnsi="Times New Roman"/>
          <w:b/>
          <w:bCs/>
          <w:caps/>
          <w:sz w:val="24"/>
          <w:szCs w:val="24"/>
        </w:rPr>
        <w:t>ANEXO</w:t>
      </w:r>
    </w:p>
    <w:p w14:paraId="7BA7BB6C" w14:textId="77777777" w:rsidR="00B4149E" w:rsidRPr="003C2B9F" w:rsidRDefault="00B4149E" w:rsidP="001B6640">
      <w:pPr>
        <w:spacing w:line="360" w:lineRule="auto"/>
        <w:jc w:val="center"/>
        <w:rPr>
          <w:rFonts w:ascii="Times New Roman" w:hAnsi="Times New Roman"/>
          <w:b/>
          <w:bCs/>
          <w:sz w:val="24"/>
          <w:szCs w:val="24"/>
        </w:rPr>
      </w:pPr>
      <w:r w:rsidRPr="003C2B9F">
        <w:rPr>
          <w:rFonts w:ascii="Times New Roman" w:hAnsi="Times New Roman"/>
          <w:b/>
          <w:bCs/>
          <w:sz w:val="24"/>
          <w:szCs w:val="24"/>
        </w:rPr>
        <w:t>Código Fonte do Software Desenvolvido</w:t>
      </w:r>
    </w:p>
    <w:p w14:paraId="006C1AE1" w14:textId="6108B0D0" w:rsidR="00517E25" w:rsidRPr="00517E25" w:rsidRDefault="00517E25" w:rsidP="001B6640">
      <w:pPr>
        <w:tabs>
          <w:tab w:val="left" w:pos="1415"/>
        </w:tabs>
        <w:spacing w:before="40" w:afterLines="40" w:after="96" w:line="360" w:lineRule="auto"/>
        <w:rPr>
          <w:rFonts w:ascii="Times New Roman" w:hAnsi="Times New Roman"/>
          <w:sz w:val="16"/>
          <w:szCs w:val="16"/>
        </w:rPr>
      </w:pPr>
    </w:p>
    <w:sectPr w:rsidR="00517E25" w:rsidRPr="00517E25" w:rsidSect="00264B12">
      <w:headerReference w:type="default" r:id="rId37"/>
      <w:pgSz w:w="11920" w:h="16840"/>
      <w:pgMar w:top="1701" w:right="1147" w:bottom="1135" w:left="1701" w:header="720" w:footer="720" w:gutter="0"/>
      <w:pgNumType w:start="1"/>
      <w:cols w:space="720" w:equalWidth="0">
        <w:col w:w="9072"/>
      </w:cols>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A388F5" w14:textId="77777777" w:rsidR="001075E6" w:rsidRDefault="001075E6">
      <w:pPr>
        <w:spacing w:after="0" w:line="240" w:lineRule="auto"/>
      </w:pPr>
      <w:r>
        <w:separator/>
      </w:r>
    </w:p>
  </w:endnote>
  <w:endnote w:type="continuationSeparator" w:id="0">
    <w:p w14:paraId="4E00FA52" w14:textId="77777777" w:rsidR="001075E6" w:rsidRDefault="001075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wis721 BT">
    <w:altName w:val="Calibri"/>
    <w:charset w:val="00"/>
    <w:family w:val="swiss"/>
    <w:pitch w:val="variable"/>
    <w:sig w:usb0="00000087" w:usb1="00000000" w:usb2="00000000" w:usb3="00000000" w:csb0="0000001B"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14DAB" w14:textId="77777777" w:rsidR="005A18A8" w:rsidRDefault="005A18A8">
    <w:pPr>
      <w:pStyle w:val="Rodap"/>
      <w:jc w:val="right"/>
    </w:pPr>
  </w:p>
  <w:p w14:paraId="0B5D6746" w14:textId="77777777" w:rsidR="005A18A8" w:rsidRDefault="005A18A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7837F1" w14:textId="77777777" w:rsidR="001075E6" w:rsidRDefault="001075E6">
      <w:pPr>
        <w:spacing w:after="0" w:line="240" w:lineRule="auto"/>
      </w:pPr>
      <w:r>
        <w:separator/>
      </w:r>
    </w:p>
  </w:footnote>
  <w:footnote w:type="continuationSeparator" w:id="0">
    <w:p w14:paraId="5DBEC14F" w14:textId="77777777" w:rsidR="001075E6" w:rsidRDefault="001075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CB67D" w14:textId="740B5BE8" w:rsidR="005A18A8" w:rsidRDefault="00000000" w:rsidP="00111A33">
    <w:pPr>
      <w:pStyle w:val="Cabealho"/>
      <w:tabs>
        <w:tab w:val="left" w:pos="1134"/>
      </w:tabs>
      <w:spacing w:after="0" w:line="240" w:lineRule="auto"/>
      <w:jc w:val="center"/>
    </w:pPr>
    <w:r>
      <w:rPr>
        <w:noProof/>
      </w:rPr>
      <w:pict w14:anchorId="3058BB1C">
        <v:rect id="Rectangle 1" o:spid="_x0000_s1025" style="position:absolute;left:0;text-align:left;margin-left:145.5pt;margin-top:48.95pt;width:252pt;height:19.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" filled="f" stroked="f">
          <v:path arrowok="t"/>
          <v:textbox inset="0,0,0,0">
            <w:txbxContent>
              <w:p w14:paraId="66AF704B" w14:textId="77777777" w:rsidR="005A18A8" w:rsidRPr="00C44CC7" w:rsidRDefault="008F0474" w:rsidP="005944DF">
                <w:pPr>
                  <w:rPr>
                    <w:rFonts w:ascii="Swis721 BT" w:hAnsi="Swis721 BT" w:cs="Arial"/>
                    <w:sz w:val="17"/>
                    <w:szCs w:val="17"/>
                  </w:rPr>
                </w:pPr>
                <w:r w:rsidRPr="00C44CC7">
                  <w:rPr>
                    <w:rFonts w:ascii="Swis721 BT" w:hAnsi="Swis721 BT" w:cs="Arial"/>
                    <w:color w:val="1F1A17"/>
                    <w:sz w:val="17"/>
                    <w:szCs w:val="17"/>
                    <w:lang w:val="en-US"/>
                  </w:rPr>
                  <w:t>Campus</w:t>
                </w:r>
                <w:r w:rsidR="005A18A8" w:rsidRPr="00C44CC7">
                  <w:rPr>
                    <w:rFonts w:ascii="Swis721 BT" w:hAnsi="Swis721 BT" w:cs="Arial"/>
                    <w:color w:val="1F1A17"/>
                    <w:sz w:val="17"/>
                    <w:szCs w:val="17"/>
                    <w:lang w:val="en-US"/>
                  </w:rPr>
                  <w:t xml:space="preserve"> </w:t>
                </w:r>
                <w:r>
                  <w:rPr>
                    <w:rFonts w:ascii="Swis721 BT" w:hAnsi="Swis721 BT" w:cs="Arial"/>
                    <w:color w:val="1F1A17"/>
                    <w:sz w:val="17"/>
                    <w:szCs w:val="17"/>
                    <w:lang w:val="en-US"/>
                  </w:rPr>
                  <w:t>de Sorocaba</w:t>
                </w:r>
              </w:p>
            </w:txbxContent>
          </v:textbox>
        </v:rect>
      </w:pict>
    </w:r>
    <w:r w:rsidR="008C63E9">
      <w:rPr>
        <w:noProof/>
      </w:rPr>
      <w:drawing>
        <wp:anchor distT="0" distB="0" distL="114300" distR="114300" simplePos="0" relativeHeight="251658240" behindDoc="1" locked="0" layoutInCell="1" allowOverlap="1" wp14:anchorId="7FDE49CC" wp14:editId="0DC20110">
          <wp:simplePos x="0" y="0"/>
          <wp:positionH relativeFrom="column">
            <wp:posOffset>40005</wp:posOffset>
          </wp:positionH>
          <wp:positionV relativeFrom="paragraph">
            <wp:posOffset>238125</wp:posOffset>
          </wp:positionV>
          <wp:extent cx="4102735" cy="527050"/>
          <wp:effectExtent l="0" t="0" r="0" b="0"/>
          <wp:wrapNone/>
          <wp:docPr id="33" name="Imagem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02735" cy="52705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CE5F8" w14:textId="77777777" w:rsidR="005A18A8" w:rsidRPr="00114FBC" w:rsidRDefault="005A18A8" w:rsidP="00114FBC">
    <w:pPr>
      <w:pStyle w:val="Cabealho"/>
      <w:framePr w:wrap="auto" w:vAnchor="page" w:hAnchor="page" w:x="10774" w:y="1135"/>
      <w:rPr>
        <w:rStyle w:val="Nmerodepgina"/>
        <w:rFonts w:ascii="Arial" w:hAnsi="Arial" w:cs="Arial"/>
        <w:b/>
        <w:bCs/>
      </w:rPr>
    </w:pPr>
  </w:p>
  <w:p w14:paraId="7E2F4557" w14:textId="77777777" w:rsidR="005A18A8" w:rsidRDefault="005A18A8" w:rsidP="00673E8A">
    <w:pPr>
      <w:pStyle w:val="Cabealho"/>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725A8" w14:textId="77777777" w:rsidR="005A18A8" w:rsidRPr="00114FBC" w:rsidRDefault="005A18A8" w:rsidP="00114FBC">
    <w:pPr>
      <w:pStyle w:val="Cabealho"/>
      <w:framePr w:wrap="auto" w:vAnchor="page" w:hAnchor="page" w:x="10774" w:y="1135"/>
      <w:rPr>
        <w:rStyle w:val="Nmerodepgina"/>
        <w:rFonts w:ascii="Arial" w:hAnsi="Arial" w:cs="Arial"/>
        <w:b/>
        <w:bCs/>
      </w:rPr>
    </w:pPr>
  </w:p>
  <w:p w14:paraId="55BC789E" w14:textId="77777777" w:rsidR="005A18A8" w:rsidRDefault="005A18A8" w:rsidP="00673E8A">
    <w:pPr>
      <w:pStyle w:val="Cabealho"/>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F70DE" w14:textId="77777777" w:rsidR="005A18A8" w:rsidRPr="00114FBC" w:rsidRDefault="005A18A8" w:rsidP="00114FBC">
    <w:pPr>
      <w:pStyle w:val="Cabealho"/>
      <w:framePr w:wrap="auto" w:vAnchor="page" w:hAnchor="page" w:x="10774" w:y="1135"/>
      <w:rPr>
        <w:rStyle w:val="Nmerodepgina"/>
        <w:rFonts w:ascii="Arial" w:hAnsi="Arial" w:cs="Arial"/>
        <w:b/>
        <w:bCs/>
      </w:rPr>
    </w:pPr>
  </w:p>
  <w:p w14:paraId="2249ECFC" w14:textId="77777777" w:rsidR="005A18A8" w:rsidRPr="0038486D" w:rsidRDefault="005A18A8" w:rsidP="0038486D">
    <w:pPr>
      <w:pStyle w:val="Cabealho"/>
      <w:ind w:right="360"/>
      <w:jc w:val="right"/>
      <w:rPr>
        <w:rFonts w:ascii="Arial" w:hAnsi="Arial" w:cs="Arial"/>
        <w:b/>
      </w:rPr>
    </w:pPr>
    <w:r w:rsidRPr="0038486D">
      <w:rPr>
        <w:rStyle w:val="Nmerodepgina"/>
        <w:rFonts w:ascii="Arial" w:hAnsi="Arial" w:cs="Arial"/>
        <w:b/>
      </w:rPr>
      <w:fldChar w:fldCharType="begin"/>
    </w:r>
    <w:r w:rsidRPr="0038486D">
      <w:rPr>
        <w:rStyle w:val="Nmerodepgina"/>
        <w:rFonts w:ascii="Arial" w:hAnsi="Arial" w:cs="Arial"/>
        <w:b/>
      </w:rPr>
      <w:instrText xml:space="preserve"> PAGE </w:instrText>
    </w:r>
    <w:r w:rsidRPr="0038486D">
      <w:rPr>
        <w:rStyle w:val="Nmerodepgina"/>
        <w:rFonts w:ascii="Arial" w:hAnsi="Arial" w:cs="Arial"/>
        <w:b/>
      </w:rPr>
      <w:fldChar w:fldCharType="separate"/>
    </w:r>
    <w:r>
      <w:rPr>
        <w:rStyle w:val="Nmerodepgina"/>
        <w:rFonts w:ascii="Arial" w:hAnsi="Arial" w:cs="Arial"/>
        <w:b/>
        <w:noProof/>
      </w:rPr>
      <w:t>19</w:t>
    </w:r>
    <w:r w:rsidRPr="0038486D">
      <w:rPr>
        <w:rStyle w:val="Nmerodepgina"/>
        <w:rFonts w:ascii="Arial" w:hAnsi="Arial" w:cs="Arial"/>
        <w:b/>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510AE"/>
    <w:multiLevelType w:val="hybridMultilevel"/>
    <w:tmpl w:val="20C6A45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93144BD"/>
    <w:multiLevelType w:val="hybridMultilevel"/>
    <w:tmpl w:val="92DEE5F4"/>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 w15:restartNumberingAfterBreak="0">
    <w:nsid w:val="0C9E417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85529DA"/>
    <w:multiLevelType w:val="multilevel"/>
    <w:tmpl w:val="A2422A24"/>
    <w:lvl w:ilvl="0">
      <w:start w:val="4"/>
      <w:numFmt w:val="decimal"/>
      <w:lvlText w:val="%1"/>
      <w:lvlJc w:val="left"/>
      <w:pPr>
        <w:ind w:left="525" w:hanging="525"/>
      </w:pPr>
      <w:rPr>
        <w:rFonts w:hint="default"/>
      </w:rPr>
    </w:lvl>
    <w:lvl w:ilvl="1">
      <w:start w:val="1"/>
      <w:numFmt w:val="decimal"/>
      <w:lvlText w:val="%1.%2"/>
      <w:lvlJc w:val="left"/>
      <w:pPr>
        <w:ind w:left="879" w:hanging="525"/>
      </w:pPr>
      <w:rPr>
        <w:rFonts w:hint="default"/>
      </w:rPr>
    </w:lvl>
    <w:lvl w:ilvl="2">
      <w:start w:val="1"/>
      <w:numFmt w:val="upperLetter"/>
      <w:lvlText w:val="%3."/>
      <w:lvlJc w:val="left"/>
      <w:pPr>
        <w:ind w:left="1068" w:hanging="360"/>
      </w:p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632" w:hanging="1800"/>
      </w:pPr>
      <w:rPr>
        <w:rFonts w:hint="default"/>
      </w:rPr>
    </w:lvl>
  </w:abstractNum>
  <w:abstractNum w:abstractNumId="4" w15:restartNumberingAfterBreak="0">
    <w:nsid w:val="2F325942"/>
    <w:multiLevelType w:val="hybridMultilevel"/>
    <w:tmpl w:val="EBF4A30C"/>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5" w15:restartNumberingAfterBreak="0">
    <w:nsid w:val="3085295B"/>
    <w:multiLevelType w:val="multilevel"/>
    <w:tmpl w:val="A7DAFB6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upperLetter"/>
      <w:lvlText w:val="%3."/>
      <w:lvlJc w:val="left"/>
      <w:pPr>
        <w:ind w:left="1080" w:hanging="360"/>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5220649"/>
    <w:multiLevelType w:val="hybridMultilevel"/>
    <w:tmpl w:val="B97EC3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3E0D45AE"/>
    <w:multiLevelType w:val="hybridMultilevel"/>
    <w:tmpl w:val="CDF6D05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4A270F4D"/>
    <w:multiLevelType w:val="multilevel"/>
    <w:tmpl w:val="A8E00C2A"/>
    <w:lvl w:ilvl="0">
      <w:start w:val="4"/>
      <w:numFmt w:val="decimal"/>
      <w:lvlText w:val="%1"/>
      <w:lvlJc w:val="left"/>
      <w:pPr>
        <w:ind w:left="525" w:hanging="525"/>
      </w:pPr>
      <w:rPr>
        <w:rFonts w:hint="default"/>
      </w:rPr>
    </w:lvl>
    <w:lvl w:ilvl="1">
      <w:start w:val="1"/>
      <w:numFmt w:val="decimal"/>
      <w:lvlText w:val="%1.%2"/>
      <w:lvlJc w:val="left"/>
      <w:pPr>
        <w:ind w:left="879" w:hanging="525"/>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632" w:hanging="1800"/>
      </w:pPr>
      <w:rPr>
        <w:rFonts w:hint="default"/>
      </w:rPr>
    </w:lvl>
  </w:abstractNum>
  <w:abstractNum w:abstractNumId="9" w15:restartNumberingAfterBreak="0">
    <w:nsid w:val="50517E95"/>
    <w:multiLevelType w:val="multilevel"/>
    <w:tmpl w:val="BDB2F3C6"/>
    <w:lvl w:ilvl="0">
      <w:start w:val="2"/>
      <w:numFmt w:val="decimal"/>
      <w:lvlText w:val="%1"/>
      <w:lvlJc w:val="left"/>
      <w:pPr>
        <w:ind w:left="525" w:hanging="525"/>
      </w:pPr>
      <w:rPr>
        <w:rFonts w:hint="default"/>
      </w:rPr>
    </w:lvl>
    <w:lvl w:ilvl="1">
      <w:start w:val="1"/>
      <w:numFmt w:val="decimal"/>
      <w:lvlText w:val="%1.%2"/>
      <w:lvlJc w:val="left"/>
      <w:pPr>
        <w:ind w:left="88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59A0190D"/>
    <w:multiLevelType w:val="hybridMultilevel"/>
    <w:tmpl w:val="56B0068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59A12E81"/>
    <w:multiLevelType w:val="hybridMultilevel"/>
    <w:tmpl w:val="A4CEEF96"/>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2" w15:restartNumberingAfterBreak="0">
    <w:nsid w:val="618B53E2"/>
    <w:multiLevelType w:val="hybridMultilevel"/>
    <w:tmpl w:val="8EE43734"/>
    <w:lvl w:ilvl="0" w:tplc="108C4500">
      <w:start w:val="1"/>
      <w:numFmt w:val="decimal"/>
      <w:lvlText w:val="%1."/>
      <w:lvlJc w:val="left"/>
      <w:pPr>
        <w:ind w:left="360" w:hanging="360"/>
      </w:pPr>
      <w:rPr>
        <w:rFonts w:cs="Times New Roman"/>
        <w:b w:val="0"/>
        <w:color w:val="auto"/>
      </w:rPr>
    </w:lvl>
    <w:lvl w:ilvl="1" w:tplc="04090019" w:tentative="1">
      <w:start w:val="1"/>
      <w:numFmt w:val="lowerLetter"/>
      <w:lvlText w:val="%2."/>
      <w:lvlJc w:val="left"/>
      <w:pPr>
        <w:ind w:left="1170" w:hanging="360"/>
      </w:pPr>
      <w:rPr>
        <w:rFonts w:cs="Times New Roman"/>
      </w:rPr>
    </w:lvl>
    <w:lvl w:ilvl="2" w:tplc="0409001B" w:tentative="1">
      <w:start w:val="1"/>
      <w:numFmt w:val="lowerRoman"/>
      <w:lvlText w:val="%3."/>
      <w:lvlJc w:val="right"/>
      <w:pPr>
        <w:ind w:left="1890" w:hanging="180"/>
      </w:pPr>
      <w:rPr>
        <w:rFonts w:cs="Times New Roman"/>
      </w:rPr>
    </w:lvl>
    <w:lvl w:ilvl="3" w:tplc="0409000F" w:tentative="1">
      <w:start w:val="1"/>
      <w:numFmt w:val="decimal"/>
      <w:lvlText w:val="%4."/>
      <w:lvlJc w:val="left"/>
      <w:pPr>
        <w:ind w:left="2610" w:hanging="360"/>
      </w:pPr>
      <w:rPr>
        <w:rFonts w:cs="Times New Roman"/>
      </w:rPr>
    </w:lvl>
    <w:lvl w:ilvl="4" w:tplc="04090019" w:tentative="1">
      <w:start w:val="1"/>
      <w:numFmt w:val="lowerLetter"/>
      <w:lvlText w:val="%5."/>
      <w:lvlJc w:val="left"/>
      <w:pPr>
        <w:ind w:left="3330" w:hanging="360"/>
      </w:pPr>
      <w:rPr>
        <w:rFonts w:cs="Times New Roman"/>
      </w:rPr>
    </w:lvl>
    <w:lvl w:ilvl="5" w:tplc="0409001B" w:tentative="1">
      <w:start w:val="1"/>
      <w:numFmt w:val="lowerRoman"/>
      <w:lvlText w:val="%6."/>
      <w:lvlJc w:val="right"/>
      <w:pPr>
        <w:ind w:left="4050" w:hanging="180"/>
      </w:pPr>
      <w:rPr>
        <w:rFonts w:cs="Times New Roman"/>
      </w:rPr>
    </w:lvl>
    <w:lvl w:ilvl="6" w:tplc="0409000F" w:tentative="1">
      <w:start w:val="1"/>
      <w:numFmt w:val="decimal"/>
      <w:lvlText w:val="%7."/>
      <w:lvlJc w:val="left"/>
      <w:pPr>
        <w:ind w:left="4770" w:hanging="360"/>
      </w:pPr>
      <w:rPr>
        <w:rFonts w:cs="Times New Roman"/>
      </w:rPr>
    </w:lvl>
    <w:lvl w:ilvl="7" w:tplc="04090019" w:tentative="1">
      <w:start w:val="1"/>
      <w:numFmt w:val="lowerLetter"/>
      <w:lvlText w:val="%8."/>
      <w:lvlJc w:val="left"/>
      <w:pPr>
        <w:ind w:left="5490" w:hanging="360"/>
      </w:pPr>
      <w:rPr>
        <w:rFonts w:cs="Times New Roman"/>
      </w:rPr>
    </w:lvl>
    <w:lvl w:ilvl="8" w:tplc="0409001B" w:tentative="1">
      <w:start w:val="1"/>
      <w:numFmt w:val="lowerRoman"/>
      <w:lvlText w:val="%9."/>
      <w:lvlJc w:val="right"/>
      <w:pPr>
        <w:ind w:left="6210" w:hanging="180"/>
      </w:pPr>
      <w:rPr>
        <w:rFonts w:cs="Times New Roman"/>
      </w:rPr>
    </w:lvl>
  </w:abstractNum>
  <w:abstractNum w:abstractNumId="13" w15:restartNumberingAfterBreak="0">
    <w:nsid w:val="660D6077"/>
    <w:multiLevelType w:val="hybridMultilevel"/>
    <w:tmpl w:val="1DB4CF2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6E504F2D"/>
    <w:multiLevelType w:val="multilevel"/>
    <w:tmpl w:val="76225130"/>
    <w:lvl w:ilvl="0">
      <w:start w:val="1"/>
      <w:numFmt w:val="decimal"/>
      <w:lvlText w:val="%1."/>
      <w:lvlJc w:val="left"/>
      <w:pPr>
        <w:ind w:left="360" w:hanging="360"/>
      </w:pPr>
    </w:lvl>
    <w:lvl w:ilvl="1">
      <w:start w:val="1"/>
      <w:numFmt w:val="decimal"/>
      <w:lvlText w:val="%1.%2."/>
      <w:lvlJc w:val="left"/>
      <w:pPr>
        <w:ind w:left="792" w:hanging="432"/>
      </w:pPr>
    </w:lvl>
    <w:lvl w:ilvl="2">
      <w:start w:val="1"/>
      <w:numFmt w:val="upperLetter"/>
      <w:lvlText w:val="%3."/>
      <w:lvlJc w:val="left"/>
      <w:pPr>
        <w:ind w:left="108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05B10C4"/>
    <w:multiLevelType w:val="multilevel"/>
    <w:tmpl w:val="B7F8210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37F3144"/>
    <w:multiLevelType w:val="hybridMultilevel"/>
    <w:tmpl w:val="7B04E7F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788A1B7F"/>
    <w:multiLevelType w:val="hybridMultilevel"/>
    <w:tmpl w:val="1A9E977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139802299">
    <w:abstractNumId w:val="12"/>
  </w:num>
  <w:num w:numId="2" w16cid:durableId="2005090502">
    <w:abstractNumId w:val="7"/>
  </w:num>
  <w:num w:numId="3" w16cid:durableId="242221197">
    <w:abstractNumId w:val="11"/>
  </w:num>
  <w:num w:numId="4" w16cid:durableId="2004356215">
    <w:abstractNumId w:val="13"/>
  </w:num>
  <w:num w:numId="5" w16cid:durableId="28189506">
    <w:abstractNumId w:val="10"/>
  </w:num>
  <w:num w:numId="6" w16cid:durableId="2075809260">
    <w:abstractNumId w:val="0"/>
  </w:num>
  <w:num w:numId="7" w16cid:durableId="2020159035">
    <w:abstractNumId w:val="5"/>
  </w:num>
  <w:num w:numId="8" w16cid:durableId="605190509">
    <w:abstractNumId w:val="8"/>
  </w:num>
  <w:num w:numId="9" w16cid:durableId="1315601016">
    <w:abstractNumId w:val="4"/>
  </w:num>
  <w:num w:numId="10" w16cid:durableId="845366650">
    <w:abstractNumId w:val="3"/>
  </w:num>
  <w:num w:numId="11" w16cid:durableId="2086490496">
    <w:abstractNumId w:val="14"/>
  </w:num>
  <w:num w:numId="12" w16cid:durableId="694235033">
    <w:abstractNumId w:val="15"/>
  </w:num>
  <w:num w:numId="13" w16cid:durableId="959455151">
    <w:abstractNumId w:val="9"/>
  </w:num>
  <w:num w:numId="14" w16cid:durableId="25644203">
    <w:abstractNumId w:val="17"/>
  </w:num>
  <w:num w:numId="15" w16cid:durableId="576866181">
    <w:abstractNumId w:val="16"/>
  </w:num>
  <w:num w:numId="16" w16cid:durableId="661200507">
    <w:abstractNumId w:val="2"/>
  </w:num>
  <w:num w:numId="17" w16cid:durableId="2071534024">
    <w:abstractNumId w:val="6"/>
  </w:num>
  <w:num w:numId="18" w16cid:durableId="2279639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attachedTemplate r:id="rId1"/>
  <w:documentProtection w:edit="forms" w:enforcement="0"/>
  <w:defaultTabStop w:val="720"/>
  <w:hyphenationZone w:val="425"/>
  <w:characterSpacingControl w:val="doNotCompress"/>
  <w:hdrShapeDefaults>
    <o:shapedefaults v:ext="edit" spidmax="2052"/>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32788"/>
    <w:rsid w:val="00000386"/>
    <w:rsid w:val="00002307"/>
    <w:rsid w:val="00002F15"/>
    <w:rsid w:val="00003B50"/>
    <w:rsid w:val="00004532"/>
    <w:rsid w:val="00004E00"/>
    <w:rsid w:val="000065D9"/>
    <w:rsid w:val="0000752C"/>
    <w:rsid w:val="00012D04"/>
    <w:rsid w:val="000132AC"/>
    <w:rsid w:val="000134DE"/>
    <w:rsid w:val="0001377C"/>
    <w:rsid w:val="000138A3"/>
    <w:rsid w:val="00014C37"/>
    <w:rsid w:val="00015668"/>
    <w:rsid w:val="00015DAF"/>
    <w:rsid w:val="00017189"/>
    <w:rsid w:val="00020DC2"/>
    <w:rsid w:val="00022ED3"/>
    <w:rsid w:val="0002388B"/>
    <w:rsid w:val="00024770"/>
    <w:rsid w:val="00025DAB"/>
    <w:rsid w:val="00030815"/>
    <w:rsid w:val="000315A6"/>
    <w:rsid w:val="00033CB2"/>
    <w:rsid w:val="00033E58"/>
    <w:rsid w:val="00034321"/>
    <w:rsid w:val="00036FDA"/>
    <w:rsid w:val="0004022D"/>
    <w:rsid w:val="000405C6"/>
    <w:rsid w:val="00040C99"/>
    <w:rsid w:val="0004188F"/>
    <w:rsid w:val="000427FF"/>
    <w:rsid w:val="0004299F"/>
    <w:rsid w:val="00043EEB"/>
    <w:rsid w:val="00045C34"/>
    <w:rsid w:val="00046472"/>
    <w:rsid w:val="00047AEB"/>
    <w:rsid w:val="00047F6F"/>
    <w:rsid w:val="00050AAC"/>
    <w:rsid w:val="000535B7"/>
    <w:rsid w:val="000549EE"/>
    <w:rsid w:val="000554EC"/>
    <w:rsid w:val="00056861"/>
    <w:rsid w:val="0005777C"/>
    <w:rsid w:val="00060340"/>
    <w:rsid w:val="00060D4D"/>
    <w:rsid w:val="000617E0"/>
    <w:rsid w:val="0006213A"/>
    <w:rsid w:val="000622DE"/>
    <w:rsid w:val="000643BA"/>
    <w:rsid w:val="00064FE4"/>
    <w:rsid w:val="000667D6"/>
    <w:rsid w:val="000705CF"/>
    <w:rsid w:val="00071509"/>
    <w:rsid w:val="0007158F"/>
    <w:rsid w:val="00072303"/>
    <w:rsid w:val="000726E7"/>
    <w:rsid w:val="0007432D"/>
    <w:rsid w:val="00077B81"/>
    <w:rsid w:val="000806B6"/>
    <w:rsid w:val="00081EC5"/>
    <w:rsid w:val="000822DC"/>
    <w:rsid w:val="000832A8"/>
    <w:rsid w:val="000836F7"/>
    <w:rsid w:val="00083BF3"/>
    <w:rsid w:val="00083EFA"/>
    <w:rsid w:val="00085E7B"/>
    <w:rsid w:val="000869F9"/>
    <w:rsid w:val="00090260"/>
    <w:rsid w:val="000918F7"/>
    <w:rsid w:val="00093F0A"/>
    <w:rsid w:val="00094EB3"/>
    <w:rsid w:val="0009540E"/>
    <w:rsid w:val="00095555"/>
    <w:rsid w:val="00095998"/>
    <w:rsid w:val="000978F8"/>
    <w:rsid w:val="00097EE2"/>
    <w:rsid w:val="00097F85"/>
    <w:rsid w:val="000A16A1"/>
    <w:rsid w:val="000A2665"/>
    <w:rsid w:val="000A4239"/>
    <w:rsid w:val="000A4F16"/>
    <w:rsid w:val="000A620C"/>
    <w:rsid w:val="000A62F5"/>
    <w:rsid w:val="000B117E"/>
    <w:rsid w:val="000B18CA"/>
    <w:rsid w:val="000B3190"/>
    <w:rsid w:val="000B3485"/>
    <w:rsid w:val="000B578C"/>
    <w:rsid w:val="000B6B5A"/>
    <w:rsid w:val="000B70B8"/>
    <w:rsid w:val="000B76D8"/>
    <w:rsid w:val="000C05B5"/>
    <w:rsid w:val="000C194B"/>
    <w:rsid w:val="000C1AA1"/>
    <w:rsid w:val="000C2448"/>
    <w:rsid w:val="000C2456"/>
    <w:rsid w:val="000C4770"/>
    <w:rsid w:val="000C5882"/>
    <w:rsid w:val="000C6FE7"/>
    <w:rsid w:val="000C73B9"/>
    <w:rsid w:val="000D1D80"/>
    <w:rsid w:val="000D21F4"/>
    <w:rsid w:val="000D28D9"/>
    <w:rsid w:val="000D4D9E"/>
    <w:rsid w:val="000D52C5"/>
    <w:rsid w:val="000D5502"/>
    <w:rsid w:val="000D5EC6"/>
    <w:rsid w:val="000D61AF"/>
    <w:rsid w:val="000D707F"/>
    <w:rsid w:val="000E235A"/>
    <w:rsid w:val="000E275E"/>
    <w:rsid w:val="000E3BA2"/>
    <w:rsid w:val="000E52CE"/>
    <w:rsid w:val="000E65F6"/>
    <w:rsid w:val="000E673C"/>
    <w:rsid w:val="000E67D4"/>
    <w:rsid w:val="000F1098"/>
    <w:rsid w:val="000F2B7B"/>
    <w:rsid w:val="000F3E0F"/>
    <w:rsid w:val="000F466A"/>
    <w:rsid w:val="000F4EA6"/>
    <w:rsid w:val="000F5B1A"/>
    <w:rsid w:val="000F6845"/>
    <w:rsid w:val="000F691E"/>
    <w:rsid w:val="000F7E9A"/>
    <w:rsid w:val="000F7F80"/>
    <w:rsid w:val="00101221"/>
    <w:rsid w:val="001040D2"/>
    <w:rsid w:val="0010434C"/>
    <w:rsid w:val="00104DA3"/>
    <w:rsid w:val="001057D2"/>
    <w:rsid w:val="00105BB9"/>
    <w:rsid w:val="001062EF"/>
    <w:rsid w:val="001065E3"/>
    <w:rsid w:val="00106C3E"/>
    <w:rsid w:val="001075E6"/>
    <w:rsid w:val="001103E5"/>
    <w:rsid w:val="00110A2B"/>
    <w:rsid w:val="00110F5C"/>
    <w:rsid w:val="001114C9"/>
    <w:rsid w:val="00111A33"/>
    <w:rsid w:val="00112204"/>
    <w:rsid w:val="00112912"/>
    <w:rsid w:val="00112AFC"/>
    <w:rsid w:val="001133EB"/>
    <w:rsid w:val="0011403D"/>
    <w:rsid w:val="001148E3"/>
    <w:rsid w:val="00114DD0"/>
    <w:rsid w:val="00114EDA"/>
    <w:rsid w:val="00114FBC"/>
    <w:rsid w:val="001156C5"/>
    <w:rsid w:val="00120B49"/>
    <w:rsid w:val="001233FE"/>
    <w:rsid w:val="001253B9"/>
    <w:rsid w:val="00127098"/>
    <w:rsid w:val="00127167"/>
    <w:rsid w:val="00127F29"/>
    <w:rsid w:val="00130B31"/>
    <w:rsid w:val="00132089"/>
    <w:rsid w:val="001321E2"/>
    <w:rsid w:val="00133E54"/>
    <w:rsid w:val="001342DA"/>
    <w:rsid w:val="0013523C"/>
    <w:rsid w:val="001356F3"/>
    <w:rsid w:val="00141AF2"/>
    <w:rsid w:val="00141DBD"/>
    <w:rsid w:val="001429B2"/>
    <w:rsid w:val="0014379E"/>
    <w:rsid w:val="00143BF4"/>
    <w:rsid w:val="00143D1B"/>
    <w:rsid w:val="001443D5"/>
    <w:rsid w:val="001446EF"/>
    <w:rsid w:val="00144FDE"/>
    <w:rsid w:val="00147FEF"/>
    <w:rsid w:val="001507C1"/>
    <w:rsid w:val="0015446F"/>
    <w:rsid w:val="00154665"/>
    <w:rsid w:val="001557F8"/>
    <w:rsid w:val="0015594B"/>
    <w:rsid w:val="0015671C"/>
    <w:rsid w:val="00163025"/>
    <w:rsid w:val="0016357D"/>
    <w:rsid w:val="00163CB8"/>
    <w:rsid w:val="0016483E"/>
    <w:rsid w:val="001666D9"/>
    <w:rsid w:val="00166CC5"/>
    <w:rsid w:val="00170106"/>
    <w:rsid w:val="001713A2"/>
    <w:rsid w:val="00174329"/>
    <w:rsid w:val="00174425"/>
    <w:rsid w:val="00174DEB"/>
    <w:rsid w:val="00176A57"/>
    <w:rsid w:val="00180AE2"/>
    <w:rsid w:val="00180CBD"/>
    <w:rsid w:val="00180E5E"/>
    <w:rsid w:val="00180E68"/>
    <w:rsid w:val="00181A8D"/>
    <w:rsid w:val="0018221A"/>
    <w:rsid w:val="00182887"/>
    <w:rsid w:val="00184E32"/>
    <w:rsid w:val="00185454"/>
    <w:rsid w:val="00186BA8"/>
    <w:rsid w:val="00186BE5"/>
    <w:rsid w:val="0018738F"/>
    <w:rsid w:val="00187C91"/>
    <w:rsid w:val="00187E1B"/>
    <w:rsid w:val="0019290A"/>
    <w:rsid w:val="00192960"/>
    <w:rsid w:val="0019382F"/>
    <w:rsid w:val="00193DD2"/>
    <w:rsid w:val="0019522F"/>
    <w:rsid w:val="00195876"/>
    <w:rsid w:val="0019597B"/>
    <w:rsid w:val="00195B0B"/>
    <w:rsid w:val="00195FB1"/>
    <w:rsid w:val="001965C7"/>
    <w:rsid w:val="00196690"/>
    <w:rsid w:val="00196D92"/>
    <w:rsid w:val="00197E6F"/>
    <w:rsid w:val="001A011A"/>
    <w:rsid w:val="001A0569"/>
    <w:rsid w:val="001A0A48"/>
    <w:rsid w:val="001A0EF0"/>
    <w:rsid w:val="001A118C"/>
    <w:rsid w:val="001A1942"/>
    <w:rsid w:val="001A4C5B"/>
    <w:rsid w:val="001A4DE8"/>
    <w:rsid w:val="001B01EF"/>
    <w:rsid w:val="001B068F"/>
    <w:rsid w:val="001B120F"/>
    <w:rsid w:val="001B3439"/>
    <w:rsid w:val="001B6640"/>
    <w:rsid w:val="001B6F6E"/>
    <w:rsid w:val="001C0679"/>
    <w:rsid w:val="001C0A62"/>
    <w:rsid w:val="001C2E1E"/>
    <w:rsid w:val="001C41CF"/>
    <w:rsid w:val="001C69F6"/>
    <w:rsid w:val="001D0576"/>
    <w:rsid w:val="001D1C5A"/>
    <w:rsid w:val="001D1E28"/>
    <w:rsid w:val="001D3623"/>
    <w:rsid w:val="001D4315"/>
    <w:rsid w:val="001D458F"/>
    <w:rsid w:val="001D5E4B"/>
    <w:rsid w:val="001D6433"/>
    <w:rsid w:val="001D6AD7"/>
    <w:rsid w:val="001E0351"/>
    <w:rsid w:val="001E0471"/>
    <w:rsid w:val="001E0742"/>
    <w:rsid w:val="001E1881"/>
    <w:rsid w:val="001E2073"/>
    <w:rsid w:val="001E2962"/>
    <w:rsid w:val="001E46A8"/>
    <w:rsid w:val="001E4F88"/>
    <w:rsid w:val="001E5930"/>
    <w:rsid w:val="001F0303"/>
    <w:rsid w:val="001F061C"/>
    <w:rsid w:val="001F33A3"/>
    <w:rsid w:val="001F452C"/>
    <w:rsid w:val="001F573A"/>
    <w:rsid w:val="001F589A"/>
    <w:rsid w:val="001F64FE"/>
    <w:rsid w:val="001F6AD7"/>
    <w:rsid w:val="001F6F84"/>
    <w:rsid w:val="001F6FEC"/>
    <w:rsid w:val="001F7360"/>
    <w:rsid w:val="001F7CA7"/>
    <w:rsid w:val="002010C8"/>
    <w:rsid w:val="002039CC"/>
    <w:rsid w:val="0020405E"/>
    <w:rsid w:val="00205C1A"/>
    <w:rsid w:val="00205DE6"/>
    <w:rsid w:val="00206F8F"/>
    <w:rsid w:val="00207FB2"/>
    <w:rsid w:val="00212B1B"/>
    <w:rsid w:val="00213C44"/>
    <w:rsid w:val="00215229"/>
    <w:rsid w:val="00216045"/>
    <w:rsid w:val="00216822"/>
    <w:rsid w:val="00216950"/>
    <w:rsid w:val="00221007"/>
    <w:rsid w:val="00221505"/>
    <w:rsid w:val="00221EC7"/>
    <w:rsid w:val="00222565"/>
    <w:rsid w:val="00222BAF"/>
    <w:rsid w:val="002236AB"/>
    <w:rsid w:val="00224153"/>
    <w:rsid w:val="002249C9"/>
    <w:rsid w:val="00224E22"/>
    <w:rsid w:val="002256EA"/>
    <w:rsid w:val="00226638"/>
    <w:rsid w:val="002271D9"/>
    <w:rsid w:val="00227354"/>
    <w:rsid w:val="00227A68"/>
    <w:rsid w:val="00227AB3"/>
    <w:rsid w:val="0023095B"/>
    <w:rsid w:val="00231636"/>
    <w:rsid w:val="0023226F"/>
    <w:rsid w:val="002331F1"/>
    <w:rsid w:val="00233313"/>
    <w:rsid w:val="002336C6"/>
    <w:rsid w:val="00237D5C"/>
    <w:rsid w:val="00237FEE"/>
    <w:rsid w:val="0024003E"/>
    <w:rsid w:val="00242D22"/>
    <w:rsid w:val="002435CD"/>
    <w:rsid w:val="00243BFE"/>
    <w:rsid w:val="00243D17"/>
    <w:rsid w:val="00243E8F"/>
    <w:rsid w:val="00244199"/>
    <w:rsid w:val="0024512A"/>
    <w:rsid w:val="0024530F"/>
    <w:rsid w:val="00253199"/>
    <w:rsid w:val="00254604"/>
    <w:rsid w:val="00255167"/>
    <w:rsid w:val="0025654D"/>
    <w:rsid w:val="00256670"/>
    <w:rsid w:val="002627FB"/>
    <w:rsid w:val="0026382C"/>
    <w:rsid w:val="00263E64"/>
    <w:rsid w:val="002644C1"/>
    <w:rsid w:val="002647DE"/>
    <w:rsid w:val="00264B12"/>
    <w:rsid w:val="00265BAE"/>
    <w:rsid w:val="00271DEE"/>
    <w:rsid w:val="00272935"/>
    <w:rsid w:val="00274439"/>
    <w:rsid w:val="00274E12"/>
    <w:rsid w:val="002751CF"/>
    <w:rsid w:val="002755FA"/>
    <w:rsid w:val="0027567C"/>
    <w:rsid w:val="00276AE4"/>
    <w:rsid w:val="00276DA9"/>
    <w:rsid w:val="00277879"/>
    <w:rsid w:val="0028136F"/>
    <w:rsid w:val="002820A3"/>
    <w:rsid w:val="002823D3"/>
    <w:rsid w:val="002827E6"/>
    <w:rsid w:val="00282C35"/>
    <w:rsid w:val="00283414"/>
    <w:rsid w:val="00284119"/>
    <w:rsid w:val="002845A9"/>
    <w:rsid w:val="002846A4"/>
    <w:rsid w:val="002847B1"/>
    <w:rsid w:val="00287E31"/>
    <w:rsid w:val="002907B6"/>
    <w:rsid w:val="002914FE"/>
    <w:rsid w:val="00293C66"/>
    <w:rsid w:val="00296A2D"/>
    <w:rsid w:val="002A102F"/>
    <w:rsid w:val="002A1F92"/>
    <w:rsid w:val="002A21DE"/>
    <w:rsid w:val="002A23B7"/>
    <w:rsid w:val="002A3DA0"/>
    <w:rsid w:val="002A5084"/>
    <w:rsid w:val="002A5AA9"/>
    <w:rsid w:val="002A78DC"/>
    <w:rsid w:val="002A7D01"/>
    <w:rsid w:val="002B00BE"/>
    <w:rsid w:val="002B2DA8"/>
    <w:rsid w:val="002B49B8"/>
    <w:rsid w:val="002B4FB4"/>
    <w:rsid w:val="002B62F0"/>
    <w:rsid w:val="002B64A4"/>
    <w:rsid w:val="002B6C1A"/>
    <w:rsid w:val="002C0B74"/>
    <w:rsid w:val="002C1AF7"/>
    <w:rsid w:val="002C1C11"/>
    <w:rsid w:val="002C1FEB"/>
    <w:rsid w:val="002C24B9"/>
    <w:rsid w:val="002C29C9"/>
    <w:rsid w:val="002C3D81"/>
    <w:rsid w:val="002C510A"/>
    <w:rsid w:val="002C670C"/>
    <w:rsid w:val="002C67CA"/>
    <w:rsid w:val="002C6A58"/>
    <w:rsid w:val="002D0689"/>
    <w:rsid w:val="002D0851"/>
    <w:rsid w:val="002D0A29"/>
    <w:rsid w:val="002D2203"/>
    <w:rsid w:val="002D287B"/>
    <w:rsid w:val="002D31E7"/>
    <w:rsid w:val="002D3B7E"/>
    <w:rsid w:val="002D45AE"/>
    <w:rsid w:val="002D4613"/>
    <w:rsid w:val="002D491F"/>
    <w:rsid w:val="002D57E9"/>
    <w:rsid w:val="002D5B57"/>
    <w:rsid w:val="002D5F9D"/>
    <w:rsid w:val="002D664F"/>
    <w:rsid w:val="002D6D54"/>
    <w:rsid w:val="002E1239"/>
    <w:rsid w:val="002E19D7"/>
    <w:rsid w:val="002E1AED"/>
    <w:rsid w:val="002E3C21"/>
    <w:rsid w:val="002E515D"/>
    <w:rsid w:val="002E62B4"/>
    <w:rsid w:val="002E7314"/>
    <w:rsid w:val="002E731D"/>
    <w:rsid w:val="002E741B"/>
    <w:rsid w:val="002E7600"/>
    <w:rsid w:val="002F0025"/>
    <w:rsid w:val="002F2463"/>
    <w:rsid w:val="002F36D8"/>
    <w:rsid w:val="002F3A26"/>
    <w:rsid w:val="002F3BDE"/>
    <w:rsid w:val="002F4241"/>
    <w:rsid w:val="002F4F07"/>
    <w:rsid w:val="002F6216"/>
    <w:rsid w:val="002F638B"/>
    <w:rsid w:val="002F6427"/>
    <w:rsid w:val="002F7858"/>
    <w:rsid w:val="002F7CD7"/>
    <w:rsid w:val="003005A8"/>
    <w:rsid w:val="003007CE"/>
    <w:rsid w:val="003032E8"/>
    <w:rsid w:val="003058E2"/>
    <w:rsid w:val="00305D30"/>
    <w:rsid w:val="00306EEC"/>
    <w:rsid w:val="00307D88"/>
    <w:rsid w:val="0031081D"/>
    <w:rsid w:val="0031146E"/>
    <w:rsid w:val="00311B32"/>
    <w:rsid w:val="00311BB7"/>
    <w:rsid w:val="00312A11"/>
    <w:rsid w:val="00313022"/>
    <w:rsid w:val="00314882"/>
    <w:rsid w:val="003150B8"/>
    <w:rsid w:val="00317BAD"/>
    <w:rsid w:val="00320492"/>
    <w:rsid w:val="0032100A"/>
    <w:rsid w:val="00323795"/>
    <w:rsid w:val="003244B9"/>
    <w:rsid w:val="00325420"/>
    <w:rsid w:val="003267CD"/>
    <w:rsid w:val="003268FF"/>
    <w:rsid w:val="003275C7"/>
    <w:rsid w:val="00327F80"/>
    <w:rsid w:val="00330307"/>
    <w:rsid w:val="00330A74"/>
    <w:rsid w:val="003314B7"/>
    <w:rsid w:val="0033227A"/>
    <w:rsid w:val="00332680"/>
    <w:rsid w:val="00334ABF"/>
    <w:rsid w:val="00334C13"/>
    <w:rsid w:val="0033511A"/>
    <w:rsid w:val="0033552F"/>
    <w:rsid w:val="00337D19"/>
    <w:rsid w:val="00341262"/>
    <w:rsid w:val="003415E9"/>
    <w:rsid w:val="0034445B"/>
    <w:rsid w:val="00344DFA"/>
    <w:rsid w:val="00344E60"/>
    <w:rsid w:val="00350B01"/>
    <w:rsid w:val="003518C1"/>
    <w:rsid w:val="00351AE2"/>
    <w:rsid w:val="0035379C"/>
    <w:rsid w:val="00355046"/>
    <w:rsid w:val="003551C4"/>
    <w:rsid w:val="0036059C"/>
    <w:rsid w:val="00360924"/>
    <w:rsid w:val="00360DA0"/>
    <w:rsid w:val="00360EFD"/>
    <w:rsid w:val="00362C96"/>
    <w:rsid w:val="00363089"/>
    <w:rsid w:val="003638B2"/>
    <w:rsid w:val="00363C2A"/>
    <w:rsid w:val="00364FBA"/>
    <w:rsid w:val="003652B8"/>
    <w:rsid w:val="00365A0F"/>
    <w:rsid w:val="0036714F"/>
    <w:rsid w:val="003701A3"/>
    <w:rsid w:val="003712D4"/>
    <w:rsid w:val="00372E48"/>
    <w:rsid w:val="00373481"/>
    <w:rsid w:val="00375BF7"/>
    <w:rsid w:val="00376D38"/>
    <w:rsid w:val="00376DE6"/>
    <w:rsid w:val="00377323"/>
    <w:rsid w:val="0038032D"/>
    <w:rsid w:val="00380701"/>
    <w:rsid w:val="00380F30"/>
    <w:rsid w:val="00381A10"/>
    <w:rsid w:val="00382DD7"/>
    <w:rsid w:val="0038377D"/>
    <w:rsid w:val="00383D38"/>
    <w:rsid w:val="00384189"/>
    <w:rsid w:val="0038486D"/>
    <w:rsid w:val="00387A7A"/>
    <w:rsid w:val="003928F7"/>
    <w:rsid w:val="00392D1D"/>
    <w:rsid w:val="00392E5A"/>
    <w:rsid w:val="00393366"/>
    <w:rsid w:val="00394C87"/>
    <w:rsid w:val="00395B22"/>
    <w:rsid w:val="003970F8"/>
    <w:rsid w:val="003A02F9"/>
    <w:rsid w:val="003A1C86"/>
    <w:rsid w:val="003A2832"/>
    <w:rsid w:val="003A345C"/>
    <w:rsid w:val="003A4848"/>
    <w:rsid w:val="003A5B00"/>
    <w:rsid w:val="003A62CC"/>
    <w:rsid w:val="003A718D"/>
    <w:rsid w:val="003B0016"/>
    <w:rsid w:val="003B004A"/>
    <w:rsid w:val="003B21D2"/>
    <w:rsid w:val="003B3F35"/>
    <w:rsid w:val="003B728F"/>
    <w:rsid w:val="003B7475"/>
    <w:rsid w:val="003C0091"/>
    <w:rsid w:val="003C08C6"/>
    <w:rsid w:val="003C1BD5"/>
    <w:rsid w:val="003C278D"/>
    <w:rsid w:val="003C2B9F"/>
    <w:rsid w:val="003C35C2"/>
    <w:rsid w:val="003C4713"/>
    <w:rsid w:val="003C723F"/>
    <w:rsid w:val="003C7282"/>
    <w:rsid w:val="003C73DD"/>
    <w:rsid w:val="003D0AF7"/>
    <w:rsid w:val="003D1959"/>
    <w:rsid w:val="003D2942"/>
    <w:rsid w:val="003D4E1F"/>
    <w:rsid w:val="003D549F"/>
    <w:rsid w:val="003D5EA3"/>
    <w:rsid w:val="003D61E8"/>
    <w:rsid w:val="003D6359"/>
    <w:rsid w:val="003D70B8"/>
    <w:rsid w:val="003E1201"/>
    <w:rsid w:val="003E3F93"/>
    <w:rsid w:val="003E4ACD"/>
    <w:rsid w:val="003E4C6A"/>
    <w:rsid w:val="003E4E87"/>
    <w:rsid w:val="003E5B3D"/>
    <w:rsid w:val="003F0A86"/>
    <w:rsid w:val="003F0D5E"/>
    <w:rsid w:val="003F1F70"/>
    <w:rsid w:val="003F310D"/>
    <w:rsid w:val="003F3AC1"/>
    <w:rsid w:val="003F4B02"/>
    <w:rsid w:val="003F540D"/>
    <w:rsid w:val="003F58D8"/>
    <w:rsid w:val="003F5D2A"/>
    <w:rsid w:val="003F6099"/>
    <w:rsid w:val="00400D98"/>
    <w:rsid w:val="004021F4"/>
    <w:rsid w:val="004025D2"/>
    <w:rsid w:val="00402B64"/>
    <w:rsid w:val="00403E0E"/>
    <w:rsid w:val="00404593"/>
    <w:rsid w:val="004051FA"/>
    <w:rsid w:val="0040625F"/>
    <w:rsid w:val="004063DA"/>
    <w:rsid w:val="004066ED"/>
    <w:rsid w:val="0041080C"/>
    <w:rsid w:val="00410ED9"/>
    <w:rsid w:val="00412AE4"/>
    <w:rsid w:val="004153A8"/>
    <w:rsid w:val="004160A8"/>
    <w:rsid w:val="0041633D"/>
    <w:rsid w:val="004167DE"/>
    <w:rsid w:val="00417627"/>
    <w:rsid w:val="004200DC"/>
    <w:rsid w:val="00420DA1"/>
    <w:rsid w:val="00421498"/>
    <w:rsid w:val="00422C57"/>
    <w:rsid w:val="00423663"/>
    <w:rsid w:val="00424187"/>
    <w:rsid w:val="00424311"/>
    <w:rsid w:val="004266AA"/>
    <w:rsid w:val="0042781E"/>
    <w:rsid w:val="004308D5"/>
    <w:rsid w:val="0043229F"/>
    <w:rsid w:val="0043329B"/>
    <w:rsid w:val="00434545"/>
    <w:rsid w:val="0043480E"/>
    <w:rsid w:val="0043502D"/>
    <w:rsid w:val="00435E2B"/>
    <w:rsid w:val="00436C7D"/>
    <w:rsid w:val="0044059F"/>
    <w:rsid w:val="0044095F"/>
    <w:rsid w:val="00441E0B"/>
    <w:rsid w:val="0044325C"/>
    <w:rsid w:val="00444684"/>
    <w:rsid w:val="0044511A"/>
    <w:rsid w:val="0044598D"/>
    <w:rsid w:val="004476A1"/>
    <w:rsid w:val="00451B64"/>
    <w:rsid w:val="0045386F"/>
    <w:rsid w:val="004544ED"/>
    <w:rsid w:val="004545E0"/>
    <w:rsid w:val="00455285"/>
    <w:rsid w:val="0045575A"/>
    <w:rsid w:val="00456CEA"/>
    <w:rsid w:val="004578A0"/>
    <w:rsid w:val="00457F3C"/>
    <w:rsid w:val="00460225"/>
    <w:rsid w:val="00460934"/>
    <w:rsid w:val="00461639"/>
    <w:rsid w:val="00462B10"/>
    <w:rsid w:val="00462F07"/>
    <w:rsid w:val="00463181"/>
    <w:rsid w:val="00464F22"/>
    <w:rsid w:val="004654E7"/>
    <w:rsid w:val="00465E63"/>
    <w:rsid w:val="00466A4D"/>
    <w:rsid w:val="00470E0C"/>
    <w:rsid w:val="004743AC"/>
    <w:rsid w:val="00474D29"/>
    <w:rsid w:val="0047614C"/>
    <w:rsid w:val="004803C6"/>
    <w:rsid w:val="004808E0"/>
    <w:rsid w:val="00480C2D"/>
    <w:rsid w:val="00480CFD"/>
    <w:rsid w:val="00481B9F"/>
    <w:rsid w:val="004839D2"/>
    <w:rsid w:val="00483B2C"/>
    <w:rsid w:val="004840D3"/>
    <w:rsid w:val="004847FB"/>
    <w:rsid w:val="004852BB"/>
    <w:rsid w:val="00485CF1"/>
    <w:rsid w:val="004874DE"/>
    <w:rsid w:val="00487E55"/>
    <w:rsid w:val="004907D6"/>
    <w:rsid w:val="00490C5B"/>
    <w:rsid w:val="004912B5"/>
    <w:rsid w:val="004920BD"/>
    <w:rsid w:val="0049260E"/>
    <w:rsid w:val="004935DC"/>
    <w:rsid w:val="00496E81"/>
    <w:rsid w:val="004977F6"/>
    <w:rsid w:val="004A0D8C"/>
    <w:rsid w:val="004A136F"/>
    <w:rsid w:val="004A18EF"/>
    <w:rsid w:val="004A29A7"/>
    <w:rsid w:val="004A2DFD"/>
    <w:rsid w:val="004A39E7"/>
    <w:rsid w:val="004A4220"/>
    <w:rsid w:val="004A48B6"/>
    <w:rsid w:val="004A57D6"/>
    <w:rsid w:val="004A70F3"/>
    <w:rsid w:val="004A7440"/>
    <w:rsid w:val="004A7A81"/>
    <w:rsid w:val="004A7C41"/>
    <w:rsid w:val="004B12F9"/>
    <w:rsid w:val="004B14D1"/>
    <w:rsid w:val="004B3140"/>
    <w:rsid w:val="004B3912"/>
    <w:rsid w:val="004B4491"/>
    <w:rsid w:val="004C0143"/>
    <w:rsid w:val="004C17E1"/>
    <w:rsid w:val="004C2112"/>
    <w:rsid w:val="004C358B"/>
    <w:rsid w:val="004C3D44"/>
    <w:rsid w:val="004C4B2A"/>
    <w:rsid w:val="004C4C41"/>
    <w:rsid w:val="004C62B2"/>
    <w:rsid w:val="004C657D"/>
    <w:rsid w:val="004C6C5D"/>
    <w:rsid w:val="004D06EC"/>
    <w:rsid w:val="004D0CD2"/>
    <w:rsid w:val="004D1263"/>
    <w:rsid w:val="004D12E7"/>
    <w:rsid w:val="004D1409"/>
    <w:rsid w:val="004D1A72"/>
    <w:rsid w:val="004D1EA2"/>
    <w:rsid w:val="004D40CF"/>
    <w:rsid w:val="004D416D"/>
    <w:rsid w:val="004D4AE3"/>
    <w:rsid w:val="004E0495"/>
    <w:rsid w:val="004E077D"/>
    <w:rsid w:val="004E0B38"/>
    <w:rsid w:val="004E1F57"/>
    <w:rsid w:val="004E461A"/>
    <w:rsid w:val="004E4D47"/>
    <w:rsid w:val="004E5904"/>
    <w:rsid w:val="004E6559"/>
    <w:rsid w:val="004E6F06"/>
    <w:rsid w:val="004E72CB"/>
    <w:rsid w:val="004F13F3"/>
    <w:rsid w:val="004F2E7E"/>
    <w:rsid w:val="004F377A"/>
    <w:rsid w:val="004F397A"/>
    <w:rsid w:val="004F3C7C"/>
    <w:rsid w:val="004F6C68"/>
    <w:rsid w:val="004F6F0F"/>
    <w:rsid w:val="005001A5"/>
    <w:rsid w:val="00500863"/>
    <w:rsid w:val="00500F9C"/>
    <w:rsid w:val="005011E5"/>
    <w:rsid w:val="00501F99"/>
    <w:rsid w:val="00502505"/>
    <w:rsid w:val="005028B2"/>
    <w:rsid w:val="00503852"/>
    <w:rsid w:val="005069E4"/>
    <w:rsid w:val="005079F5"/>
    <w:rsid w:val="00507E94"/>
    <w:rsid w:val="00507F1E"/>
    <w:rsid w:val="0051126D"/>
    <w:rsid w:val="00511677"/>
    <w:rsid w:val="00512B4B"/>
    <w:rsid w:val="00513670"/>
    <w:rsid w:val="0051570C"/>
    <w:rsid w:val="005168A4"/>
    <w:rsid w:val="00517A53"/>
    <w:rsid w:val="00517E25"/>
    <w:rsid w:val="00521F21"/>
    <w:rsid w:val="005220F0"/>
    <w:rsid w:val="00523106"/>
    <w:rsid w:val="00523D83"/>
    <w:rsid w:val="00523F0D"/>
    <w:rsid w:val="0052560A"/>
    <w:rsid w:val="0052573A"/>
    <w:rsid w:val="00525C4C"/>
    <w:rsid w:val="00525D8B"/>
    <w:rsid w:val="00526D22"/>
    <w:rsid w:val="00527675"/>
    <w:rsid w:val="00530DD1"/>
    <w:rsid w:val="00531119"/>
    <w:rsid w:val="005316D6"/>
    <w:rsid w:val="005340A5"/>
    <w:rsid w:val="005354F6"/>
    <w:rsid w:val="00535915"/>
    <w:rsid w:val="00537A36"/>
    <w:rsid w:val="0054009B"/>
    <w:rsid w:val="00540C69"/>
    <w:rsid w:val="005420EE"/>
    <w:rsid w:val="0054639B"/>
    <w:rsid w:val="00547E14"/>
    <w:rsid w:val="00551BC7"/>
    <w:rsid w:val="00552BD1"/>
    <w:rsid w:val="00552C35"/>
    <w:rsid w:val="00553895"/>
    <w:rsid w:val="00553BA1"/>
    <w:rsid w:val="00554294"/>
    <w:rsid w:val="0055491E"/>
    <w:rsid w:val="00554DED"/>
    <w:rsid w:val="00555E70"/>
    <w:rsid w:val="0055751B"/>
    <w:rsid w:val="005610E0"/>
    <w:rsid w:val="00561F4D"/>
    <w:rsid w:val="00562EA0"/>
    <w:rsid w:val="00563C08"/>
    <w:rsid w:val="00564536"/>
    <w:rsid w:val="005657FB"/>
    <w:rsid w:val="0057434D"/>
    <w:rsid w:val="00575C5E"/>
    <w:rsid w:val="00575FE3"/>
    <w:rsid w:val="00576636"/>
    <w:rsid w:val="00580241"/>
    <w:rsid w:val="00582400"/>
    <w:rsid w:val="00582C3D"/>
    <w:rsid w:val="00585575"/>
    <w:rsid w:val="005855CA"/>
    <w:rsid w:val="0058774A"/>
    <w:rsid w:val="0059097C"/>
    <w:rsid w:val="005914BF"/>
    <w:rsid w:val="00592356"/>
    <w:rsid w:val="00593793"/>
    <w:rsid w:val="00593C33"/>
    <w:rsid w:val="00593FAC"/>
    <w:rsid w:val="00594205"/>
    <w:rsid w:val="005944DF"/>
    <w:rsid w:val="005A031E"/>
    <w:rsid w:val="005A09C6"/>
    <w:rsid w:val="005A0DAC"/>
    <w:rsid w:val="005A13E1"/>
    <w:rsid w:val="005A18A8"/>
    <w:rsid w:val="005A26BD"/>
    <w:rsid w:val="005A2B06"/>
    <w:rsid w:val="005A3B27"/>
    <w:rsid w:val="005A4896"/>
    <w:rsid w:val="005A628D"/>
    <w:rsid w:val="005B0FF1"/>
    <w:rsid w:val="005B28A2"/>
    <w:rsid w:val="005B2CB1"/>
    <w:rsid w:val="005B374B"/>
    <w:rsid w:val="005B375F"/>
    <w:rsid w:val="005B3CB3"/>
    <w:rsid w:val="005B3E44"/>
    <w:rsid w:val="005B4081"/>
    <w:rsid w:val="005B5C6C"/>
    <w:rsid w:val="005B7D66"/>
    <w:rsid w:val="005C01C4"/>
    <w:rsid w:val="005C0624"/>
    <w:rsid w:val="005C2733"/>
    <w:rsid w:val="005C3C8E"/>
    <w:rsid w:val="005C6AC0"/>
    <w:rsid w:val="005C7282"/>
    <w:rsid w:val="005C7CA7"/>
    <w:rsid w:val="005D128D"/>
    <w:rsid w:val="005D20DC"/>
    <w:rsid w:val="005D25EB"/>
    <w:rsid w:val="005D3033"/>
    <w:rsid w:val="005D46D5"/>
    <w:rsid w:val="005D4E50"/>
    <w:rsid w:val="005D55D0"/>
    <w:rsid w:val="005D6365"/>
    <w:rsid w:val="005D656B"/>
    <w:rsid w:val="005D69EE"/>
    <w:rsid w:val="005E0539"/>
    <w:rsid w:val="005E11A7"/>
    <w:rsid w:val="005E1481"/>
    <w:rsid w:val="005E4664"/>
    <w:rsid w:val="005E4A0B"/>
    <w:rsid w:val="005E56D2"/>
    <w:rsid w:val="005E6D61"/>
    <w:rsid w:val="005E79FB"/>
    <w:rsid w:val="005E7B34"/>
    <w:rsid w:val="005F0EAC"/>
    <w:rsid w:val="005F134A"/>
    <w:rsid w:val="005F364B"/>
    <w:rsid w:val="005F452B"/>
    <w:rsid w:val="005F4CE1"/>
    <w:rsid w:val="005F4E1B"/>
    <w:rsid w:val="005F4F30"/>
    <w:rsid w:val="005F565F"/>
    <w:rsid w:val="005F5F16"/>
    <w:rsid w:val="005F7820"/>
    <w:rsid w:val="005F7AD2"/>
    <w:rsid w:val="00601791"/>
    <w:rsid w:val="00601D50"/>
    <w:rsid w:val="0060253E"/>
    <w:rsid w:val="0060395D"/>
    <w:rsid w:val="00604EA6"/>
    <w:rsid w:val="006053F0"/>
    <w:rsid w:val="00605985"/>
    <w:rsid w:val="006061D7"/>
    <w:rsid w:val="00606CC9"/>
    <w:rsid w:val="00606EFF"/>
    <w:rsid w:val="006079C2"/>
    <w:rsid w:val="00607F5B"/>
    <w:rsid w:val="006114C9"/>
    <w:rsid w:val="006127C6"/>
    <w:rsid w:val="00613838"/>
    <w:rsid w:val="0061472C"/>
    <w:rsid w:val="00614DBC"/>
    <w:rsid w:val="0061528D"/>
    <w:rsid w:val="006161A6"/>
    <w:rsid w:val="00616DFD"/>
    <w:rsid w:val="00616F2D"/>
    <w:rsid w:val="00620E72"/>
    <w:rsid w:val="00621798"/>
    <w:rsid w:val="0062196B"/>
    <w:rsid w:val="00623AFD"/>
    <w:rsid w:val="0062771F"/>
    <w:rsid w:val="00630F48"/>
    <w:rsid w:val="0063234A"/>
    <w:rsid w:val="00633B97"/>
    <w:rsid w:val="00634664"/>
    <w:rsid w:val="00635FBF"/>
    <w:rsid w:val="0063691B"/>
    <w:rsid w:val="00637DBE"/>
    <w:rsid w:val="00640C85"/>
    <w:rsid w:val="00641167"/>
    <w:rsid w:val="00642925"/>
    <w:rsid w:val="00642EA3"/>
    <w:rsid w:val="00642F04"/>
    <w:rsid w:val="00642F5B"/>
    <w:rsid w:val="00643760"/>
    <w:rsid w:val="0064389E"/>
    <w:rsid w:val="0064441C"/>
    <w:rsid w:val="00644988"/>
    <w:rsid w:val="00644B68"/>
    <w:rsid w:val="00645224"/>
    <w:rsid w:val="00645BB3"/>
    <w:rsid w:val="006470D5"/>
    <w:rsid w:val="006503BF"/>
    <w:rsid w:val="006508FE"/>
    <w:rsid w:val="0065139C"/>
    <w:rsid w:val="006514E2"/>
    <w:rsid w:val="006528E6"/>
    <w:rsid w:val="00653029"/>
    <w:rsid w:val="00653756"/>
    <w:rsid w:val="00653833"/>
    <w:rsid w:val="0065458C"/>
    <w:rsid w:val="0065551A"/>
    <w:rsid w:val="00655DCF"/>
    <w:rsid w:val="00656ECC"/>
    <w:rsid w:val="00657A08"/>
    <w:rsid w:val="00657B45"/>
    <w:rsid w:val="00660A61"/>
    <w:rsid w:val="0066114D"/>
    <w:rsid w:val="00661F8D"/>
    <w:rsid w:val="00664292"/>
    <w:rsid w:val="00665355"/>
    <w:rsid w:val="00666D5A"/>
    <w:rsid w:val="006700DF"/>
    <w:rsid w:val="006702FD"/>
    <w:rsid w:val="00671F32"/>
    <w:rsid w:val="00672506"/>
    <w:rsid w:val="006725EA"/>
    <w:rsid w:val="00673531"/>
    <w:rsid w:val="00673E8A"/>
    <w:rsid w:val="006743A8"/>
    <w:rsid w:val="0067480B"/>
    <w:rsid w:val="00674BA6"/>
    <w:rsid w:val="0067699A"/>
    <w:rsid w:val="006802BD"/>
    <w:rsid w:val="006811AA"/>
    <w:rsid w:val="00681941"/>
    <w:rsid w:val="0068350E"/>
    <w:rsid w:val="00683792"/>
    <w:rsid w:val="006837A0"/>
    <w:rsid w:val="0068440E"/>
    <w:rsid w:val="00684F31"/>
    <w:rsid w:val="00684F37"/>
    <w:rsid w:val="00686E70"/>
    <w:rsid w:val="0068789C"/>
    <w:rsid w:val="00687A05"/>
    <w:rsid w:val="00690FCE"/>
    <w:rsid w:val="00691A65"/>
    <w:rsid w:val="0069225B"/>
    <w:rsid w:val="0069498E"/>
    <w:rsid w:val="00694BE8"/>
    <w:rsid w:val="00695702"/>
    <w:rsid w:val="0069640E"/>
    <w:rsid w:val="00696659"/>
    <w:rsid w:val="00696A5C"/>
    <w:rsid w:val="00697690"/>
    <w:rsid w:val="00697724"/>
    <w:rsid w:val="006A0A52"/>
    <w:rsid w:val="006A1720"/>
    <w:rsid w:val="006A1B4F"/>
    <w:rsid w:val="006A2C8B"/>
    <w:rsid w:val="006A32F3"/>
    <w:rsid w:val="006A6872"/>
    <w:rsid w:val="006B0F78"/>
    <w:rsid w:val="006B2719"/>
    <w:rsid w:val="006B3B20"/>
    <w:rsid w:val="006B6976"/>
    <w:rsid w:val="006B797E"/>
    <w:rsid w:val="006B7C43"/>
    <w:rsid w:val="006B7EB7"/>
    <w:rsid w:val="006B7FED"/>
    <w:rsid w:val="006C3492"/>
    <w:rsid w:val="006C4116"/>
    <w:rsid w:val="006C4736"/>
    <w:rsid w:val="006C55DC"/>
    <w:rsid w:val="006C5DA3"/>
    <w:rsid w:val="006C6A54"/>
    <w:rsid w:val="006C7527"/>
    <w:rsid w:val="006C7884"/>
    <w:rsid w:val="006D06D1"/>
    <w:rsid w:val="006D084E"/>
    <w:rsid w:val="006D1DB5"/>
    <w:rsid w:val="006D221B"/>
    <w:rsid w:val="006D2A9D"/>
    <w:rsid w:val="006D2D29"/>
    <w:rsid w:val="006D2FAD"/>
    <w:rsid w:val="006D4F1E"/>
    <w:rsid w:val="006D53B7"/>
    <w:rsid w:val="006D5EAD"/>
    <w:rsid w:val="006D7953"/>
    <w:rsid w:val="006E173C"/>
    <w:rsid w:val="006E1D8D"/>
    <w:rsid w:val="006E3171"/>
    <w:rsid w:val="006E4B83"/>
    <w:rsid w:val="006E7716"/>
    <w:rsid w:val="006F0903"/>
    <w:rsid w:val="006F1761"/>
    <w:rsid w:val="006F2759"/>
    <w:rsid w:val="006F2AB6"/>
    <w:rsid w:val="006F3089"/>
    <w:rsid w:val="006F31E3"/>
    <w:rsid w:val="006F4292"/>
    <w:rsid w:val="006F47C1"/>
    <w:rsid w:val="006F4CA0"/>
    <w:rsid w:val="006F535B"/>
    <w:rsid w:val="006F7C15"/>
    <w:rsid w:val="00700BAA"/>
    <w:rsid w:val="00700BAD"/>
    <w:rsid w:val="00700DFB"/>
    <w:rsid w:val="00700E07"/>
    <w:rsid w:val="00703343"/>
    <w:rsid w:val="007041ED"/>
    <w:rsid w:val="0070583A"/>
    <w:rsid w:val="007072DD"/>
    <w:rsid w:val="00707526"/>
    <w:rsid w:val="00707CF7"/>
    <w:rsid w:val="007108AE"/>
    <w:rsid w:val="00711178"/>
    <w:rsid w:val="00711864"/>
    <w:rsid w:val="007126DE"/>
    <w:rsid w:val="00712CFA"/>
    <w:rsid w:val="00713D5C"/>
    <w:rsid w:val="007164A1"/>
    <w:rsid w:val="007165D0"/>
    <w:rsid w:val="007168F0"/>
    <w:rsid w:val="00717AD4"/>
    <w:rsid w:val="00722A9B"/>
    <w:rsid w:val="00725466"/>
    <w:rsid w:val="00727A1D"/>
    <w:rsid w:val="0073060F"/>
    <w:rsid w:val="007309CC"/>
    <w:rsid w:val="00730D35"/>
    <w:rsid w:val="00730E4F"/>
    <w:rsid w:val="00730F4E"/>
    <w:rsid w:val="00731CF5"/>
    <w:rsid w:val="00732F74"/>
    <w:rsid w:val="00734D2B"/>
    <w:rsid w:val="00735C73"/>
    <w:rsid w:val="00735CEF"/>
    <w:rsid w:val="00736A31"/>
    <w:rsid w:val="007400C6"/>
    <w:rsid w:val="007414B1"/>
    <w:rsid w:val="00744B06"/>
    <w:rsid w:val="00745BE1"/>
    <w:rsid w:val="00747046"/>
    <w:rsid w:val="00747F98"/>
    <w:rsid w:val="00750D7D"/>
    <w:rsid w:val="00752349"/>
    <w:rsid w:val="00752FF2"/>
    <w:rsid w:val="007530A0"/>
    <w:rsid w:val="00753295"/>
    <w:rsid w:val="00753489"/>
    <w:rsid w:val="00753A03"/>
    <w:rsid w:val="0075464A"/>
    <w:rsid w:val="00754FF3"/>
    <w:rsid w:val="007555FC"/>
    <w:rsid w:val="00756106"/>
    <w:rsid w:val="00760DC8"/>
    <w:rsid w:val="007617C6"/>
    <w:rsid w:val="00761C61"/>
    <w:rsid w:val="007631C9"/>
    <w:rsid w:val="00763983"/>
    <w:rsid w:val="00765531"/>
    <w:rsid w:val="00767591"/>
    <w:rsid w:val="00771219"/>
    <w:rsid w:val="0077187B"/>
    <w:rsid w:val="00772D8A"/>
    <w:rsid w:val="00773CDF"/>
    <w:rsid w:val="00775032"/>
    <w:rsid w:val="00775822"/>
    <w:rsid w:val="00776E4B"/>
    <w:rsid w:val="00780A41"/>
    <w:rsid w:val="00781598"/>
    <w:rsid w:val="0078293E"/>
    <w:rsid w:val="00785E9C"/>
    <w:rsid w:val="00787188"/>
    <w:rsid w:val="00787578"/>
    <w:rsid w:val="0078793E"/>
    <w:rsid w:val="00787A93"/>
    <w:rsid w:val="00790B7E"/>
    <w:rsid w:val="00791F89"/>
    <w:rsid w:val="00792BC4"/>
    <w:rsid w:val="00792DC2"/>
    <w:rsid w:val="0079360C"/>
    <w:rsid w:val="00793984"/>
    <w:rsid w:val="00795EAA"/>
    <w:rsid w:val="00796C0C"/>
    <w:rsid w:val="00796C69"/>
    <w:rsid w:val="00797A1B"/>
    <w:rsid w:val="007A0468"/>
    <w:rsid w:val="007A2864"/>
    <w:rsid w:val="007A3FC5"/>
    <w:rsid w:val="007A4084"/>
    <w:rsid w:val="007A43CF"/>
    <w:rsid w:val="007A5C48"/>
    <w:rsid w:val="007A5E35"/>
    <w:rsid w:val="007A5F26"/>
    <w:rsid w:val="007A6DD2"/>
    <w:rsid w:val="007B0963"/>
    <w:rsid w:val="007B1418"/>
    <w:rsid w:val="007B1799"/>
    <w:rsid w:val="007B1EA3"/>
    <w:rsid w:val="007B21D9"/>
    <w:rsid w:val="007B287D"/>
    <w:rsid w:val="007B3490"/>
    <w:rsid w:val="007B374E"/>
    <w:rsid w:val="007B67B5"/>
    <w:rsid w:val="007B7128"/>
    <w:rsid w:val="007B7703"/>
    <w:rsid w:val="007B7DCC"/>
    <w:rsid w:val="007B7E94"/>
    <w:rsid w:val="007C0807"/>
    <w:rsid w:val="007C08A2"/>
    <w:rsid w:val="007C0927"/>
    <w:rsid w:val="007C0D26"/>
    <w:rsid w:val="007C217E"/>
    <w:rsid w:val="007C43D7"/>
    <w:rsid w:val="007C4E4A"/>
    <w:rsid w:val="007C6F44"/>
    <w:rsid w:val="007C76BE"/>
    <w:rsid w:val="007C7E23"/>
    <w:rsid w:val="007D05CD"/>
    <w:rsid w:val="007D0A75"/>
    <w:rsid w:val="007D16D9"/>
    <w:rsid w:val="007D1CD9"/>
    <w:rsid w:val="007D57C0"/>
    <w:rsid w:val="007E1363"/>
    <w:rsid w:val="007E1FD2"/>
    <w:rsid w:val="007E221B"/>
    <w:rsid w:val="007E29AB"/>
    <w:rsid w:val="007E2A8F"/>
    <w:rsid w:val="007E46C5"/>
    <w:rsid w:val="007E49B1"/>
    <w:rsid w:val="007E4DEA"/>
    <w:rsid w:val="007E5104"/>
    <w:rsid w:val="007E5143"/>
    <w:rsid w:val="007E5C28"/>
    <w:rsid w:val="007E6165"/>
    <w:rsid w:val="007F1251"/>
    <w:rsid w:val="007F36B1"/>
    <w:rsid w:val="007F4EC2"/>
    <w:rsid w:val="007F4ECB"/>
    <w:rsid w:val="007F6B9D"/>
    <w:rsid w:val="007F7261"/>
    <w:rsid w:val="00800107"/>
    <w:rsid w:val="00800D70"/>
    <w:rsid w:val="00800D98"/>
    <w:rsid w:val="00801E5D"/>
    <w:rsid w:val="0080220D"/>
    <w:rsid w:val="008037B1"/>
    <w:rsid w:val="00807300"/>
    <w:rsid w:val="00810864"/>
    <w:rsid w:val="00810DEF"/>
    <w:rsid w:val="00811210"/>
    <w:rsid w:val="00812B4D"/>
    <w:rsid w:val="00813704"/>
    <w:rsid w:val="008156A9"/>
    <w:rsid w:val="008177C4"/>
    <w:rsid w:val="00817A94"/>
    <w:rsid w:val="00820433"/>
    <w:rsid w:val="00821ADC"/>
    <w:rsid w:val="00822033"/>
    <w:rsid w:val="00822D08"/>
    <w:rsid w:val="00822D84"/>
    <w:rsid w:val="00822E5C"/>
    <w:rsid w:val="0082721C"/>
    <w:rsid w:val="00827C66"/>
    <w:rsid w:val="008315C9"/>
    <w:rsid w:val="00832788"/>
    <w:rsid w:val="00834188"/>
    <w:rsid w:val="0083505F"/>
    <w:rsid w:val="00835444"/>
    <w:rsid w:val="008413B7"/>
    <w:rsid w:val="008419E1"/>
    <w:rsid w:val="00841D24"/>
    <w:rsid w:val="00841D4F"/>
    <w:rsid w:val="00842974"/>
    <w:rsid w:val="008434CF"/>
    <w:rsid w:val="00844938"/>
    <w:rsid w:val="00845044"/>
    <w:rsid w:val="00845E69"/>
    <w:rsid w:val="00847142"/>
    <w:rsid w:val="0084787F"/>
    <w:rsid w:val="00847E88"/>
    <w:rsid w:val="00850892"/>
    <w:rsid w:val="00850AA8"/>
    <w:rsid w:val="00850C6E"/>
    <w:rsid w:val="00851510"/>
    <w:rsid w:val="008525F5"/>
    <w:rsid w:val="00854F0D"/>
    <w:rsid w:val="0085504E"/>
    <w:rsid w:val="00856866"/>
    <w:rsid w:val="00856C77"/>
    <w:rsid w:val="008571BA"/>
    <w:rsid w:val="008600D5"/>
    <w:rsid w:val="00860536"/>
    <w:rsid w:val="00860915"/>
    <w:rsid w:val="00861B29"/>
    <w:rsid w:val="008633DF"/>
    <w:rsid w:val="00863B1D"/>
    <w:rsid w:val="00863BA6"/>
    <w:rsid w:val="00865F92"/>
    <w:rsid w:val="00866346"/>
    <w:rsid w:val="00866750"/>
    <w:rsid w:val="00867752"/>
    <w:rsid w:val="008702C9"/>
    <w:rsid w:val="0087116B"/>
    <w:rsid w:val="00871C00"/>
    <w:rsid w:val="008720B6"/>
    <w:rsid w:val="00872EF9"/>
    <w:rsid w:val="00873283"/>
    <w:rsid w:val="008735DA"/>
    <w:rsid w:val="00873D90"/>
    <w:rsid w:val="00874BB1"/>
    <w:rsid w:val="0087529B"/>
    <w:rsid w:val="008754BB"/>
    <w:rsid w:val="00875A75"/>
    <w:rsid w:val="00875F80"/>
    <w:rsid w:val="00877A1E"/>
    <w:rsid w:val="00877AD2"/>
    <w:rsid w:val="008834FB"/>
    <w:rsid w:val="00885720"/>
    <w:rsid w:val="00886094"/>
    <w:rsid w:val="00887184"/>
    <w:rsid w:val="00887A65"/>
    <w:rsid w:val="00890707"/>
    <w:rsid w:val="008911D0"/>
    <w:rsid w:val="008915A7"/>
    <w:rsid w:val="008923CB"/>
    <w:rsid w:val="0089292A"/>
    <w:rsid w:val="00892F74"/>
    <w:rsid w:val="008933C8"/>
    <w:rsid w:val="00893EA7"/>
    <w:rsid w:val="00894AE5"/>
    <w:rsid w:val="008952CB"/>
    <w:rsid w:val="00895485"/>
    <w:rsid w:val="00895788"/>
    <w:rsid w:val="00895986"/>
    <w:rsid w:val="00896EDC"/>
    <w:rsid w:val="008979B8"/>
    <w:rsid w:val="00897F35"/>
    <w:rsid w:val="008A0BA5"/>
    <w:rsid w:val="008A0FE7"/>
    <w:rsid w:val="008A2E61"/>
    <w:rsid w:val="008A3682"/>
    <w:rsid w:val="008A3F3C"/>
    <w:rsid w:val="008A51AD"/>
    <w:rsid w:val="008A6099"/>
    <w:rsid w:val="008B092B"/>
    <w:rsid w:val="008B0CC8"/>
    <w:rsid w:val="008B14E9"/>
    <w:rsid w:val="008B2520"/>
    <w:rsid w:val="008B38C7"/>
    <w:rsid w:val="008B432C"/>
    <w:rsid w:val="008B4F62"/>
    <w:rsid w:val="008B50CC"/>
    <w:rsid w:val="008C1DC3"/>
    <w:rsid w:val="008C23E4"/>
    <w:rsid w:val="008C46C7"/>
    <w:rsid w:val="008C63E9"/>
    <w:rsid w:val="008C727A"/>
    <w:rsid w:val="008C7E4E"/>
    <w:rsid w:val="008D036D"/>
    <w:rsid w:val="008D072F"/>
    <w:rsid w:val="008D0844"/>
    <w:rsid w:val="008D0D4D"/>
    <w:rsid w:val="008D1667"/>
    <w:rsid w:val="008D209B"/>
    <w:rsid w:val="008D29B8"/>
    <w:rsid w:val="008D38EC"/>
    <w:rsid w:val="008D4852"/>
    <w:rsid w:val="008D524E"/>
    <w:rsid w:val="008D5801"/>
    <w:rsid w:val="008D6038"/>
    <w:rsid w:val="008D68E3"/>
    <w:rsid w:val="008D69C2"/>
    <w:rsid w:val="008E0822"/>
    <w:rsid w:val="008E387A"/>
    <w:rsid w:val="008E3DC5"/>
    <w:rsid w:val="008E60E0"/>
    <w:rsid w:val="008E6336"/>
    <w:rsid w:val="008E7898"/>
    <w:rsid w:val="008F0088"/>
    <w:rsid w:val="008F0474"/>
    <w:rsid w:val="008F0AE3"/>
    <w:rsid w:val="008F163D"/>
    <w:rsid w:val="008F2967"/>
    <w:rsid w:val="008F2978"/>
    <w:rsid w:val="008F3C26"/>
    <w:rsid w:val="008F5268"/>
    <w:rsid w:val="008F5A66"/>
    <w:rsid w:val="008F60B9"/>
    <w:rsid w:val="008F63B4"/>
    <w:rsid w:val="009040F0"/>
    <w:rsid w:val="009059A2"/>
    <w:rsid w:val="00907CA6"/>
    <w:rsid w:val="0091039A"/>
    <w:rsid w:val="00910A0E"/>
    <w:rsid w:val="00911DCF"/>
    <w:rsid w:val="009120F9"/>
    <w:rsid w:val="0091288D"/>
    <w:rsid w:val="00912B95"/>
    <w:rsid w:val="0091360F"/>
    <w:rsid w:val="009149C3"/>
    <w:rsid w:val="00915743"/>
    <w:rsid w:val="00917611"/>
    <w:rsid w:val="00921626"/>
    <w:rsid w:val="009224B4"/>
    <w:rsid w:val="00922B3E"/>
    <w:rsid w:val="009230E0"/>
    <w:rsid w:val="0092359E"/>
    <w:rsid w:val="009239E7"/>
    <w:rsid w:val="0092456C"/>
    <w:rsid w:val="00926316"/>
    <w:rsid w:val="00927773"/>
    <w:rsid w:val="00927EAF"/>
    <w:rsid w:val="009302DB"/>
    <w:rsid w:val="0093058C"/>
    <w:rsid w:val="00931141"/>
    <w:rsid w:val="009321A7"/>
    <w:rsid w:val="0093233D"/>
    <w:rsid w:val="0093301D"/>
    <w:rsid w:val="009348E9"/>
    <w:rsid w:val="00935B29"/>
    <w:rsid w:val="00935D33"/>
    <w:rsid w:val="0094107B"/>
    <w:rsid w:val="009431AD"/>
    <w:rsid w:val="0094367D"/>
    <w:rsid w:val="00944015"/>
    <w:rsid w:val="009461E0"/>
    <w:rsid w:val="009505E3"/>
    <w:rsid w:val="009509C2"/>
    <w:rsid w:val="009525B6"/>
    <w:rsid w:val="00956DE6"/>
    <w:rsid w:val="0095754E"/>
    <w:rsid w:val="00957975"/>
    <w:rsid w:val="00957D1B"/>
    <w:rsid w:val="00960548"/>
    <w:rsid w:val="009614FE"/>
    <w:rsid w:val="00961B13"/>
    <w:rsid w:val="00962196"/>
    <w:rsid w:val="009632F2"/>
    <w:rsid w:val="00963662"/>
    <w:rsid w:val="0096555F"/>
    <w:rsid w:val="00965594"/>
    <w:rsid w:val="009657F2"/>
    <w:rsid w:val="00965CE0"/>
    <w:rsid w:val="009660C7"/>
    <w:rsid w:val="00966DCF"/>
    <w:rsid w:val="00970642"/>
    <w:rsid w:val="009713AE"/>
    <w:rsid w:val="00971ADA"/>
    <w:rsid w:val="0097237F"/>
    <w:rsid w:val="009729C3"/>
    <w:rsid w:val="009731C0"/>
    <w:rsid w:val="00973B0D"/>
    <w:rsid w:val="009748C8"/>
    <w:rsid w:val="00974981"/>
    <w:rsid w:val="0097551B"/>
    <w:rsid w:val="00976304"/>
    <w:rsid w:val="00977010"/>
    <w:rsid w:val="00980A34"/>
    <w:rsid w:val="00980FEC"/>
    <w:rsid w:val="009811A9"/>
    <w:rsid w:val="009813CE"/>
    <w:rsid w:val="009818CE"/>
    <w:rsid w:val="0098247E"/>
    <w:rsid w:val="0098375A"/>
    <w:rsid w:val="00983897"/>
    <w:rsid w:val="0098410D"/>
    <w:rsid w:val="00984137"/>
    <w:rsid w:val="00984443"/>
    <w:rsid w:val="009848E1"/>
    <w:rsid w:val="00987204"/>
    <w:rsid w:val="0099045D"/>
    <w:rsid w:val="009912D6"/>
    <w:rsid w:val="0099167C"/>
    <w:rsid w:val="00992A1C"/>
    <w:rsid w:val="00994990"/>
    <w:rsid w:val="00994DD6"/>
    <w:rsid w:val="00996DCB"/>
    <w:rsid w:val="00996FBE"/>
    <w:rsid w:val="009A1205"/>
    <w:rsid w:val="009A2ED1"/>
    <w:rsid w:val="009A4FE5"/>
    <w:rsid w:val="009A56F5"/>
    <w:rsid w:val="009A7209"/>
    <w:rsid w:val="009B02B5"/>
    <w:rsid w:val="009B047C"/>
    <w:rsid w:val="009B0993"/>
    <w:rsid w:val="009B12FF"/>
    <w:rsid w:val="009B1D13"/>
    <w:rsid w:val="009B20F4"/>
    <w:rsid w:val="009B5BC0"/>
    <w:rsid w:val="009B7C5D"/>
    <w:rsid w:val="009C0153"/>
    <w:rsid w:val="009C21F7"/>
    <w:rsid w:val="009C5026"/>
    <w:rsid w:val="009C763F"/>
    <w:rsid w:val="009C7EA4"/>
    <w:rsid w:val="009D05FA"/>
    <w:rsid w:val="009D0614"/>
    <w:rsid w:val="009D3AB2"/>
    <w:rsid w:val="009D54FC"/>
    <w:rsid w:val="009D5C43"/>
    <w:rsid w:val="009D67BC"/>
    <w:rsid w:val="009D791E"/>
    <w:rsid w:val="009E0B40"/>
    <w:rsid w:val="009E4573"/>
    <w:rsid w:val="009E5A60"/>
    <w:rsid w:val="009E6C6E"/>
    <w:rsid w:val="009E6DCE"/>
    <w:rsid w:val="009E763F"/>
    <w:rsid w:val="009F1DC6"/>
    <w:rsid w:val="009F33D1"/>
    <w:rsid w:val="009F3AF9"/>
    <w:rsid w:val="009F3ED0"/>
    <w:rsid w:val="009F5C13"/>
    <w:rsid w:val="009F5D9C"/>
    <w:rsid w:val="009F638C"/>
    <w:rsid w:val="009F68EA"/>
    <w:rsid w:val="00A00568"/>
    <w:rsid w:val="00A00A82"/>
    <w:rsid w:val="00A01DF4"/>
    <w:rsid w:val="00A024D9"/>
    <w:rsid w:val="00A038A2"/>
    <w:rsid w:val="00A0474E"/>
    <w:rsid w:val="00A04BD3"/>
    <w:rsid w:val="00A055E9"/>
    <w:rsid w:val="00A05E4A"/>
    <w:rsid w:val="00A06576"/>
    <w:rsid w:val="00A07232"/>
    <w:rsid w:val="00A07726"/>
    <w:rsid w:val="00A07A4A"/>
    <w:rsid w:val="00A103E4"/>
    <w:rsid w:val="00A1151C"/>
    <w:rsid w:val="00A12B07"/>
    <w:rsid w:val="00A148CB"/>
    <w:rsid w:val="00A15345"/>
    <w:rsid w:val="00A15742"/>
    <w:rsid w:val="00A15BAB"/>
    <w:rsid w:val="00A161EC"/>
    <w:rsid w:val="00A17756"/>
    <w:rsid w:val="00A1795E"/>
    <w:rsid w:val="00A17BD4"/>
    <w:rsid w:val="00A17CD1"/>
    <w:rsid w:val="00A23CC7"/>
    <w:rsid w:val="00A24405"/>
    <w:rsid w:val="00A24540"/>
    <w:rsid w:val="00A25399"/>
    <w:rsid w:val="00A264ED"/>
    <w:rsid w:val="00A306FF"/>
    <w:rsid w:val="00A31599"/>
    <w:rsid w:val="00A32BF7"/>
    <w:rsid w:val="00A345C2"/>
    <w:rsid w:val="00A347D3"/>
    <w:rsid w:val="00A34E3F"/>
    <w:rsid w:val="00A34E51"/>
    <w:rsid w:val="00A34F3A"/>
    <w:rsid w:val="00A36B93"/>
    <w:rsid w:val="00A41DF2"/>
    <w:rsid w:val="00A446FE"/>
    <w:rsid w:val="00A45287"/>
    <w:rsid w:val="00A45B74"/>
    <w:rsid w:val="00A45FD5"/>
    <w:rsid w:val="00A4788D"/>
    <w:rsid w:val="00A515DE"/>
    <w:rsid w:val="00A55F8C"/>
    <w:rsid w:val="00A5703E"/>
    <w:rsid w:val="00A57A6A"/>
    <w:rsid w:val="00A60067"/>
    <w:rsid w:val="00A61F58"/>
    <w:rsid w:val="00A62913"/>
    <w:rsid w:val="00A6367E"/>
    <w:rsid w:val="00A63966"/>
    <w:rsid w:val="00A64115"/>
    <w:rsid w:val="00A659A3"/>
    <w:rsid w:val="00A65E70"/>
    <w:rsid w:val="00A72748"/>
    <w:rsid w:val="00A73AB5"/>
    <w:rsid w:val="00A74238"/>
    <w:rsid w:val="00A744C1"/>
    <w:rsid w:val="00A75B34"/>
    <w:rsid w:val="00A75D64"/>
    <w:rsid w:val="00A76B41"/>
    <w:rsid w:val="00A80CBE"/>
    <w:rsid w:val="00A8176D"/>
    <w:rsid w:val="00A8194A"/>
    <w:rsid w:val="00A8237A"/>
    <w:rsid w:val="00A85BBC"/>
    <w:rsid w:val="00A8601C"/>
    <w:rsid w:val="00A93058"/>
    <w:rsid w:val="00A93BAF"/>
    <w:rsid w:val="00A945F0"/>
    <w:rsid w:val="00A94879"/>
    <w:rsid w:val="00A94AEB"/>
    <w:rsid w:val="00A94F5E"/>
    <w:rsid w:val="00A957A6"/>
    <w:rsid w:val="00A95EC9"/>
    <w:rsid w:val="00A964CF"/>
    <w:rsid w:val="00AA07B4"/>
    <w:rsid w:val="00AA16AF"/>
    <w:rsid w:val="00AA17F4"/>
    <w:rsid w:val="00AA388A"/>
    <w:rsid w:val="00AA4938"/>
    <w:rsid w:val="00AA7978"/>
    <w:rsid w:val="00AB1DA8"/>
    <w:rsid w:val="00AB2477"/>
    <w:rsid w:val="00AB31C9"/>
    <w:rsid w:val="00AB4FB6"/>
    <w:rsid w:val="00AB716D"/>
    <w:rsid w:val="00AB75FA"/>
    <w:rsid w:val="00AB7AC0"/>
    <w:rsid w:val="00AC0619"/>
    <w:rsid w:val="00AC0AD7"/>
    <w:rsid w:val="00AC1123"/>
    <w:rsid w:val="00AC1A92"/>
    <w:rsid w:val="00AC1C44"/>
    <w:rsid w:val="00AC2766"/>
    <w:rsid w:val="00AC2C91"/>
    <w:rsid w:val="00AC3276"/>
    <w:rsid w:val="00AC3389"/>
    <w:rsid w:val="00AC355E"/>
    <w:rsid w:val="00AC3B9F"/>
    <w:rsid w:val="00AC4A4D"/>
    <w:rsid w:val="00AC5FA7"/>
    <w:rsid w:val="00AC7131"/>
    <w:rsid w:val="00AC7B9A"/>
    <w:rsid w:val="00AD0F3B"/>
    <w:rsid w:val="00AD2FA3"/>
    <w:rsid w:val="00AD35D4"/>
    <w:rsid w:val="00AD54EC"/>
    <w:rsid w:val="00AD5DB8"/>
    <w:rsid w:val="00AE0A5C"/>
    <w:rsid w:val="00AE17F5"/>
    <w:rsid w:val="00AE4148"/>
    <w:rsid w:val="00AE53A0"/>
    <w:rsid w:val="00AE55D4"/>
    <w:rsid w:val="00AE641F"/>
    <w:rsid w:val="00AE67DC"/>
    <w:rsid w:val="00AE7515"/>
    <w:rsid w:val="00AF0779"/>
    <w:rsid w:val="00AF0DF2"/>
    <w:rsid w:val="00AF1B39"/>
    <w:rsid w:val="00AF1D46"/>
    <w:rsid w:val="00AF21C2"/>
    <w:rsid w:val="00AF25AF"/>
    <w:rsid w:val="00AF3BD3"/>
    <w:rsid w:val="00AF445F"/>
    <w:rsid w:val="00AF45E6"/>
    <w:rsid w:val="00AF505F"/>
    <w:rsid w:val="00AF6681"/>
    <w:rsid w:val="00B00090"/>
    <w:rsid w:val="00B00BFA"/>
    <w:rsid w:val="00B02413"/>
    <w:rsid w:val="00B04A6A"/>
    <w:rsid w:val="00B04A9D"/>
    <w:rsid w:val="00B050F4"/>
    <w:rsid w:val="00B05781"/>
    <w:rsid w:val="00B069F9"/>
    <w:rsid w:val="00B069FB"/>
    <w:rsid w:val="00B0770D"/>
    <w:rsid w:val="00B10E39"/>
    <w:rsid w:val="00B137D7"/>
    <w:rsid w:val="00B1452C"/>
    <w:rsid w:val="00B157AC"/>
    <w:rsid w:val="00B17ABA"/>
    <w:rsid w:val="00B20149"/>
    <w:rsid w:val="00B20BCB"/>
    <w:rsid w:val="00B21AED"/>
    <w:rsid w:val="00B24709"/>
    <w:rsid w:val="00B26F29"/>
    <w:rsid w:val="00B30377"/>
    <w:rsid w:val="00B305C9"/>
    <w:rsid w:val="00B30780"/>
    <w:rsid w:val="00B30FFD"/>
    <w:rsid w:val="00B31305"/>
    <w:rsid w:val="00B31701"/>
    <w:rsid w:val="00B318BE"/>
    <w:rsid w:val="00B330F9"/>
    <w:rsid w:val="00B33DDB"/>
    <w:rsid w:val="00B344EE"/>
    <w:rsid w:val="00B357AA"/>
    <w:rsid w:val="00B35961"/>
    <w:rsid w:val="00B35AD2"/>
    <w:rsid w:val="00B35CCF"/>
    <w:rsid w:val="00B3789C"/>
    <w:rsid w:val="00B379A0"/>
    <w:rsid w:val="00B4065B"/>
    <w:rsid w:val="00B41103"/>
    <w:rsid w:val="00B4149E"/>
    <w:rsid w:val="00B41A46"/>
    <w:rsid w:val="00B420A8"/>
    <w:rsid w:val="00B44C66"/>
    <w:rsid w:val="00B44EA0"/>
    <w:rsid w:val="00B452E7"/>
    <w:rsid w:val="00B47256"/>
    <w:rsid w:val="00B4732F"/>
    <w:rsid w:val="00B478C9"/>
    <w:rsid w:val="00B4793E"/>
    <w:rsid w:val="00B47BA2"/>
    <w:rsid w:val="00B513C8"/>
    <w:rsid w:val="00B53C1D"/>
    <w:rsid w:val="00B553BB"/>
    <w:rsid w:val="00B56549"/>
    <w:rsid w:val="00B61B9B"/>
    <w:rsid w:val="00B61F2D"/>
    <w:rsid w:val="00B62286"/>
    <w:rsid w:val="00B62C44"/>
    <w:rsid w:val="00B67E83"/>
    <w:rsid w:val="00B70089"/>
    <w:rsid w:val="00B73330"/>
    <w:rsid w:val="00B73EFA"/>
    <w:rsid w:val="00B7449C"/>
    <w:rsid w:val="00B74804"/>
    <w:rsid w:val="00B74B72"/>
    <w:rsid w:val="00B75014"/>
    <w:rsid w:val="00B75E5A"/>
    <w:rsid w:val="00B76B17"/>
    <w:rsid w:val="00B76B26"/>
    <w:rsid w:val="00B76F80"/>
    <w:rsid w:val="00B77A3C"/>
    <w:rsid w:val="00B811AF"/>
    <w:rsid w:val="00B818B2"/>
    <w:rsid w:val="00B81BAF"/>
    <w:rsid w:val="00B81C22"/>
    <w:rsid w:val="00B8276E"/>
    <w:rsid w:val="00B82B90"/>
    <w:rsid w:val="00B83128"/>
    <w:rsid w:val="00B8356A"/>
    <w:rsid w:val="00B83F2C"/>
    <w:rsid w:val="00B84566"/>
    <w:rsid w:val="00B857C0"/>
    <w:rsid w:val="00B858E1"/>
    <w:rsid w:val="00B86C04"/>
    <w:rsid w:val="00B86F1B"/>
    <w:rsid w:val="00B8738B"/>
    <w:rsid w:val="00B873AC"/>
    <w:rsid w:val="00B90F58"/>
    <w:rsid w:val="00B92397"/>
    <w:rsid w:val="00B93676"/>
    <w:rsid w:val="00B9668C"/>
    <w:rsid w:val="00B96A20"/>
    <w:rsid w:val="00B96A69"/>
    <w:rsid w:val="00B978D6"/>
    <w:rsid w:val="00BA0948"/>
    <w:rsid w:val="00BA172B"/>
    <w:rsid w:val="00BA380F"/>
    <w:rsid w:val="00BA45BC"/>
    <w:rsid w:val="00BA4BC8"/>
    <w:rsid w:val="00BA4E50"/>
    <w:rsid w:val="00BA59D9"/>
    <w:rsid w:val="00BA6082"/>
    <w:rsid w:val="00BA642E"/>
    <w:rsid w:val="00BA7B83"/>
    <w:rsid w:val="00BB020C"/>
    <w:rsid w:val="00BB036D"/>
    <w:rsid w:val="00BB0C10"/>
    <w:rsid w:val="00BB1FB6"/>
    <w:rsid w:val="00BB2F68"/>
    <w:rsid w:val="00BB5B6C"/>
    <w:rsid w:val="00BB5C5A"/>
    <w:rsid w:val="00BB60DF"/>
    <w:rsid w:val="00BB6E66"/>
    <w:rsid w:val="00BC0600"/>
    <w:rsid w:val="00BC10E8"/>
    <w:rsid w:val="00BC1F27"/>
    <w:rsid w:val="00BC25D7"/>
    <w:rsid w:val="00BC2B8B"/>
    <w:rsid w:val="00BC2C63"/>
    <w:rsid w:val="00BC5E3A"/>
    <w:rsid w:val="00BC6A04"/>
    <w:rsid w:val="00BD09AC"/>
    <w:rsid w:val="00BD228E"/>
    <w:rsid w:val="00BD2A22"/>
    <w:rsid w:val="00BD4215"/>
    <w:rsid w:val="00BD44D5"/>
    <w:rsid w:val="00BD4D85"/>
    <w:rsid w:val="00BD5F86"/>
    <w:rsid w:val="00BD6348"/>
    <w:rsid w:val="00BD781B"/>
    <w:rsid w:val="00BD7E43"/>
    <w:rsid w:val="00BD7E5E"/>
    <w:rsid w:val="00BE12F1"/>
    <w:rsid w:val="00BE1DD4"/>
    <w:rsid w:val="00BE2E29"/>
    <w:rsid w:val="00BE3934"/>
    <w:rsid w:val="00BE61AF"/>
    <w:rsid w:val="00BE6278"/>
    <w:rsid w:val="00BE7D8A"/>
    <w:rsid w:val="00BF017F"/>
    <w:rsid w:val="00BF034F"/>
    <w:rsid w:val="00BF0365"/>
    <w:rsid w:val="00BF1034"/>
    <w:rsid w:val="00BF1750"/>
    <w:rsid w:val="00BF2719"/>
    <w:rsid w:val="00BF4977"/>
    <w:rsid w:val="00BF4BAE"/>
    <w:rsid w:val="00BF51C7"/>
    <w:rsid w:val="00BF5270"/>
    <w:rsid w:val="00BF564C"/>
    <w:rsid w:val="00BF651D"/>
    <w:rsid w:val="00BF7F52"/>
    <w:rsid w:val="00BF7F9E"/>
    <w:rsid w:val="00C0189C"/>
    <w:rsid w:val="00C031E7"/>
    <w:rsid w:val="00C03E68"/>
    <w:rsid w:val="00C057B1"/>
    <w:rsid w:val="00C05CBC"/>
    <w:rsid w:val="00C061AD"/>
    <w:rsid w:val="00C06AAC"/>
    <w:rsid w:val="00C1219C"/>
    <w:rsid w:val="00C1299E"/>
    <w:rsid w:val="00C13A3B"/>
    <w:rsid w:val="00C13D92"/>
    <w:rsid w:val="00C142B5"/>
    <w:rsid w:val="00C14489"/>
    <w:rsid w:val="00C14EAB"/>
    <w:rsid w:val="00C150E8"/>
    <w:rsid w:val="00C1622B"/>
    <w:rsid w:val="00C1630C"/>
    <w:rsid w:val="00C163CA"/>
    <w:rsid w:val="00C2046C"/>
    <w:rsid w:val="00C22468"/>
    <w:rsid w:val="00C22544"/>
    <w:rsid w:val="00C25012"/>
    <w:rsid w:val="00C25916"/>
    <w:rsid w:val="00C26BBF"/>
    <w:rsid w:val="00C311F4"/>
    <w:rsid w:val="00C31BD4"/>
    <w:rsid w:val="00C32107"/>
    <w:rsid w:val="00C3392A"/>
    <w:rsid w:val="00C339E5"/>
    <w:rsid w:val="00C35015"/>
    <w:rsid w:val="00C3570D"/>
    <w:rsid w:val="00C3595D"/>
    <w:rsid w:val="00C369F7"/>
    <w:rsid w:val="00C37724"/>
    <w:rsid w:val="00C378B8"/>
    <w:rsid w:val="00C40841"/>
    <w:rsid w:val="00C4097C"/>
    <w:rsid w:val="00C40A4E"/>
    <w:rsid w:val="00C424FA"/>
    <w:rsid w:val="00C4289B"/>
    <w:rsid w:val="00C42D4D"/>
    <w:rsid w:val="00C44BA6"/>
    <w:rsid w:val="00C44CC7"/>
    <w:rsid w:val="00C44DB6"/>
    <w:rsid w:val="00C460BE"/>
    <w:rsid w:val="00C46A2F"/>
    <w:rsid w:val="00C47714"/>
    <w:rsid w:val="00C47EBA"/>
    <w:rsid w:val="00C5055F"/>
    <w:rsid w:val="00C50BC2"/>
    <w:rsid w:val="00C51177"/>
    <w:rsid w:val="00C519DB"/>
    <w:rsid w:val="00C526E2"/>
    <w:rsid w:val="00C53BD4"/>
    <w:rsid w:val="00C54BEC"/>
    <w:rsid w:val="00C55741"/>
    <w:rsid w:val="00C55FDC"/>
    <w:rsid w:val="00C56BC9"/>
    <w:rsid w:val="00C56EE8"/>
    <w:rsid w:val="00C57B32"/>
    <w:rsid w:val="00C60777"/>
    <w:rsid w:val="00C643E7"/>
    <w:rsid w:val="00C65302"/>
    <w:rsid w:val="00C658E2"/>
    <w:rsid w:val="00C679A4"/>
    <w:rsid w:val="00C71681"/>
    <w:rsid w:val="00C73A63"/>
    <w:rsid w:val="00C73D43"/>
    <w:rsid w:val="00C749BF"/>
    <w:rsid w:val="00C76D2F"/>
    <w:rsid w:val="00C76E13"/>
    <w:rsid w:val="00C77527"/>
    <w:rsid w:val="00C7799C"/>
    <w:rsid w:val="00C81734"/>
    <w:rsid w:val="00C81A6D"/>
    <w:rsid w:val="00C825AA"/>
    <w:rsid w:val="00C83409"/>
    <w:rsid w:val="00C83459"/>
    <w:rsid w:val="00C83A3F"/>
    <w:rsid w:val="00C84101"/>
    <w:rsid w:val="00C863FB"/>
    <w:rsid w:val="00C874CF"/>
    <w:rsid w:val="00C87CF6"/>
    <w:rsid w:val="00C904E6"/>
    <w:rsid w:val="00C90FC1"/>
    <w:rsid w:val="00C9114D"/>
    <w:rsid w:val="00C93F93"/>
    <w:rsid w:val="00C94AEE"/>
    <w:rsid w:val="00C963F2"/>
    <w:rsid w:val="00C967A7"/>
    <w:rsid w:val="00C976CE"/>
    <w:rsid w:val="00C97778"/>
    <w:rsid w:val="00CA22B5"/>
    <w:rsid w:val="00CA334A"/>
    <w:rsid w:val="00CA37F1"/>
    <w:rsid w:val="00CA4703"/>
    <w:rsid w:val="00CA4B53"/>
    <w:rsid w:val="00CA53B7"/>
    <w:rsid w:val="00CA5C2A"/>
    <w:rsid w:val="00CA5CCB"/>
    <w:rsid w:val="00CA676F"/>
    <w:rsid w:val="00CA6C80"/>
    <w:rsid w:val="00CA729E"/>
    <w:rsid w:val="00CA76B5"/>
    <w:rsid w:val="00CA7769"/>
    <w:rsid w:val="00CB090F"/>
    <w:rsid w:val="00CB1333"/>
    <w:rsid w:val="00CB1A8A"/>
    <w:rsid w:val="00CB2C95"/>
    <w:rsid w:val="00CB2DBF"/>
    <w:rsid w:val="00CB2FA8"/>
    <w:rsid w:val="00CB2FDD"/>
    <w:rsid w:val="00CB5E31"/>
    <w:rsid w:val="00CB63D9"/>
    <w:rsid w:val="00CB6E30"/>
    <w:rsid w:val="00CC74CE"/>
    <w:rsid w:val="00CC776A"/>
    <w:rsid w:val="00CC7864"/>
    <w:rsid w:val="00CD1681"/>
    <w:rsid w:val="00CD59A0"/>
    <w:rsid w:val="00CD693D"/>
    <w:rsid w:val="00CE10CE"/>
    <w:rsid w:val="00CE1278"/>
    <w:rsid w:val="00CE13FF"/>
    <w:rsid w:val="00CE146D"/>
    <w:rsid w:val="00CE1765"/>
    <w:rsid w:val="00CE19CF"/>
    <w:rsid w:val="00CE1DB1"/>
    <w:rsid w:val="00CE26AE"/>
    <w:rsid w:val="00CE48C9"/>
    <w:rsid w:val="00CE4D66"/>
    <w:rsid w:val="00CE4F4F"/>
    <w:rsid w:val="00CE761E"/>
    <w:rsid w:val="00CF00D3"/>
    <w:rsid w:val="00CF26AF"/>
    <w:rsid w:val="00CF3F91"/>
    <w:rsid w:val="00CF5B5A"/>
    <w:rsid w:val="00CF5BEB"/>
    <w:rsid w:val="00CF6226"/>
    <w:rsid w:val="00CF6C26"/>
    <w:rsid w:val="00CF7A8C"/>
    <w:rsid w:val="00CF7C6B"/>
    <w:rsid w:val="00CF7DD3"/>
    <w:rsid w:val="00D00009"/>
    <w:rsid w:val="00D01C05"/>
    <w:rsid w:val="00D038B2"/>
    <w:rsid w:val="00D05835"/>
    <w:rsid w:val="00D059EF"/>
    <w:rsid w:val="00D05A5D"/>
    <w:rsid w:val="00D10CCA"/>
    <w:rsid w:val="00D12375"/>
    <w:rsid w:val="00D12D4B"/>
    <w:rsid w:val="00D12E4E"/>
    <w:rsid w:val="00D1321D"/>
    <w:rsid w:val="00D13B19"/>
    <w:rsid w:val="00D14BA3"/>
    <w:rsid w:val="00D14D7A"/>
    <w:rsid w:val="00D151A6"/>
    <w:rsid w:val="00D177A5"/>
    <w:rsid w:val="00D205F9"/>
    <w:rsid w:val="00D20972"/>
    <w:rsid w:val="00D209B7"/>
    <w:rsid w:val="00D20A5B"/>
    <w:rsid w:val="00D22A4F"/>
    <w:rsid w:val="00D25097"/>
    <w:rsid w:val="00D277C6"/>
    <w:rsid w:val="00D31B92"/>
    <w:rsid w:val="00D32EB5"/>
    <w:rsid w:val="00D335E6"/>
    <w:rsid w:val="00D34029"/>
    <w:rsid w:val="00D35114"/>
    <w:rsid w:val="00D35269"/>
    <w:rsid w:val="00D35275"/>
    <w:rsid w:val="00D36B62"/>
    <w:rsid w:val="00D36E3B"/>
    <w:rsid w:val="00D37133"/>
    <w:rsid w:val="00D405FF"/>
    <w:rsid w:val="00D40AE6"/>
    <w:rsid w:val="00D43A5B"/>
    <w:rsid w:val="00D44676"/>
    <w:rsid w:val="00D446FE"/>
    <w:rsid w:val="00D4500C"/>
    <w:rsid w:val="00D450CB"/>
    <w:rsid w:val="00D45895"/>
    <w:rsid w:val="00D459E1"/>
    <w:rsid w:val="00D466D2"/>
    <w:rsid w:val="00D468FE"/>
    <w:rsid w:val="00D4755C"/>
    <w:rsid w:val="00D50D8A"/>
    <w:rsid w:val="00D512DB"/>
    <w:rsid w:val="00D5144F"/>
    <w:rsid w:val="00D52819"/>
    <w:rsid w:val="00D52CE6"/>
    <w:rsid w:val="00D53BAF"/>
    <w:rsid w:val="00D560BB"/>
    <w:rsid w:val="00D568FA"/>
    <w:rsid w:val="00D56F33"/>
    <w:rsid w:val="00D57A7E"/>
    <w:rsid w:val="00D610D7"/>
    <w:rsid w:val="00D612C8"/>
    <w:rsid w:val="00D61555"/>
    <w:rsid w:val="00D62499"/>
    <w:rsid w:val="00D626C3"/>
    <w:rsid w:val="00D629CD"/>
    <w:rsid w:val="00D633F7"/>
    <w:rsid w:val="00D63BD1"/>
    <w:rsid w:val="00D63D29"/>
    <w:rsid w:val="00D646CE"/>
    <w:rsid w:val="00D64B92"/>
    <w:rsid w:val="00D6500E"/>
    <w:rsid w:val="00D66897"/>
    <w:rsid w:val="00D706B3"/>
    <w:rsid w:val="00D706BC"/>
    <w:rsid w:val="00D7186E"/>
    <w:rsid w:val="00D718B8"/>
    <w:rsid w:val="00D71A65"/>
    <w:rsid w:val="00D723C5"/>
    <w:rsid w:val="00D73814"/>
    <w:rsid w:val="00D75B3A"/>
    <w:rsid w:val="00D75E1F"/>
    <w:rsid w:val="00D76227"/>
    <w:rsid w:val="00D77AB0"/>
    <w:rsid w:val="00D8086F"/>
    <w:rsid w:val="00D80975"/>
    <w:rsid w:val="00D80B99"/>
    <w:rsid w:val="00D81007"/>
    <w:rsid w:val="00D83077"/>
    <w:rsid w:val="00D830DA"/>
    <w:rsid w:val="00D832E0"/>
    <w:rsid w:val="00D872BA"/>
    <w:rsid w:val="00D873AE"/>
    <w:rsid w:val="00D8776F"/>
    <w:rsid w:val="00D87E1C"/>
    <w:rsid w:val="00D87ED4"/>
    <w:rsid w:val="00D902F7"/>
    <w:rsid w:val="00D90B64"/>
    <w:rsid w:val="00D921E5"/>
    <w:rsid w:val="00D930AE"/>
    <w:rsid w:val="00D94D62"/>
    <w:rsid w:val="00D96A58"/>
    <w:rsid w:val="00D96C4F"/>
    <w:rsid w:val="00D97FD6"/>
    <w:rsid w:val="00DA009D"/>
    <w:rsid w:val="00DA0821"/>
    <w:rsid w:val="00DA266D"/>
    <w:rsid w:val="00DA28DC"/>
    <w:rsid w:val="00DA304D"/>
    <w:rsid w:val="00DA3552"/>
    <w:rsid w:val="00DA3802"/>
    <w:rsid w:val="00DA3FB1"/>
    <w:rsid w:val="00DA465B"/>
    <w:rsid w:val="00DA58FB"/>
    <w:rsid w:val="00DA5BF6"/>
    <w:rsid w:val="00DA6F5F"/>
    <w:rsid w:val="00DA71AA"/>
    <w:rsid w:val="00DB26BA"/>
    <w:rsid w:val="00DB33A8"/>
    <w:rsid w:val="00DB5465"/>
    <w:rsid w:val="00DB6225"/>
    <w:rsid w:val="00DB6D38"/>
    <w:rsid w:val="00DC0241"/>
    <w:rsid w:val="00DC092A"/>
    <w:rsid w:val="00DC0D01"/>
    <w:rsid w:val="00DC10AE"/>
    <w:rsid w:val="00DC1C1E"/>
    <w:rsid w:val="00DC1FED"/>
    <w:rsid w:val="00DC281E"/>
    <w:rsid w:val="00DC28F6"/>
    <w:rsid w:val="00DC3292"/>
    <w:rsid w:val="00DC3DB1"/>
    <w:rsid w:val="00DC71ED"/>
    <w:rsid w:val="00DC7426"/>
    <w:rsid w:val="00DD09D8"/>
    <w:rsid w:val="00DD10A7"/>
    <w:rsid w:val="00DD10A9"/>
    <w:rsid w:val="00DD1E6A"/>
    <w:rsid w:val="00DD2531"/>
    <w:rsid w:val="00DD31C4"/>
    <w:rsid w:val="00DD3259"/>
    <w:rsid w:val="00DD438B"/>
    <w:rsid w:val="00DD5536"/>
    <w:rsid w:val="00DD5BB1"/>
    <w:rsid w:val="00DE04A6"/>
    <w:rsid w:val="00DE0E77"/>
    <w:rsid w:val="00DE27A5"/>
    <w:rsid w:val="00DE304B"/>
    <w:rsid w:val="00DE5206"/>
    <w:rsid w:val="00DE5EDD"/>
    <w:rsid w:val="00DE69D8"/>
    <w:rsid w:val="00DE7433"/>
    <w:rsid w:val="00DE7EFF"/>
    <w:rsid w:val="00DF0753"/>
    <w:rsid w:val="00DF091C"/>
    <w:rsid w:val="00DF0C6B"/>
    <w:rsid w:val="00DF0DF8"/>
    <w:rsid w:val="00DF0EB7"/>
    <w:rsid w:val="00DF137F"/>
    <w:rsid w:val="00DF2CEC"/>
    <w:rsid w:val="00DF41C9"/>
    <w:rsid w:val="00DF65BB"/>
    <w:rsid w:val="00DF701D"/>
    <w:rsid w:val="00DF782D"/>
    <w:rsid w:val="00E002B8"/>
    <w:rsid w:val="00E0111A"/>
    <w:rsid w:val="00E01142"/>
    <w:rsid w:val="00E01A60"/>
    <w:rsid w:val="00E01BF0"/>
    <w:rsid w:val="00E05B0B"/>
    <w:rsid w:val="00E06BA9"/>
    <w:rsid w:val="00E071CF"/>
    <w:rsid w:val="00E103A4"/>
    <w:rsid w:val="00E120CC"/>
    <w:rsid w:val="00E12930"/>
    <w:rsid w:val="00E12D04"/>
    <w:rsid w:val="00E135A7"/>
    <w:rsid w:val="00E13B27"/>
    <w:rsid w:val="00E1486E"/>
    <w:rsid w:val="00E15F38"/>
    <w:rsid w:val="00E214D7"/>
    <w:rsid w:val="00E2550D"/>
    <w:rsid w:val="00E25817"/>
    <w:rsid w:val="00E25D7E"/>
    <w:rsid w:val="00E25F2D"/>
    <w:rsid w:val="00E26112"/>
    <w:rsid w:val="00E261F4"/>
    <w:rsid w:val="00E2799A"/>
    <w:rsid w:val="00E3084F"/>
    <w:rsid w:val="00E310F8"/>
    <w:rsid w:val="00E31DA0"/>
    <w:rsid w:val="00E31F2C"/>
    <w:rsid w:val="00E335CD"/>
    <w:rsid w:val="00E33C10"/>
    <w:rsid w:val="00E33F1E"/>
    <w:rsid w:val="00E3414B"/>
    <w:rsid w:val="00E34754"/>
    <w:rsid w:val="00E34999"/>
    <w:rsid w:val="00E353CF"/>
    <w:rsid w:val="00E36E76"/>
    <w:rsid w:val="00E40433"/>
    <w:rsid w:val="00E4067D"/>
    <w:rsid w:val="00E406BF"/>
    <w:rsid w:val="00E40AA5"/>
    <w:rsid w:val="00E40D6A"/>
    <w:rsid w:val="00E41226"/>
    <w:rsid w:val="00E42128"/>
    <w:rsid w:val="00E43218"/>
    <w:rsid w:val="00E453A2"/>
    <w:rsid w:val="00E457D8"/>
    <w:rsid w:val="00E46C43"/>
    <w:rsid w:val="00E471F9"/>
    <w:rsid w:val="00E47F2E"/>
    <w:rsid w:val="00E50CB7"/>
    <w:rsid w:val="00E5469D"/>
    <w:rsid w:val="00E54B62"/>
    <w:rsid w:val="00E570F7"/>
    <w:rsid w:val="00E61A21"/>
    <w:rsid w:val="00E61A54"/>
    <w:rsid w:val="00E62123"/>
    <w:rsid w:val="00E63898"/>
    <w:rsid w:val="00E63D4F"/>
    <w:rsid w:val="00E656F1"/>
    <w:rsid w:val="00E671B5"/>
    <w:rsid w:val="00E71D9B"/>
    <w:rsid w:val="00E71EEF"/>
    <w:rsid w:val="00E72404"/>
    <w:rsid w:val="00E73660"/>
    <w:rsid w:val="00E73CAC"/>
    <w:rsid w:val="00E74448"/>
    <w:rsid w:val="00E75074"/>
    <w:rsid w:val="00E765B6"/>
    <w:rsid w:val="00E770DA"/>
    <w:rsid w:val="00E77286"/>
    <w:rsid w:val="00E818A9"/>
    <w:rsid w:val="00E81ABE"/>
    <w:rsid w:val="00E824EB"/>
    <w:rsid w:val="00E85014"/>
    <w:rsid w:val="00E85D9A"/>
    <w:rsid w:val="00E91870"/>
    <w:rsid w:val="00E92043"/>
    <w:rsid w:val="00E9276E"/>
    <w:rsid w:val="00E92957"/>
    <w:rsid w:val="00E95239"/>
    <w:rsid w:val="00E95AB4"/>
    <w:rsid w:val="00E95BB3"/>
    <w:rsid w:val="00E9694A"/>
    <w:rsid w:val="00E977DF"/>
    <w:rsid w:val="00EA0CBE"/>
    <w:rsid w:val="00EA1DD4"/>
    <w:rsid w:val="00EA35C6"/>
    <w:rsid w:val="00EA4FA8"/>
    <w:rsid w:val="00EA5880"/>
    <w:rsid w:val="00EA651F"/>
    <w:rsid w:val="00EA73B0"/>
    <w:rsid w:val="00EA7AC0"/>
    <w:rsid w:val="00EB107E"/>
    <w:rsid w:val="00EB2135"/>
    <w:rsid w:val="00EB21DE"/>
    <w:rsid w:val="00EB2319"/>
    <w:rsid w:val="00EB5645"/>
    <w:rsid w:val="00EB72D2"/>
    <w:rsid w:val="00EC088C"/>
    <w:rsid w:val="00EC0C84"/>
    <w:rsid w:val="00EC1FDE"/>
    <w:rsid w:val="00EC381D"/>
    <w:rsid w:val="00EC5F13"/>
    <w:rsid w:val="00EC6B4C"/>
    <w:rsid w:val="00EC78D8"/>
    <w:rsid w:val="00ED0207"/>
    <w:rsid w:val="00ED0A58"/>
    <w:rsid w:val="00ED0A6C"/>
    <w:rsid w:val="00ED1A8F"/>
    <w:rsid w:val="00ED1CC4"/>
    <w:rsid w:val="00ED214F"/>
    <w:rsid w:val="00ED26E5"/>
    <w:rsid w:val="00ED28F0"/>
    <w:rsid w:val="00ED32A2"/>
    <w:rsid w:val="00ED3C88"/>
    <w:rsid w:val="00ED47C0"/>
    <w:rsid w:val="00ED4D0E"/>
    <w:rsid w:val="00ED5110"/>
    <w:rsid w:val="00ED5B68"/>
    <w:rsid w:val="00ED6284"/>
    <w:rsid w:val="00ED6A82"/>
    <w:rsid w:val="00ED79CD"/>
    <w:rsid w:val="00ED7F32"/>
    <w:rsid w:val="00EE023E"/>
    <w:rsid w:val="00EE0BE8"/>
    <w:rsid w:val="00EE14ED"/>
    <w:rsid w:val="00EE35A9"/>
    <w:rsid w:val="00EE70E0"/>
    <w:rsid w:val="00EE73DB"/>
    <w:rsid w:val="00EF2992"/>
    <w:rsid w:val="00EF368F"/>
    <w:rsid w:val="00EF39C3"/>
    <w:rsid w:val="00EF400D"/>
    <w:rsid w:val="00EF5D87"/>
    <w:rsid w:val="00EF5DE8"/>
    <w:rsid w:val="00EF67DA"/>
    <w:rsid w:val="00EF6B62"/>
    <w:rsid w:val="00F011FB"/>
    <w:rsid w:val="00F02879"/>
    <w:rsid w:val="00F02ECE"/>
    <w:rsid w:val="00F03266"/>
    <w:rsid w:val="00F03CAD"/>
    <w:rsid w:val="00F041F3"/>
    <w:rsid w:val="00F04B07"/>
    <w:rsid w:val="00F063D8"/>
    <w:rsid w:val="00F07502"/>
    <w:rsid w:val="00F109BC"/>
    <w:rsid w:val="00F11076"/>
    <w:rsid w:val="00F135CF"/>
    <w:rsid w:val="00F139DB"/>
    <w:rsid w:val="00F145B4"/>
    <w:rsid w:val="00F157F0"/>
    <w:rsid w:val="00F15D5D"/>
    <w:rsid w:val="00F16100"/>
    <w:rsid w:val="00F16C9D"/>
    <w:rsid w:val="00F20867"/>
    <w:rsid w:val="00F208D0"/>
    <w:rsid w:val="00F20A54"/>
    <w:rsid w:val="00F20E8D"/>
    <w:rsid w:val="00F20F3F"/>
    <w:rsid w:val="00F2171E"/>
    <w:rsid w:val="00F226F7"/>
    <w:rsid w:val="00F255EA"/>
    <w:rsid w:val="00F2631B"/>
    <w:rsid w:val="00F27603"/>
    <w:rsid w:val="00F31095"/>
    <w:rsid w:val="00F33F61"/>
    <w:rsid w:val="00F33FB5"/>
    <w:rsid w:val="00F3554C"/>
    <w:rsid w:val="00F36A83"/>
    <w:rsid w:val="00F3715C"/>
    <w:rsid w:val="00F41411"/>
    <w:rsid w:val="00F41E74"/>
    <w:rsid w:val="00F43DCA"/>
    <w:rsid w:val="00F44EDE"/>
    <w:rsid w:val="00F457B2"/>
    <w:rsid w:val="00F45837"/>
    <w:rsid w:val="00F458B9"/>
    <w:rsid w:val="00F47F03"/>
    <w:rsid w:val="00F5069A"/>
    <w:rsid w:val="00F50D7C"/>
    <w:rsid w:val="00F50F33"/>
    <w:rsid w:val="00F5126E"/>
    <w:rsid w:val="00F5187A"/>
    <w:rsid w:val="00F51FFC"/>
    <w:rsid w:val="00F55283"/>
    <w:rsid w:val="00F56542"/>
    <w:rsid w:val="00F56DFE"/>
    <w:rsid w:val="00F60178"/>
    <w:rsid w:val="00F6087A"/>
    <w:rsid w:val="00F620AF"/>
    <w:rsid w:val="00F62898"/>
    <w:rsid w:val="00F62968"/>
    <w:rsid w:val="00F64A22"/>
    <w:rsid w:val="00F65DD2"/>
    <w:rsid w:val="00F664D8"/>
    <w:rsid w:val="00F66E79"/>
    <w:rsid w:val="00F671D1"/>
    <w:rsid w:val="00F67FA1"/>
    <w:rsid w:val="00F71630"/>
    <w:rsid w:val="00F723F7"/>
    <w:rsid w:val="00F727CE"/>
    <w:rsid w:val="00F7318D"/>
    <w:rsid w:val="00F733D4"/>
    <w:rsid w:val="00F736DD"/>
    <w:rsid w:val="00F747AD"/>
    <w:rsid w:val="00F760B1"/>
    <w:rsid w:val="00F77544"/>
    <w:rsid w:val="00F80038"/>
    <w:rsid w:val="00F810B0"/>
    <w:rsid w:val="00F82609"/>
    <w:rsid w:val="00F827F7"/>
    <w:rsid w:val="00F84208"/>
    <w:rsid w:val="00F847F9"/>
    <w:rsid w:val="00F84981"/>
    <w:rsid w:val="00F863C0"/>
    <w:rsid w:val="00F86407"/>
    <w:rsid w:val="00F907DB"/>
    <w:rsid w:val="00F90C4D"/>
    <w:rsid w:val="00F91A3A"/>
    <w:rsid w:val="00F92E7C"/>
    <w:rsid w:val="00F94B1B"/>
    <w:rsid w:val="00F95B41"/>
    <w:rsid w:val="00F966EB"/>
    <w:rsid w:val="00F96D62"/>
    <w:rsid w:val="00F97624"/>
    <w:rsid w:val="00F97981"/>
    <w:rsid w:val="00F97D91"/>
    <w:rsid w:val="00FA0376"/>
    <w:rsid w:val="00FA257F"/>
    <w:rsid w:val="00FA4103"/>
    <w:rsid w:val="00FA5DC7"/>
    <w:rsid w:val="00FA5E2C"/>
    <w:rsid w:val="00FA7455"/>
    <w:rsid w:val="00FB18EC"/>
    <w:rsid w:val="00FB1B39"/>
    <w:rsid w:val="00FB22E5"/>
    <w:rsid w:val="00FB2DDB"/>
    <w:rsid w:val="00FB42CE"/>
    <w:rsid w:val="00FB748C"/>
    <w:rsid w:val="00FB7BF6"/>
    <w:rsid w:val="00FC0BCA"/>
    <w:rsid w:val="00FC0EA5"/>
    <w:rsid w:val="00FC18DC"/>
    <w:rsid w:val="00FC23F6"/>
    <w:rsid w:val="00FC2792"/>
    <w:rsid w:val="00FC2AD0"/>
    <w:rsid w:val="00FC367F"/>
    <w:rsid w:val="00FC3849"/>
    <w:rsid w:val="00FC57C2"/>
    <w:rsid w:val="00FC660D"/>
    <w:rsid w:val="00FC6B01"/>
    <w:rsid w:val="00FD0527"/>
    <w:rsid w:val="00FD08DB"/>
    <w:rsid w:val="00FD16CE"/>
    <w:rsid w:val="00FD29B0"/>
    <w:rsid w:val="00FD32C8"/>
    <w:rsid w:val="00FD37CA"/>
    <w:rsid w:val="00FD6729"/>
    <w:rsid w:val="00FD76F1"/>
    <w:rsid w:val="00FD78C5"/>
    <w:rsid w:val="00FD7E8D"/>
    <w:rsid w:val="00FE19A0"/>
    <w:rsid w:val="00FE2203"/>
    <w:rsid w:val="00FE27E7"/>
    <w:rsid w:val="00FE2DA0"/>
    <w:rsid w:val="00FE3013"/>
    <w:rsid w:val="00FE3AB3"/>
    <w:rsid w:val="00FE52E5"/>
    <w:rsid w:val="00FE64A5"/>
    <w:rsid w:val="00FE7F06"/>
    <w:rsid w:val="00FF0328"/>
    <w:rsid w:val="00FF05A1"/>
    <w:rsid w:val="00FF164C"/>
    <w:rsid w:val="00FF1CA3"/>
    <w:rsid w:val="00FF292E"/>
    <w:rsid w:val="00FF2B60"/>
    <w:rsid w:val="00FF3DCB"/>
    <w:rsid w:val="00FF6619"/>
    <w:rsid w:val="00FF6B44"/>
    <w:rsid w:val="00FF702A"/>
    <w:rsid w:val="00FF770A"/>
    <w:rsid w:val="00FF7FF2"/>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2"/>
    <o:shapelayout v:ext="edit">
      <o:idmap v:ext="edit" data="2"/>
    </o:shapelayout>
  </w:shapeDefaults>
  <w:decimalSymbol w:val=","/>
  <w:listSeparator w:val=";"/>
  <w14:docId w14:val="4F4B0C0B"/>
  <w15:docId w15:val="{3B82B973-B0E8-4E88-834E-2C9221777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pt-BR" w:eastAsia="pt-BR"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3128"/>
    <w:pPr>
      <w:spacing w:after="200" w:line="276" w:lineRule="auto"/>
    </w:pPr>
    <w:rPr>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uiPriority w:val="99"/>
    <w:rsid w:val="0044095F"/>
    <w:rPr>
      <w:rFonts w:cs="Times New Roman"/>
      <w:color w:val="0000FF"/>
      <w:u w:val="single"/>
    </w:rPr>
  </w:style>
  <w:style w:type="paragraph" w:styleId="Cabealho">
    <w:name w:val="header"/>
    <w:basedOn w:val="Normal"/>
    <w:link w:val="CabealhoChar"/>
    <w:uiPriority w:val="99"/>
    <w:rsid w:val="0044095F"/>
    <w:pPr>
      <w:tabs>
        <w:tab w:val="center" w:pos="4252"/>
        <w:tab w:val="right" w:pos="8504"/>
      </w:tabs>
    </w:pPr>
  </w:style>
  <w:style w:type="character" w:customStyle="1" w:styleId="CabealhoChar">
    <w:name w:val="Cabeçalho Char"/>
    <w:link w:val="Cabealho"/>
    <w:uiPriority w:val="99"/>
    <w:locked/>
    <w:rsid w:val="0044095F"/>
    <w:rPr>
      <w:rFonts w:cs="Times New Roman"/>
    </w:rPr>
  </w:style>
  <w:style w:type="paragraph" w:styleId="Rodap">
    <w:name w:val="footer"/>
    <w:basedOn w:val="Normal"/>
    <w:link w:val="RodapChar"/>
    <w:uiPriority w:val="99"/>
    <w:rsid w:val="0044095F"/>
    <w:pPr>
      <w:tabs>
        <w:tab w:val="center" w:pos="4252"/>
        <w:tab w:val="right" w:pos="8504"/>
      </w:tabs>
    </w:pPr>
  </w:style>
  <w:style w:type="character" w:customStyle="1" w:styleId="RodapChar">
    <w:name w:val="Rodapé Char"/>
    <w:link w:val="Rodap"/>
    <w:uiPriority w:val="99"/>
    <w:locked/>
    <w:rsid w:val="0044095F"/>
    <w:rPr>
      <w:rFonts w:cs="Times New Roman"/>
    </w:rPr>
  </w:style>
  <w:style w:type="paragraph" w:styleId="Textodebalo">
    <w:name w:val="Balloon Text"/>
    <w:basedOn w:val="Normal"/>
    <w:link w:val="TextodebaloChar"/>
    <w:uiPriority w:val="99"/>
    <w:semiHidden/>
    <w:rsid w:val="00274439"/>
    <w:pPr>
      <w:spacing w:after="0" w:line="240" w:lineRule="auto"/>
    </w:pPr>
    <w:rPr>
      <w:rFonts w:ascii="Tahoma" w:hAnsi="Tahoma" w:cs="Tahoma"/>
      <w:sz w:val="16"/>
      <w:szCs w:val="16"/>
    </w:rPr>
  </w:style>
  <w:style w:type="character" w:customStyle="1" w:styleId="TextodebaloChar">
    <w:name w:val="Texto de balão Char"/>
    <w:link w:val="Textodebalo"/>
    <w:uiPriority w:val="99"/>
    <w:semiHidden/>
    <w:locked/>
    <w:rsid w:val="00274439"/>
    <w:rPr>
      <w:rFonts w:ascii="Tahoma" w:hAnsi="Tahoma" w:cs="Tahoma"/>
      <w:sz w:val="16"/>
      <w:szCs w:val="16"/>
    </w:rPr>
  </w:style>
  <w:style w:type="paragraph" w:styleId="Textodenotadefim">
    <w:name w:val="endnote text"/>
    <w:basedOn w:val="Normal"/>
    <w:link w:val="TextodenotadefimChar"/>
    <w:uiPriority w:val="99"/>
    <w:semiHidden/>
    <w:rsid w:val="007E49B1"/>
    <w:pPr>
      <w:spacing w:after="0" w:line="240" w:lineRule="auto"/>
    </w:pPr>
    <w:rPr>
      <w:sz w:val="20"/>
      <w:szCs w:val="20"/>
    </w:rPr>
  </w:style>
  <w:style w:type="character" w:customStyle="1" w:styleId="TextodenotadefimChar">
    <w:name w:val="Texto de nota de fim Char"/>
    <w:link w:val="Textodenotadefim"/>
    <w:uiPriority w:val="99"/>
    <w:semiHidden/>
    <w:locked/>
    <w:rsid w:val="007E49B1"/>
    <w:rPr>
      <w:rFonts w:cs="Times New Roman"/>
      <w:sz w:val="20"/>
      <w:szCs w:val="20"/>
    </w:rPr>
  </w:style>
  <w:style w:type="character" w:styleId="Refdenotadefim">
    <w:name w:val="endnote reference"/>
    <w:uiPriority w:val="99"/>
    <w:semiHidden/>
    <w:rsid w:val="007E49B1"/>
    <w:rPr>
      <w:rFonts w:cs="Times New Roman"/>
      <w:vertAlign w:val="superscript"/>
    </w:rPr>
  </w:style>
  <w:style w:type="paragraph" w:styleId="Textodenotaderodap">
    <w:name w:val="footnote text"/>
    <w:basedOn w:val="Normal"/>
    <w:link w:val="TextodenotaderodapChar"/>
    <w:uiPriority w:val="99"/>
    <w:semiHidden/>
    <w:rsid w:val="007E49B1"/>
    <w:pPr>
      <w:spacing w:after="0" w:line="240" w:lineRule="auto"/>
    </w:pPr>
    <w:rPr>
      <w:sz w:val="20"/>
      <w:szCs w:val="20"/>
    </w:rPr>
  </w:style>
  <w:style w:type="character" w:customStyle="1" w:styleId="TextodenotaderodapChar">
    <w:name w:val="Texto de nota de rodapé Char"/>
    <w:link w:val="Textodenotaderodap"/>
    <w:uiPriority w:val="99"/>
    <w:semiHidden/>
    <w:locked/>
    <w:rsid w:val="007E49B1"/>
    <w:rPr>
      <w:rFonts w:cs="Times New Roman"/>
      <w:sz w:val="20"/>
      <w:szCs w:val="20"/>
    </w:rPr>
  </w:style>
  <w:style w:type="character" w:styleId="Refdenotaderodap">
    <w:name w:val="footnote reference"/>
    <w:uiPriority w:val="99"/>
    <w:semiHidden/>
    <w:rsid w:val="007E49B1"/>
    <w:rPr>
      <w:rFonts w:cs="Times New Roman"/>
      <w:vertAlign w:val="superscript"/>
    </w:rPr>
  </w:style>
  <w:style w:type="paragraph" w:styleId="PargrafodaLista">
    <w:name w:val="List Paragraph"/>
    <w:basedOn w:val="Normal"/>
    <w:uiPriority w:val="99"/>
    <w:qFormat/>
    <w:rsid w:val="00996FBE"/>
    <w:pPr>
      <w:ind w:left="720"/>
      <w:contextualSpacing/>
    </w:pPr>
  </w:style>
  <w:style w:type="character" w:styleId="Refdecomentrio">
    <w:name w:val="annotation reference"/>
    <w:uiPriority w:val="99"/>
    <w:semiHidden/>
    <w:rsid w:val="001B6F6E"/>
    <w:rPr>
      <w:rFonts w:cs="Times New Roman"/>
      <w:sz w:val="16"/>
      <w:szCs w:val="16"/>
    </w:rPr>
  </w:style>
  <w:style w:type="paragraph" w:styleId="Textodecomentrio">
    <w:name w:val="annotation text"/>
    <w:basedOn w:val="Normal"/>
    <w:link w:val="TextodecomentrioChar"/>
    <w:uiPriority w:val="99"/>
    <w:semiHidden/>
    <w:rsid w:val="001B6F6E"/>
    <w:pPr>
      <w:spacing w:line="240" w:lineRule="auto"/>
    </w:pPr>
    <w:rPr>
      <w:sz w:val="20"/>
      <w:szCs w:val="20"/>
    </w:rPr>
  </w:style>
  <w:style w:type="character" w:customStyle="1" w:styleId="TextodecomentrioChar">
    <w:name w:val="Texto de comentário Char"/>
    <w:link w:val="Textodecomentrio"/>
    <w:uiPriority w:val="99"/>
    <w:semiHidden/>
    <w:locked/>
    <w:rsid w:val="001B6F6E"/>
    <w:rPr>
      <w:rFonts w:cs="Times New Roman"/>
      <w:sz w:val="20"/>
      <w:szCs w:val="20"/>
    </w:rPr>
  </w:style>
  <w:style w:type="paragraph" w:styleId="Assuntodocomentrio">
    <w:name w:val="annotation subject"/>
    <w:basedOn w:val="Textodecomentrio"/>
    <w:next w:val="Textodecomentrio"/>
    <w:link w:val="AssuntodocomentrioChar"/>
    <w:uiPriority w:val="99"/>
    <w:semiHidden/>
    <w:rsid w:val="001B6F6E"/>
    <w:rPr>
      <w:b/>
      <w:bCs/>
    </w:rPr>
  </w:style>
  <w:style w:type="character" w:customStyle="1" w:styleId="AssuntodocomentrioChar">
    <w:name w:val="Assunto do comentário Char"/>
    <w:link w:val="Assuntodocomentrio"/>
    <w:uiPriority w:val="99"/>
    <w:semiHidden/>
    <w:locked/>
    <w:rsid w:val="001B6F6E"/>
    <w:rPr>
      <w:rFonts w:cs="Times New Roman"/>
      <w:b/>
      <w:bCs/>
      <w:sz w:val="20"/>
      <w:szCs w:val="20"/>
    </w:rPr>
  </w:style>
  <w:style w:type="table" w:styleId="Tabelacomgrade">
    <w:name w:val="Table Grid"/>
    <w:basedOn w:val="Tabelanormal"/>
    <w:uiPriority w:val="99"/>
    <w:rsid w:val="004214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uiPriority w:val="99"/>
    <w:rsid w:val="00AF1D46"/>
    <w:rPr>
      <w:rFonts w:cs="Times New Roman"/>
    </w:rPr>
  </w:style>
  <w:style w:type="character" w:styleId="MenoPendente">
    <w:name w:val="Unresolved Mention"/>
    <w:uiPriority w:val="99"/>
    <w:semiHidden/>
    <w:unhideWhenUsed/>
    <w:rsid w:val="00D446FE"/>
    <w:rPr>
      <w:color w:val="605E5C"/>
      <w:shd w:val="clear" w:color="auto" w:fill="E1DFDD"/>
    </w:rPr>
  </w:style>
  <w:style w:type="character" w:styleId="HiperlinkVisitado">
    <w:name w:val="FollowedHyperlink"/>
    <w:uiPriority w:val="99"/>
    <w:semiHidden/>
    <w:unhideWhenUsed/>
    <w:rsid w:val="008F0474"/>
    <w:rPr>
      <w:color w:val="800080"/>
      <w:u w:val="single"/>
    </w:rPr>
  </w:style>
  <w:style w:type="paragraph" w:customStyle="1" w:styleId="tituloR3">
    <w:name w:val="titulo R3"/>
    <w:basedOn w:val="Normal"/>
    <w:link w:val="tituloR3Char"/>
    <w:qFormat/>
    <w:rsid w:val="00642925"/>
    <w:pPr>
      <w:spacing w:after="120" w:line="240" w:lineRule="auto"/>
      <w:ind w:firstLine="709"/>
      <w:jc w:val="both"/>
    </w:pPr>
    <w:rPr>
      <w:rFonts w:ascii="Arial" w:hAnsi="Arial" w:cs="Arial"/>
      <w:i/>
      <w:sz w:val="24"/>
      <w:szCs w:val="24"/>
      <w:u w:val="single"/>
    </w:rPr>
  </w:style>
  <w:style w:type="character" w:styleId="TextodoEspaoReservado">
    <w:name w:val="Placeholder Text"/>
    <w:basedOn w:val="Fontepargpadro"/>
    <w:uiPriority w:val="99"/>
    <w:semiHidden/>
    <w:rsid w:val="000D5EC6"/>
    <w:rPr>
      <w:color w:val="808080"/>
    </w:rPr>
  </w:style>
  <w:style w:type="table" w:customStyle="1" w:styleId="TableGrid">
    <w:name w:val="TableGrid"/>
    <w:rsid w:val="002336C6"/>
    <w:rPr>
      <w:rFonts w:asciiTheme="minorHAnsi" w:eastAsiaTheme="minorEastAsia" w:hAnsiTheme="minorHAnsi" w:cstheme="minorBidi"/>
      <w:sz w:val="22"/>
      <w:szCs w:val="22"/>
      <w:lang w:eastAsia="ja-JP"/>
    </w:rPr>
    <w:tblPr>
      <w:tblCellMar>
        <w:top w:w="0" w:type="dxa"/>
        <w:left w:w="0" w:type="dxa"/>
        <w:bottom w:w="0" w:type="dxa"/>
        <w:right w:w="0" w:type="dxa"/>
      </w:tblCellMar>
    </w:tblPr>
  </w:style>
  <w:style w:type="paragraph" w:styleId="NormalWeb">
    <w:name w:val="Normal (Web)"/>
    <w:basedOn w:val="Normal"/>
    <w:uiPriority w:val="99"/>
    <w:unhideWhenUsed/>
    <w:rsid w:val="00434545"/>
    <w:pPr>
      <w:spacing w:before="100" w:beforeAutospacing="1" w:after="100" w:afterAutospacing="1" w:line="240" w:lineRule="auto"/>
    </w:pPr>
    <w:rPr>
      <w:rFonts w:ascii="Times New Roman" w:hAnsi="Times New Roman"/>
      <w:sz w:val="24"/>
      <w:szCs w:val="24"/>
    </w:rPr>
  </w:style>
  <w:style w:type="paragraph" w:customStyle="1" w:styleId="LegendadeFiguras">
    <w:name w:val="Legenda de Figuras"/>
    <w:basedOn w:val="tituloR3"/>
    <w:link w:val="LegendadeFigurasChar"/>
    <w:qFormat/>
    <w:rsid w:val="00D612C8"/>
    <w:pPr>
      <w:keepNext/>
      <w:spacing w:line="360" w:lineRule="auto"/>
      <w:ind w:firstLine="720"/>
      <w:jc w:val="center"/>
    </w:pPr>
    <w:rPr>
      <w:rFonts w:ascii="Times New Roman" w:hAnsi="Times New Roman" w:cs="Times New Roman"/>
      <w:sz w:val="20"/>
      <w:szCs w:val="20"/>
      <w:u w:val="none"/>
    </w:rPr>
  </w:style>
  <w:style w:type="character" w:customStyle="1" w:styleId="tituloR3Char">
    <w:name w:val="titulo R3 Char"/>
    <w:basedOn w:val="Fontepargpadro"/>
    <w:link w:val="tituloR3"/>
    <w:rsid w:val="00D612C8"/>
    <w:rPr>
      <w:rFonts w:ascii="Arial" w:hAnsi="Arial" w:cs="Arial"/>
      <w:i/>
      <w:sz w:val="24"/>
      <w:szCs w:val="24"/>
      <w:u w:val="single"/>
    </w:rPr>
  </w:style>
  <w:style w:type="character" w:customStyle="1" w:styleId="LegendadeFigurasChar">
    <w:name w:val="Legenda de Figuras Char"/>
    <w:basedOn w:val="tituloR3Char"/>
    <w:link w:val="LegendadeFiguras"/>
    <w:rsid w:val="00D612C8"/>
    <w:rPr>
      <w:rFonts w:ascii="Times New Roman" w:hAnsi="Times New Roman" w:cs="Arial"/>
      <w:i/>
      <w:sz w:val="24"/>
      <w:szCs w:val="24"/>
      <w:u w:val="single"/>
    </w:rPr>
  </w:style>
  <w:style w:type="paragraph" w:styleId="Pr-formataoHTML">
    <w:name w:val="HTML Preformatted"/>
    <w:basedOn w:val="Normal"/>
    <w:link w:val="Pr-formataoHTMLChar"/>
    <w:uiPriority w:val="99"/>
    <w:semiHidden/>
    <w:unhideWhenUsed/>
    <w:rsid w:val="00873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873D90"/>
    <w:rPr>
      <w:rFonts w:ascii="Courier New" w:hAnsi="Courier New" w:cs="Courier New"/>
    </w:rPr>
  </w:style>
  <w:style w:type="character" w:customStyle="1" w:styleId="y2iqfc">
    <w:name w:val="y2iqfc"/>
    <w:basedOn w:val="Fontepargpadro"/>
    <w:rsid w:val="00873D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10354">
      <w:bodyDiv w:val="1"/>
      <w:marLeft w:val="0"/>
      <w:marRight w:val="0"/>
      <w:marTop w:val="0"/>
      <w:marBottom w:val="0"/>
      <w:divBdr>
        <w:top w:val="none" w:sz="0" w:space="0" w:color="auto"/>
        <w:left w:val="none" w:sz="0" w:space="0" w:color="auto"/>
        <w:bottom w:val="none" w:sz="0" w:space="0" w:color="auto"/>
        <w:right w:val="none" w:sz="0" w:space="0" w:color="auto"/>
      </w:divBdr>
    </w:div>
    <w:div w:id="46490431">
      <w:bodyDiv w:val="1"/>
      <w:marLeft w:val="0"/>
      <w:marRight w:val="0"/>
      <w:marTop w:val="0"/>
      <w:marBottom w:val="0"/>
      <w:divBdr>
        <w:top w:val="none" w:sz="0" w:space="0" w:color="auto"/>
        <w:left w:val="none" w:sz="0" w:space="0" w:color="auto"/>
        <w:bottom w:val="none" w:sz="0" w:space="0" w:color="auto"/>
        <w:right w:val="none" w:sz="0" w:space="0" w:color="auto"/>
      </w:divBdr>
    </w:div>
    <w:div w:id="70547185">
      <w:bodyDiv w:val="1"/>
      <w:marLeft w:val="0"/>
      <w:marRight w:val="0"/>
      <w:marTop w:val="0"/>
      <w:marBottom w:val="0"/>
      <w:divBdr>
        <w:top w:val="none" w:sz="0" w:space="0" w:color="auto"/>
        <w:left w:val="none" w:sz="0" w:space="0" w:color="auto"/>
        <w:bottom w:val="none" w:sz="0" w:space="0" w:color="auto"/>
        <w:right w:val="none" w:sz="0" w:space="0" w:color="auto"/>
      </w:divBdr>
    </w:div>
    <w:div w:id="72775541">
      <w:bodyDiv w:val="1"/>
      <w:marLeft w:val="0"/>
      <w:marRight w:val="0"/>
      <w:marTop w:val="0"/>
      <w:marBottom w:val="0"/>
      <w:divBdr>
        <w:top w:val="none" w:sz="0" w:space="0" w:color="auto"/>
        <w:left w:val="none" w:sz="0" w:space="0" w:color="auto"/>
        <w:bottom w:val="none" w:sz="0" w:space="0" w:color="auto"/>
        <w:right w:val="none" w:sz="0" w:space="0" w:color="auto"/>
      </w:divBdr>
    </w:div>
    <w:div w:id="73404621">
      <w:bodyDiv w:val="1"/>
      <w:marLeft w:val="0"/>
      <w:marRight w:val="0"/>
      <w:marTop w:val="0"/>
      <w:marBottom w:val="0"/>
      <w:divBdr>
        <w:top w:val="none" w:sz="0" w:space="0" w:color="auto"/>
        <w:left w:val="none" w:sz="0" w:space="0" w:color="auto"/>
        <w:bottom w:val="none" w:sz="0" w:space="0" w:color="auto"/>
        <w:right w:val="none" w:sz="0" w:space="0" w:color="auto"/>
      </w:divBdr>
    </w:div>
    <w:div w:id="168257952">
      <w:bodyDiv w:val="1"/>
      <w:marLeft w:val="0"/>
      <w:marRight w:val="0"/>
      <w:marTop w:val="0"/>
      <w:marBottom w:val="0"/>
      <w:divBdr>
        <w:top w:val="none" w:sz="0" w:space="0" w:color="auto"/>
        <w:left w:val="none" w:sz="0" w:space="0" w:color="auto"/>
        <w:bottom w:val="none" w:sz="0" w:space="0" w:color="auto"/>
        <w:right w:val="none" w:sz="0" w:space="0" w:color="auto"/>
      </w:divBdr>
    </w:div>
    <w:div w:id="185872762">
      <w:bodyDiv w:val="1"/>
      <w:marLeft w:val="0"/>
      <w:marRight w:val="0"/>
      <w:marTop w:val="0"/>
      <w:marBottom w:val="0"/>
      <w:divBdr>
        <w:top w:val="none" w:sz="0" w:space="0" w:color="auto"/>
        <w:left w:val="none" w:sz="0" w:space="0" w:color="auto"/>
        <w:bottom w:val="none" w:sz="0" w:space="0" w:color="auto"/>
        <w:right w:val="none" w:sz="0" w:space="0" w:color="auto"/>
      </w:divBdr>
    </w:div>
    <w:div w:id="232206557">
      <w:bodyDiv w:val="1"/>
      <w:marLeft w:val="0"/>
      <w:marRight w:val="0"/>
      <w:marTop w:val="0"/>
      <w:marBottom w:val="0"/>
      <w:divBdr>
        <w:top w:val="none" w:sz="0" w:space="0" w:color="auto"/>
        <w:left w:val="none" w:sz="0" w:space="0" w:color="auto"/>
        <w:bottom w:val="none" w:sz="0" w:space="0" w:color="auto"/>
        <w:right w:val="none" w:sz="0" w:space="0" w:color="auto"/>
      </w:divBdr>
    </w:div>
    <w:div w:id="234821146">
      <w:bodyDiv w:val="1"/>
      <w:marLeft w:val="0"/>
      <w:marRight w:val="0"/>
      <w:marTop w:val="0"/>
      <w:marBottom w:val="0"/>
      <w:divBdr>
        <w:top w:val="none" w:sz="0" w:space="0" w:color="auto"/>
        <w:left w:val="none" w:sz="0" w:space="0" w:color="auto"/>
        <w:bottom w:val="none" w:sz="0" w:space="0" w:color="auto"/>
        <w:right w:val="none" w:sz="0" w:space="0" w:color="auto"/>
      </w:divBdr>
    </w:div>
    <w:div w:id="237179916">
      <w:bodyDiv w:val="1"/>
      <w:marLeft w:val="0"/>
      <w:marRight w:val="0"/>
      <w:marTop w:val="0"/>
      <w:marBottom w:val="0"/>
      <w:divBdr>
        <w:top w:val="none" w:sz="0" w:space="0" w:color="auto"/>
        <w:left w:val="none" w:sz="0" w:space="0" w:color="auto"/>
        <w:bottom w:val="none" w:sz="0" w:space="0" w:color="auto"/>
        <w:right w:val="none" w:sz="0" w:space="0" w:color="auto"/>
      </w:divBdr>
    </w:div>
    <w:div w:id="250822973">
      <w:bodyDiv w:val="1"/>
      <w:marLeft w:val="0"/>
      <w:marRight w:val="0"/>
      <w:marTop w:val="0"/>
      <w:marBottom w:val="0"/>
      <w:divBdr>
        <w:top w:val="none" w:sz="0" w:space="0" w:color="auto"/>
        <w:left w:val="none" w:sz="0" w:space="0" w:color="auto"/>
        <w:bottom w:val="none" w:sz="0" w:space="0" w:color="auto"/>
        <w:right w:val="none" w:sz="0" w:space="0" w:color="auto"/>
      </w:divBdr>
    </w:div>
    <w:div w:id="253708880">
      <w:bodyDiv w:val="1"/>
      <w:marLeft w:val="0"/>
      <w:marRight w:val="0"/>
      <w:marTop w:val="0"/>
      <w:marBottom w:val="0"/>
      <w:divBdr>
        <w:top w:val="none" w:sz="0" w:space="0" w:color="auto"/>
        <w:left w:val="none" w:sz="0" w:space="0" w:color="auto"/>
        <w:bottom w:val="none" w:sz="0" w:space="0" w:color="auto"/>
        <w:right w:val="none" w:sz="0" w:space="0" w:color="auto"/>
      </w:divBdr>
    </w:div>
    <w:div w:id="265893274">
      <w:bodyDiv w:val="1"/>
      <w:marLeft w:val="0"/>
      <w:marRight w:val="0"/>
      <w:marTop w:val="0"/>
      <w:marBottom w:val="0"/>
      <w:divBdr>
        <w:top w:val="none" w:sz="0" w:space="0" w:color="auto"/>
        <w:left w:val="none" w:sz="0" w:space="0" w:color="auto"/>
        <w:bottom w:val="none" w:sz="0" w:space="0" w:color="auto"/>
        <w:right w:val="none" w:sz="0" w:space="0" w:color="auto"/>
      </w:divBdr>
    </w:div>
    <w:div w:id="273708143">
      <w:bodyDiv w:val="1"/>
      <w:marLeft w:val="0"/>
      <w:marRight w:val="0"/>
      <w:marTop w:val="0"/>
      <w:marBottom w:val="0"/>
      <w:divBdr>
        <w:top w:val="none" w:sz="0" w:space="0" w:color="auto"/>
        <w:left w:val="none" w:sz="0" w:space="0" w:color="auto"/>
        <w:bottom w:val="none" w:sz="0" w:space="0" w:color="auto"/>
        <w:right w:val="none" w:sz="0" w:space="0" w:color="auto"/>
      </w:divBdr>
    </w:div>
    <w:div w:id="299310661">
      <w:bodyDiv w:val="1"/>
      <w:marLeft w:val="0"/>
      <w:marRight w:val="0"/>
      <w:marTop w:val="0"/>
      <w:marBottom w:val="0"/>
      <w:divBdr>
        <w:top w:val="none" w:sz="0" w:space="0" w:color="auto"/>
        <w:left w:val="none" w:sz="0" w:space="0" w:color="auto"/>
        <w:bottom w:val="none" w:sz="0" w:space="0" w:color="auto"/>
        <w:right w:val="none" w:sz="0" w:space="0" w:color="auto"/>
      </w:divBdr>
    </w:div>
    <w:div w:id="336928656">
      <w:bodyDiv w:val="1"/>
      <w:marLeft w:val="0"/>
      <w:marRight w:val="0"/>
      <w:marTop w:val="0"/>
      <w:marBottom w:val="0"/>
      <w:divBdr>
        <w:top w:val="none" w:sz="0" w:space="0" w:color="auto"/>
        <w:left w:val="none" w:sz="0" w:space="0" w:color="auto"/>
        <w:bottom w:val="none" w:sz="0" w:space="0" w:color="auto"/>
        <w:right w:val="none" w:sz="0" w:space="0" w:color="auto"/>
      </w:divBdr>
    </w:div>
    <w:div w:id="376007837">
      <w:bodyDiv w:val="1"/>
      <w:marLeft w:val="0"/>
      <w:marRight w:val="0"/>
      <w:marTop w:val="0"/>
      <w:marBottom w:val="0"/>
      <w:divBdr>
        <w:top w:val="none" w:sz="0" w:space="0" w:color="auto"/>
        <w:left w:val="none" w:sz="0" w:space="0" w:color="auto"/>
        <w:bottom w:val="none" w:sz="0" w:space="0" w:color="auto"/>
        <w:right w:val="none" w:sz="0" w:space="0" w:color="auto"/>
      </w:divBdr>
    </w:div>
    <w:div w:id="387148518">
      <w:bodyDiv w:val="1"/>
      <w:marLeft w:val="0"/>
      <w:marRight w:val="0"/>
      <w:marTop w:val="0"/>
      <w:marBottom w:val="0"/>
      <w:divBdr>
        <w:top w:val="none" w:sz="0" w:space="0" w:color="auto"/>
        <w:left w:val="none" w:sz="0" w:space="0" w:color="auto"/>
        <w:bottom w:val="none" w:sz="0" w:space="0" w:color="auto"/>
        <w:right w:val="none" w:sz="0" w:space="0" w:color="auto"/>
      </w:divBdr>
    </w:div>
    <w:div w:id="406078646">
      <w:bodyDiv w:val="1"/>
      <w:marLeft w:val="0"/>
      <w:marRight w:val="0"/>
      <w:marTop w:val="0"/>
      <w:marBottom w:val="0"/>
      <w:divBdr>
        <w:top w:val="none" w:sz="0" w:space="0" w:color="auto"/>
        <w:left w:val="none" w:sz="0" w:space="0" w:color="auto"/>
        <w:bottom w:val="none" w:sz="0" w:space="0" w:color="auto"/>
        <w:right w:val="none" w:sz="0" w:space="0" w:color="auto"/>
      </w:divBdr>
    </w:div>
    <w:div w:id="429547464">
      <w:bodyDiv w:val="1"/>
      <w:marLeft w:val="0"/>
      <w:marRight w:val="0"/>
      <w:marTop w:val="0"/>
      <w:marBottom w:val="0"/>
      <w:divBdr>
        <w:top w:val="none" w:sz="0" w:space="0" w:color="auto"/>
        <w:left w:val="none" w:sz="0" w:space="0" w:color="auto"/>
        <w:bottom w:val="none" w:sz="0" w:space="0" w:color="auto"/>
        <w:right w:val="none" w:sz="0" w:space="0" w:color="auto"/>
      </w:divBdr>
    </w:div>
    <w:div w:id="510264576">
      <w:bodyDiv w:val="1"/>
      <w:marLeft w:val="0"/>
      <w:marRight w:val="0"/>
      <w:marTop w:val="0"/>
      <w:marBottom w:val="0"/>
      <w:divBdr>
        <w:top w:val="none" w:sz="0" w:space="0" w:color="auto"/>
        <w:left w:val="none" w:sz="0" w:space="0" w:color="auto"/>
        <w:bottom w:val="none" w:sz="0" w:space="0" w:color="auto"/>
        <w:right w:val="none" w:sz="0" w:space="0" w:color="auto"/>
      </w:divBdr>
    </w:div>
    <w:div w:id="537592513">
      <w:bodyDiv w:val="1"/>
      <w:marLeft w:val="0"/>
      <w:marRight w:val="0"/>
      <w:marTop w:val="0"/>
      <w:marBottom w:val="0"/>
      <w:divBdr>
        <w:top w:val="none" w:sz="0" w:space="0" w:color="auto"/>
        <w:left w:val="none" w:sz="0" w:space="0" w:color="auto"/>
        <w:bottom w:val="none" w:sz="0" w:space="0" w:color="auto"/>
        <w:right w:val="none" w:sz="0" w:space="0" w:color="auto"/>
      </w:divBdr>
    </w:div>
    <w:div w:id="574780856">
      <w:bodyDiv w:val="1"/>
      <w:marLeft w:val="0"/>
      <w:marRight w:val="0"/>
      <w:marTop w:val="0"/>
      <w:marBottom w:val="0"/>
      <w:divBdr>
        <w:top w:val="none" w:sz="0" w:space="0" w:color="auto"/>
        <w:left w:val="none" w:sz="0" w:space="0" w:color="auto"/>
        <w:bottom w:val="none" w:sz="0" w:space="0" w:color="auto"/>
        <w:right w:val="none" w:sz="0" w:space="0" w:color="auto"/>
      </w:divBdr>
    </w:div>
    <w:div w:id="587731399">
      <w:bodyDiv w:val="1"/>
      <w:marLeft w:val="0"/>
      <w:marRight w:val="0"/>
      <w:marTop w:val="0"/>
      <w:marBottom w:val="0"/>
      <w:divBdr>
        <w:top w:val="none" w:sz="0" w:space="0" w:color="auto"/>
        <w:left w:val="none" w:sz="0" w:space="0" w:color="auto"/>
        <w:bottom w:val="none" w:sz="0" w:space="0" w:color="auto"/>
        <w:right w:val="none" w:sz="0" w:space="0" w:color="auto"/>
      </w:divBdr>
    </w:div>
    <w:div w:id="601232233">
      <w:bodyDiv w:val="1"/>
      <w:marLeft w:val="0"/>
      <w:marRight w:val="0"/>
      <w:marTop w:val="0"/>
      <w:marBottom w:val="0"/>
      <w:divBdr>
        <w:top w:val="none" w:sz="0" w:space="0" w:color="auto"/>
        <w:left w:val="none" w:sz="0" w:space="0" w:color="auto"/>
        <w:bottom w:val="none" w:sz="0" w:space="0" w:color="auto"/>
        <w:right w:val="none" w:sz="0" w:space="0" w:color="auto"/>
      </w:divBdr>
    </w:div>
    <w:div w:id="655064841">
      <w:bodyDiv w:val="1"/>
      <w:marLeft w:val="0"/>
      <w:marRight w:val="0"/>
      <w:marTop w:val="0"/>
      <w:marBottom w:val="0"/>
      <w:divBdr>
        <w:top w:val="none" w:sz="0" w:space="0" w:color="auto"/>
        <w:left w:val="none" w:sz="0" w:space="0" w:color="auto"/>
        <w:bottom w:val="none" w:sz="0" w:space="0" w:color="auto"/>
        <w:right w:val="none" w:sz="0" w:space="0" w:color="auto"/>
      </w:divBdr>
    </w:div>
    <w:div w:id="759594969">
      <w:bodyDiv w:val="1"/>
      <w:marLeft w:val="0"/>
      <w:marRight w:val="0"/>
      <w:marTop w:val="0"/>
      <w:marBottom w:val="0"/>
      <w:divBdr>
        <w:top w:val="none" w:sz="0" w:space="0" w:color="auto"/>
        <w:left w:val="none" w:sz="0" w:space="0" w:color="auto"/>
        <w:bottom w:val="none" w:sz="0" w:space="0" w:color="auto"/>
        <w:right w:val="none" w:sz="0" w:space="0" w:color="auto"/>
      </w:divBdr>
    </w:div>
    <w:div w:id="822508019">
      <w:bodyDiv w:val="1"/>
      <w:marLeft w:val="0"/>
      <w:marRight w:val="0"/>
      <w:marTop w:val="0"/>
      <w:marBottom w:val="0"/>
      <w:divBdr>
        <w:top w:val="none" w:sz="0" w:space="0" w:color="auto"/>
        <w:left w:val="none" w:sz="0" w:space="0" w:color="auto"/>
        <w:bottom w:val="none" w:sz="0" w:space="0" w:color="auto"/>
        <w:right w:val="none" w:sz="0" w:space="0" w:color="auto"/>
      </w:divBdr>
    </w:div>
    <w:div w:id="880048188">
      <w:bodyDiv w:val="1"/>
      <w:marLeft w:val="0"/>
      <w:marRight w:val="0"/>
      <w:marTop w:val="0"/>
      <w:marBottom w:val="0"/>
      <w:divBdr>
        <w:top w:val="none" w:sz="0" w:space="0" w:color="auto"/>
        <w:left w:val="none" w:sz="0" w:space="0" w:color="auto"/>
        <w:bottom w:val="none" w:sz="0" w:space="0" w:color="auto"/>
        <w:right w:val="none" w:sz="0" w:space="0" w:color="auto"/>
      </w:divBdr>
    </w:div>
    <w:div w:id="901403902">
      <w:bodyDiv w:val="1"/>
      <w:marLeft w:val="0"/>
      <w:marRight w:val="0"/>
      <w:marTop w:val="0"/>
      <w:marBottom w:val="0"/>
      <w:divBdr>
        <w:top w:val="none" w:sz="0" w:space="0" w:color="auto"/>
        <w:left w:val="none" w:sz="0" w:space="0" w:color="auto"/>
        <w:bottom w:val="none" w:sz="0" w:space="0" w:color="auto"/>
        <w:right w:val="none" w:sz="0" w:space="0" w:color="auto"/>
      </w:divBdr>
    </w:div>
    <w:div w:id="915750436">
      <w:bodyDiv w:val="1"/>
      <w:marLeft w:val="0"/>
      <w:marRight w:val="0"/>
      <w:marTop w:val="0"/>
      <w:marBottom w:val="0"/>
      <w:divBdr>
        <w:top w:val="none" w:sz="0" w:space="0" w:color="auto"/>
        <w:left w:val="none" w:sz="0" w:space="0" w:color="auto"/>
        <w:bottom w:val="none" w:sz="0" w:space="0" w:color="auto"/>
        <w:right w:val="none" w:sz="0" w:space="0" w:color="auto"/>
      </w:divBdr>
    </w:div>
    <w:div w:id="950208062">
      <w:bodyDiv w:val="1"/>
      <w:marLeft w:val="0"/>
      <w:marRight w:val="0"/>
      <w:marTop w:val="0"/>
      <w:marBottom w:val="0"/>
      <w:divBdr>
        <w:top w:val="none" w:sz="0" w:space="0" w:color="auto"/>
        <w:left w:val="none" w:sz="0" w:space="0" w:color="auto"/>
        <w:bottom w:val="none" w:sz="0" w:space="0" w:color="auto"/>
        <w:right w:val="none" w:sz="0" w:space="0" w:color="auto"/>
      </w:divBdr>
    </w:div>
    <w:div w:id="972953330">
      <w:bodyDiv w:val="1"/>
      <w:marLeft w:val="0"/>
      <w:marRight w:val="0"/>
      <w:marTop w:val="0"/>
      <w:marBottom w:val="0"/>
      <w:divBdr>
        <w:top w:val="none" w:sz="0" w:space="0" w:color="auto"/>
        <w:left w:val="none" w:sz="0" w:space="0" w:color="auto"/>
        <w:bottom w:val="none" w:sz="0" w:space="0" w:color="auto"/>
        <w:right w:val="none" w:sz="0" w:space="0" w:color="auto"/>
      </w:divBdr>
    </w:div>
    <w:div w:id="977799631">
      <w:bodyDiv w:val="1"/>
      <w:marLeft w:val="0"/>
      <w:marRight w:val="0"/>
      <w:marTop w:val="0"/>
      <w:marBottom w:val="0"/>
      <w:divBdr>
        <w:top w:val="none" w:sz="0" w:space="0" w:color="auto"/>
        <w:left w:val="none" w:sz="0" w:space="0" w:color="auto"/>
        <w:bottom w:val="none" w:sz="0" w:space="0" w:color="auto"/>
        <w:right w:val="none" w:sz="0" w:space="0" w:color="auto"/>
      </w:divBdr>
    </w:div>
    <w:div w:id="982927104">
      <w:bodyDiv w:val="1"/>
      <w:marLeft w:val="0"/>
      <w:marRight w:val="0"/>
      <w:marTop w:val="0"/>
      <w:marBottom w:val="0"/>
      <w:divBdr>
        <w:top w:val="none" w:sz="0" w:space="0" w:color="auto"/>
        <w:left w:val="none" w:sz="0" w:space="0" w:color="auto"/>
        <w:bottom w:val="none" w:sz="0" w:space="0" w:color="auto"/>
        <w:right w:val="none" w:sz="0" w:space="0" w:color="auto"/>
      </w:divBdr>
    </w:div>
    <w:div w:id="993492510">
      <w:bodyDiv w:val="1"/>
      <w:marLeft w:val="0"/>
      <w:marRight w:val="0"/>
      <w:marTop w:val="0"/>
      <w:marBottom w:val="0"/>
      <w:divBdr>
        <w:top w:val="none" w:sz="0" w:space="0" w:color="auto"/>
        <w:left w:val="none" w:sz="0" w:space="0" w:color="auto"/>
        <w:bottom w:val="none" w:sz="0" w:space="0" w:color="auto"/>
        <w:right w:val="none" w:sz="0" w:space="0" w:color="auto"/>
      </w:divBdr>
    </w:div>
    <w:div w:id="1037969759">
      <w:bodyDiv w:val="1"/>
      <w:marLeft w:val="0"/>
      <w:marRight w:val="0"/>
      <w:marTop w:val="0"/>
      <w:marBottom w:val="0"/>
      <w:divBdr>
        <w:top w:val="none" w:sz="0" w:space="0" w:color="auto"/>
        <w:left w:val="none" w:sz="0" w:space="0" w:color="auto"/>
        <w:bottom w:val="none" w:sz="0" w:space="0" w:color="auto"/>
        <w:right w:val="none" w:sz="0" w:space="0" w:color="auto"/>
      </w:divBdr>
    </w:div>
    <w:div w:id="1073546051">
      <w:bodyDiv w:val="1"/>
      <w:marLeft w:val="0"/>
      <w:marRight w:val="0"/>
      <w:marTop w:val="0"/>
      <w:marBottom w:val="0"/>
      <w:divBdr>
        <w:top w:val="none" w:sz="0" w:space="0" w:color="auto"/>
        <w:left w:val="none" w:sz="0" w:space="0" w:color="auto"/>
        <w:bottom w:val="none" w:sz="0" w:space="0" w:color="auto"/>
        <w:right w:val="none" w:sz="0" w:space="0" w:color="auto"/>
      </w:divBdr>
    </w:div>
    <w:div w:id="1083602485">
      <w:bodyDiv w:val="1"/>
      <w:marLeft w:val="0"/>
      <w:marRight w:val="0"/>
      <w:marTop w:val="0"/>
      <w:marBottom w:val="0"/>
      <w:divBdr>
        <w:top w:val="none" w:sz="0" w:space="0" w:color="auto"/>
        <w:left w:val="none" w:sz="0" w:space="0" w:color="auto"/>
        <w:bottom w:val="none" w:sz="0" w:space="0" w:color="auto"/>
        <w:right w:val="none" w:sz="0" w:space="0" w:color="auto"/>
      </w:divBdr>
    </w:div>
    <w:div w:id="1090126127">
      <w:bodyDiv w:val="1"/>
      <w:marLeft w:val="0"/>
      <w:marRight w:val="0"/>
      <w:marTop w:val="0"/>
      <w:marBottom w:val="0"/>
      <w:divBdr>
        <w:top w:val="none" w:sz="0" w:space="0" w:color="auto"/>
        <w:left w:val="none" w:sz="0" w:space="0" w:color="auto"/>
        <w:bottom w:val="none" w:sz="0" w:space="0" w:color="auto"/>
        <w:right w:val="none" w:sz="0" w:space="0" w:color="auto"/>
      </w:divBdr>
      <w:divsChild>
        <w:div w:id="1504276211">
          <w:marLeft w:val="0"/>
          <w:marRight w:val="0"/>
          <w:marTop w:val="0"/>
          <w:marBottom w:val="0"/>
          <w:divBdr>
            <w:top w:val="single" w:sz="2" w:space="0" w:color="auto"/>
            <w:left w:val="single" w:sz="2" w:space="0" w:color="auto"/>
            <w:bottom w:val="single" w:sz="6" w:space="0" w:color="auto"/>
            <w:right w:val="single" w:sz="2" w:space="0" w:color="auto"/>
          </w:divBdr>
          <w:divsChild>
            <w:div w:id="1772312214">
              <w:marLeft w:val="0"/>
              <w:marRight w:val="0"/>
              <w:marTop w:val="100"/>
              <w:marBottom w:val="100"/>
              <w:divBdr>
                <w:top w:val="single" w:sz="2" w:space="0" w:color="D9D9E3"/>
                <w:left w:val="single" w:sz="2" w:space="0" w:color="D9D9E3"/>
                <w:bottom w:val="single" w:sz="2" w:space="0" w:color="D9D9E3"/>
                <w:right w:val="single" w:sz="2" w:space="0" w:color="D9D9E3"/>
              </w:divBdr>
              <w:divsChild>
                <w:div w:id="1925994345">
                  <w:marLeft w:val="0"/>
                  <w:marRight w:val="0"/>
                  <w:marTop w:val="0"/>
                  <w:marBottom w:val="0"/>
                  <w:divBdr>
                    <w:top w:val="single" w:sz="2" w:space="0" w:color="D9D9E3"/>
                    <w:left w:val="single" w:sz="2" w:space="0" w:color="D9D9E3"/>
                    <w:bottom w:val="single" w:sz="2" w:space="0" w:color="D9D9E3"/>
                    <w:right w:val="single" w:sz="2" w:space="0" w:color="D9D9E3"/>
                  </w:divBdr>
                  <w:divsChild>
                    <w:div w:id="1012300278">
                      <w:marLeft w:val="0"/>
                      <w:marRight w:val="0"/>
                      <w:marTop w:val="0"/>
                      <w:marBottom w:val="0"/>
                      <w:divBdr>
                        <w:top w:val="single" w:sz="2" w:space="0" w:color="D9D9E3"/>
                        <w:left w:val="single" w:sz="2" w:space="0" w:color="D9D9E3"/>
                        <w:bottom w:val="single" w:sz="2" w:space="0" w:color="D9D9E3"/>
                        <w:right w:val="single" w:sz="2" w:space="0" w:color="D9D9E3"/>
                      </w:divBdr>
                      <w:divsChild>
                        <w:div w:id="1682195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9708554">
          <w:marLeft w:val="0"/>
          <w:marRight w:val="0"/>
          <w:marTop w:val="0"/>
          <w:marBottom w:val="0"/>
          <w:divBdr>
            <w:top w:val="single" w:sz="2" w:space="0" w:color="auto"/>
            <w:left w:val="single" w:sz="2" w:space="0" w:color="auto"/>
            <w:bottom w:val="single" w:sz="6" w:space="0" w:color="auto"/>
            <w:right w:val="single" w:sz="2" w:space="0" w:color="auto"/>
          </w:divBdr>
          <w:divsChild>
            <w:div w:id="35665826">
              <w:marLeft w:val="0"/>
              <w:marRight w:val="0"/>
              <w:marTop w:val="100"/>
              <w:marBottom w:val="100"/>
              <w:divBdr>
                <w:top w:val="single" w:sz="2" w:space="0" w:color="D9D9E3"/>
                <w:left w:val="single" w:sz="2" w:space="0" w:color="D9D9E3"/>
                <w:bottom w:val="single" w:sz="2" w:space="0" w:color="D9D9E3"/>
                <w:right w:val="single" w:sz="2" w:space="0" w:color="D9D9E3"/>
              </w:divBdr>
              <w:divsChild>
                <w:div w:id="999426035">
                  <w:marLeft w:val="0"/>
                  <w:marRight w:val="0"/>
                  <w:marTop w:val="0"/>
                  <w:marBottom w:val="0"/>
                  <w:divBdr>
                    <w:top w:val="single" w:sz="2" w:space="0" w:color="D9D9E3"/>
                    <w:left w:val="single" w:sz="2" w:space="0" w:color="D9D9E3"/>
                    <w:bottom w:val="single" w:sz="2" w:space="0" w:color="D9D9E3"/>
                    <w:right w:val="single" w:sz="2" w:space="0" w:color="D9D9E3"/>
                  </w:divBdr>
                  <w:divsChild>
                    <w:div w:id="402878573">
                      <w:marLeft w:val="0"/>
                      <w:marRight w:val="0"/>
                      <w:marTop w:val="0"/>
                      <w:marBottom w:val="0"/>
                      <w:divBdr>
                        <w:top w:val="single" w:sz="2" w:space="0" w:color="D9D9E3"/>
                        <w:left w:val="single" w:sz="2" w:space="0" w:color="D9D9E3"/>
                        <w:bottom w:val="single" w:sz="2" w:space="0" w:color="D9D9E3"/>
                        <w:right w:val="single" w:sz="2" w:space="0" w:color="D9D9E3"/>
                      </w:divBdr>
                      <w:divsChild>
                        <w:div w:id="393815603">
                          <w:marLeft w:val="0"/>
                          <w:marRight w:val="0"/>
                          <w:marTop w:val="0"/>
                          <w:marBottom w:val="0"/>
                          <w:divBdr>
                            <w:top w:val="single" w:sz="2" w:space="0" w:color="D9D9E3"/>
                            <w:left w:val="single" w:sz="2" w:space="0" w:color="D9D9E3"/>
                            <w:bottom w:val="single" w:sz="2" w:space="0" w:color="D9D9E3"/>
                            <w:right w:val="single" w:sz="2" w:space="0" w:color="D9D9E3"/>
                          </w:divBdr>
                          <w:divsChild>
                            <w:div w:id="80495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19832727">
      <w:bodyDiv w:val="1"/>
      <w:marLeft w:val="0"/>
      <w:marRight w:val="0"/>
      <w:marTop w:val="0"/>
      <w:marBottom w:val="0"/>
      <w:divBdr>
        <w:top w:val="none" w:sz="0" w:space="0" w:color="auto"/>
        <w:left w:val="none" w:sz="0" w:space="0" w:color="auto"/>
        <w:bottom w:val="none" w:sz="0" w:space="0" w:color="auto"/>
        <w:right w:val="none" w:sz="0" w:space="0" w:color="auto"/>
      </w:divBdr>
    </w:div>
    <w:div w:id="1120150284">
      <w:bodyDiv w:val="1"/>
      <w:marLeft w:val="0"/>
      <w:marRight w:val="0"/>
      <w:marTop w:val="0"/>
      <w:marBottom w:val="0"/>
      <w:divBdr>
        <w:top w:val="none" w:sz="0" w:space="0" w:color="auto"/>
        <w:left w:val="none" w:sz="0" w:space="0" w:color="auto"/>
        <w:bottom w:val="none" w:sz="0" w:space="0" w:color="auto"/>
        <w:right w:val="none" w:sz="0" w:space="0" w:color="auto"/>
      </w:divBdr>
    </w:div>
    <w:div w:id="1125542978">
      <w:bodyDiv w:val="1"/>
      <w:marLeft w:val="0"/>
      <w:marRight w:val="0"/>
      <w:marTop w:val="0"/>
      <w:marBottom w:val="0"/>
      <w:divBdr>
        <w:top w:val="none" w:sz="0" w:space="0" w:color="auto"/>
        <w:left w:val="none" w:sz="0" w:space="0" w:color="auto"/>
        <w:bottom w:val="none" w:sz="0" w:space="0" w:color="auto"/>
        <w:right w:val="none" w:sz="0" w:space="0" w:color="auto"/>
      </w:divBdr>
    </w:div>
    <w:div w:id="1136726892">
      <w:bodyDiv w:val="1"/>
      <w:marLeft w:val="0"/>
      <w:marRight w:val="0"/>
      <w:marTop w:val="0"/>
      <w:marBottom w:val="0"/>
      <w:divBdr>
        <w:top w:val="none" w:sz="0" w:space="0" w:color="auto"/>
        <w:left w:val="none" w:sz="0" w:space="0" w:color="auto"/>
        <w:bottom w:val="none" w:sz="0" w:space="0" w:color="auto"/>
        <w:right w:val="none" w:sz="0" w:space="0" w:color="auto"/>
      </w:divBdr>
    </w:div>
    <w:div w:id="1141341943">
      <w:bodyDiv w:val="1"/>
      <w:marLeft w:val="0"/>
      <w:marRight w:val="0"/>
      <w:marTop w:val="0"/>
      <w:marBottom w:val="0"/>
      <w:divBdr>
        <w:top w:val="none" w:sz="0" w:space="0" w:color="auto"/>
        <w:left w:val="none" w:sz="0" w:space="0" w:color="auto"/>
        <w:bottom w:val="none" w:sz="0" w:space="0" w:color="auto"/>
        <w:right w:val="none" w:sz="0" w:space="0" w:color="auto"/>
      </w:divBdr>
    </w:div>
    <w:div w:id="1146506114">
      <w:bodyDiv w:val="1"/>
      <w:marLeft w:val="0"/>
      <w:marRight w:val="0"/>
      <w:marTop w:val="0"/>
      <w:marBottom w:val="0"/>
      <w:divBdr>
        <w:top w:val="none" w:sz="0" w:space="0" w:color="auto"/>
        <w:left w:val="none" w:sz="0" w:space="0" w:color="auto"/>
        <w:bottom w:val="none" w:sz="0" w:space="0" w:color="auto"/>
        <w:right w:val="none" w:sz="0" w:space="0" w:color="auto"/>
      </w:divBdr>
    </w:div>
    <w:div w:id="1187063675">
      <w:bodyDiv w:val="1"/>
      <w:marLeft w:val="0"/>
      <w:marRight w:val="0"/>
      <w:marTop w:val="0"/>
      <w:marBottom w:val="0"/>
      <w:divBdr>
        <w:top w:val="none" w:sz="0" w:space="0" w:color="auto"/>
        <w:left w:val="none" w:sz="0" w:space="0" w:color="auto"/>
        <w:bottom w:val="none" w:sz="0" w:space="0" w:color="auto"/>
        <w:right w:val="none" w:sz="0" w:space="0" w:color="auto"/>
      </w:divBdr>
    </w:div>
    <w:div w:id="1187065854">
      <w:bodyDiv w:val="1"/>
      <w:marLeft w:val="0"/>
      <w:marRight w:val="0"/>
      <w:marTop w:val="0"/>
      <w:marBottom w:val="0"/>
      <w:divBdr>
        <w:top w:val="none" w:sz="0" w:space="0" w:color="auto"/>
        <w:left w:val="none" w:sz="0" w:space="0" w:color="auto"/>
        <w:bottom w:val="none" w:sz="0" w:space="0" w:color="auto"/>
        <w:right w:val="none" w:sz="0" w:space="0" w:color="auto"/>
      </w:divBdr>
    </w:div>
    <w:div w:id="1198203226">
      <w:bodyDiv w:val="1"/>
      <w:marLeft w:val="0"/>
      <w:marRight w:val="0"/>
      <w:marTop w:val="0"/>
      <w:marBottom w:val="0"/>
      <w:divBdr>
        <w:top w:val="none" w:sz="0" w:space="0" w:color="auto"/>
        <w:left w:val="none" w:sz="0" w:space="0" w:color="auto"/>
        <w:bottom w:val="none" w:sz="0" w:space="0" w:color="auto"/>
        <w:right w:val="none" w:sz="0" w:space="0" w:color="auto"/>
      </w:divBdr>
    </w:div>
    <w:div w:id="1199854010">
      <w:bodyDiv w:val="1"/>
      <w:marLeft w:val="0"/>
      <w:marRight w:val="0"/>
      <w:marTop w:val="0"/>
      <w:marBottom w:val="0"/>
      <w:divBdr>
        <w:top w:val="none" w:sz="0" w:space="0" w:color="auto"/>
        <w:left w:val="none" w:sz="0" w:space="0" w:color="auto"/>
        <w:bottom w:val="none" w:sz="0" w:space="0" w:color="auto"/>
        <w:right w:val="none" w:sz="0" w:space="0" w:color="auto"/>
      </w:divBdr>
    </w:div>
    <w:div w:id="1240678361">
      <w:bodyDiv w:val="1"/>
      <w:marLeft w:val="0"/>
      <w:marRight w:val="0"/>
      <w:marTop w:val="0"/>
      <w:marBottom w:val="0"/>
      <w:divBdr>
        <w:top w:val="none" w:sz="0" w:space="0" w:color="auto"/>
        <w:left w:val="none" w:sz="0" w:space="0" w:color="auto"/>
        <w:bottom w:val="none" w:sz="0" w:space="0" w:color="auto"/>
        <w:right w:val="none" w:sz="0" w:space="0" w:color="auto"/>
      </w:divBdr>
    </w:div>
    <w:div w:id="1242831604">
      <w:bodyDiv w:val="1"/>
      <w:marLeft w:val="0"/>
      <w:marRight w:val="0"/>
      <w:marTop w:val="0"/>
      <w:marBottom w:val="0"/>
      <w:divBdr>
        <w:top w:val="none" w:sz="0" w:space="0" w:color="auto"/>
        <w:left w:val="none" w:sz="0" w:space="0" w:color="auto"/>
        <w:bottom w:val="none" w:sz="0" w:space="0" w:color="auto"/>
        <w:right w:val="none" w:sz="0" w:space="0" w:color="auto"/>
      </w:divBdr>
    </w:div>
    <w:div w:id="1244534181">
      <w:bodyDiv w:val="1"/>
      <w:marLeft w:val="0"/>
      <w:marRight w:val="0"/>
      <w:marTop w:val="0"/>
      <w:marBottom w:val="0"/>
      <w:divBdr>
        <w:top w:val="none" w:sz="0" w:space="0" w:color="auto"/>
        <w:left w:val="none" w:sz="0" w:space="0" w:color="auto"/>
        <w:bottom w:val="none" w:sz="0" w:space="0" w:color="auto"/>
        <w:right w:val="none" w:sz="0" w:space="0" w:color="auto"/>
      </w:divBdr>
    </w:div>
    <w:div w:id="1348290943">
      <w:bodyDiv w:val="1"/>
      <w:marLeft w:val="0"/>
      <w:marRight w:val="0"/>
      <w:marTop w:val="0"/>
      <w:marBottom w:val="0"/>
      <w:divBdr>
        <w:top w:val="none" w:sz="0" w:space="0" w:color="auto"/>
        <w:left w:val="none" w:sz="0" w:space="0" w:color="auto"/>
        <w:bottom w:val="none" w:sz="0" w:space="0" w:color="auto"/>
        <w:right w:val="none" w:sz="0" w:space="0" w:color="auto"/>
      </w:divBdr>
    </w:div>
    <w:div w:id="1377773961">
      <w:bodyDiv w:val="1"/>
      <w:marLeft w:val="0"/>
      <w:marRight w:val="0"/>
      <w:marTop w:val="0"/>
      <w:marBottom w:val="0"/>
      <w:divBdr>
        <w:top w:val="none" w:sz="0" w:space="0" w:color="auto"/>
        <w:left w:val="none" w:sz="0" w:space="0" w:color="auto"/>
        <w:bottom w:val="none" w:sz="0" w:space="0" w:color="auto"/>
        <w:right w:val="none" w:sz="0" w:space="0" w:color="auto"/>
      </w:divBdr>
    </w:div>
    <w:div w:id="1383870024">
      <w:bodyDiv w:val="1"/>
      <w:marLeft w:val="0"/>
      <w:marRight w:val="0"/>
      <w:marTop w:val="0"/>
      <w:marBottom w:val="0"/>
      <w:divBdr>
        <w:top w:val="none" w:sz="0" w:space="0" w:color="auto"/>
        <w:left w:val="none" w:sz="0" w:space="0" w:color="auto"/>
        <w:bottom w:val="none" w:sz="0" w:space="0" w:color="auto"/>
        <w:right w:val="none" w:sz="0" w:space="0" w:color="auto"/>
      </w:divBdr>
    </w:div>
    <w:div w:id="1409883087">
      <w:bodyDiv w:val="1"/>
      <w:marLeft w:val="0"/>
      <w:marRight w:val="0"/>
      <w:marTop w:val="0"/>
      <w:marBottom w:val="0"/>
      <w:divBdr>
        <w:top w:val="none" w:sz="0" w:space="0" w:color="auto"/>
        <w:left w:val="none" w:sz="0" w:space="0" w:color="auto"/>
        <w:bottom w:val="none" w:sz="0" w:space="0" w:color="auto"/>
        <w:right w:val="none" w:sz="0" w:space="0" w:color="auto"/>
      </w:divBdr>
    </w:div>
    <w:div w:id="1421217221">
      <w:bodyDiv w:val="1"/>
      <w:marLeft w:val="0"/>
      <w:marRight w:val="0"/>
      <w:marTop w:val="0"/>
      <w:marBottom w:val="0"/>
      <w:divBdr>
        <w:top w:val="none" w:sz="0" w:space="0" w:color="auto"/>
        <w:left w:val="none" w:sz="0" w:space="0" w:color="auto"/>
        <w:bottom w:val="none" w:sz="0" w:space="0" w:color="auto"/>
        <w:right w:val="none" w:sz="0" w:space="0" w:color="auto"/>
      </w:divBdr>
    </w:div>
    <w:div w:id="1433891217">
      <w:bodyDiv w:val="1"/>
      <w:marLeft w:val="0"/>
      <w:marRight w:val="0"/>
      <w:marTop w:val="0"/>
      <w:marBottom w:val="0"/>
      <w:divBdr>
        <w:top w:val="none" w:sz="0" w:space="0" w:color="auto"/>
        <w:left w:val="none" w:sz="0" w:space="0" w:color="auto"/>
        <w:bottom w:val="none" w:sz="0" w:space="0" w:color="auto"/>
        <w:right w:val="none" w:sz="0" w:space="0" w:color="auto"/>
      </w:divBdr>
    </w:div>
    <w:div w:id="1450902664">
      <w:bodyDiv w:val="1"/>
      <w:marLeft w:val="0"/>
      <w:marRight w:val="0"/>
      <w:marTop w:val="0"/>
      <w:marBottom w:val="0"/>
      <w:divBdr>
        <w:top w:val="none" w:sz="0" w:space="0" w:color="auto"/>
        <w:left w:val="none" w:sz="0" w:space="0" w:color="auto"/>
        <w:bottom w:val="none" w:sz="0" w:space="0" w:color="auto"/>
        <w:right w:val="none" w:sz="0" w:space="0" w:color="auto"/>
      </w:divBdr>
    </w:div>
    <w:div w:id="1507788538">
      <w:bodyDiv w:val="1"/>
      <w:marLeft w:val="0"/>
      <w:marRight w:val="0"/>
      <w:marTop w:val="0"/>
      <w:marBottom w:val="0"/>
      <w:divBdr>
        <w:top w:val="none" w:sz="0" w:space="0" w:color="auto"/>
        <w:left w:val="none" w:sz="0" w:space="0" w:color="auto"/>
        <w:bottom w:val="none" w:sz="0" w:space="0" w:color="auto"/>
        <w:right w:val="none" w:sz="0" w:space="0" w:color="auto"/>
      </w:divBdr>
    </w:div>
    <w:div w:id="1532918523">
      <w:bodyDiv w:val="1"/>
      <w:marLeft w:val="0"/>
      <w:marRight w:val="0"/>
      <w:marTop w:val="0"/>
      <w:marBottom w:val="0"/>
      <w:divBdr>
        <w:top w:val="none" w:sz="0" w:space="0" w:color="auto"/>
        <w:left w:val="none" w:sz="0" w:space="0" w:color="auto"/>
        <w:bottom w:val="none" w:sz="0" w:space="0" w:color="auto"/>
        <w:right w:val="none" w:sz="0" w:space="0" w:color="auto"/>
      </w:divBdr>
    </w:div>
    <w:div w:id="1535849005">
      <w:bodyDiv w:val="1"/>
      <w:marLeft w:val="0"/>
      <w:marRight w:val="0"/>
      <w:marTop w:val="0"/>
      <w:marBottom w:val="0"/>
      <w:divBdr>
        <w:top w:val="none" w:sz="0" w:space="0" w:color="auto"/>
        <w:left w:val="none" w:sz="0" w:space="0" w:color="auto"/>
        <w:bottom w:val="none" w:sz="0" w:space="0" w:color="auto"/>
        <w:right w:val="none" w:sz="0" w:space="0" w:color="auto"/>
      </w:divBdr>
    </w:div>
    <w:div w:id="1536894054">
      <w:bodyDiv w:val="1"/>
      <w:marLeft w:val="0"/>
      <w:marRight w:val="0"/>
      <w:marTop w:val="0"/>
      <w:marBottom w:val="0"/>
      <w:divBdr>
        <w:top w:val="none" w:sz="0" w:space="0" w:color="auto"/>
        <w:left w:val="none" w:sz="0" w:space="0" w:color="auto"/>
        <w:bottom w:val="none" w:sz="0" w:space="0" w:color="auto"/>
        <w:right w:val="none" w:sz="0" w:space="0" w:color="auto"/>
      </w:divBdr>
    </w:div>
    <w:div w:id="1560094434">
      <w:bodyDiv w:val="1"/>
      <w:marLeft w:val="0"/>
      <w:marRight w:val="0"/>
      <w:marTop w:val="0"/>
      <w:marBottom w:val="0"/>
      <w:divBdr>
        <w:top w:val="none" w:sz="0" w:space="0" w:color="auto"/>
        <w:left w:val="none" w:sz="0" w:space="0" w:color="auto"/>
        <w:bottom w:val="none" w:sz="0" w:space="0" w:color="auto"/>
        <w:right w:val="none" w:sz="0" w:space="0" w:color="auto"/>
      </w:divBdr>
    </w:div>
    <w:div w:id="1562399177">
      <w:bodyDiv w:val="1"/>
      <w:marLeft w:val="0"/>
      <w:marRight w:val="0"/>
      <w:marTop w:val="0"/>
      <w:marBottom w:val="0"/>
      <w:divBdr>
        <w:top w:val="none" w:sz="0" w:space="0" w:color="auto"/>
        <w:left w:val="none" w:sz="0" w:space="0" w:color="auto"/>
        <w:bottom w:val="none" w:sz="0" w:space="0" w:color="auto"/>
        <w:right w:val="none" w:sz="0" w:space="0" w:color="auto"/>
      </w:divBdr>
    </w:div>
    <w:div w:id="1568765729">
      <w:bodyDiv w:val="1"/>
      <w:marLeft w:val="0"/>
      <w:marRight w:val="0"/>
      <w:marTop w:val="0"/>
      <w:marBottom w:val="0"/>
      <w:divBdr>
        <w:top w:val="none" w:sz="0" w:space="0" w:color="auto"/>
        <w:left w:val="none" w:sz="0" w:space="0" w:color="auto"/>
        <w:bottom w:val="none" w:sz="0" w:space="0" w:color="auto"/>
        <w:right w:val="none" w:sz="0" w:space="0" w:color="auto"/>
      </w:divBdr>
    </w:div>
    <w:div w:id="1576670734">
      <w:bodyDiv w:val="1"/>
      <w:marLeft w:val="0"/>
      <w:marRight w:val="0"/>
      <w:marTop w:val="0"/>
      <w:marBottom w:val="0"/>
      <w:divBdr>
        <w:top w:val="none" w:sz="0" w:space="0" w:color="auto"/>
        <w:left w:val="none" w:sz="0" w:space="0" w:color="auto"/>
        <w:bottom w:val="none" w:sz="0" w:space="0" w:color="auto"/>
        <w:right w:val="none" w:sz="0" w:space="0" w:color="auto"/>
      </w:divBdr>
    </w:div>
    <w:div w:id="1631326737">
      <w:bodyDiv w:val="1"/>
      <w:marLeft w:val="0"/>
      <w:marRight w:val="0"/>
      <w:marTop w:val="0"/>
      <w:marBottom w:val="0"/>
      <w:divBdr>
        <w:top w:val="none" w:sz="0" w:space="0" w:color="auto"/>
        <w:left w:val="none" w:sz="0" w:space="0" w:color="auto"/>
        <w:bottom w:val="none" w:sz="0" w:space="0" w:color="auto"/>
        <w:right w:val="none" w:sz="0" w:space="0" w:color="auto"/>
      </w:divBdr>
    </w:div>
    <w:div w:id="1642152306">
      <w:bodyDiv w:val="1"/>
      <w:marLeft w:val="0"/>
      <w:marRight w:val="0"/>
      <w:marTop w:val="0"/>
      <w:marBottom w:val="0"/>
      <w:divBdr>
        <w:top w:val="none" w:sz="0" w:space="0" w:color="auto"/>
        <w:left w:val="none" w:sz="0" w:space="0" w:color="auto"/>
        <w:bottom w:val="none" w:sz="0" w:space="0" w:color="auto"/>
        <w:right w:val="none" w:sz="0" w:space="0" w:color="auto"/>
      </w:divBdr>
    </w:div>
    <w:div w:id="1667322848">
      <w:bodyDiv w:val="1"/>
      <w:marLeft w:val="0"/>
      <w:marRight w:val="0"/>
      <w:marTop w:val="0"/>
      <w:marBottom w:val="0"/>
      <w:divBdr>
        <w:top w:val="none" w:sz="0" w:space="0" w:color="auto"/>
        <w:left w:val="none" w:sz="0" w:space="0" w:color="auto"/>
        <w:bottom w:val="none" w:sz="0" w:space="0" w:color="auto"/>
        <w:right w:val="none" w:sz="0" w:space="0" w:color="auto"/>
      </w:divBdr>
    </w:div>
    <w:div w:id="1667784003">
      <w:bodyDiv w:val="1"/>
      <w:marLeft w:val="0"/>
      <w:marRight w:val="0"/>
      <w:marTop w:val="0"/>
      <w:marBottom w:val="0"/>
      <w:divBdr>
        <w:top w:val="none" w:sz="0" w:space="0" w:color="auto"/>
        <w:left w:val="none" w:sz="0" w:space="0" w:color="auto"/>
        <w:bottom w:val="none" w:sz="0" w:space="0" w:color="auto"/>
        <w:right w:val="none" w:sz="0" w:space="0" w:color="auto"/>
      </w:divBdr>
    </w:div>
    <w:div w:id="1692803433">
      <w:bodyDiv w:val="1"/>
      <w:marLeft w:val="0"/>
      <w:marRight w:val="0"/>
      <w:marTop w:val="0"/>
      <w:marBottom w:val="0"/>
      <w:divBdr>
        <w:top w:val="none" w:sz="0" w:space="0" w:color="auto"/>
        <w:left w:val="none" w:sz="0" w:space="0" w:color="auto"/>
        <w:bottom w:val="none" w:sz="0" w:space="0" w:color="auto"/>
        <w:right w:val="none" w:sz="0" w:space="0" w:color="auto"/>
      </w:divBdr>
    </w:div>
    <w:div w:id="1697342503">
      <w:bodyDiv w:val="1"/>
      <w:marLeft w:val="0"/>
      <w:marRight w:val="0"/>
      <w:marTop w:val="0"/>
      <w:marBottom w:val="0"/>
      <w:divBdr>
        <w:top w:val="none" w:sz="0" w:space="0" w:color="auto"/>
        <w:left w:val="none" w:sz="0" w:space="0" w:color="auto"/>
        <w:bottom w:val="none" w:sz="0" w:space="0" w:color="auto"/>
        <w:right w:val="none" w:sz="0" w:space="0" w:color="auto"/>
      </w:divBdr>
    </w:div>
    <w:div w:id="1706056334">
      <w:bodyDiv w:val="1"/>
      <w:marLeft w:val="0"/>
      <w:marRight w:val="0"/>
      <w:marTop w:val="0"/>
      <w:marBottom w:val="0"/>
      <w:divBdr>
        <w:top w:val="none" w:sz="0" w:space="0" w:color="auto"/>
        <w:left w:val="none" w:sz="0" w:space="0" w:color="auto"/>
        <w:bottom w:val="none" w:sz="0" w:space="0" w:color="auto"/>
        <w:right w:val="none" w:sz="0" w:space="0" w:color="auto"/>
      </w:divBdr>
    </w:div>
    <w:div w:id="1733968085">
      <w:bodyDiv w:val="1"/>
      <w:marLeft w:val="0"/>
      <w:marRight w:val="0"/>
      <w:marTop w:val="0"/>
      <w:marBottom w:val="0"/>
      <w:divBdr>
        <w:top w:val="none" w:sz="0" w:space="0" w:color="auto"/>
        <w:left w:val="none" w:sz="0" w:space="0" w:color="auto"/>
        <w:bottom w:val="none" w:sz="0" w:space="0" w:color="auto"/>
        <w:right w:val="none" w:sz="0" w:space="0" w:color="auto"/>
      </w:divBdr>
    </w:div>
    <w:div w:id="1761829712">
      <w:bodyDiv w:val="1"/>
      <w:marLeft w:val="0"/>
      <w:marRight w:val="0"/>
      <w:marTop w:val="0"/>
      <w:marBottom w:val="0"/>
      <w:divBdr>
        <w:top w:val="none" w:sz="0" w:space="0" w:color="auto"/>
        <w:left w:val="none" w:sz="0" w:space="0" w:color="auto"/>
        <w:bottom w:val="none" w:sz="0" w:space="0" w:color="auto"/>
        <w:right w:val="none" w:sz="0" w:space="0" w:color="auto"/>
      </w:divBdr>
    </w:div>
    <w:div w:id="1783525747">
      <w:bodyDiv w:val="1"/>
      <w:marLeft w:val="0"/>
      <w:marRight w:val="0"/>
      <w:marTop w:val="0"/>
      <w:marBottom w:val="0"/>
      <w:divBdr>
        <w:top w:val="none" w:sz="0" w:space="0" w:color="auto"/>
        <w:left w:val="none" w:sz="0" w:space="0" w:color="auto"/>
        <w:bottom w:val="none" w:sz="0" w:space="0" w:color="auto"/>
        <w:right w:val="none" w:sz="0" w:space="0" w:color="auto"/>
      </w:divBdr>
    </w:div>
    <w:div w:id="1809787161">
      <w:bodyDiv w:val="1"/>
      <w:marLeft w:val="0"/>
      <w:marRight w:val="0"/>
      <w:marTop w:val="0"/>
      <w:marBottom w:val="0"/>
      <w:divBdr>
        <w:top w:val="none" w:sz="0" w:space="0" w:color="auto"/>
        <w:left w:val="none" w:sz="0" w:space="0" w:color="auto"/>
        <w:bottom w:val="none" w:sz="0" w:space="0" w:color="auto"/>
        <w:right w:val="none" w:sz="0" w:space="0" w:color="auto"/>
      </w:divBdr>
    </w:div>
    <w:div w:id="1813063420">
      <w:bodyDiv w:val="1"/>
      <w:marLeft w:val="0"/>
      <w:marRight w:val="0"/>
      <w:marTop w:val="0"/>
      <w:marBottom w:val="0"/>
      <w:divBdr>
        <w:top w:val="none" w:sz="0" w:space="0" w:color="auto"/>
        <w:left w:val="none" w:sz="0" w:space="0" w:color="auto"/>
        <w:bottom w:val="none" w:sz="0" w:space="0" w:color="auto"/>
        <w:right w:val="none" w:sz="0" w:space="0" w:color="auto"/>
      </w:divBdr>
    </w:div>
    <w:div w:id="1814985629">
      <w:bodyDiv w:val="1"/>
      <w:marLeft w:val="0"/>
      <w:marRight w:val="0"/>
      <w:marTop w:val="0"/>
      <w:marBottom w:val="0"/>
      <w:divBdr>
        <w:top w:val="none" w:sz="0" w:space="0" w:color="auto"/>
        <w:left w:val="none" w:sz="0" w:space="0" w:color="auto"/>
        <w:bottom w:val="none" w:sz="0" w:space="0" w:color="auto"/>
        <w:right w:val="none" w:sz="0" w:space="0" w:color="auto"/>
      </w:divBdr>
    </w:div>
    <w:div w:id="1816141822">
      <w:bodyDiv w:val="1"/>
      <w:marLeft w:val="0"/>
      <w:marRight w:val="0"/>
      <w:marTop w:val="0"/>
      <w:marBottom w:val="0"/>
      <w:divBdr>
        <w:top w:val="none" w:sz="0" w:space="0" w:color="auto"/>
        <w:left w:val="none" w:sz="0" w:space="0" w:color="auto"/>
        <w:bottom w:val="none" w:sz="0" w:space="0" w:color="auto"/>
        <w:right w:val="none" w:sz="0" w:space="0" w:color="auto"/>
      </w:divBdr>
    </w:div>
    <w:div w:id="1847866138">
      <w:bodyDiv w:val="1"/>
      <w:marLeft w:val="0"/>
      <w:marRight w:val="0"/>
      <w:marTop w:val="0"/>
      <w:marBottom w:val="0"/>
      <w:divBdr>
        <w:top w:val="none" w:sz="0" w:space="0" w:color="auto"/>
        <w:left w:val="none" w:sz="0" w:space="0" w:color="auto"/>
        <w:bottom w:val="none" w:sz="0" w:space="0" w:color="auto"/>
        <w:right w:val="none" w:sz="0" w:space="0" w:color="auto"/>
      </w:divBdr>
    </w:div>
    <w:div w:id="1875195887">
      <w:bodyDiv w:val="1"/>
      <w:marLeft w:val="0"/>
      <w:marRight w:val="0"/>
      <w:marTop w:val="0"/>
      <w:marBottom w:val="0"/>
      <w:divBdr>
        <w:top w:val="none" w:sz="0" w:space="0" w:color="auto"/>
        <w:left w:val="none" w:sz="0" w:space="0" w:color="auto"/>
        <w:bottom w:val="none" w:sz="0" w:space="0" w:color="auto"/>
        <w:right w:val="none" w:sz="0" w:space="0" w:color="auto"/>
      </w:divBdr>
    </w:div>
    <w:div w:id="1902867835">
      <w:bodyDiv w:val="1"/>
      <w:marLeft w:val="0"/>
      <w:marRight w:val="0"/>
      <w:marTop w:val="0"/>
      <w:marBottom w:val="0"/>
      <w:divBdr>
        <w:top w:val="none" w:sz="0" w:space="0" w:color="auto"/>
        <w:left w:val="none" w:sz="0" w:space="0" w:color="auto"/>
        <w:bottom w:val="none" w:sz="0" w:space="0" w:color="auto"/>
        <w:right w:val="none" w:sz="0" w:space="0" w:color="auto"/>
      </w:divBdr>
    </w:div>
    <w:div w:id="1906721357">
      <w:bodyDiv w:val="1"/>
      <w:marLeft w:val="0"/>
      <w:marRight w:val="0"/>
      <w:marTop w:val="0"/>
      <w:marBottom w:val="0"/>
      <w:divBdr>
        <w:top w:val="none" w:sz="0" w:space="0" w:color="auto"/>
        <w:left w:val="none" w:sz="0" w:space="0" w:color="auto"/>
        <w:bottom w:val="none" w:sz="0" w:space="0" w:color="auto"/>
        <w:right w:val="none" w:sz="0" w:space="0" w:color="auto"/>
      </w:divBdr>
    </w:div>
    <w:div w:id="1950040394">
      <w:bodyDiv w:val="1"/>
      <w:marLeft w:val="0"/>
      <w:marRight w:val="0"/>
      <w:marTop w:val="0"/>
      <w:marBottom w:val="0"/>
      <w:divBdr>
        <w:top w:val="none" w:sz="0" w:space="0" w:color="auto"/>
        <w:left w:val="none" w:sz="0" w:space="0" w:color="auto"/>
        <w:bottom w:val="none" w:sz="0" w:space="0" w:color="auto"/>
        <w:right w:val="none" w:sz="0" w:space="0" w:color="auto"/>
      </w:divBdr>
    </w:div>
    <w:div w:id="2052533715">
      <w:bodyDiv w:val="1"/>
      <w:marLeft w:val="0"/>
      <w:marRight w:val="0"/>
      <w:marTop w:val="0"/>
      <w:marBottom w:val="0"/>
      <w:divBdr>
        <w:top w:val="none" w:sz="0" w:space="0" w:color="auto"/>
        <w:left w:val="none" w:sz="0" w:space="0" w:color="auto"/>
        <w:bottom w:val="none" w:sz="0" w:space="0" w:color="auto"/>
        <w:right w:val="none" w:sz="0" w:space="0" w:color="auto"/>
      </w:divBdr>
    </w:div>
    <w:div w:id="2078278195">
      <w:bodyDiv w:val="1"/>
      <w:marLeft w:val="0"/>
      <w:marRight w:val="0"/>
      <w:marTop w:val="0"/>
      <w:marBottom w:val="0"/>
      <w:divBdr>
        <w:top w:val="none" w:sz="0" w:space="0" w:color="auto"/>
        <w:left w:val="none" w:sz="0" w:space="0" w:color="auto"/>
        <w:bottom w:val="none" w:sz="0" w:space="0" w:color="auto"/>
        <w:right w:val="none" w:sz="0" w:space="0" w:color="auto"/>
      </w:divBdr>
    </w:div>
    <w:div w:id="2096439085">
      <w:marLeft w:val="0"/>
      <w:marRight w:val="0"/>
      <w:marTop w:val="0"/>
      <w:marBottom w:val="0"/>
      <w:divBdr>
        <w:top w:val="none" w:sz="0" w:space="0" w:color="auto"/>
        <w:left w:val="none" w:sz="0" w:space="0" w:color="auto"/>
        <w:bottom w:val="none" w:sz="0" w:space="0" w:color="auto"/>
        <w:right w:val="none" w:sz="0" w:space="0" w:color="auto"/>
      </w:divBdr>
    </w:div>
    <w:div w:id="2113473437">
      <w:bodyDiv w:val="1"/>
      <w:marLeft w:val="0"/>
      <w:marRight w:val="0"/>
      <w:marTop w:val="0"/>
      <w:marBottom w:val="0"/>
      <w:divBdr>
        <w:top w:val="none" w:sz="0" w:space="0" w:color="auto"/>
        <w:left w:val="none" w:sz="0" w:space="0" w:color="auto"/>
        <w:bottom w:val="none" w:sz="0" w:space="0" w:color="auto"/>
        <w:right w:val="none" w:sz="0" w:space="0" w:color="auto"/>
      </w:divBdr>
    </w:div>
    <w:div w:id="21417286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dor\Desktop\tcc\Modelo%20Word%20para%20TCC%20201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5C08BB-7916-4E54-84CC-61228F430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 Word para TCC 2014</Template>
  <TotalTime>6404</TotalTime>
  <Pages>1</Pages>
  <Words>13395</Words>
  <Characters>72339</Characters>
  <Application>Microsoft Office Word</Application>
  <DocSecurity>0</DocSecurity>
  <Lines>602</Lines>
  <Paragraphs>171</Paragraphs>
  <ScaleCrop>false</ScaleCrop>
  <HeadingPairs>
    <vt:vector size="2" baseType="variant">
      <vt:variant>
        <vt:lpstr>Título</vt:lpstr>
      </vt:variant>
      <vt:variant>
        <vt:i4>1</vt:i4>
      </vt:variant>
    </vt:vector>
  </HeadingPairs>
  <TitlesOfParts>
    <vt:vector size="1" baseType="lpstr">
      <vt:lpstr>Microsoft Word - modelo de trabalho pronto 2013</vt:lpstr>
    </vt:vector>
  </TitlesOfParts>
  <Company>Hewlett-Packard Company</Company>
  <LinksUpToDate>false</LinksUpToDate>
  <CharactersWithSpaces>85563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modelo de trabalho pronto 2013</dc:title>
  <dc:subject/>
  <dc:creator>Administrador</dc:creator>
  <cp:keywords/>
  <dc:description/>
  <cp:lastModifiedBy>Leonardo Vargas</cp:lastModifiedBy>
  <cp:revision>743</cp:revision>
  <cp:lastPrinted>2022-12-16T19:15:00Z</cp:lastPrinted>
  <dcterms:created xsi:type="dcterms:W3CDTF">2022-12-15T02:08:00Z</dcterms:created>
  <dcterms:modified xsi:type="dcterms:W3CDTF">2023-12-25T21:21:00Z</dcterms:modified>
</cp:coreProperties>
</file>