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3255B" w14:textId="77777777" w:rsidR="004F4318" w:rsidRDefault="004F4318" w:rsidP="004F4318">
      <w:pPr>
        <w:jc w:val="both"/>
        <w:rPr>
          <w:rFonts w:ascii="Times New Roman" w:hAnsi="Times New Roman" w:cs="Times New Roman"/>
        </w:rPr>
      </w:pPr>
      <w:r>
        <w:rPr>
          <w:rFonts w:ascii="Times New Roman" w:hAnsi="Times New Roman" w:cs="Times New Roman"/>
        </w:rPr>
        <w:t>Name: Leonardo Vida</w:t>
      </w:r>
    </w:p>
    <w:p w14:paraId="783CE5A7" w14:textId="77777777" w:rsidR="004F4318" w:rsidRDefault="004F4318" w:rsidP="004F4318">
      <w:pPr>
        <w:jc w:val="both"/>
        <w:rPr>
          <w:rFonts w:ascii="Times New Roman" w:hAnsi="Times New Roman" w:cs="Times New Roman"/>
        </w:rPr>
      </w:pPr>
      <w:r>
        <w:rPr>
          <w:rFonts w:ascii="Times New Roman" w:hAnsi="Times New Roman" w:cs="Times New Roman"/>
        </w:rPr>
        <w:t>ID: 6557929</w:t>
      </w:r>
    </w:p>
    <w:p w14:paraId="53433074" w14:textId="77777777" w:rsidR="004F4318" w:rsidRPr="00CF1030" w:rsidRDefault="004F4318" w:rsidP="004F4318">
      <w:pPr>
        <w:jc w:val="both"/>
        <w:rPr>
          <w:rFonts w:ascii="Times New Roman" w:hAnsi="Times New Roman" w:cs="Times New Roman"/>
        </w:rPr>
      </w:pPr>
      <w:r>
        <w:rPr>
          <w:rFonts w:ascii="Times New Roman" w:hAnsi="Times New Roman" w:cs="Times New Roman"/>
        </w:rPr>
        <w:t xml:space="preserve">Book: Nate Silver, </w:t>
      </w:r>
      <w:r w:rsidRPr="00CF1030">
        <w:rPr>
          <w:rFonts w:ascii="Times New Roman" w:hAnsi="Times New Roman" w:cs="Times New Roman"/>
        </w:rPr>
        <w:t>The Signal and The Noise: why Some Predictions Fail - but Some Don’t</w:t>
      </w:r>
    </w:p>
    <w:p w14:paraId="53A6A47C" w14:textId="77777777" w:rsidR="004F4318" w:rsidRDefault="004F4318" w:rsidP="004F4318">
      <w:pPr>
        <w:jc w:val="both"/>
        <w:rPr>
          <w:rFonts w:ascii="Times New Roman" w:hAnsi="Times New Roman" w:cs="Times New Roman"/>
        </w:rPr>
      </w:pPr>
    </w:p>
    <w:p w14:paraId="3B011ACA" w14:textId="77777777" w:rsidR="004F4318" w:rsidRPr="00BD6F4C" w:rsidRDefault="004F4318" w:rsidP="004F4318">
      <w:pPr>
        <w:spacing w:line="276" w:lineRule="auto"/>
        <w:jc w:val="both"/>
        <w:rPr>
          <w:rFonts w:ascii="Times New Roman" w:hAnsi="Times New Roman" w:cs="Times New Roman"/>
        </w:rPr>
      </w:pPr>
      <w:r w:rsidRPr="00BD6F4C">
        <w:rPr>
          <w:rFonts w:ascii="Times New Roman" w:hAnsi="Times New Roman" w:cs="Times New Roman"/>
        </w:rPr>
        <w:t xml:space="preserve">How can you predict where the next terrorist attack is going to hit? </w:t>
      </w:r>
      <w:r>
        <w:rPr>
          <w:rFonts w:ascii="Times New Roman" w:hAnsi="Times New Roman" w:cs="Times New Roman"/>
        </w:rPr>
        <w:t>What</w:t>
      </w:r>
      <w:r w:rsidRPr="00BD6F4C">
        <w:rPr>
          <w:rFonts w:ascii="Times New Roman" w:hAnsi="Times New Roman" w:cs="Times New Roman"/>
        </w:rPr>
        <w:t xml:space="preserve"> about the next earthquake? What if I would ask you to bet some of your money on a game of </w:t>
      </w:r>
      <w:r w:rsidRPr="00BD6F4C">
        <w:rPr>
          <w:rFonts w:ascii="Times New Roman" w:hAnsi="Times New Roman" w:cs="Times New Roman"/>
          <w:i/>
        </w:rPr>
        <w:t>Texas hold ‘</w:t>
      </w:r>
      <w:proofErr w:type="spellStart"/>
      <w:r w:rsidRPr="00BD6F4C">
        <w:rPr>
          <w:rFonts w:ascii="Times New Roman" w:hAnsi="Times New Roman" w:cs="Times New Roman"/>
          <w:i/>
        </w:rPr>
        <w:t>em</w:t>
      </w:r>
      <w:proofErr w:type="spellEnd"/>
      <w:r w:rsidRPr="00BD6F4C">
        <w:rPr>
          <w:rFonts w:ascii="Times New Roman" w:hAnsi="Times New Roman" w:cs="Times New Roman"/>
        </w:rPr>
        <w:t xml:space="preserve">, </w:t>
      </w:r>
      <w:r>
        <w:rPr>
          <w:rFonts w:ascii="Times New Roman" w:hAnsi="Times New Roman" w:cs="Times New Roman"/>
        </w:rPr>
        <w:t xml:space="preserve">or bet on a </w:t>
      </w:r>
      <w:r w:rsidRPr="00BD6F4C">
        <w:rPr>
          <w:rFonts w:ascii="Times New Roman" w:hAnsi="Times New Roman" w:cs="Times New Roman"/>
        </w:rPr>
        <w:t>baseball game, or</w:t>
      </w:r>
      <w:r>
        <w:rPr>
          <w:rFonts w:ascii="Times New Roman" w:hAnsi="Times New Roman" w:cs="Times New Roman"/>
        </w:rPr>
        <w:t xml:space="preserve"> ask you to</w:t>
      </w:r>
      <w:r w:rsidRPr="00BD6F4C">
        <w:rPr>
          <w:rFonts w:ascii="Times New Roman" w:hAnsi="Times New Roman" w:cs="Times New Roman"/>
        </w:rPr>
        <w:t xml:space="preserve"> decide whether to go long or short on the financial market with your savings, </w:t>
      </w:r>
      <w:r>
        <w:rPr>
          <w:rFonts w:ascii="Times New Roman" w:hAnsi="Times New Roman" w:cs="Times New Roman"/>
        </w:rPr>
        <w:t>how</w:t>
      </w:r>
      <w:r w:rsidRPr="00BD6F4C">
        <w:rPr>
          <w:rFonts w:ascii="Times New Roman" w:hAnsi="Times New Roman" w:cs="Times New Roman"/>
        </w:rPr>
        <w:t xml:space="preserve"> would you start approaching these problems? </w:t>
      </w:r>
      <w:r>
        <w:rPr>
          <w:rFonts w:ascii="Times New Roman" w:hAnsi="Times New Roman" w:cs="Times New Roman"/>
        </w:rPr>
        <w:t xml:space="preserve">Which </w:t>
      </w:r>
      <w:r w:rsidRPr="00BD6F4C">
        <w:rPr>
          <w:rFonts w:ascii="Times New Roman" w:hAnsi="Times New Roman" w:cs="Times New Roman"/>
        </w:rPr>
        <w:t>data</w:t>
      </w:r>
      <w:r>
        <w:rPr>
          <w:rFonts w:ascii="Times New Roman" w:hAnsi="Times New Roman" w:cs="Times New Roman"/>
        </w:rPr>
        <w:t xml:space="preserve"> would you use</w:t>
      </w:r>
      <w:r w:rsidRPr="00BD6F4C">
        <w:rPr>
          <w:rFonts w:ascii="Times New Roman" w:hAnsi="Times New Roman" w:cs="Times New Roman"/>
        </w:rPr>
        <w:t>? How confident would you be in your bet?</w:t>
      </w:r>
    </w:p>
    <w:p w14:paraId="346D86E2" w14:textId="77777777" w:rsidR="004F4318" w:rsidRPr="00BD6F4C" w:rsidRDefault="004F4318" w:rsidP="004F4318">
      <w:pPr>
        <w:spacing w:line="276" w:lineRule="auto"/>
        <w:jc w:val="both"/>
        <w:rPr>
          <w:rFonts w:ascii="Times New Roman" w:hAnsi="Times New Roman" w:cs="Times New Roman"/>
        </w:rPr>
      </w:pPr>
    </w:p>
    <w:p w14:paraId="68DC5B39" w14:textId="77777777" w:rsidR="004F4318" w:rsidRDefault="004F4318" w:rsidP="004F4318">
      <w:pPr>
        <w:spacing w:line="276" w:lineRule="auto"/>
        <w:jc w:val="both"/>
        <w:rPr>
          <w:rFonts w:ascii="Times New Roman" w:hAnsi="Times New Roman" w:cs="Times New Roman"/>
        </w:rPr>
      </w:pPr>
      <w:r w:rsidRPr="00BD6F4C">
        <w:rPr>
          <w:rFonts w:ascii="Times New Roman" w:hAnsi="Times New Roman" w:cs="Times New Roman"/>
        </w:rPr>
        <w:t>Nate Silver, the author of “</w:t>
      </w:r>
      <w:r w:rsidRPr="00BD6F4C">
        <w:rPr>
          <w:rFonts w:ascii="Times New Roman" w:hAnsi="Times New Roman" w:cs="Times New Roman"/>
          <w:i/>
        </w:rPr>
        <w:t>The Signal and The Noise: why Some Predictions Fail - but Some Don’t</w:t>
      </w:r>
      <w:r w:rsidRPr="00BD6F4C">
        <w:rPr>
          <w:rFonts w:ascii="Times New Roman" w:hAnsi="Times New Roman" w:cs="Times New Roman"/>
        </w:rPr>
        <w:t xml:space="preserve">” (2012), believes that the prediction and the associated bets of the majority of us </w:t>
      </w:r>
      <w:r>
        <w:rPr>
          <w:rFonts w:ascii="Times New Roman" w:hAnsi="Times New Roman" w:cs="Times New Roman"/>
        </w:rPr>
        <w:t xml:space="preserve">on the previous questions </w:t>
      </w:r>
      <w:r w:rsidRPr="00BD6F4C">
        <w:rPr>
          <w:rFonts w:ascii="Times New Roman" w:hAnsi="Times New Roman" w:cs="Times New Roman"/>
        </w:rPr>
        <w:t xml:space="preserve">would </w:t>
      </w:r>
      <w:proofErr w:type="gramStart"/>
      <w:r>
        <w:rPr>
          <w:rFonts w:ascii="Times New Roman" w:hAnsi="Times New Roman" w:cs="Times New Roman"/>
        </w:rPr>
        <w:t>likely result</w:t>
      </w:r>
      <w:proofErr w:type="gramEnd"/>
      <w:r w:rsidRPr="00BD6F4C">
        <w:rPr>
          <w:rFonts w:ascii="Times New Roman" w:hAnsi="Times New Roman" w:cs="Times New Roman"/>
        </w:rPr>
        <w:t xml:space="preserve"> in failure. </w:t>
      </w:r>
      <w:r>
        <w:rPr>
          <w:rFonts w:ascii="Times New Roman" w:hAnsi="Times New Roman" w:cs="Times New Roman"/>
        </w:rPr>
        <w:t>Silver’s</w:t>
      </w:r>
      <w:r w:rsidRPr="00BD6F4C">
        <w:rPr>
          <w:rFonts w:ascii="Times New Roman" w:hAnsi="Times New Roman" w:cs="Times New Roman"/>
        </w:rPr>
        <w:t xml:space="preserve"> book sets out to evaluate predictions in a variety of fields and, learning about failures, plans to become a skeptic</w:t>
      </w:r>
      <w:r>
        <w:rPr>
          <w:rFonts w:ascii="Times New Roman" w:hAnsi="Times New Roman" w:cs="Times New Roman"/>
        </w:rPr>
        <w:t xml:space="preserve">’s </w:t>
      </w:r>
      <w:r w:rsidRPr="00BD6F4C">
        <w:rPr>
          <w:rFonts w:ascii="Times New Roman" w:hAnsi="Times New Roman" w:cs="Times New Roman"/>
        </w:rPr>
        <w:t xml:space="preserve">manual of </w:t>
      </w:r>
      <w:r>
        <w:rPr>
          <w:rFonts w:ascii="Times New Roman" w:hAnsi="Times New Roman" w:cs="Times New Roman"/>
        </w:rPr>
        <w:t xml:space="preserve">best practices to adopt when approaching prediction problems that deal with big data. </w:t>
      </w:r>
    </w:p>
    <w:p w14:paraId="68A492B7" w14:textId="77777777" w:rsidR="004F4318" w:rsidRPr="003F7348" w:rsidRDefault="004F4318" w:rsidP="004F4318">
      <w:pPr>
        <w:spacing w:line="276" w:lineRule="auto"/>
        <w:jc w:val="both"/>
        <w:rPr>
          <w:rFonts w:ascii="Times New Roman" w:hAnsi="Times New Roman" w:cs="Times New Roman"/>
        </w:rPr>
      </w:pPr>
    </w:p>
    <w:p w14:paraId="0C9D5DBC" w14:textId="77777777" w:rsidR="004F4318" w:rsidRPr="00D552A7" w:rsidRDefault="004F4318" w:rsidP="004F4318">
      <w:pPr>
        <w:spacing w:line="276" w:lineRule="auto"/>
        <w:jc w:val="both"/>
        <w:rPr>
          <w:rFonts w:ascii="Times New Roman" w:hAnsi="Times New Roman" w:cs="Times New Roman"/>
        </w:rPr>
      </w:pPr>
      <w:r w:rsidRPr="00D552A7">
        <w:rPr>
          <w:rFonts w:ascii="Times New Roman" w:hAnsi="Times New Roman" w:cs="Times New Roman"/>
        </w:rPr>
        <w:t xml:space="preserve">“Why would my prediction fail?” you ask? Silver says that there are things we can predict, and we are good at predicting, and there are many other things that cannot be predicted accurately and, as expected, when predicted are predicted wrongly. Originally the failure of these predictions </w:t>
      </w:r>
      <w:r>
        <w:rPr>
          <w:rFonts w:ascii="Times New Roman" w:hAnsi="Times New Roman" w:cs="Times New Roman"/>
        </w:rPr>
        <w:t>arises</w:t>
      </w:r>
      <w:r w:rsidRPr="00D552A7">
        <w:rPr>
          <w:rFonts w:ascii="Times New Roman" w:hAnsi="Times New Roman" w:cs="Times New Roman"/>
        </w:rPr>
        <w:t xml:space="preserve"> </w:t>
      </w:r>
      <w:r>
        <w:rPr>
          <w:rFonts w:ascii="Times New Roman" w:hAnsi="Times New Roman" w:cs="Times New Roman"/>
        </w:rPr>
        <w:t xml:space="preserve">because </w:t>
      </w:r>
      <w:r w:rsidRPr="00D552A7">
        <w:rPr>
          <w:rFonts w:ascii="Times New Roman" w:hAnsi="Times New Roman" w:cs="Times New Roman"/>
        </w:rPr>
        <w:t>the overwhelming quantity of noise with respect to signal in our data</w:t>
      </w:r>
      <w:r>
        <w:rPr>
          <w:rFonts w:ascii="Times New Roman" w:hAnsi="Times New Roman" w:cs="Times New Roman"/>
        </w:rPr>
        <w:t xml:space="preserve"> leads us to see patterns where none exist.</w:t>
      </w:r>
      <w:r w:rsidRPr="00D552A7">
        <w:rPr>
          <w:rFonts w:ascii="Times New Roman" w:hAnsi="Times New Roman" w:cs="Times New Roman"/>
        </w:rPr>
        <w:t xml:space="preserve"> </w:t>
      </w:r>
      <w:r>
        <w:rPr>
          <w:rFonts w:ascii="Times New Roman" w:hAnsi="Times New Roman" w:cs="Times New Roman"/>
        </w:rPr>
        <w:t>H</w:t>
      </w:r>
      <w:r w:rsidRPr="00D552A7">
        <w:rPr>
          <w:rFonts w:ascii="Times New Roman" w:hAnsi="Times New Roman" w:cs="Times New Roman"/>
        </w:rPr>
        <w:t>owever, throughout the book, Silver makes</w:t>
      </w:r>
      <w:r>
        <w:rPr>
          <w:rFonts w:ascii="Times New Roman" w:hAnsi="Times New Roman" w:cs="Times New Roman"/>
        </w:rPr>
        <w:t xml:space="preserve"> other</w:t>
      </w:r>
      <w:r w:rsidRPr="00D552A7">
        <w:rPr>
          <w:rFonts w:ascii="Times New Roman" w:hAnsi="Times New Roman" w:cs="Times New Roman"/>
        </w:rPr>
        <w:t xml:space="preserve"> examples to point out </w:t>
      </w:r>
      <w:r>
        <w:rPr>
          <w:rFonts w:ascii="Times New Roman" w:hAnsi="Times New Roman" w:cs="Times New Roman"/>
        </w:rPr>
        <w:t xml:space="preserve">various other </w:t>
      </w:r>
      <w:r w:rsidRPr="00D552A7">
        <w:rPr>
          <w:rFonts w:ascii="Times New Roman" w:hAnsi="Times New Roman" w:cs="Times New Roman"/>
        </w:rPr>
        <w:t xml:space="preserve">mistakes we do while formulating predictions. </w:t>
      </w:r>
      <w:r>
        <w:rPr>
          <w:rFonts w:ascii="Times New Roman" w:hAnsi="Times New Roman" w:cs="Times New Roman"/>
        </w:rPr>
        <w:t>Here are some of the most interesting ones.</w:t>
      </w:r>
      <w:r w:rsidRPr="00D552A7">
        <w:rPr>
          <w:rFonts w:ascii="Times New Roman" w:hAnsi="Times New Roman" w:cs="Times New Roman"/>
        </w:rPr>
        <w:t xml:space="preserve"> </w:t>
      </w:r>
      <w:r>
        <w:rPr>
          <w:rFonts w:ascii="Times New Roman" w:hAnsi="Times New Roman" w:cs="Times New Roman"/>
        </w:rPr>
        <w:t xml:space="preserve">First, </w:t>
      </w:r>
      <w:r w:rsidRPr="00D552A7">
        <w:rPr>
          <w:rFonts w:ascii="Times New Roman" w:hAnsi="Times New Roman" w:cs="Times New Roman"/>
        </w:rPr>
        <w:t>perverse incentives</w:t>
      </w:r>
      <w:r>
        <w:rPr>
          <w:rFonts w:ascii="Times New Roman" w:hAnsi="Times New Roman" w:cs="Times New Roman"/>
        </w:rPr>
        <w:t xml:space="preserve"> and </w:t>
      </w:r>
      <w:r w:rsidRPr="00D552A7">
        <w:rPr>
          <w:rFonts w:ascii="Times New Roman" w:hAnsi="Times New Roman" w:cs="Times New Roman"/>
        </w:rPr>
        <w:t xml:space="preserve">inability to </w:t>
      </w:r>
      <w:proofErr w:type="gramStart"/>
      <w:r w:rsidRPr="00D552A7">
        <w:rPr>
          <w:rFonts w:ascii="Times New Roman" w:hAnsi="Times New Roman" w:cs="Times New Roman"/>
        </w:rPr>
        <w:t>take into account</w:t>
      </w:r>
      <w:proofErr w:type="gramEnd"/>
      <w:r w:rsidRPr="00D552A7">
        <w:rPr>
          <w:rFonts w:ascii="Times New Roman" w:hAnsi="Times New Roman" w:cs="Times New Roman"/>
        </w:rPr>
        <w:t xml:space="preserve"> model uncertainty. </w:t>
      </w:r>
      <w:r w:rsidRPr="00D552A7">
        <w:rPr>
          <w:rFonts w:ascii="Times" w:hAnsi="Times"/>
          <w:lang w:val="en-HK"/>
        </w:rPr>
        <w:t>These are incentives such as not to short-sell stocks too much, because of both cultural and legal reasons</w:t>
      </w:r>
      <w:r>
        <w:rPr>
          <w:rFonts w:ascii="Times" w:hAnsi="Times"/>
          <w:lang w:val="en-HK"/>
        </w:rPr>
        <w:t>, and the inability to fully understand the risk, as it happened with default rate of mortgage securities during the housing bubble of 2008</w:t>
      </w:r>
      <w:r w:rsidRPr="00D552A7">
        <w:rPr>
          <w:rFonts w:ascii="Times New Roman" w:hAnsi="Times New Roman" w:cs="Times New Roman"/>
        </w:rPr>
        <w:t>. Secondly, overconfidence in the environment of the prediction. In a chaotic system such as weather or earthquakes predictions, a small change in the input translates into a large difference in the output and this leads to overfitting existing data.</w:t>
      </w:r>
      <w:r>
        <w:rPr>
          <w:rFonts w:ascii="Times New Roman" w:hAnsi="Times New Roman" w:cs="Times New Roman"/>
        </w:rPr>
        <w:t xml:space="preserve"> This is the main reason why weather forecasts are still not able to reliably predict more than a week in advance and we are still unable to predict where and when the next earthquake is going to hit. </w:t>
      </w:r>
      <w:r w:rsidRPr="00D552A7">
        <w:rPr>
          <w:rFonts w:ascii="Times New Roman" w:hAnsi="Times New Roman" w:cs="Times New Roman"/>
        </w:rPr>
        <w:t xml:space="preserve">Thirdly, extrapolation of the trend. </w:t>
      </w:r>
      <w:r>
        <w:rPr>
          <w:rFonts w:ascii="Times New Roman" w:hAnsi="Times New Roman" w:cs="Times New Roman"/>
        </w:rPr>
        <w:t>Here f</w:t>
      </w:r>
      <w:r w:rsidRPr="00D552A7">
        <w:rPr>
          <w:rFonts w:ascii="Times New Roman" w:hAnsi="Times New Roman" w:cs="Times New Roman"/>
        </w:rPr>
        <w:t>ailure of the model derive</w:t>
      </w:r>
      <w:r>
        <w:rPr>
          <w:rFonts w:ascii="Times New Roman" w:hAnsi="Times New Roman" w:cs="Times New Roman"/>
        </w:rPr>
        <w:t xml:space="preserve">s because of the </w:t>
      </w:r>
      <w:r w:rsidRPr="00D552A7">
        <w:rPr>
          <w:rFonts w:ascii="Times New Roman" w:hAnsi="Times New Roman" w:cs="Times New Roman"/>
        </w:rPr>
        <w:t>assumption that the current trend will continue indefinitely</w:t>
      </w:r>
      <w:r>
        <w:rPr>
          <w:rFonts w:ascii="Times New Roman" w:hAnsi="Times New Roman" w:cs="Times New Roman"/>
        </w:rPr>
        <w:t>. Examples of this failure are numerous flu and HIV campaigns based on the wrong prediction of the</w:t>
      </w:r>
      <w:r w:rsidRPr="00D552A7">
        <w:rPr>
          <w:rFonts w:ascii="Times New Roman" w:hAnsi="Times New Roman" w:cs="Times New Roman"/>
        </w:rPr>
        <w:t xml:space="preserve"> spread of </w:t>
      </w:r>
      <w:r>
        <w:rPr>
          <w:rFonts w:ascii="Times New Roman" w:hAnsi="Times New Roman" w:cs="Times New Roman"/>
        </w:rPr>
        <w:t xml:space="preserve">the </w:t>
      </w:r>
      <w:r w:rsidRPr="00D552A7">
        <w:rPr>
          <w:rFonts w:ascii="Times New Roman" w:hAnsi="Times New Roman" w:cs="Times New Roman"/>
        </w:rPr>
        <w:t>disease.</w:t>
      </w:r>
    </w:p>
    <w:p w14:paraId="0C21B451" w14:textId="77777777" w:rsidR="004F4318" w:rsidRPr="00BD6F4C" w:rsidRDefault="004F4318" w:rsidP="004F4318">
      <w:pPr>
        <w:spacing w:line="276" w:lineRule="auto"/>
        <w:jc w:val="both"/>
        <w:rPr>
          <w:rFonts w:ascii="Times New Roman" w:hAnsi="Times New Roman" w:cs="Times New Roman"/>
          <w:i/>
        </w:rPr>
      </w:pPr>
    </w:p>
    <w:p w14:paraId="040F31B0" w14:textId="77777777" w:rsidR="004F4318" w:rsidRPr="00BD6F4C" w:rsidRDefault="004F4318" w:rsidP="004F4318">
      <w:pPr>
        <w:spacing w:line="276" w:lineRule="auto"/>
        <w:jc w:val="both"/>
        <w:rPr>
          <w:rFonts w:ascii="Times New Roman" w:hAnsi="Times New Roman" w:cs="Times New Roman"/>
        </w:rPr>
      </w:pPr>
      <w:r>
        <w:rPr>
          <w:rFonts w:ascii="Times New Roman" w:hAnsi="Times New Roman" w:cs="Times New Roman"/>
        </w:rPr>
        <w:t>Summarizing, p</w:t>
      </w:r>
      <w:r w:rsidRPr="00BD6F4C">
        <w:rPr>
          <w:rFonts w:ascii="Times New Roman" w:hAnsi="Times New Roman" w:cs="Times New Roman"/>
        </w:rPr>
        <w:t>oor predictors often share the same characteristics, such as</w:t>
      </w:r>
      <w:r>
        <w:rPr>
          <w:rFonts w:ascii="Times New Roman" w:hAnsi="Times New Roman" w:cs="Times New Roman"/>
        </w:rPr>
        <w:t>:</w:t>
      </w:r>
      <w:r w:rsidRPr="00BD6F4C">
        <w:rPr>
          <w:rFonts w:ascii="Times New Roman" w:hAnsi="Times New Roman" w:cs="Times New Roman"/>
        </w:rPr>
        <w:t xml:space="preserve"> of ignorance of facts, inappropriate application of basic probability analyses, and, especially, overconfidence</w:t>
      </w:r>
      <w:r>
        <w:rPr>
          <w:rFonts w:ascii="Times New Roman" w:hAnsi="Times New Roman" w:cs="Times New Roman"/>
        </w:rPr>
        <w:t xml:space="preserve"> in the model</w:t>
      </w:r>
      <w:r w:rsidRPr="00BD6F4C">
        <w:rPr>
          <w:rFonts w:ascii="Times New Roman" w:hAnsi="Times New Roman" w:cs="Times New Roman"/>
        </w:rPr>
        <w:t xml:space="preserve">. </w:t>
      </w:r>
      <w:r>
        <w:rPr>
          <w:rFonts w:ascii="Times New Roman" w:hAnsi="Times New Roman" w:cs="Times New Roman"/>
        </w:rPr>
        <w:t>F</w:t>
      </w:r>
      <w:r w:rsidRPr="00BD6F4C">
        <w:rPr>
          <w:rFonts w:ascii="Times New Roman" w:hAnsi="Times New Roman" w:cs="Times New Roman"/>
        </w:rPr>
        <w:t>orecasts are</w:t>
      </w:r>
      <w:r>
        <w:rPr>
          <w:rFonts w:ascii="Times New Roman" w:hAnsi="Times New Roman" w:cs="Times New Roman"/>
        </w:rPr>
        <w:t xml:space="preserve"> very often</w:t>
      </w:r>
      <w:r w:rsidRPr="00BD6F4C">
        <w:rPr>
          <w:rFonts w:ascii="Times New Roman" w:hAnsi="Times New Roman" w:cs="Times New Roman"/>
        </w:rPr>
        <w:t xml:space="preserve"> made more inaccurate by overfitting</w:t>
      </w:r>
      <w:r>
        <w:rPr>
          <w:rFonts w:ascii="Times New Roman" w:hAnsi="Times New Roman" w:cs="Times New Roman"/>
        </w:rPr>
        <w:t>:</w:t>
      </w:r>
      <w:r w:rsidRPr="00BD6F4C">
        <w:rPr>
          <w:rFonts w:ascii="Times New Roman" w:hAnsi="Times New Roman" w:cs="Times New Roman"/>
        </w:rPr>
        <w:t xml:space="preserve"> </w:t>
      </w:r>
      <w:r>
        <w:rPr>
          <w:rFonts w:ascii="Times New Roman" w:hAnsi="Times New Roman" w:cs="Times New Roman"/>
        </w:rPr>
        <w:t xml:space="preserve">as noise in big data often increase faster that the signal, pattern are harder to </w:t>
      </w:r>
      <w:proofErr w:type="gramStart"/>
      <w:r>
        <w:rPr>
          <w:rFonts w:ascii="Times New Roman" w:hAnsi="Times New Roman" w:cs="Times New Roman"/>
        </w:rPr>
        <w:t>find</w:t>
      </w:r>
      <w:proofErr w:type="gramEnd"/>
      <w:r>
        <w:rPr>
          <w:rFonts w:ascii="Times New Roman" w:hAnsi="Times New Roman" w:cs="Times New Roman"/>
        </w:rPr>
        <w:t xml:space="preserve"> and it is easier to confuse </w:t>
      </w:r>
      <w:r w:rsidRPr="00BD6F4C">
        <w:rPr>
          <w:rFonts w:ascii="Times New Roman" w:hAnsi="Times New Roman" w:cs="Times New Roman"/>
        </w:rPr>
        <w:t>noise for signal.</w:t>
      </w:r>
    </w:p>
    <w:p w14:paraId="55F1F17F" w14:textId="77777777" w:rsidR="004F4318" w:rsidRPr="00BD6F4C" w:rsidRDefault="004F4318" w:rsidP="004F4318">
      <w:pPr>
        <w:spacing w:line="276" w:lineRule="auto"/>
        <w:jc w:val="both"/>
        <w:rPr>
          <w:rFonts w:ascii="Times New Roman" w:hAnsi="Times New Roman" w:cs="Times New Roman"/>
          <w:i/>
        </w:rPr>
      </w:pPr>
    </w:p>
    <w:p w14:paraId="3DCA76B2" w14:textId="77777777" w:rsidR="004F4318" w:rsidRPr="0081643D" w:rsidRDefault="004F4318" w:rsidP="004F4318">
      <w:pPr>
        <w:spacing w:line="276" w:lineRule="auto"/>
        <w:jc w:val="both"/>
        <w:rPr>
          <w:rFonts w:ascii="Times New Roman" w:hAnsi="Times New Roman" w:cs="Times New Roman"/>
        </w:rPr>
      </w:pPr>
      <w:r w:rsidRPr="00BD6F4C">
        <w:rPr>
          <w:rFonts w:ascii="Times New Roman" w:hAnsi="Times New Roman" w:cs="Times New Roman"/>
        </w:rPr>
        <w:t>Luckily the author set out to write a book about possible solutions to these potential failures. In particular, Silver identifies three solutions that can help a</w:t>
      </w:r>
      <w:r>
        <w:rPr>
          <w:rFonts w:ascii="Times New Roman" w:hAnsi="Times New Roman" w:cs="Times New Roman"/>
        </w:rPr>
        <w:t>ny</w:t>
      </w:r>
      <w:r w:rsidRPr="00BD6F4C">
        <w:rPr>
          <w:rFonts w:ascii="Times New Roman" w:hAnsi="Times New Roman" w:cs="Times New Roman"/>
        </w:rPr>
        <w:t xml:space="preserve"> motivated read</w:t>
      </w:r>
      <w:r>
        <w:rPr>
          <w:rFonts w:ascii="Times New Roman" w:hAnsi="Times New Roman" w:cs="Times New Roman"/>
        </w:rPr>
        <w:t>er to</w:t>
      </w:r>
      <w:r w:rsidRPr="00BD6F4C">
        <w:rPr>
          <w:rFonts w:ascii="Times New Roman" w:hAnsi="Times New Roman" w:cs="Times New Roman"/>
        </w:rPr>
        <w:t xml:space="preserve"> improve one’s </w:t>
      </w:r>
      <w:r w:rsidRPr="00BD6F4C">
        <w:rPr>
          <w:rFonts w:ascii="Times New Roman" w:hAnsi="Times New Roman" w:cs="Times New Roman"/>
        </w:rPr>
        <w:lastRenderedPageBreak/>
        <w:t>predictions</w:t>
      </w:r>
      <w:r>
        <w:rPr>
          <w:rFonts w:ascii="Times New Roman" w:hAnsi="Times New Roman" w:cs="Times New Roman"/>
        </w:rPr>
        <w:t>. First, u</w:t>
      </w:r>
      <w:r w:rsidRPr="00932798">
        <w:rPr>
          <w:rFonts w:ascii="Times New Roman" w:hAnsi="Times New Roman" w:cs="Times New Roman"/>
        </w:rPr>
        <w:t>se probabilistic predictions</w:t>
      </w:r>
      <w:r>
        <w:rPr>
          <w:rFonts w:ascii="Times New Roman" w:hAnsi="Times New Roman" w:cs="Times New Roman"/>
        </w:rPr>
        <w:t xml:space="preserve"> </w:t>
      </w:r>
      <w:r w:rsidRPr="00932798">
        <w:rPr>
          <w:rFonts w:ascii="Times New Roman" w:hAnsi="Times New Roman" w:cs="Times New Roman"/>
        </w:rPr>
        <w:t xml:space="preserve">and continue to revise the prediction to account for new information; this is also called Bayes’ theorem. </w:t>
      </w:r>
      <w:r>
        <w:rPr>
          <w:rFonts w:ascii="Times New Roman" w:hAnsi="Times New Roman" w:cs="Times New Roman"/>
        </w:rPr>
        <w:t>It works by “</w:t>
      </w:r>
      <w:r w:rsidRPr="00961937">
        <w:rPr>
          <w:rFonts w:ascii="Times New Roman" w:hAnsi="Times New Roman" w:cs="Times New Roman"/>
          <w:i/>
        </w:rPr>
        <w:t>getting closer and closer to the truth as we gather more evidence</w:t>
      </w:r>
      <w:r>
        <w:rPr>
          <w:rFonts w:ascii="Times New Roman" w:hAnsi="Times New Roman" w:cs="Times New Roman"/>
        </w:rPr>
        <w:t>”. Second, m</w:t>
      </w:r>
      <w:r w:rsidRPr="00932798">
        <w:rPr>
          <w:rFonts w:ascii="Times New Roman" w:hAnsi="Times New Roman" w:cs="Times New Roman"/>
        </w:rPr>
        <w:t xml:space="preserve">ake better prediction by having skin in the game, having something dependent of the outcome of the decision, and </w:t>
      </w:r>
      <w:r>
        <w:rPr>
          <w:rFonts w:ascii="Times New Roman" w:hAnsi="Times New Roman" w:cs="Times New Roman"/>
        </w:rPr>
        <w:t xml:space="preserve">using </w:t>
      </w:r>
      <w:r w:rsidRPr="00932798">
        <w:rPr>
          <w:rFonts w:ascii="Times New Roman" w:hAnsi="Times New Roman" w:cs="Times New Roman"/>
        </w:rPr>
        <w:t xml:space="preserve">feedback loops to </w:t>
      </w:r>
      <w:r>
        <w:rPr>
          <w:rFonts w:ascii="Times New Roman" w:hAnsi="Times New Roman" w:cs="Times New Roman"/>
        </w:rPr>
        <w:t xml:space="preserve">quickly </w:t>
      </w:r>
      <w:r w:rsidRPr="00932798">
        <w:rPr>
          <w:rFonts w:ascii="Times New Roman" w:hAnsi="Times New Roman" w:cs="Times New Roman"/>
        </w:rPr>
        <w:t>test your hypothese</w:t>
      </w:r>
      <w:r>
        <w:rPr>
          <w:rFonts w:ascii="Times New Roman" w:hAnsi="Times New Roman" w:cs="Times New Roman"/>
        </w:rPr>
        <w:t>s and adjust the model accordingly. Thirdly, average many predictions. A</w:t>
      </w:r>
      <w:r w:rsidRPr="005B776F">
        <w:rPr>
          <w:rFonts w:ascii="Times New Roman" w:hAnsi="Times New Roman" w:cs="Times New Roman"/>
        </w:rPr>
        <w:t>verag</w:t>
      </w:r>
      <w:r>
        <w:rPr>
          <w:rFonts w:ascii="Times New Roman" w:hAnsi="Times New Roman" w:cs="Times New Roman"/>
        </w:rPr>
        <w:t>ing</w:t>
      </w:r>
      <w:r w:rsidRPr="005B776F">
        <w:rPr>
          <w:rFonts w:ascii="Times New Roman" w:hAnsi="Times New Roman" w:cs="Times New Roman"/>
        </w:rPr>
        <w:t xml:space="preserve"> </w:t>
      </w:r>
      <w:r>
        <w:rPr>
          <w:rFonts w:ascii="Times New Roman" w:hAnsi="Times New Roman" w:cs="Times New Roman"/>
        </w:rPr>
        <w:t xml:space="preserve">expert’s forecasts </w:t>
      </w:r>
      <w:r w:rsidRPr="005B776F">
        <w:rPr>
          <w:rFonts w:ascii="Times New Roman" w:hAnsi="Times New Roman" w:cs="Times New Roman"/>
        </w:rPr>
        <w:t xml:space="preserve">yields better predictive results than using </w:t>
      </w:r>
      <w:r>
        <w:rPr>
          <w:rFonts w:ascii="Times New Roman" w:hAnsi="Times New Roman" w:cs="Times New Roman"/>
        </w:rPr>
        <w:t>the forecast of “an average individual”, with the effect being 15% to 20% better.</w:t>
      </w:r>
    </w:p>
    <w:p w14:paraId="1B38512D" w14:textId="77777777" w:rsidR="004F4318" w:rsidRDefault="004F4318" w:rsidP="004F4318">
      <w:pPr>
        <w:spacing w:line="276" w:lineRule="auto"/>
        <w:jc w:val="both"/>
        <w:rPr>
          <w:rFonts w:ascii="Times New Roman" w:hAnsi="Times New Roman" w:cs="Times New Roman"/>
        </w:rPr>
      </w:pPr>
    </w:p>
    <w:p w14:paraId="5A8EDBE6" w14:textId="77777777" w:rsidR="004F4318" w:rsidRDefault="004F4318" w:rsidP="004F4318">
      <w:pPr>
        <w:spacing w:line="276" w:lineRule="auto"/>
        <w:jc w:val="both"/>
        <w:rPr>
          <w:rFonts w:ascii="Times New Roman" w:hAnsi="Times New Roman" w:cs="Times New Roman"/>
        </w:rPr>
      </w:pPr>
      <w:r>
        <w:rPr>
          <w:rFonts w:ascii="Times New Roman" w:hAnsi="Times New Roman" w:cs="Times New Roman"/>
        </w:rPr>
        <w:t xml:space="preserve">Silver’s book is full of anecdotes and charts to get the author’s ideas across and it contains many other ideas and examples. These range from </w:t>
      </w:r>
      <w:r w:rsidRPr="00BD6F4C">
        <w:rPr>
          <w:rFonts w:ascii="Times New Roman" w:hAnsi="Times New Roman" w:cs="Times New Roman"/>
        </w:rPr>
        <w:t xml:space="preserve">changing </w:t>
      </w:r>
      <w:r>
        <w:rPr>
          <w:rFonts w:ascii="Times New Roman" w:hAnsi="Times New Roman" w:cs="Times New Roman"/>
        </w:rPr>
        <w:t xml:space="preserve">our </w:t>
      </w:r>
      <w:r w:rsidRPr="00BD6F4C">
        <w:rPr>
          <w:rFonts w:ascii="Times New Roman" w:hAnsi="Times New Roman" w:cs="Times New Roman"/>
        </w:rPr>
        <w:t xml:space="preserve">mental model </w:t>
      </w:r>
      <w:r>
        <w:rPr>
          <w:rFonts w:ascii="Times New Roman" w:hAnsi="Times New Roman" w:cs="Times New Roman"/>
        </w:rPr>
        <w:t xml:space="preserve">we use while predicting to the </w:t>
      </w:r>
      <w:r w:rsidRPr="00BD6F4C">
        <w:rPr>
          <w:rFonts w:ascii="Times New Roman" w:hAnsi="Times New Roman" w:cs="Times New Roman"/>
        </w:rPr>
        <w:t xml:space="preserve">advantages of humans over computers </w:t>
      </w:r>
      <w:r>
        <w:rPr>
          <w:rFonts w:ascii="Times New Roman" w:hAnsi="Times New Roman" w:cs="Times New Roman"/>
        </w:rPr>
        <w:t xml:space="preserve">in the </w:t>
      </w:r>
      <w:r w:rsidRPr="00BD6F4C">
        <w:rPr>
          <w:rFonts w:ascii="Times New Roman" w:hAnsi="Times New Roman" w:cs="Times New Roman"/>
        </w:rPr>
        <w:t>chaos theory</w:t>
      </w:r>
      <w:r>
        <w:rPr>
          <w:rFonts w:ascii="Times New Roman" w:hAnsi="Times New Roman" w:cs="Times New Roman"/>
        </w:rPr>
        <w:t xml:space="preserve">, from </w:t>
      </w:r>
      <w:r w:rsidRPr="00BD6F4C">
        <w:rPr>
          <w:rFonts w:ascii="Times New Roman" w:hAnsi="Times New Roman" w:cs="Times New Roman"/>
        </w:rPr>
        <w:t>the necessity of understanding context</w:t>
      </w:r>
      <w:r>
        <w:rPr>
          <w:rFonts w:ascii="Times New Roman" w:hAnsi="Times New Roman" w:cs="Times New Roman"/>
        </w:rPr>
        <w:t xml:space="preserve"> to </w:t>
      </w:r>
      <w:r w:rsidRPr="00BD6F4C">
        <w:rPr>
          <w:rFonts w:ascii="Times New Roman" w:hAnsi="Times New Roman" w:cs="Times New Roman"/>
        </w:rPr>
        <w:t xml:space="preserve">the story of human/machine rivalry materialized in </w:t>
      </w:r>
      <w:r>
        <w:rPr>
          <w:rFonts w:ascii="Times New Roman" w:hAnsi="Times New Roman" w:cs="Times New Roman"/>
        </w:rPr>
        <w:t>a chapter dedicated to chess</w:t>
      </w:r>
      <w:r w:rsidRPr="00BD6F4C">
        <w:rPr>
          <w:rFonts w:ascii="Times New Roman" w:hAnsi="Times New Roman" w:cs="Times New Roman"/>
        </w:rPr>
        <w:t xml:space="preserve">, </w:t>
      </w:r>
      <w:r>
        <w:rPr>
          <w:rFonts w:ascii="Times New Roman" w:hAnsi="Times New Roman" w:cs="Times New Roman"/>
        </w:rPr>
        <w:t>and many others that I encourage you to discover.</w:t>
      </w:r>
    </w:p>
    <w:p w14:paraId="3596FB5E" w14:textId="77777777" w:rsidR="004F4318" w:rsidRDefault="004F4318" w:rsidP="004F4318">
      <w:pPr>
        <w:spacing w:line="276" w:lineRule="auto"/>
        <w:jc w:val="both"/>
        <w:rPr>
          <w:rFonts w:ascii="Times New Roman" w:hAnsi="Times New Roman" w:cs="Times New Roman"/>
        </w:rPr>
      </w:pPr>
    </w:p>
    <w:p w14:paraId="7C3625CD" w14:textId="77777777" w:rsidR="004F4318" w:rsidRPr="00BD6F4C" w:rsidRDefault="004F4318" w:rsidP="004F4318">
      <w:pPr>
        <w:spacing w:line="276" w:lineRule="auto"/>
        <w:jc w:val="both"/>
        <w:rPr>
          <w:rFonts w:ascii="Times New Roman" w:hAnsi="Times New Roman" w:cs="Times New Roman"/>
        </w:rPr>
      </w:pPr>
      <w:r>
        <w:rPr>
          <w:rFonts w:ascii="Times New Roman" w:hAnsi="Times New Roman" w:cs="Times New Roman"/>
        </w:rPr>
        <w:t>Overall, it is a useful book for a first introduction to our biases, and for a reality check regarding our boundaries (see subjectivity and irrationality) and for those interested in answering big questions using predictions. Due the numerous examples contained in this book, my recommendation is to read the book feeling free to skip chapters that seem superfluous to your tastes.</w:t>
      </w:r>
    </w:p>
    <w:p w14:paraId="32256A1E" w14:textId="77777777" w:rsidR="00CA5A1A" w:rsidRDefault="00CA5A1A">
      <w:bookmarkStart w:id="0" w:name="_GoBack"/>
      <w:bookmarkEnd w:id="0"/>
    </w:p>
    <w:sectPr w:rsidR="00CA5A1A" w:rsidSect="00903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18"/>
    <w:rsid w:val="000065D0"/>
    <w:rsid w:val="00041F86"/>
    <w:rsid w:val="000A4383"/>
    <w:rsid w:val="000C7A9E"/>
    <w:rsid w:val="000D3D9F"/>
    <w:rsid w:val="00185159"/>
    <w:rsid w:val="0018715C"/>
    <w:rsid w:val="001923A0"/>
    <w:rsid w:val="001E722E"/>
    <w:rsid w:val="001F2BB0"/>
    <w:rsid w:val="0023384A"/>
    <w:rsid w:val="002546DC"/>
    <w:rsid w:val="00261AFF"/>
    <w:rsid w:val="002B02D0"/>
    <w:rsid w:val="002C1ECC"/>
    <w:rsid w:val="00331936"/>
    <w:rsid w:val="00344601"/>
    <w:rsid w:val="00355064"/>
    <w:rsid w:val="0039599B"/>
    <w:rsid w:val="003A200C"/>
    <w:rsid w:val="003B78F1"/>
    <w:rsid w:val="003D6257"/>
    <w:rsid w:val="003E0EC7"/>
    <w:rsid w:val="003F56F3"/>
    <w:rsid w:val="003F652A"/>
    <w:rsid w:val="00403729"/>
    <w:rsid w:val="00456494"/>
    <w:rsid w:val="004A0115"/>
    <w:rsid w:val="004A54F5"/>
    <w:rsid w:val="004F4318"/>
    <w:rsid w:val="005448B0"/>
    <w:rsid w:val="00560C8E"/>
    <w:rsid w:val="00582741"/>
    <w:rsid w:val="00586E2E"/>
    <w:rsid w:val="005C380E"/>
    <w:rsid w:val="00603C4A"/>
    <w:rsid w:val="0061442E"/>
    <w:rsid w:val="00660FC3"/>
    <w:rsid w:val="006811C6"/>
    <w:rsid w:val="00696066"/>
    <w:rsid w:val="006D30D3"/>
    <w:rsid w:val="006E173A"/>
    <w:rsid w:val="006F31CB"/>
    <w:rsid w:val="00710A4E"/>
    <w:rsid w:val="00720BCD"/>
    <w:rsid w:val="00724E19"/>
    <w:rsid w:val="007D5424"/>
    <w:rsid w:val="00800C95"/>
    <w:rsid w:val="00881291"/>
    <w:rsid w:val="00894CEA"/>
    <w:rsid w:val="00896A35"/>
    <w:rsid w:val="008A5967"/>
    <w:rsid w:val="008C01B9"/>
    <w:rsid w:val="008D1352"/>
    <w:rsid w:val="009031FB"/>
    <w:rsid w:val="00930D43"/>
    <w:rsid w:val="00983E69"/>
    <w:rsid w:val="009A02E6"/>
    <w:rsid w:val="009C1DDC"/>
    <w:rsid w:val="00A12F96"/>
    <w:rsid w:val="00A30E6F"/>
    <w:rsid w:val="00A57226"/>
    <w:rsid w:val="00A90E66"/>
    <w:rsid w:val="00AA15C4"/>
    <w:rsid w:val="00AA709B"/>
    <w:rsid w:val="00AF1074"/>
    <w:rsid w:val="00B637F3"/>
    <w:rsid w:val="00BA2894"/>
    <w:rsid w:val="00BF22DB"/>
    <w:rsid w:val="00C10107"/>
    <w:rsid w:val="00C11C5F"/>
    <w:rsid w:val="00C125F7"/>
    <w:rsid w:val="00C24C95"/>
    <w:rsid w:val="00C435FF"/>
    <w:rsid w:val="00C57F78"/>
    <w:rsid w:val="00CA5A1A"/>
    <w:rsid w:val="00D03143"/>
    <w:rsid w:val="00D07C27"/>
    <w:rsid w:val="00D07C6A"/>
    <w:rsid w:val="00D24A57"/>
    <w:rsid w:val="00D63E66"/>
    <w:rsid w:val="00DC0FB8"/>
    <w:rsid w:val="00DD6B35"/>
    <w:rsid w:val="00DE346C"/>
    <w:rsid w:val="00DF02C5"/>
    <w:rsid w:val="00E100B3"/>
    <w:rsid w:val="00E5729C"/>
    <w:rsid w:val="00E71E74"/>
    <w:rsid w:val="00F0431A"/>
    <w:rsid w:val="00F71C1F"/>
    <w:rsid w:val="00F747E9"/>
    <w:rsid w:val="00F76ECA"/>
    <w:rsid w:val="00FA4CD3"/>
    <w:rsid w:val="00FB6C8C"/>
    <w:rsid w:val="00FC3111"/>
    <w:rsid w:val="00FD1F61"/>
    <w:rsid w:val="00FE5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C18908"/>
  <w14:defaultImageDpi w14:val="300"/>
  <w15:chartTrackingRefBased/>
  <w15:docId w15:val="{F94FCC7D-4940-A649-A941-CA7CC594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L.J. (Leonardo)</dc:creator>
  <cp:keywords/>
  <dc:description/>
  <cp:lastModifiedBy>Vida, L.J. (Leonardo)</cp:lastModifiedBy>
  <cp:revision>1</cp:revision>
  <dcterms:created xsi:type="dcterms:W3CDTF">2018-09-24T06:59:00Z</dcterms:created>
  <dcterms:modified xsi:type="dcterms:W3CDTF">2018-09-24T06:59:00Z</dcterms:modified>
</cp:coreProperties>
</file>