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4A72" w:rsidRDefault="00FC7EAA">
      <w:pPr>
        <w:pStyle w:val="Heading1"/>
      </w:pPr>
      <w:r>
        <w:t>I</w:t>
      </w:r>
      <w:r>
        <w:t>E</w:t>
      </w:r>
      <w:r>
        <w:t>L</w:t>
      </w:r>
      <w:r>
        <w:t>T</w:t>
      </w:r>
      <w:r>
        <w:t>S</w:t>
      </w:r>
      <w:r>
        <w:t xml:space="preserve"> </w:t>
      </w:r>
      <w:r>
        <w:t>A</w:t>
      </w:r>
      <w:r>
        <w:t>cademic Writing Task 2 Activity – Student’s Worksheet 1</w:t>
      </w:r>
    </w:p>
    <w:p w:rsidR="00EF4A72" w:rsidRDefault="00EF4A72">
      <w:pPr>
        <w:pStyle w:val="BodyText"/>
        <w:spacing w:before="11"/>
        <w:rPr>
          <w:b/>
          <w:sz w:val="34"/>
        </w:rPr>
      </w:pPr>
    </w:p>
    <w:p w:rsidR="00EF4A72" w:rsidRDefault="00FC7EAA">
      <w:pPr>
        <w:pStyle w:val="ListParagraph"/>
        <w:numPr>
          <w:ilvl w:val="1"/>
          <w:numId w:val="7"/>
        </w:numPr>
        <w:tabs>
          <w:tab w:val="left" w:pos="946"/>
          <w:tab w:val="left" w:pos="947"/>
        </w:tabs>
        <w:ind w:hanging="623"/>
      </w:pPr>
      <w:r>
        <w:t>Is the text in normal print simply advice, or do candidates have to follow</w:t>
      </w:r>
      <w:r>
        <w:rPr>
          <w:spacing w:val="-17"/>
        </w:rPr>
        <w:t xml:space="preserve"> </w:t>
      </w:r>
      <w:r>
        <w:t>it?</w:t>
      </w:r>
    </w:p>
    <w:p w:rsidR="00EF4A72" w:rsidRDefault="00FC7EAA">
      <w:pPr>
        <w:pStyle w:val="ListParagraph"/>
        <w:numPr>
          <w:ilvl w:val="1"/>
          <w:numId w:val="7"/>
        </w:numPr>
        <w:tabs>
          <w:tab w:val="left" w:pos="946"/>
          <w:tab w:val="left" w:pos="947"/>
        </w:tabs>
        <w:spacing w:before="201"/>
        <w:ind w:hanging="623"/>
      </w:pPr>
      <w:r>
        <w:t>Are there two sentences that give candidates instructions</w:t>
      </w:r>
      <w:r>
        <w:rPr>
          <w:spacing w:val="-10"/>
        </w:rPr>
        <w:t xml:space="preserve"> </w:t>
      </w:r>
      <w:r>
        <w:t>here?</w:t>
      </w:r>
    </w:p>
    <w:p w:rsidR="00EF4A72" w:rsidRDefault="00FC7EAA">
      <w:pPr>
        <w:pStyle w:val="ListParagraph"/>
        <w:numPr>
          <w:ilvl w:val="1"/>
          <w:numId w:val="7"/>
        </w:numPr>
        <w:tabs>
          <w:tab w:val="left" w:pos="946"/>
          <w:tab w:val="left" w:pos="947"/>
        </w:tabs>
        <w:spacing w:before="198"/>
        <w:ind w:hanging="623"/>
      </w:pPr>
      <w:r>
        <w:t>Is the writing in bold italics the question candidates have to</w:t>
      </w:r>
      <w:r>
        <w:rPr>
          <w:spacing w:val="-11"/>
        </w:rPr>
        <w:t xml:space="preserve"> </w:t>
      </w:r>
      <w:r>
        <w:t>answer?</w:t>
      </w:r>
    </w:p>
    <w:p w:rsidR="00EF4A72" w:rsidRDefault="00FC7EAA">
      <w:pPr>
        <w:pStyle w:val="ListParagraph"/>
        <w:numPr>
          <w:ilvl w:val="1"/>
          <w:numId w:val="7"/>
        </w:numPr>
        <w:tabs>
          <w:tab w:val="left" w:pos="946"/>
          <w:tab w:val="left" w:pos="947"/>
        </w:tabs>
        <w:spacing w:before="200"/>
        <w:ind w:hanging="623"/>
      </w:pPr>
      <w:r>
        <w:t>Do candidates only have to answer the question ‘To what extent do you agree or disagree</w:t>
      </w:r>
      <w:r>
        <w:rPr>
          <w:spacing w:val="-23"/>
        </w:rPr>
        <w:t xml:space="preserve"> </w:t>
      </w:r>
      <w:r>
        <w:t>’?</w:t>
      </w:r>
    </w:p>
    <w:p w:rsidR="00EF4A72" w:rsidRDefault="00FC7EAA">
      <w:pPr>
        <w:pStyle w:val="ListParagraph"/>
        <w:numPr>
          <w:ilvl w:val="1"/>
          <w:numId w:val="7"/>
        </w:numPr>
        <w:tabs>
          <w:tab w:val="left" w:pos="946"/>
          <w:tab w:val="left" w:pos="947"/>
        </w:tabs>
        <w:spacing w:before="201"/>
        <w:ind w:hanging="623"/>
      </w:pPr>
      <w:r>
        <w:t>Is it enough for candidates to just give their own opinion about this</w:t>
      </w:r>
      <w:r>
        <w:rPr>
          <w:spacing w:val="-13"/>
        </w:rPr>
        <w:t xml:space="preserve"> </w:t>
      </w:r>
      <w:r>
        <w:t>topic?</w:t>
      </w:r>
    </w:p>
    <w:p w:rsidR="00EF4A72" w:rsidRDefault="00FC7EAA">
      <w:pPr>
        <w:pStyle w:val="ListParagraph"/>
        <w:numPr>
          <w:ilvl w:val="1"/>
          <w:numId w:val="7"/>
        </w:numPr>
        <w:tabs>
          <w:tab w:val="left" w:pos="946"/>
          <w:tab w:val="left" w:pos="947"/>
        </w:tabs>
        <w:spacing w:before="201"/>
        <w:ind w:hanging="623"/>
      </w:pPr>
      <w:r>
        <w:t>Do candidates hav</w:t>
      </w:r>
      <w:r>
        <w:t>e to pretend to be a specialist when they are writing their</w:t>
      </w:r>
      <w:r>
        <w:rPr>
          <w:spacing w:val="-17"/>
        </w:rPr>
        <w:t xml:space="preserve"> </w:t>
      </w:r>
      <w:r>
        <w:t>answer?</w:t>
      </w: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spacing w:before="7"/>
        <w:rPr>
          <w:sz w:val="18"/>
        </w:rPr>
      </w:pPr>
    </w:p>
    <w:p w:rsidR="00EF4A72" w:rsidRDefault="00EF4A72">
      <w:pPr>
        <w:rPr>
          <w:sz w:val="14"/>
        </w:rPr>
        <w:sectPr w:rsidR="00EF4A72">
          <w:pgSz w:w="11910" w:h="16840"/>
          <w:pgMar w:top="1580" w:right="720" w:bottom="280" w:left="340" w:header="720" w:footer="720" w:gutter="0"/>
          <w:cols w:space="720"/>
        </w:sectPr>
      </w:pPr>
    </w:p>
    <w:p w:rsidR="00EF4A72" w:rsidRDefault="00EF4A72">
      <w:pPr>
        <w:pStyle w:val="BodyText"/>
        <w:rPr>
          <w:b/>
          <w:sz w:val="20"/>
        </w:rPr>
      </w:pPr>
    </w:p>
    <w:p w:rsidR="00EF4A72" w:rsidRDefault="00EF4A72">
      <w:pPr>
        <w:pStyle w:val="BodyText"/>
        <w:spacing w:before="4"/>
        <w:rPr>
          <w:b/>
          <w:sz w:val="16"/>
        </w:rPr>
      </w:pPr>
    </w:p>
    <w:p w:rsidR="00EF4A72" w:rsidRDefault="00FC7EAA">
      <w:pPr>
        <w:pStyle w:val="Heading1"/>
        <w:spacing w:before="92"/>
      </w:pPr>
      <w:r>
        <w:t>IELTS Academic Writing Task 2 Activity – Student’s Worksheet 2</w:t>
      </w:r>
    </w:p>
    <w:p w:rsidR="00EF4A72" w:rsidRDefault="00EF4A72">
      <w:pPr>
        <w:pStyle w:val="BodyText"/>
        <w:rPr>
          <w:b/>
          <w:sz w:val="20"/>
        </w:rPr>
      </w:pPr>
    </w:p>
    <w:p w:rsidR="00EF4A72" w:rsidRDefault="00EF4A72">
      <w:pPr>
        <w:pStyle w:val="BodyText"/>
        <w:spacing w:before="4"/>
        <w:rPr>
          <w:b/>
          <w:sz w:val="20"/>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0"/>
        <w:gridCol w:w="4622"/>
      </w:tblGrid>
      <w:tr w:rsidR="00EF4A72">
        <w:trPr>
          <w:trHeight w:val="4554"/>
        </w:trPr>
        <w:tc>
          <w:tcPr>
            <w:tcW w:w="4620" w:type="dxa"/>
          </w:tcPr>
          <w:p w:rsidR="00EF4A72" w:rsidRDefault="00EF4A72">
            <w:pPr>
              <w:pStyle w:val="TableParagraph"/>
              <w:spacing w:before="10"/>
              <w:rPr>
                <w:b/>
                <w:sz w:val="21"/>
              </w:rPr>
            </w:pPr>
          </w:p>
          <w:p w:rsidR="00EF4A72" w:rsidRDefault="00FC7EAA">
            <w:pPr>
              <w:pStyle w:val="TableParagraph"/>
              <w:ind w:left="684" w:right="679"/>
              <w:jc w:val="center"/>
            </w:pPr>
            <w:r>
              <w:t>Advantages of Nuclear Power</w:t>
            </w:r>
          </w:p>
        </w:tc>
        <w:tc>
          <w:tcPr>
            <w:tcW w:w="4622" w:type="dxa"/>
          </w:tcPr>
          <w:p w:rsidR="00EF4A72" w:rsidRDefault="00EF4A72">
            <w:pPr>
              <w:pStyle w:val="TableParagraph"/>
              <w:spacing w:before="10"/>
              <w:rPr>
                <w:b/>
                <w:sz w:val="21"/>
              </w:rPr>
            </w:pPr>
          </w:p>
          <w:p w:rsidR="00EF4A72" w:rsidRDefault="00FC7EAA">
            <w:pPr>
              <w:pStyle w:val="TableParagraph"/>
              <w:ind w:left="89" w:right="79"/>
              <w:jc w:val="center"/>
            </w:pPr>
            <w:r>
              <w:t>Advantages of Nuclear Weapons</w:t>
            </w:r>
          </w:p>
        </w:tc>
      </w:tr>
      <w:tr w:rsidR="00EF4A72">
        <w:trPr>
          <w:trHeight w:val="4806"/>
        </w:trPr>
        <w:tc>
          <w:tcPr>
            <w:tcW w:w="4620" w:type="dxa"/>
          </w:tcPr>
          <w:p w:rsidR="00EF4A72" w:rsidRDefault="00EF4A72">
            <w:pPr>
              <w:pStyle w:val="TableParagraph"/>
              <w:rPr>
                <w:b/>
                <w:sz w:val="24"/>
              </w:rPr>
            </w:pPr>
          </w:p>
          <w:p w:rsidR="00EF4A72" w:rsidRDefault="00EF4A72">
            <w:pPr>
              <w:pStyle w:val="TableParagraph"/>
              <w:spacing w:before="9"/>
              <w:rPr>
                <w:b/>
                <w:sz w:val="19"/>
              </w:rPr>
            </w:pPr>
          </w:p>
          <w:p w:rsidR="00EF4A72" w:rsidRDefault="00FC7EAA">
            <w:pPr>
              <w:pStyle w:val="TableParagraph"/>
              <w:ind w:left="686" w:right="679"/>
              <w:jc w:val="center"/>
            </w:pPr>
            <w:r>
              <w:t>Disadvantages of Nuclear Power</w:t>
            </w:r>
          </w:p>
        </w:tc>
        <w:tc>
          <w:tcPr>
            <w:tcW w:w="4622" w:type="dxa"/>
          </w:tcPr>
          <w:p w:rsidR="00EF4A72" w:rsidRDefault="00EF4A72">
            <w:pPr>
              <w:pStyle w:val="TableParagraph"/>
              <w:rPr>
                <w:b/>
                <w:sz w:val="24"/>
              </w:rPr>
            </w:pPr>
          </w:p>
          <w:p w:rsidR="00EF4A72" w:rsidRDefault="00EF4A72">
            <w:pPr>
              <w:pStyle w:val="TableParagraph"/>
              <w:spacing w:before="9"/>
              <w:rPr>
                <w:b/>
                <w:sz w:val="19"/>
              </w:rPr>
            </w:pPr>
          </w:p>
          <w:p w:rsidR="00EF4A72" w:rsidRDefault="00FC7EAA">
            <w:pPr>
              <w:pStyle w:val="TableParagraph"/>
              <w:ind w:left="89" w:right="79"/>
              <w:jc w:val="center"/>
            </w:pPr>
            <w:r>
              <w:t>Disadvantages of Nuclear Weapons</w:t>
            </w:r>
          </w:p>
        </w:tc>
      </w:tr>
    </w:tbl>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spacing w:before="9"/>
        <w:rPr>
          <w:b/>
          <w:sz w:val="19"/>
        </w:rPr>
      </w:pPr>
    </w:p>
    <w:p w:rsidR="00EF4A72" w:rsidRDefault="00EF4A72">
      <w:pPr>
        <w:rPr>
          <w:sz w:val="14"/>
        </w:rPr>
        <w:sectPr w:rsidR="00EF4A72">
          <w:pgSz w:w="11910" w:h="16840"/>
          <w:pgMar w:top="1580" w:right="720" w:bottom="280" w:left="340" w:header="720" w:footer="720" w:gutter="0"/>
          <w:cols w:space="720"/>
        </w:sectPr>
      </w:pPr>
    </w:p>
    <w:p w:rsidR="00EF4A72" w:rsidRDefault="00EF4A72">
      <w:pPr>
        <w:pStyle w:val="BodyText"/>
        <w:spacing w:before="9"/>
        <w:rPr>
          <w:b/>
        </w:rPr>
      </w:pPr>
    </w:p>
    <w:p w:rsidR="00EF4A72" w:rsidRDefault="00FC7EAA">
      <w:pPr>
        <w:pStyle w:val="Heading1"/>
        <w:spacing w:before="92"/>
      </w:pPr>
      <w:r>
        <w:t>IELTS Academic Writing Task 2 Activity – Student’s Worksheet 3</w:t>
      </w:r>
    </w:p>
    <w:p w:rsidR="00EF4A72" w:rsidRDefault="00EF4A72">
      <w:pPr>
        <w:pStyle w:val="BodyText"/>
        <w:spacing w:before="8"/>
        <w:rPr>
          <w:b/>
          <w:sz w:val="34"/>
        </w:rPr>
      </w:pPr>
    </w:p>
    <w:p w:rsidR="00EF4A72" w:rsidRDefault="00FC7EAA">
      <w:pPr>
        <w:pStyle w:val="BodyText"/>
        <w:ind w:left="226"/>
      </w:pPr>
      <w:r>
        <w:t>Which of these ideas could be included in this essay?</w:t>
      </w:r>
    </w:p>
    <w:p w:rsidR="00EF4A72" w:rsidRDefault="00EF4A72">
      <w:pPr>
        <w:pStyle w:val="BodyText"/>
        <w:rPr>
          <w:sz w:val="20"/>
        </w:rPr>
      </w:pPr>
    </w:p>
    <w:p w:rsidR="00EF4A72" w:rsidRDefault="00EF4A72">
      <w:pPr>
        <w:pStyle w:val="BodyText"/>
        <w:spacing w:before="3"/>
        <w:rPr>
          <w:sz w:val="29"/>
        </w:rPr>
      </w:pPr>
    </w:p>
    <w:tbl>
      <w:tblPr>
        <w:tblW w:w="0" w:type="auto"/>
        <w:tblInd w:w="174" w:type="dxa"/>
        <w:tblBorders>
          <w:top w:val="double" w:sz="2" w:space="0" w:color="606060"/>
          <w:left w:val="double" w:sz="2" w:space="0" w:color="606060"/>
          <w:bottom w:val="double" w:sz="2" w:space="0" w:color="606060"/>
          <w:right w:val="double" w:sz="2" w:space="0" w:color="606060"/>
          <w:insideH w:val="double" w:sz="2" w:space="0" w:color="606060"/>
          <w:insideV w:val="double" w:sz="2" w:space="0" w:color="606060"/>
        </w:tblBorders>
        <w:tblLayout w:type="fixed"/>
        <w:tblCellMar>
          <w:left w:w="0" w:type="dxa"/>
          <w:right w:w="0" w:type="dxa"/>
        </w:tblCellMar>
        <w:tblLook w:val="01E0" w:firstRow="1" w:lastRow="1" w:firstColumn="1" w:lastColumn="1" w:noHBand="0" w:noVBand="0"/>
      </w:tblPr>
      <w:tblGrid>
        <w:gridCol w:w="8219"/>
      </w:tblGrid>
      <w:tr w:rsidR="00EF4A72">
        <w:trPr>
          <w:trHeight w:val="563"/>
        </w:trPr>
        <w:tc>
          <w:tcPr>
            <w:tcW w:w="8219" w:type="dxa"/>
            <w:tcBorders>
              <w:left w:val="single" w:sz="12" w:space="0" w:color="C1C1C1"/>
              <w:bottom w:val="single" w:sz="12" w:space="0" w:color="606060"/>
              <w:right w:val="single" w:sz="12" w:space="0" w:color="606060"/>
            </w:tcBorders>
          </w:tcPr>
          <w:p w:rsidR="00EF4A72" w:rsidRDefault="00FC7EAA">
            <w:pPr>
              <w:pStyle w:val="TableParagraph"/>
              <w:spacing w:before="146"/>
              <w:ind w:left="1827" w:right="1821"/>
              <w:jc w:val="center"/>
            </w:pPr>
            <w:r>
              <w:t>The development of weapons through history</w:t>
            </w:r>
          </w:p>
        </w:tc>
      </w:tr>
      <w:tr w:rsidR="00EF4A72">
        <w:trPr>
          <w:trHeight w:val="574"/>
        </w:trPr>
        <w:tc>
          <w:tcPr>
            <w:tcW w:w="8219" w:type="dxa"/>
            <w:tcBorders>
              <w:top w:val="single" w:sz="12" w:space="0" w:color="606060"/>
              <w:left w:val="single" w:sz="12" w:space="0" w:color="C1C1C1"/>
              <w:bottom w:val="single" w:sz="12" w:space="0" w:color="606060"/>
              <w:right w:val="single" w:sz="12" w:space="0" w:color="606060"/>
            </w:tcBorders>
          </w:tcPr>
          <w:p w:rsidR="00EF4A72" w:rsidRDefault="00FC7EAA">
            <w:pPr>
              <w:pStyle w:val="TableParagraph"/>
              <w:spacing w:before="158"/>
              <w:ind w:left="1823" w:right="1821"/>
              <w:jc w:val="center"/>
            </w:pPr>
            <w:r>
              <w:t>Suggestions for achieving world peace</w:t>
            </w:r>
          </w:p>
        </w:tc>
      </w:tr>
      <w:tr w:rsidR="00EF4A72">
        <w:trPr>
          <w:trHeight w:val="572"/>
        </w:trPr>
        <w:tc>
          <w:tcPr>
            <w:tcW w:w="8219" w:type="dxa"/>
            <w:tcBorders>
              <w:top w:val="single" w:sz="12" w:space="0" w:color="606060"/>
              <w:left w:val="single" w:sz="12" w:space="0" w:color="C1C1C1"/>
              <w:bottom w:val="single" w:sz="12" w:space="0" w:color="606060"/>
              <w:right w:val="single" w:sz="12" w:space="0" w:color="606060"/>
            </w:tcBorders>
          </w:tcPr>
          <w:p w:rsidR="00EF4A72" w:rsidRDefault="00FC7EAA">
            <w:pPr>
              <w:pStyle w:val="TableParagraph"/>
              <w:spacing w:before="155"/>
              <w:ind w:left="1827" w:right="1821"/>
              <w:jc w:val="center"/>
            </w:pPr>
            <w:r>
              <w:t>Our increasing reliance on modern technology</w:t>
            </w:r>
          </w:p>
        </w:tc>
      </w:tr>
      <w:tr w:rsidR="00EF4A72">
        <w:trPr>
          <w:trHeight w:val="572"/>
        </w:trPr>
        <w:tc>
          <w:tcPr>
            <w:tcW w:w="8219" w:type="dxa"/>
            <w:tcBorders>
              <w:top w:val="single" w:sz="12" w:space="0" w:color="606060"/>
              <w:left w:val="single" w:sz="12" w:space="0" w:color="C1C1C1"/>
              <w:bottom w:val="single" w:sz="12" w:space="0" w:color="606060"/>
              <w:right w:val="single" w:sz="12" w:space="0" w:color="606060"/>
            </w:tcBorders>
          </w:tcPr>
          <w:p w:rsidR="00EF4A72" w:rsidRDefault="00FC7EAA">
            <w:pPr>
              <w:pStyle w:val="TableParagraph"/>
              <w:spacing w:before="155"/>
              <w:ind w:left="1827" w:right="1821"/>
              <w:jc w:val="center"/>
            </w:pPr>
            <w:r>
              <w:t>The depletion of natural resources</w:t>
            </w:r>
          </w:p>
        </w:tc>
      </w:tr>
      <w:tr w:rsidR="00EF4A72">
        <w:trPr>
          <w:trHeight w:val="566"/>
        </w:trPr>
        <w:tc>
          <w:tcPr>
            <w:tcW w:w="8219" w:type="dxa"/>
            <w:tcBorders>
              <w:top w:val="single" w:sz="12" w:space="0" w:color="606060"/>
              <w:left w:val="single" w:sz="12" w:space="0" w:color="C1C1C1"/>
              <w:right w:val="single" w:sz="12" w:space="0" w:color="606060"/>
            </w:tcBorders>
          </w:tcPr>
          <w:p w:rsidR="00EF4A72" w:rsidRDefault="00FC7EAA">
            <w:pPr>
              <w:pStyle w:val="TableParagraph"/>
              <w:spacing w:before="155"/>
              <w:ind w:left="1824" w:right="1821"/>
              <w:jc w:val="center"/>
            </w:pPr>
            <w:r>
              <w:t>The high cost of fuel</w:t>
            </w:r>
          </w:p>
        </w:tc>
      </w:tr>
    </w:tbl>
    <w:p w:rsidR="00EF4A72" w:rsidRDefault="00EF4A72">
      <w:pPr>
        <w:pStyle w:val="BodyText"/>
        <w:rPr>
          <w:sz w:val="20"/>
        </w:rPr>
      </w:pPr>
    </w:p>
    <w:p w:rsidR="00EF4A72" w:rsidRDefault="00EF4A72">
      <w:pPr>
        <w:pStyle w:val="BodyText"/>
        <w:rPr>
          <w:sz w:val="20"/>
        </w:rPr>
      </w:pPr>
    </w:p>
    <w:p w:rsidR="00EF4A72" w:rsidRDefault="00FC7EAA">
      <w:pPr>
        <w:pStyle w:val="Heading1"/>
      </w:pPr>
      <w:r>
        <w:t>I</w:t>
      </w:r>
      <w:r>
        <w:t>E</w:t>
      </w:r>
      <w:r>
        <w:t>L</w:t>
      </w:r>
      <w:r>
        <w:t>TS Academic Writing Task 2 Activity – Student’s Worksheet 4</w:t>
      </w:r>
    </w:p>
    <w:p w:rsidR="00EF4A72" w:rsidRDefault="00EF4A72">
      <w:pPr>
        <w:pStyle w:val="BodyText"/>
        <w:rPr>
          <w:b/>
          <w:sz w:val="20"/>
        </w:rPr>
      </w:pPr>
    </w:p>
    <w:p w:rsidR="00EF4A72" w:rsidRDefault="00EF4A72">
      <w:pPr>
        <w:pStyle w:val="BodyText"/>
        <w:spacing w:before="6"/>
        <w:rPr>
          <w:b/>
          <w:sz w:val="28"/>
        </w:r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9"/>
        <w:gridCol w:w="3081"/>
        <w:gridCol w:w="3081"/>
      </w:tblGrid>
      <w:tr w:rsidR="00EF4A72">
        <w:trPr>
          <w:trHeight w:val="254"/>
        </w:trPr>
        <w:tc>
          <w:tcPr>
            <w:tcW w:w="3079" w:type="dxa"/>
          </w:tcPr>
          <w:p w:rsidR="00EF4A72" w:rsidRDefault="00FC7EAA">
            <w:pPr>
              <w:pStyle w:val="TableParagraph"/>
              <w:spacing w:line="234" w:lineRule="exact"/>
              <w:ind w:left="107"/>
            </w:pPr>
            <w:r>
              <w:t>Introduction</w:t>
            </w:r>
          </w:p>
        </w:tc>
        <w:tc>
          <w:tcPr>
            <w:tcW w:w="3081" w:type="dxa"/>
          </w:tcPr>
          <w:p w:rsidR="00EF4A72" w:rsidRDefault="00FC7EAA">
            <w:pPr>
              <w:pStyle w:val="TableParagraph"/>
              <w:spacing w:line="234" w:lineRule="exact"/>
              <w:ind w:left="110"/>
            </w:pPr>
            <w:r>
              <w:t>Cause and effect</w:t>
            </w:r>
          </w:p>
        </w:tc>
        <w:tc>
          <w:tcPr>
            <w:tcW w:w="3081" w:type="dxa"/>
          </w:tcPr>
          <w:p w:rsidR="00EF4A72" w:rsidRDefault="00FC7EAA">
            <w:pPr>
              <w:pStyle w:val="TableParagraph"/>
              <w:spacing w:line="234" w:lineRule="exact"/>
              <w:ind w:left="108"/>
            </w:pPr>
            <w:r>
              <w:t>Conclusion</w:t>
            </w:r>
          </w:p>
        </w:tc>
      </w:tr>
      <w:tr w:rsidR="00EF4A72">
        <w:trPr>
          <w:trHeight w:val="2022"/>
        </w:trPr>
        <w:tc>
          <w:tcPr>
            <w:tcW w:w="3079" w:type="dxa"/>
          </w:tcPr>
          <w:p w:rsidR="00EF4A72" w:rsidRDefault="00EF4A72">
            <w:pPr>
              <w:pStyle w:val="TableParagraph"/>
              <w:spacing w:before="7"/>
              <w:rPr>
                <w:b/>
                <w:sz w:val="21"/>
              </w:rPr>
            </w:pPr>
          </w:p>
          <w:p w:rsidR="00EF4A72" w:rsidRDefault="00FC7EAA">
            <w:pPr>
              <w:pStyle w:val="TableParagraph"/>
              <w:spacing w:before="1"/>
              <w:ind w:left="107"/>
            </w:pPr>
            <w:r>
              <w:t>Today…</w:t>
            </w:r>
          </w:p>
        </w:tc>
        <w:tc>
          <w:tcPr>
            <w:tcW w:w="3081" w:type="dxa"/>
          </w:tcPr>
          <w:p w:rsidR="00EF4A72" w:rsidRDefault="00EF4A72">
            <w:pPr>
              <w:pStyle w:val="TableParagraph"/>
              <w:spacing w:before="7"/>
              <w:rPr>
                <w:b/>
                <w:sz w:val="21"/>
              </w:rPr>
            </w:pPr>
          </w:p>
          <w:p w:rsidR="00EF4A72" w:rsidRDefault="00FC7EAA">
            <w:pPr>
              <w:pStyle w:val="TableParagraph"/>
              <w:spacing w:before="1"/>
              <w:ind w:left="110"/>
            </w:pPr>
            <w:r>
              <w:t>As a result…</w:t>
            </w:r>
          </w:p>
        </w:tc>
        <w:tc>
          <w:tcPr>
            <w:tcW w:w="3081" w:type="dxa"/>
          </w:tcPr>
          <w:p w:rsidR="00EF4A72" w:rsidRDefault="00EF4A72">
            <w:pPr>
              <w:pStyle w:val="TableParagraph"/>
              <w:spacing w:before="7"/>
              <w:rPr>
                <w:b/>
                <w:sz w:val="21"/>
              </w:rPr>
            </w:pPr>
          </w:p>
          <w:p w:rsidR="00EF4A72" w:rsidRDefault="00FC7EAA">
            <w:pPr>
              <w:pStyle w:val="TableParagraph"/>
              <w:spacing w:before="1"/>
              <w:ind w:left="108"/>
            </w:pPr>
            <w:r>
              <w:t>In conclusion…</w:t>
            </w:r>
          </w:p>
        </w:tc>
      </w:tr>
      <w:tr w:rsidR="00EF4A72">
        <w:trPr>
          <w:trHeight w:val="254"/>
        </w:trPr>
        <w:tc>
          <w:tcPr>
            <w:tcW w:w="3079" w:type="dxa"/>
          </w:tcPr>
          <w:p w:rsidR="00EF4A72" w:rsidRDefault="00FC7EAA">
            <w:pPr>
              <w:pStyle w:val="TableParagraph"/>
              <w:spacing w:line="234" w:lineRule="exact"/>
              <w:ind w:left="107"/>
            </w:pPr>
            <w:r>
              <w:t>And</w:t>
            </w:r>
          </w:p>
        </w:tc>
        <w:tc>
          <w:tcPr>
            <w:tcW w:w="3081" w:type="dxa"/>
          </w:tcPr>
          <w:p w:rsidR="00EF4A72" w:rsidRDefault="00FC7EAA">
            <w:pPr>
              <w:pStyle w:val="TableParagraph"/>
              <w:spacing w:line="234" w:lineRule="exact"/>
              <w:ind w:left="110"/>
            </w:pPr>
            <w:r>
              <w:t>But</w:t>
            </w:r>
          </w:p>
        </w:tc>
        <w:tc>
          <w:tcPr>
            <w:tcW w:w="3081" w:type="dxa"/>
          </w:tcPr>
          <w:p w:rsidR="00EF4A72" w:rsidRDefault="00FC7EAA">
            <w:pPr>
              <w:pStyle w:val="TableParagraph"/>
              <w:spacing w:line="234" w:lineRule="exact"/>
              <w:ind w:left="108"/>
            </w:pPr>
            <w:r>
              <w:t>For example</w:t>
            </w:r>
          </w:p>
        </w:tc>
      </w:tr>
      <w:tr w:rsidR="00EF4A72">
        <w:trPr>
          <w:trHeight w:val="2025"/>
        </w:trPr>
        <w:tc>
          <w:tcPr>
            <w:tcW w:w="3079" w:type="dxa"/>
          </w:tcPr>
          <w:p w:rsidR="00EF4A72" w:rsidRDefault="00EF4A72">
            <w:pPr>
              <w:pStyle w:val="TableParagraph"/>
              <w:spacing w:before="10"/>
              <w:rPr>
                <w:b/>
                <w:sz w:val="21"/>
              </w:rPr>
            </w:pPr>
          </w:p>
          <w:p w:rsidR="00EF4A72" w:rsidRDefault="00FC7EAA">
            <w:pPr>
              <w:pStyle w:val="TableParagraph"/>
              <w:ind w:left="107"/>
            </w:pPr>
            <w:r>
              <w:t>Also…</w:t>
            </w:r>
          </w:p>
        </w:tc>
        <w:tc>
          <w:tcPr>
            <w:tcW w:w="3081" w:type="dxa"/>
          </w:tcPr>
          <w:p w:rsidR="00EF4A72" w:rsidRDefault="00EF4A72">
            <w:pPr>
              <w:pStyle w:val="TableParagraph"/>
              <w:spacing w:before="10"/>
              <w:rPr>
                <w:b/>
                <w:sz w:val="21"/>
              </w:rPr>
            </w:pPr>
          </w:p>
          <w:p w:rsidR="00EF4A72" w:rsidRDefault="00FC7EAA">
            <w:pPr>
              <w:pStyle w:val="TableParagraph"/>
              <w:ind w:left="110"/>
            </w:pPr>
            <w:r>
              <w:t>However…</w:t>
            </w:r>
          </w:p>
        </w:tc>
        <w:tc>
          <w:tcPr>
            <w:tcW w:w="3081" w:type="dxa"/>
          </w:tcPr>
          <w:p w:rsidR="00EF4A72" w:rsidRDefault="00EF4A72">
            <w:pPr>
              <w:pStyle w:val="TableParagraph"/>
              <w:spacing w:before="10"/>
              <w:rPr>
                <w:b/>
                <w:sz w:val="21"/>
              </w:rPr>
            </w:pPr>
          </w:p>
          <w:p w:rsidR="00EF4A72" w:rsidRDefault="00FC7EAA">
            <w:pPr>
              <w:pStyle w:val="TableParagraph"/>
              <w:ind w:left="108"/>
            </w:pPr>
            <w:r>
              <w:t>Such as…</w:t>
            </w:r>
          </w:p>
        </w:tc>
      </w:tr>
    </w:tbl>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rPr>
          <w:sz w:val="14"/>
        </w:rPr>
        <w:sectPr w:rsidR="00EF4A72">
          <w:pgSz w:w="11910" w:h="16840"/>
          <w:pgMar w:top="1580" w:right="720" w:bottom="280" w:left="340" w:header="720" w:footer="720" w:gutter="0"/>
          <w:cols w:space="720"/>
        </w:sectPr>
      </w:pPr>
    </w:p>
    <w:p w:rsidR="00EF4A72" w:rsidRDefault="00FC7EAA">
      <w:pPr>
        <w:pStyle w:val="Heading1"/>
      </w:pPr>
      <w:r>
        <w:t>IELTS Academic Writing Task 2 Activity – Student’s Worksheet 5</w:t>
      </w:r>
    </w:p>
    <w:p w:rsidR="00EF4A72" w:rsidRDefault="00EF4A72">
      <w:pPr>
        <w:pStyle w:val="BodyText"/>
        <w:spacing w:before="11"/>
        <w:rPr>
          <w:b/>
          <w:sz w:val="34"/>
        </w:rPr>
      </w:pPr>
    </w:p>
    <w:p w:rsidR="00EF4A72" w:rsidRDefault="00FC7EAA">
      <w:pPr>
        <w:pStyle w:val="BodyText"/>
        <w:ind w:left="226"/>
      </w:pPr>
      <w:r>
        <w:t>Look at Sample scripts A and B and answer the following questions:</w:t>
      </w:r>
    </w:p>
    <w:p w:rsidR="00EF4A72" w:rsidRDefault="00EF4A72">
      <w:pPr>
        <w:pStyle w:val="BodyText"/>
        <w:spacing w:before="9"/>
        <w:rPr>
          <w:sz w:val="9"/>
        </w:rPr>
      </w:pPr>
    </w:p>
    <w:tbl>
      <w:tblPr>
        <w:tblW w:w="0" w:type="auto"/>
        <w:tblInd w:w="174" w:type="dxa"/>
        <w:tblBorders>
          <w:top w:val="double" w:sz="2" w:space="0" w:color="606060"/>
          <w:left w:val="double" w:sz="2" w:space="0" w:color="606060"/>
          <w:bottom w:val="double" w:sz="2" w:space="0" w:color="606060"/>
          <w:right w:val="double" w:sz="2" w:space="0" w:color="606060"/>
          <w:insideH w:val="double" w:sz="2" w:space="0" w:color="606060"/>
          <w:insideV w:val="double" w:sz="2" w:space="0" w:color="606060"/>
        </w:tblBorders>
        <w:tblLayout w:type="fixed"/>
        <w:tblCellMar>
          <w:left w:w="0" w:type="dxa"/>
          <w:right w:w="0" w:type="dxa"/>
        </w:tblCellMar>
        <w:tblLook w:val="01E0" w:firstRow="1" w:lastRow="1" w:firstColumn="1" w:lastColumn="1" w:noHBand="0" w:noVBand="0"/>
      </w:tblPr>
      <w:tblGrid>
        <w:gridCol w:w="330"/>
        <w:gridCol w:w="3020"/>
        <w:gridCol w:w="3326"/>
        <w:gridCol w:w="3422"/>
      </w:tblGrid>
      <w:tr w:rsidR="00EF4A72">
        <w:trPr>
          <w:trHeight w:val="563"/>
        </w:trPr>
        <w:tc>
          <w:tcPr>
            <w:tcW w:w="3350" w:type="dxa"/>
            <w:gridSpan w:val="2"/>
            <w:tcBorders>
              <w:left w:val="single" w:sz="12" w:space="0" w:color="C1C1C1"/>
              <w:bottom w:val="single" w:sz="12" w:space="0" w:color="606060"/>
            </w:tcBorders>
          </w:tcPr>
          <w:p w:rsidR="00EF4A72" w:rsidRDefault="00EF4A72">
            <w:pPr>
              <w:pStyle w:val="TableParagraph"/>
              <w:rPr>
                <w:rFonts w:ascii="Times New Roman"/>
                <w:sz w:val="20"/>
              </w:rPr>
            </w:pPr>
          </w:p>
        </w:tc>
        <w:tc>
          <w:tcPr>
            <w:tcW w:w="3326" w:type="dxa"/>
            <w:tcBorders>
              <w:bottom w:val="single" w:sz="12" w:space="0" w:color="606060"/>
            </w:tcBorders>
          </w:tcPr>
          <w:p w:rsidR="00EF4A72" w:rsidRDefault="00FC7EAA">
            <w:pPr>
              <w:pStyle w:val="TableParagraph"/>
              <w:spacing w:before="146"/>
              <w:ind w:left="57"/>
            </w:pPr>
            <w:r>
              <w:t>Sample Script A</w:t>
            </w:r>
          </w:p>
        </w:tc>
        <w:tc>
          <w:tcPr>
            <w:tcW w:w="3422" w:type="dxa"/>
            <w:tcBorders>
              <w:bottom w:val="single" w:sz="12" w:space="0" w:color="606060"/>
              <w:right w:val="single" w:sz="12" w:space="0" w:color="606060"/>
            </w:tcBorders>
          </w:tcPr>
          <w:p w:rsidR="00EF4A72" w:rsidRDefault="00FC7EAA">
            <w:pPr>
              <w:pStyle w:val="TableParagraph"/>
              <w:spacing w:before="146"/>
              <w:ind w:left="57"/>
            </w:pPr>
            <w:r>
              <w:t>Sample Script B</w:t>
            </w:r>
          </w:p>
        </w:tc>
      </w:tr>
      <w:tr w:rsidR="00EF4A72">
        <w:trPr>
          <w:trHeight w:val="572"/>
        </w:trPr>
        <w:tc>
          <w:tcPr>
            <w:tcW w:w="3350" w:type="dxa"/>
            <w:gridSpan w:val="2"/>
            <w:tcBorders>
              <w:top w:val="single" w:sz="12" w:space="0" w:color="606060"/>
              <w:left w:val="single" w:sz="12" w:space="0" w:color="C1C1C1"/>
              <w:bottom w:val="single" w:sz="12" w:space="0" w:color="606060"/>
            </w:tcBorders>
          </w:tcPr>
          <w:p w:rsidR="00EF4A72" w:rsidRDefault="00FC7EAA">
            <w:pPr>
              <w:pStyle w:val="TableParagraph"/>
              <w:spacing w:before="155"/>
              <w:ind w:left="59"/>
            </w:pPr>
            <w:r>
              <w:t>THE INTRODUCTION</w:t>
            </w:r>
          </w:p>
        </w:tc>
        <w:tc>
          <w:tcPr>
            <w:tcW w:w="3326" w:type="dxa"/>
            <w:tcBorders>
              <w:top w:val="single" w:sz="12" w:space="0" w:color="606060"/>
              <w:bottom w:val="single" w:sz="12" w:space="0" w:color="606060"/>
            </w:tcBorders>
          </w:tcPr>
          <w:p w:rsidR="00EF4A72" w:rsidRDefault="00EF4A72">
            <w:pPr>
              <w:pStyle w:val="TableParagraph"/>
              <w:rPr>
                <w:rFonts w:ascii="Times New Roman"/>
                <w:sz w:val="20"/>
              </w:rPr>
            </w:pPr>
          </w:p>
        </w:tc>
        <w:tc>
          <w:tcPr>
            <w:tcW w:w="3422" w:type="dxa"/>
            <w:tcBorders>
              <w:top w:val="single" w:sz="12" w:space="0" w:color="606060"/>
              <w:bottom w:val="single" w:sz="12" w:space="0" w:color="606060"/>
              <w:right w:val="single" w:sz="12" w:space="0" w:color="606060"/>
            </w:tcBorders>
          </w:tcPr>
          <w:p w:rsidR="00EF4A72" w:rsidRDefault="00EF4A72">
            <w:pPr>
              <w:pStyle w:val="TableParagraph"/>
              <w:rPr>
                <w:rFonts w:ascii="Times New Roman"/>
                <w:sz w:val="20"/>
              </w:rPr>
            </w:pPr>
          </w:p>
        </w:tc>
      </w:tr>
      <w:tr w:rsidR="00EF4A72">
        <w:trPr>
          <w:trHeight w:val="826"/>
        </w:trPr>
        <w:tc>
          <w:tcPr>
            <w:tcW w:w="330" w:type="dxa"/>
            <w:tcBorders>
              <w:top w:val="single" w:sz="12" w:space="0" w:color="606060"/>
              <w:left w:val="single" w:sz="12" w:space="0" w:color="C1C1C1"/>
              <w:bottom w:val="single" w:sz="12" w:space="0" w:color="606060"/>
              <w:right w:val="single" w:sz="12" w:space="0" w:color="606060"/>
            </w:tcBorders>
          </w:tcPr>
          <w:p w:rsidR="00EF4A72" w:rsidRDefault="00FC7EAA">
            <w:pPr>
              <w:pStyle w:val="TableParagraph"/>
              <w:spacing w:before="158"/>
              <w:ind w:left="39" w:right="37"/>
              <w:jc w:val="center"/>
            </w:pPr>
            <w:r>
              <w:t>1.</w:t>
            </w:r>
          </w:p>
        </w:tc>
        <w:tc>
          <w:tcPr>
            <w:tcW w:w="3020" w:type="dxa"/>
            <w:tcBorders>
              <w:top w:val="single" w:sz="12" w:space="0" w:color="606060"/>
              <w:left w:val="single" w:sz="12" w:space="0" w:color="606060"/>
              <w:bottom w:val="single" w:sz="12" w:space="0" w:color="606060"/>
            </w:tcBorders>
          </w:tcPr>
          <w:p w:rsidR="00EF4A72" w:rsidRDefault="00FC7EAA">
            <w:pPr>
              <w:pStyle w:val="TableParagraph"/>
              <w:spacing w:before="160"/>
              <w:ind w:left="62" w:right="63"/>
            </w:pPr>
            <w:r>
              <w:t>Does the introduction tell you exactly what the topic is?</w:t>
            </w:r>
          </w:p>
        </w:tc>
        <w:tc>
          <w:tcPr>
            <w:tcW w:w="3326" w:type="dxa"/>
            <w:tcBorders>
              <w:top w:val="single" w:sz="12" w:space="0" w:color="606060"/>
              <w:bottom w:val="single" w:sz="12" w:space="0" w:color="606060"/>
            </w:tcBorders>
          </w:tcPr>
          <w:p w:rsidR="00EF4A72" w:rsidRDefault="00EF4A72">
            <w:pPr>
              <w:pStyle w:val="TableParagraph"/>
              <w:rPr>
                <w:rFonts w:ascii="Times New Roman"/>
                <w:sz w:val="20"/>
              </w:rPr>
            </w:pPr>
          </w:p>
        </w:tc>
        <w:tc>
          <w:tcPr>
            <w:tcW w:w="3422" w:type="dxa"/>
            <w:tcBorders>
              <w:top w:val="single" w:sz="12" w:space="0" w:color="606060"/>
              <w:bottom w:val="single" w:sz="12" w:space="0" w:color="606060"/>
              <w:right w:val="single" w:sz="12" w:space="0" w:color="606060"/>
            </w:tcBorders>
          </w:tcPr>
          <w:p w:rsidR="00EF4A72" w:rsidRDefault="00EF4A72">
            <w:pPr>
              <w:pStyle w:val="TableParagraph"/>
              <w:rPr>
                <w:rFonts w:ascii="Times New Roman"/>
                <w:sz w:val="20"/>
              </w:rPr>
            </w:pPr>
          </w:p>
        </w:tc>
      </w:tr>
      <w:tr w:rsidR="00EF4A72">
        <w:trPr>
          <w:trHeight w:val="826"/>
        </w:trPr>
        <w:tc>
          <w:tcPr>
            <w:tcW w:w="330" w:type="dxa"/>
            <w:tcBorders>
              <w:top w:val="single" w:sz="12" w:space="0" w:color="606060"/>
              <w:left w:val="single" w:sz="12" w:space="0" w:color="C1C1C1"/>
              <w:bottom w:val="single" w:sz="12" w:space="0" w:color="606060"/>
              <w:right w:val="single" w:sz="12" w:space="0" w:color="606060"/>
            </w:tcBorders>
          </w:tcPr>
          <w:p w:rsidR="00EF4A72" w:rsidRDefault="00FC7EAA">
            <w:pPr>
              <w:pStyle w:val="TableParagraph"/>
              <w:spacing w:before="155"/>
              <w:ind w:left="39" w:right="37"/>
              <w:jc w:val="center"/>
            </w:pPr>
            <w:r>
              <w:t>2.</w:t>
            </w:r>
          </w:p>
        </w:tc>
        <w:tc>
          <w:tcPr>
            <w:tcW w:w="3020" w:type="dxa"/>
            <w:tcBorders>
              <w:top w:val="single" w:sz="12" w:space="0" w:color="606060"/>
              <w:left w:val="single" w:sz="12" w:space="0" w:color="606060"/>
              <w:bottom w:val="single" w:sz="12" w:space="0" w:color="606060"/>
            </w:tcBorders>
          </w:tcPr>
          <w:p w:rsidR="00EF4A72" w:rsidRDefault="00FC7EAA">
            <w:pPr>
              <w:pStyle w:val="TableParagraph"/>
              <w:spacing w:before="158"/>
              <w:ind w:left="62" w:right="454"/>
            </w:pPr>
            <w:r>
              <w:t>Do any of the ideas need more information?</w:t>
            </w:r>
          </w:p>
        </w:tc>
        <w:tc>
          <w:tcPr>
            <w:tcW w:w="3326" w:type="dxa"/>
            <w:tcBorders>
              <w:top w:val="single" w:sz="12" w:space="0" w:color="606060"/>
              <w:bottom w:val="single" w:sz="12" w:space="0" w:color="606060"/>
            </w:tcBorders>
          </w:tcPr>
          <w:p w:rsidR="00EF4A72" w:rsidRDefault="00EF4A72">
            <w:pPr>
              <w:pStyle w:val="TableParagraph"/>
              <w:rPr>
                <w:rFonts w:ascii="Times New Roman"/>
                <w:sz w:val="20"/>
              </w:rPr>
            </w:pPr>
          </w:p>
        </w:tc>
        <w:tc>
          <w:tcPr>
            <w:tcW w:w="3422" w:type="dxa"/>
            <w:tcBorders>
              <w:top w:val="single" w:sz="12" w:space="0" w:color="606060"/>
              <w:bottom w:val="single" w:sz="12" w:space="0" w:color="606060"/>
              <w:right w:val="single" w:sz="12" w:space="0" w:color="606060"/>
            </w:tcBorders>
          </w:tcPr>
          <w:p w:rsidR="00EF4A72" w:rsidRDefault="00EF4A72">
            <w:pPr>
              <w:pStyle w:val="TableParagraph"/>
              <w:rPr>
                <w:rFonts w:ascii="Times New Roman"/>
                <w:sz w:val="20"/>
              </w:rPr>
            </w:pPr>
          </w:p>
        </w:tc>
      </w:tr>
      <w:tr w:rsidR="00EF4A72">
        <w:trPr>
          <w:trHeight w:val="1078"/>
        </w:trPr>
        <w:tc>
          <w:tcPr>
            <w:tcW w:w="330" w:type="dxa"/>
            <w:tcBorders>
              <w:top w:val="single" w:sz="12" w:space="0" w:color="606060"/>
              <w:left w:val="single" w:sz="12" w:space="0" w:color="C1C1C1"/>
              <w:bottom w:val="single" w:sz="12" w:space="0" w:color="606060"/>
              <w:right w:val="single" w:sz="12" w:space="0" w:color="606060"/>
            </w:tcBorders>
          </w:tcPr>
          <w:p w:rsidR="00EF4A72" w:rsidRDefault="00FC7EAA">
            <w:pPr>
              <w:pStyle w:val="TableParagraph"/>
              <w:spacing w:before="155"/>
              <w:ind w:left="39" w:right="37"/>
              <w:jc w:val="center"/>
            </w:pPr>
            <w:r>
              <w:t>3.</w:t>
            </w:r>
          </w:p>
        </w:tc>
        <w:tc>
          <w:tcPr>
            <w:tcW w:w="3020" w:type="dxa"/>
            <w:tcBorders>
              <w:top w:val="single" w:sz="12" w:space="0" w:color="606060"/>
              <w:left w:val="single" w:sz="12" w:space="0" w:color="606060"/>
              <w:bottom w:val="single" w:sz="12" w:space="0" w:color="606060"/>
            </w:tcBorders>
          </w:tcPr>
          <w:p w:rsidR="00EF4A72" w:rsidRDefault="00FC7EAA">
            <w:pPr>
              <w:pStyle w:val="TableParagraph"/>
              <w:spacing w:before="158"/>
              <w:ind w:left="62" w:right="161"/>
            </w:pPr>
            <w:r>
              <w:t>What connectors have been used to improve the cohesion of the paragraph?</w:t>
            </w:r>
          </w:p>
        </w:tc>
        <w:tc>
          <w:tcPr>
            <w:tcW w:w="3326" w:type="dxa"/>
            <w:tcBorders>
              <w:top w:val="single" w:sz="12" w:space="0" w:color="606060"/>
              <w:bottom w:val="single" w:sz="12" w:space="0" w:color="606060"/>
            </w:tcBorders>
          </w:tcPr>
          <w:p w:rsidR="00EF4A72" w:rsidRDefault="00EF4A72">
            <w:pPr>
              <w:pStyle w:val="TableParagraph"/>
              <w:rPr>
                <w:rFonts w:ascii="Times New Roman"/>
                <w:sz w:val="20"/>
              </w:rPr>
            </w:pPr>
          </w:p>
        </w:tc>
        <w:tc>
          <w:tcPr>
            <w:tcW w:w="3422" w:type="dxa"/>
            <w:tcBorders>
              <w:top w:val="single" w:sz="12" w:space="0" w:color="606060"/>
              <w:bottom w:val="single" w:sz="12" w:space="0" w:color="606060"/>
              <w:right w:val="single" w:sz="12" w:space="0" w:color="606060"/>
            </w:tcBorders>
          </w:tcPr>
          <w:p w:rsidR="00EF4A72" w:rsidRDefault="00EF4A72">
            <w:pPr>
              <w:pStyle w:val="TableParagraph"/>
              <w:rPr>
                <w:rFonts w:ascii="Times New Roman"/>
                <w:sz w:val="20"/>
              </w:rPr>
            </w:pPr>
          </w:p>
        </w:tc>
      </w:tr>
      <w:tr w:rsidR="00EF4A72">
        <w:trPr>
          <w:trHeight w:val="572"/>
        </w:trPr>
        <w:tc>
          <w:tcPr>
            <w:tcW w:w="3350" w:type="dxa"/>
            <w:gridSpan w:val="2"/>
            <w:tcBorders>
              <w:top w:val="single" w:sz="12" w:space="0" w:color="606060"/>
              <w:left w:val="single" w:sz="12" w:space="0" w:color="C1C1C1"/>
              <w:bottom w:val="single" w:sz="12" w:space="0" w:color="606060"/>
            </w:tcBorders>
          </w:tcPr>
          <w:p w:rsidR="00EF4A72" w:rsidRDefault="00FC7EAA">
            <w:pPr>
              <w:pStyle w:val="TableParagraph"/>
              <w:spacing w:before="155"/>
              <w:ind w:left="59"/>
            </w:pPr>
            <w:r>
              <w:t>THE BODY OF THE ESSAY</w:t>
            </w:r>
          </w:p>
        </w:tc>
        <w:tc>
          <w:tcPr>
            <w:tcW w:w="3326" w:type="dxa"/>
            <w:tcBorders>
              <w:top w:val="single" w:sz="12" w:space="0" w:color="606060"/>
              <w:bottom w:val="single" w:sz="12" w:space="0" w:color="606060"/>
            </w:tcBorders>
          </w:tcPr>
          <w:p w:rsidR="00EF4A72" w:rsidRDefault="00EF4A72">
            <w:pPr>
              <w:pStyle w:val="TableParagraph"/>
              <w:rPr>
                <w:rFonts w:ascii="Times New Roman"/>
                <w:sz w:val="20"/>
              </w:rPr>
            </w:pPr>
          </w:p>
        </w:tc>
        <w:tc>
          <w:tcPr>
            <w:tcW w:w="3422" w:type="dxa"/>
            <w:tcBorders>
              <w:top w:val="single" w:sz="12" w:space="0" w:color="606060"/>
              <w:bottom w:val="single" w:sz="12" w:space="0" w:color="606060"/>
              <w:right w:val="single" w:sz="12" w:space="0" w:color="606060"/>
            </w:tcBorders>
          </w:tcPr>
          <w:p w:rsidR="00EF4A72" w:rsidRDefault="00EF4A72">
            <w:pPr>
              <w:pStyle w:val="TableParagraph"/>
              <w:rPr>
                <w:rFonts w:ascii="Times New Roman"/>
                <w:sz w:val="20"/>
              </w:rPr>
            </w:pPr>
          </w:p>
        </w:tc>
      </w:tr>
      <w:tr w:rsidR="00EF4A72">
        <w:trPr>
          <w:trHeight w:val="1078"/>
        </w:trPr>
        <w:tc>
          <w:tcPr>
            <w:tcW w:w="330" w:type="dxa"/>
            <w:tcBorders>
              <w:top w:val="single" w:sz="12" w:space="0" w:color="606060"/>
              <w:left w:val="single" w:sz="12" w:space="0" w:color="C1C1C1"/>
              <w:bottom w:val="single" w:sz="12" w:space="0" w:color="606060"/>
              <w:right w:val="single" w:sz="12" w:space="0" w:color="606060"/>
            </w:tcBorders>
          </w:tcPr>
          <w:p w:rsidR="00EF4A72" w:rsidRDefault="00FC7EAA">
            <w:pPr>
              <w:pStyle w:val="TableParagraph"/>
              <w:spacing w:before="155"/>
              <w:ind w:left="39" w:right="37"/>
              <w:jc w:val="center"/>
            </w:pPr>
            <w:r>
              <w:t>1.</w:t>
            </w:r>
          </w:p>
        </w:tc>
        <w:tc>
          <w:tcPr>
            <w:tcW w:w="3020" w:type="dxa"/>
            <w:tcBorders>
              <w:top w:val="single" w:sz="12" w:space="0" w:color="606060"/>
              <w:left w:val="single" w:sz="12" w:space="0" w:color="606060"/>
              <w:bottom w:val="single" w:sz="12" w:space="0" w:color="606060"/>
            </w:tcBorders>
          </w:tcPr>
          <w:p w:rsidR="00EF4A72" w:rsidRDefault="00FC7EAA">
            <w:pPr>
              <w:pStyle w:val="TableParagraph"/>
              <w:spacing w:before="158"/>
              <w:ind w:left="62" w:right="332"/>
            </w:pPr>
            <w:r>
              <w:t>What benefits of nuclear technology does the writer give?</w:t>
            </w:r>
          </w:p>
        </w:tc>
        <w:tc>
          <w:tcPr>
            <w:tcW w:w="3326" w:type="dxa"/>
            <w:tcBorders>
              <w:top w:val="single" w:sz="12" w:space="0" w:color="606060"/>
              <w:bottom w:val="single" w:sz="12" w:space="0" w:color="606060"/>
            </w:tcBorders>
          </w:tcPr>
          <w:p w:rsidR="00EF4A72" w:rsidRDefault="00EF4A72">
            <w:pPr>
              <w:pStyle w:val="TableParagraph"/>
              <w:rPr>
                <w:rFonts w:ascii="Times New Roman"/>
                <w:sz w:val="20"/>
              </w:rPr>
            </w:pPr>
          </w:p>
        </w:tc>
        <w:tc>
          <w:tcPr>
            <w:tcW w:w="3422" w:type="dxa"/>
            <w:tcBorders>
              <w:top w:val="single" w:sz="12" w:space="0" w:color="606060"/>
              <w:bottom w:val="single" w:sz="12" w:space="0" w:color="606060"/>
              <w:right w:val="single" w:sz="12" w:space="0" w:color="606060"/>
            </w:tcBorders>
          </w:tcPr>
          <w:p w:rsidR="00EF4A72" w:rsidRDefault="00EF4A72">
            <w:pPr>
              <w:pStyle w:val="TableParagraph"/>
              <w:rPr>
                <w:rFonts w:ascii="Times New Roman"/>
                <w:sz w:val="20"/>
              </w:rPr>
            </w:pPr>
          </w:p>
        </w:tc>
      </w:tr>
      <w:tr w:rsidR="00EF4A72">
        <w:trPr>
          <w:trHeight w:val="1078"/>
        </w:trPr>
        <w:tc>
          <w:tcPr>
            <w:tcW w:w="330" w:type="dxa"/>
            <w:tcBorders>
              <w:top w:val="single" w:sz="12" w:space="0" w:color="606060"/>
              <w:left w:val="single" w:sz="12" w:space="0" w:color="C1C1C1"/>
              <w:bottom w:val="single" w:sz="12" w:space="0" w:color="606060"/>
              <w:right w:val="single" w:sz="12" w:space="0" w:color="606060"/>
            </w:tcBorders>
          </w:tcPr>
          <w:p w:rsidR="00EF4A72" w:rsidRDefault="00FC7EAA">
            <w:pPr>
              <w:pStyle w:val="TableParagraph"/>
              <w:spacing w:before="155"/>
              <w:ind w:left="39" w:right="37"/>
              <w:jc w:val="center"/>
            </w:pPr>
            <w:r>
              <w:t>2.</w:t>
            </w:r>
          </w:p>
        </w:tc>
        <w:tc>
          <w:tcPr>
            <w:tcW w:w="3020" w:type="dxa"/>
            <w:tcBorders>
              <w:top w:val="single" w:sz="12" w:space="0" w:color="606060"/>
              <w:left w:val="single" w:sz="12" w:space="0" w:color="606060"/>
              <w:bottom w:val="single" w:sz="12" w:space="0" w:color="606060"/>
            </w:tcBorders>
          </w:tcPr>
          <w:p w:rsidR="00EF4A72" w:rsidRDefault="00FC7EAA">
            <w:pPr>
              <w:pStyle w:val="TableParagraph"/>
              <w:spacing w:before="158"/>
              <w:ind w:left="62" w:right="356"/>
            </w:pPr>
            <w:r>
              <w:t>Are the benefits given different to the ones in the title?</w:t>
            </w:r>
          </w:p>
        </w:tc>
        <w:tc>
          <w:tcPr>
            <w:tcW w:w="3326" w:type="dxa"/>
            <w:tcBorders>
              <w:top w:val="single" w:sz="12" w:space="0" w:color="606060"/>
              <w:bottom w:val="single" w:sz="12" w:space="0" w:color="606060"/>
            </w:tcBorders>
          </w:tcPr>
          <w:p w:rsidR="00EF4A72" w:rsidRDefault="00EF4A72">
            <w:pPr>
              <w:pStyle w:val="TableParagraph"/>
              <w:rPr>
                <w:rFonts w:ascii="Times New Roman"/>
                <w:sz w:val="20"/>
              </w:rPr>
            </w:pPr>
          </w:p>
        </w:tc>
        <w:tc>
          <w:tcPr>
            <w:tcW w:w="3422" w:type="dxa"/>
            <w:tcBorders>
              <w:top w:val="single" w:sz="12" w:space="0" w:color="606060"/>
              <w:bottom w:val="single" w:sz="12" w:space="0" w:color="606060"/>
              <w:right w:val="single" w:sz="12" w:space="0" w:color="606060"/>
            </w:tcBorders>
          </w:tcPr>
          <w:p w:rsidR="00EF4A72" w:rsidRDefault="00EF4A72">
            <w:pPr>
              <w:pStyle w:val="TableParagraph"/>
              <w:rPr>
                <w:rFonts w:ascii="Times New Roman"/>
                <w:sz w:val="20"/>
              </w:rPr>
            </w:pPr>
          </w:p>
        </w:tc>
      </w:tr>
      <w:tr w:rsidR="00EF4A72">
        <w:trPr>
          <w:trHeight w:val="1078"/>
        </w:trPr>
        <w:tc>
          <w:tcPr>
            <w:tcW w:w="330" w:type="dxa"/>
            <w:tcBorders>
              <w:top w:val="single" w:sz="12" w:space="0" w:color="606060"/>
              <w:left w:val="single" w:sz="12" w:space="0" w:color="C1C1C1"/>
              <w:bottom w:val="single" w:sz="12" w:space="0" w:color="606060"/>
              <w:right w:val="single" w:sz="12" w:space="0" w:color="606060"/>
            </w:tcBorders>
          </w:tcPr>
          <w:p w:rsidR="00EF4A72" w:rsidRDefault="00FC7EAA">
            <w:pPr>
              <w:pStyle w:val="TableParagraph"/>
              <w:spacing w:before="155"/>
              <w:ind w:left="39" w:right="37"/>
              <w:jc w:val="center"/>
            </w:pPr>
            <w:r>
              <w:t>3.</w:t>
            </w:r>
          </w:p>
        </w:tc>
        <w:tc>
          <w:tcPr>
            <w:tcW w:w="3020" w:type="dxa"/>
            <w:tcBorders>
              <w:top w:val="single" w:sz="12" w:space="0" w:color="606060"/>
              <w:left w:val="single" w:sz="12" w:space="0" w:color="606060"/>
              <w:bottom w:val="single" w:sz="12" w:space="0" w:color="606060"/>
            </w:tcBorders>
          </w:tcPr>
          <w:p w:rsidR="00EF4A72" w:rsidRDefault="00FC7EAA">
            <w:pPr>
              <w:pStyle w:val="TableParagraph"/>
              <w:spacing w:before="158"/>
              <w:ind w:left="62" w:right="148"/>
            </w:pPr>
            <w:r>
              <w:t>What disadvantages of nuclear technology does the writer discuss?</w:t>
            </w:r>
          </w:p>
        </w:tc>
        <w:tc>
          <w:tcPr>
            <w:tcW w:w="3326" w:type="dxa"/>
            <w:tcBorders>
              <w:top w:val="single" w:sz="12" w:space="0" w:color="606060"/>
              <w:bottom w:val="single" w:sz="12" w:space="0" w:color="606060"/>
            </w:tcBorders>
          </w:tcPr>
          <w:p w:rsidR="00EF4A72" w:rsidRDefault="00EF4A72">
            <w:pPr>
              <w:pStyle w:val="TableParagraph"/>
              <w:rPr>
                <w:rFonts w:ascii="Times New Roman"/>
                <w:sz w:val="20"/>
              </w:rPr>
            </w:pPr>
          </w:p>
        </w:tc>
        <w:tc>
          <w:tcPr>
            <w:tcW w:w="3422" w:type="dxa"/>
            <w:tcBorders>
              <w:top w:val="single" w:sz="12" w:space="0" w:color="606060"/>
              <w:bottom w:val="single" w:sz="12" w:space="0" w:color="606060"/>
              <w:right w:val="single" w:sz="12" w:space="0" w:color="606060"/>
            </w:tcBorders>
          </w:tcPr>
          <w:p w:rsidR="00EF4A72" w:rsidRDefault="00EF4A72">
            <w:pPr>
              <w:pStyle w:val="TableParagraph"/>
              <w:rPr>
                <w:rFonts w:ascii="Times New Roman"/>
                <w:sz w:val="20"/>
              </w:rPr>
            </w:pPr>
          </w:p>
        </w:tc>
      </w:tr>
      <w:tr w:rsidR="00EF4A72">
        <w:trPr>
          <w:trHeight w:val="826"/>
        </w:trPr>
        <w:tc>
          <w:tcPr>
            <w:tcW w:w="330" w:type="dxa"/>
            <w:tcBorders>
              <w:top w:val="single" w:sz="12" w:space="0" w:color="606060"/>
              <w:left w:val="single" w:sz="12" w:space="0" w:color="C1C1C1"/>
              <w:bottom w:val="single" w:sz="12" w:space="0" w:color="606060"/>
              <w:right w:val="single" w:sz="12" w:space="0" w:color="606060"/>
            </w:tcBorders>
          </w:tcPr>
          <w:p w:rsidR="00EF4A72" w:rsidRDefault="00FC7EAA">
            <w:pPr>
              <w:pStyle w:val="TableParagraph"/>
              <w:spacing w:before="158"/>
              <w:ind w:left="39" w:right="37"/>
              <w:jc w:val="center"/>
            </w:pPr>
            <w:r>
              <w:t>4.</w:t>
            </w:r>
          </w:p>
        </w:tc>
        <w:tc>
          <w:tcPr>
            <w:tcW w:w="3020" w:type="dxa"/>
            <w:tcBorders>
              <w:top w:val="single" w:sz="12" w:space="0" w:color="606060"/>
              <w:left w:val="single" w:sz="12" w:space="0" w:color="606060"/>
              <w:bottom w:val="single" w:sz="12" w:space="0" w:color="606060"/>
            </w:tcBorders>
          </w:tcPr>
          <w:p w:rsidR="00EF4A72" w:rsidRDefault="00FC7EAA">
            <w:pPr>
              <w:pStyle w:val="TableParagraph"/>
              <w:spacing w:before="160"/>
              <w:ind w:left="62" w:right="87"/>
            </w:pPr>
            <w:r>
              <w:t>What connectors are used to link the ideas together?</w:t>
            </w:r>
          </w:p>
        </w:tc>
        <w:tc>
          <w:tcPr>
            <w:tcW w:w="3326" w:type="dxa"/>
            <w:tcBorders>
              <w:top w:val="single" w:sz="12" w:space="0" w:color="606060"/>
              <w:bottom w:val="single" w:sz="12" w:space="0" w:color="606060"/>
            </w:tcBorders>
          </w:tcPr>
          <w:p w:rsidR="00EF4A72" w:rsidRDefault="00EF4A72">
            <w:pPr>
              <w:pStyle w:val="TableParagraph"/>
              <w:rPr>
                <w:rFonts w:ascii="Times New Roman"/>
                <w:sz w:val="20"/>
              </w:rPr>
            </w:pPr>
          </w:p>
        </w:tc>
        <w:tc>
          <w:tcPr>
            <w:tcW w:w="3422" w:type="dxa"/>
            <w:tcBorders>
              <w:top w:val="single" w:sz="12" w:space="0" w:color="606060"/>
              <w:bottom w:val="single" w:sz="12" w:space="0" w:color="606060"/>
              <w:right w:val="single" w:sz="12" w:space="0" w:color="606060"/>
            </w:tcBorders>
          </w:tcPr>
          <w:p w:rsidR="00EF4A72" w:rsidRDefault="00EF4A72">
            <w:pPr>
              <w:pStyle w:val="TableParagraph"/>
              <w:rPr>
                <w:rFonts w:ascii="Times New Roman"/>
                <w:sz w:val="20"/>
              </w:rPr>
            </w:pPr>
          </w:p>
        </w:tc>
      </w:tr>
      <w:tr w:rsidR="00EF4A72">
        <w:trPr>
          <w:trHeight w:val="1078"/>
        </w:trPr>
        <w:tc>
          <w:tcPr>
            <w:tcW w:w="330" w:type="dxa"/>
            <w:tcBorders>
              <w:top w:val="single" w:sz="12" w:space="0" w:color="606060"/>
              <w:left w:val="single" w:sz="12" w:space="0" w:color="C1C1C1"/>
              <w:bottom w:val="single" w:sz="12" w:space="0" w:color="606060"/>
              <w:right w:val="single" w:sz="12" w:space="0" w:color="606060"/>
            </w:tcBorders>
          </w:tcPr>
          <w:p w:rsidR="00EF4A72" w:rsidRDefault="00FC7EAA">
            <w:pPr>
              <w:pStyle w:val="TableParagraph"/>
              <w:spacing w:before="155"/>
              <w:ind w:left="39" w:right="37"/>
              <w:jc w:val="center"/>
            </w:pPr>
            <w:r>
              <w:t>5.</w:t>
            </w:r>
          </w:p>
        </w:tc>
        <w:tc>
          <w:tcPr>
            <w:tcW w:w="3020" w:type="dxa"/>
            <w:tcBorders>
              <w:top w:val="single" w:sz="12" w:space="0" w:color="606060"/>
              <w:left w:val="single" w:sz="12" w:space="0" w:color="606060"/>
              <w:bottom w:val="single" w:sz="12" w:space="0" w:color="606060"/>
            </w:tcBorders>
          </w:tcPr>
          <w:p w:rsidR="00EF4A72" w:rsidRDefault="00FC7EAA">
            <w:pPr>
              <w:pStyle w:val="TableParagraph"/>
              <w:spacing w:before="158"/>
              <w:ind w:left="62" w:right="185"/>
            </w:pPr>
            <w:r>
              <w:t>Is there enough evidence to support the writer’s claims and ideas?</w:t>
            </w:r>
          </w:p>
        </w:tc>
        <w:tc>
          <w:tcPr>
            <w:tcW w:w="3326" w:type="dxa"/>
            <w:tcBorders>
              <w:top w:val="single" w:sz="12" w:space="0" w:color="606060"/>
              <w:bottom w:val="single" w:sz="12" w:space="0" w:color="606060"/>
            </w:tcBorders>
          </w:tcPr>
          <w:p w:rsidR="00EF4A72" w:rsidRDefault="00EF4A72">
            <w:pPr>
              <w:pStyle w:val="TableParagraph"/>
              <w:rPr>
                <w:rFonts w:ascii="Times New Roman"/>
                <w:sz w:val="20"/>
              </w:rPr>
            </w:pPr>
          </w:p>
        </w:tc>
        <w:tc>
          <w:tcPr>
            <w:tcW w:w="3422" w:type="dxa"/>
            <w:tcBorders>
              <w:top w:val="single" w:sz="12" w:space="0" w:color="606060"/>
              <w:bottom w:val="single" w:sz="12" w:space="0" w:color="606060"/>
              <w:right w:val="single" w:sz="12" w:space="0" w:color="606060"/>
            </w:tcBorders>
          </w:tcPr>
          <w:p w:rsidR="00EF4A72" w:rsidRDefault="00EF4A72">
            <w:pPr>
              <w:pStyle w:val="TableParagraph"/>
              <w:rPr>
                <w:rFonts w:ascii="Times New Roman"/>
                <w:sz w:val="20"/>
              </w:rPr>
            </w:pPr>
          </w:p>
        </w:tc>
      </w:tr>
      <w:tr w:rsidR="00EF4A72">
        <w:trPr>
          <w:trHeight w:val="826"/>
        </w:trPr>
        <w:tc>
          <w:tcPr>
            <w:tcW w:w="330" w:type="dxa"/>
            <w:tcBorders>
              <w:top w:val="single" w:sz="12" w:space="0" w:color="606060"/>
              <w:left w:val="single" w:sz="12" w:space="0" w:color="C1C1C1"/>
              <w:bottom w:val="single" w:sz="12" w:space="0" w:color="606060"/>
              <w:right w:val="single" w:sz="12" w:space="0" w:color="606060"/>
            </w:tcBorders>
          </w:tcPr>
          <w:p w:rsidR="00EF4A72" w:rsidRDefault="00FC7EAA">
            <w:pPr>
              <w:pStyle w:val="TableParagraph"/>
              <w:spacing w:before="155"/>
              <w:ind w:left="39" w:right="37"/>
              <w:jc w:val="center"/>
            </w:pPr>
            <w:r>
              <w:t>6.</w:t>
            </w:r>
          </w:p>
        </w:tc>
        <w:tc>
          <w:tcPr>
            <w:tcW w:w="3020" w:type="dxa"/>
            <w:tcBorders>
              <w:top w:val="single" w:sz="12" w:space="0" w:color="606060"/>
              <w:left w:val="single" w:sz="12" w:space="0" w:color="606060"/>
              <w:bottom w:val="single" w:sz="12" w:space="0" w:color="606060"/>
            </w:tcBorders>
          </w:tcPr>
          <w:p w:rsidR="00EF4A72" w:rsidRDefault="00FC7EAA">
            <w:pPr>
              <w:pStyle w:val="TableParagraph"/>
              <w:spacing w:before="158"/>
              <w:ind w:left="62" w:right="209"/>
            </w:pPr>
            <w:r>
              <w:t>Do any of the ideas need to be developed further?</w:t>
            </w:r>
          </w:p>
        </w:tc>
        <w:tc>
          <w:tcPr>
            <w:tcW w:w="3326" w:type="dxa"/>
            <w:tcBorders>
              <w:top w:val="single" w:sz="12" w:space="0" w:color="606060"/>
              <w:bottom w:val="single" w:sz="12" w:space="0" w:color="606060"/>
            </w:tcBorders>
          </w:tcPr>
          <w:p w:rsidR="00EF4A72" w:rsidRDefault="00EF4A72">
            <w:pPr>
              <w:pStyle w:val="TableParagraph"/>
              <w:rPr>
                <w:rFonts w:ascii="Times New Roman"/>
                <w:sz w:val="20"/>
              </w:rPr>
            </w:pPr>
          </w:p>
        </w:tc>
        <w:tc>
          <w:tcPr>
            <w:tcW w:w="3422" w:type="dxa"/>
            <w:tcBorders>
              <w:top w:val="single" w:sz="12" w:space="0" w:color="606060"/>
              <w:bottom w:val="single" w:sz="12" w:space="0" w:color="606060"/>
              <w:right w:val="single" w:sz="12" w:space="0" w:color="606060"/>
            </w:tcBorders>
          </w:tcPr>
          <w:p w:rsidR="00EF4A72" w:rsidRDefault="00EF4A72">
            <w:pPr>
              <w:pStyle w:val="TableParagraph"/>
              <w:rPr>
                <w:rFonts w:ascii="Times New Roman"/>
                <w:sz w:val="20"/>
              </w:rPr>
            </w:pPr>
          </w:p>
        </w:tc>
      </w:tr>
      <w:tr w:rsidR="00EF4A72">
        <w:trPr>
          <w:trHeight w:val="824"/>
        </w:trPr>
        <w:tc>
          <w:tcPr>
            <w:tcW w:w="330" w:type="dxa"/>
            <w:tcBorders>
              <w:top w:val="single" w:sz="12" w:space="0" w:color="606060"/>
              <w:left w:val="single" w:sz="12" w:space="0" w:color="C1C1C1"/>
              <w:bottom w:val="single" w:sz="12" w:space="0" w:color="606060"/>
              <w:right w:val="single" w:sz="12" w:space="0" w:color="606060"/>
            </w:tcBorders>
          </w:tcPr>
          <w:p w:rsidR="00EF4A72" w:rsidRDefault="00FC7EAA">
            <w:pPr>
              <w:pStyle w:val="TableParagraph"/>
              <w:spacing w:before="155"/>
              <w:ind w:left="39" w:right="37"/>
              <w:jc w:val="center"/>
            </w:pPr>
            <w:r>
              <w:t>7.</w:t>
            </w:r>
          </w:p>
        </w:tc>
        <w:tc>
          <w:tcPr>
            <w:tcW w:w="3020" w:type="dxa"/>
            <w:tcBorders>
              <w:top w:val="single" w:sz="12" w:space="0" w:color="606060"/>
              <w:left w:val="single" w:sz="12" w:space="0" w:color="606060"/>
              <w:bottom w:val="single" w:sz="12" w:space="0" w:color="606060"/>
            </w:tcBorders>
          </w:tcPr>
          <w:p w:rsidR="00EF4A72" w:rsidRDefault="00FC7EAA">
            <w:pPr>
              <w:pStyle w:val="TableParagraph"/>
              <w:spacing w:before="158"/>
              <w:ind w:left="62" w:right="258"/>
            </w:pPr>
            <w:r>
              <w:t>Are any ideas repeated too often?</w:t>
            </w:r>
          </w:p>
          <w:p w:rsidR="00FC7EAA" w:rsidRDefault="00FC7EAA">
            <w:pPr>
              <w:pStyle w:val="TableParagraph"/>
              <w:spacing w:before="158"/>
              <w:ind w:left="62" w:right="258"/>
            </w:pPr>
          </w:p>
          <w:p w:rsidR="00FC7EAA" w:rsidRDefault="00FC7EAA">
            <w:pPr>
              <w:pStyle w:val="TableParagraph"/>
              <w:spacing w:before="158"/>
              <w:ind w:left="62" w:right="258"/>
            </w:pPr>
          </w:p>
          <w:p w:rsidR="00FC7EAA" w:rsidRDefault="00FC7EAA">
            <w:pPr>
              <w:pStyle w:val="TableParagraph"/>
              <w:spacing w:before="158"/>
              <w:ind w:left="62" w:right="258"/>
            </w:pPr>
          </w:p>
          <w:p w:rsidR="00FC7EAA" w:rsidRDefault="00FC7EAA">
            <w:pPr>
              <w:pStyle w:val="TableParagraph"/>
              <w:spacing w:before="158"/>
              <w:ind w:left="62" w:right="258"/>
            </w:pPr>
          </w:p>
          <w:p w:rsidR="00FC7EAA" w:rsidRDefault="00FC7EAA">
            <w:pPr>
              <w:pStyle w:val="TableParagraph"/>
              <w:spacing w:before="158"/>
              <w:ind w:left="62" w:right="258"/>
            </w:pPr>
          </w:p>
        </w:tc>
        <w:tc>
          <w:tcPr>
            <w:tcW w:w="3326" w:type="dxa"/>
            <w:tcBorders>
              <w:top w:val="single" w:sz="12" w:space="0" w:color="606060"/>
              <w:bottom w:val="single" w:sz="12" w:space="0" w:color="606060"/>
            </w:tcBorders>
          </w:tcPr>
          <w:p w:rsidR="00EF4A72" w:rsidRDefault="00EF4A72">
            <w:pPr>
              <w:pStyle w:val="TableParagraph"/>
              <w:rPr>
                <w:rFonts w:ascii="Times New Roman"/>
                <w:sz w:val="20"/>
              </w:rPr>
            </w:pPr>
          </w:p>
        </w:tc>
        <w:tc>
          <w:tcPr>
            <w:tcW w:w="3422" w:type="dxa"/>
            <w:tcBorders>
              <w:top w:val="single" w:sz="12" w:space="0" w:color="606060"/>
              <w:bottom w:val="single" w:sz="12" w:space="0" w:color="606060"/>
              <w:right w:val="single" w:sz="12" w:space="0" w:color="606060"/>
            </w:tcBorders>
          </w:tcPr>
          <w:p w:rsidR="00EF4A72" w:rsidRDefault="00EF4A72">
            <w:pPr>
              <w:pStyle w:val="TableParagraph"/>
              <w:rPr>
                <w:rFonts w:ascii="Times New Roman"/>
                <w:sz w:val="20"/>
              </w:rPr>
            </w:pPr>
          </w:p>
        </w:tc>
      </w:tr>
      <w:tr w:rsidR="00EF4A72">
        <w:trPr>
          <w:trHeight w:val="566"/>
        </w:trPr>
        <w:tc>
          <w:tcPr>
            <w:tcW w:w="3350" w:type="dxa"/>
            <w:gridSpan w:val="2"/>
            <w:tcBorders>
              <w:top w:val="single" w:sz="12" w:space="0" w:color="606060"/>
              <w:left w:val="single" w:sz="12" w:space="0" w:color="C1C1C1"/>
            </w:tcBorders>
          </w:tcPr>
          <w:p w:rsidR="00EF4A72" w:rsidRDefault="00FC7EAA">
            <w:pPr>
              <w:pStyle w:val="TableParagraph"/>
              <w:spacing w:before="158"/>
              <w:ind w:left="59"/>
            </w:pPr>
            <w:r>
              <w:t>THE CONCLUSION</w:t>
            </w:r>
          </w:p>
        </w:tc>
        <w:tc>
          <w:tcPr>
            <w:tcW w:w="3326" w:type="dxa"/>
            <w:tcBorders>
              <w:top w:val="single" w:sz="12" w:space="0" w:color="606060"/>
            </w:tcBorders>
          </w:tcPr>
          <w:p w:rsidR="00EF4A72" w:rsidRDefault="00EF4A72">
            <w:pPr>
              <w:pStyle w:val="TableParagraph"/>
              <w:rPr>
                <w:rFonts w:ascii="Times New Roman"/>
                <w:sz w:val="20"/>
              </w:rPr>
            </w:pPr>
          </w:p>
        </w:tc>
        <w:tc>
          <w:tcPr>
            <w:tcW w:w="3422" w:type="dxa"/>
            <w:tcBorders>
              <w:top w:val="single" w:sz="12" w:space="0" w:color="606060"/>
              <w:right w:val="single" w:sz="12" w:space="0" w:color="606060"/>
            </w:tcBorders>
          </w:tcPr>
          <w:p w:rsidR="00EF4A72" w:rsidRDefault="00EF4A72">
            <w:pPr>
              <w:pStyle w:val="TableParagraph"/>
              <w:rPr>
                <w:rFonts w:ascii="Times New Roman"/>
                <w:sz w:val="20"/>
              </w:rPr>
            </w:pPr>
          </w:p>
        </w:tc>
      </w:tr>
      <w:tr w:rsidR="00EF4A72">
        <w:trPr>
          <w:trHeight w:val="818"/>
        </w:trPr>
        <w:tc>
          <w:tcPr>
            <w:tcW w:w="330" w:type="dxa"/>
            <w:tcBorders>
              <w:left w:val="single" w:sz="12" w:space="0" w:color="C1C1C1"/>
              <w:bottom w:val="single" w:sz="12" w:space="0" w:color="606060"/>
              <w:right w:val="single" w:sz="12" w:space="0" w:color="606060"/>
            </w:tcBorders>
          </w:tcPr>
          <w:p w:rsidR="00EF4A72" w:rsidRDefault="00FC7EAA">
            <w:pPr>
              <w:pStyle w:val="TableParagraph"/>
              <w:spacing w:before="149"/>
              <w:ind w:left="39" w:right="37"/>
              <w:jc w:val="center"/>
            </w:pPr>
            <w:bookmarkStart w:id="0" w:name="_GoBack"/>
            <w:bookmarkEnd w:id="0"/>
            <w:r>
              <w:t>1.</w:t>
            </w:r>
          </w:p>
        </w:tc>
        <w:tc>
          <w:tcPr>
            <w:tcW w:w="3020" w:type="dxa"/>
            <w:tcBorders>
              <w:left w:val="single" w:sz="12" w:space="0" w:color="606060"/>
              <w:bottom w:val="single" w:sz="12" w:space="0" w:color="606060"/>
            </w:tcBorders>
          </w:tcPr>
          <w:p w:rsidR="00EF4A72" w:rsidRDefault="00FC7EAA">
            <w:pPr>
              <w:pStyle w:val="TableParagraph"/>
              <w:spacing w:before="151"/>
              <w:ind w:left="62" w:right="993"/>
            </w:pPr>
            <w:r>
              <w:t>Is it clear where the conclusion begins?</w:t>
            </w:r>
          </w:p>
        </w:tc>
        <w:tc>
          <w:tcPr>
            <w:tcW w:w="3326" w:type="dxa"/>
            <w:tcBorders>
              <w:bottom w:val="single" w:sz="12" w:space="0" w:color="606060"/>
            </w:tcBorders>
          </w:tcPr>
          <w:p w:rsidR="00EF4A72" w:rsidRDefault="00EF4A72">
            <w:pPr>
              <w:pStyle w:val="TableParagraph"/>
              <w:rPr>
                <w:rFonts w:ascii="Times New Roman"/>
                <w:sz w:val="18"/>
              </w:rPr>
            </w:pPr>
          </w:p>
        </w:tc>
        <w:tc>
          <w:tcPr>
            <w:tcW w:w="3422" w:type="dxa"/>
            <w:tcBorders>
              <w:bottom w:val="single" w:sz="12" w:space="0" w:color="606060"/>
              <w:right w:val="single" w:sz="12" w:space="0" w:color="606060"/>
            </w:tcBorders>
          </w:tcPr>
          <w:p w:rsidR="00EF4A72" w:rsidRDefault="00EF4A72">
            <w:pPr>
              <w:pStyle w:val="TableParagraph"/>
              <w:rPr>
                <w:rFonts w:ascii="Times New Roman"/>
                <w:sz w:val="18"/>
              </w:rPr>
            </w:pPr>
          </w:p>
        </w:tc>
      </w:tr>
      <w:tr w:rsidR="00EF4A72">
        <w:trPr>
          <w:trHeight w:val="1078"/>
        </w:trPr>
        <w:tc>
          <w:tcPr>
            <w:tcW w:w="330" w:type="dxa"/>
            <w:tcBorders>
              <w:top w:val="single" w:sz="12" w:space="0" w:color="606060"/>
              <w:left w:val="single" w:sz="12" w:space="0" w:color="C1C1C1"/>
              <w:bottom w:val="single" w:sz="12" w:space="0" w:color="606060"/>
              <w:right w:val="single" w:sz="12" w:space="0" w:color="606060"/>
            </w:tcBorders>
          </w:tcPr>
          <w:p w:rsidR="00EF4A72" w:rsidRDefault="00FC7EAA">
            <w:pPr>
              <w:pStyle w:val="TableParagraph"/>
              <w:spacing w:before="155"/>
              <w:ind w:left="39" w:right="37"/>
              <w:jc w:val="center"/>
            </w:pPr>
            <w:r>
              <w:t>2.</w:t>
            </w:r>
          </w:p>
        </w:tc>
        <w:tc>
          <w:tcPr>
            <w:tcW w:w="3020" w:type="dxa"/>
            <w:tcBorders>
              <w:top w:val="single" w:sz="12" w:space="0" w:color="606060"/>
              <w:left w:val="single" w:sz="12" w:space="0" w:color="606060"/>
              <w:bottom w:val="single" w:sz="12" w:space="0" w:color="606060"/>
            </w:tcBorders>
          </w:tcPr>
          <w:p w:rsidR="00EF4A72" w:rsidRDefault="00FC7EAA">
            <w:pPr>
              <w:pStyle w:val="TableParagraph"/>
              <w:spacing w:before="158"/>
              <w:ind w:left="62" w:right="100"/>
            </w:pPr>
            <w:r>
              <w:t xml:space="preserve">Does the conclusion </w:t>
            </w:r>
            <w:proofErr w:type="spellStart"/>
            <w:r>
              <w:t>summarise</w:t>
            </w:r>
            <w:proofErr w:type="spellEnd"/>
            <w:r>
              <w:t xml:space="preserve"> the ideas used in the body of the essay?</w:t>
            </w:r>
          </w:p>
        </w:tc>
        <w:tc>
          <w:tcPr>
            <w:tcW w:w="3326" w:type="dxa"/>
            <w:tcBorders>
              <w:top w:val="single" w:sz="12" w:space="0" w:color="606060"/>
              <w:bottom w:val="single" w:sz="12" w:space="0" w:color="606060"/>
            </w:tcBorders>
          </w:tcPr>
          <w:p w:rsidR="00EF4A72" w:rsidRDefault="00EF4A72">
            <w:pPr>
              <w:pStyle w:val="TableParagraph"/>
              <w:rPr>
                <w:rFonts w:ascii="Times New Roman"/>
                <w:sz w:val="18"/>
              </w:rPr>
            </w:pPr>
          </w:p>
        </w:tc>
        <w:tc>
          <w:tcPr>
            <w:tcW w:w="3422" w:type="dxa"/>
            <w:tcBorders>
              <w:top w:val="single" w:sz="12" w:space="0" w:color="606060"/>
              <w:bottom w:val="single" w:sz="12" w:space="0" w:color="606060"/>
              <w:right w:val="single" w:sz="12" w:space="0" w:color="606060"/>
            </w:tcBorders>
          </w:tcPr>
          <w:p w:rsidR="00EF4A72" w:rsidRDefault="00EF4A72">
            <w:pPr>
              <w:pStyle w:val="TableParagraph"/>
              <w:rPr>
                <w:rFonts w:ascii="Times New Roman"/>
                <w:sz w:val="18"/>
              </w:rPr>
            </w:pPr>
          </w:p>
        </w:tc>
      </w:tr>
      <w:tr w:rsidR="00EF4A72">
        <w:trPr>
          <w:trHeight w:val="826"/>
        </w:trPr>
        <w:tc>
          <w:tcPr>
            <w:tcW w:w="330" w:type="dxa"/>
            <w:tcBorders>
              <w:top w:val="single" w:sz="12" w:space="0" w:color="606060"/>
              <w:left w:val="single" w:sz="12" w:space="0" w:color="C1C1C1"/>
              <w:bottom w:val="single" w:sz="12" w:space="0" w:color="606060"/>
              <w:right w:val="single" w:sz="12" w:space="0" w:color="606060"/>
            </w:tcBorders>
          </w:tcPr>
          <w:p w:rsidR="00EF4A72" w:rsidRDefault="00FC7EAA">
            <w:pPr>
              <w:pStyle w:val="TableParagraph"/>
              <w:spacing w:before="155"/>
              <w:ind w:left="39" w:right="37"/>
              <w:jc w:val="center"/>
            </w:pPr>
            <w:r>
              <w:t>3.</w:t>
            </w:r>
          </w:p>
        </w:tc>
        <w:tc>
          <w:tcPr>
            <w:tcW w:w="3020" w:type="dxa"/>
            <w:tcBorders>
              <w:top w:val="single" w:sz="12" w:space="0" w:color="606060"/>
              <w:left w:val="single" w:sz="12" w:space="0" w:color="606060"/>
              <w:bottom w:val="single" w:sz="12" w:space="0" w:color="606060"/>
            </w:tcBorders>
          </w:tcPr>
          <w:p w:rsidR="00EF4A72" w:rsidRDefault="00FC7EAA">
            <w:pPr>
              <w:pStyle w:val="TableParagraph"/>
              <w:spacing w:before="158"/>
              <w:ind w:left="62" w:right="38"/>
            </w:pPr>
            <w:r>
              <w:t>Is the question ‘Do you agree or disagree?’ answered?</w:t>
            </w:r>
          </w:p>
        </w:tc>
        <w:tc>
          <w:tcPr>
            <w:tcW w:w="3326" w:type="dxa"/>
            <w:tcBorders>
              <w:top w:val="single" w:sz="12" w:space="0" w:color="606060"/>
              <w:bottom w:val="single" w:sz="12" w:space="0" w:color="606060"/>
            </w:tcBorders>
          </w:tcPr>
          <w:p w:rsidR="00EF4A72" w:rsidRDefault="00EF4A72">
            <w:pPr>
              <w:pStyle w:val="TableParagraph"/>
              <w:rPr>
                <w:rFonts w:ascii="Times New Roman"/>
                <w:sz w:val="18"/>
              </w:rPr>
            </w:pPr>
          </w:p>
        </w:tc>
        <w:tc>
          <w:tcPr>
            <w:tcW w:w="3422" w:type="dxa"/>
            <w:tcBorders>
              <w:top w:val="single" w:sz="12" w:space="0" w:color="606060"/>
              <w:bottom w:val="single" w:sz="12" w:space="0" w:color="606060"/>
              <w:right w:val="single" w:sz="12" w:space="0" w:color="606060"/>
            </w:tcBorders>
          </w:tcPr>
          <w:p w:rsidR="00EF4A72" w:rsidRDefault="00EF4A72">
            <w:pPr>
              <w:pStyle w:val="TableParagraph"/>
              <w:rPr>
                <w:rFonts w:ascii="Times New Roman"/>
                <w:sz w:val="18"/>
              </w:rPr>
            </w:pPr>
          </w:p>
        </w:tc>
      </w:tr>
      <w:tr w:rsidR="00EF4A72">
        <w:trPr>
          <w:trHeight w:val="818"/>
        </w:trPr>
        <w:tc>
          <w:tcPr>
            <w:tcW w:w="330" w:type="dxa"/>
            <w:tcBorders>
              <w:top w:val="single" w:sz="12" w:space="0" w:color="606060"/>
              <w:left w:val="single" w:sz="12" w:space="0" w:color="C1C1C1"/>
              <w:right w:val="single" w:sz="12" w:space="0" w:color="606060"/>
            </w:tcBorders>
          </w:tcPr>
          <w:p w:rsidR="00EF4A72" w:rsidRDefault="00FC7EAA">
            <w:pPr>
              <w:pStyle w:val="TableParagraph"/>
              <w:spacing w:before="155"/>
              <w:ind w:left="39" w:right="37"/>
              <w:jc w:val="center"/>
            </w:pPr>
            <w:r>
              <w:t>4.</w:t>
            </w:r>
          </w:p>
        </w:tc>
        <w:tc>
          <w:tcPr>
            <w:tcW w:w="3020" w:type="dxa"/>
            <w:tcBorders>
              <w:top w:val="single" w:sz="12" w:space="0" w:color="606060"/>
              <w:left w:val="single" w:sz="12" w:space="0" w:color="606060"/>
            </w:tcBorders>
          </w:tcPr>
          <w:p w:rsidR="00EF4A72" w:rsidRDefault="00FC7EAA">
            <w:pPr>
              <w:pStyle w:val="TableParagraph"/>
              <w:spacing w:before="158"/>
              <w:ind w:left="62" w:right="100"/>
            </w:pPr>
            <w:r>
              <w:t>What connectors are used in the conclusion?</w:t>
            </w:r>
          </w:p>
        </w:tc>
        <w:tc>
          <w:tcPr>
            <w:tcW w:w="3326" w:type="dxa"/>
            <w:tcBorders>
              <w:top w:val="single" w:sz="12" w:space="0" w:color="606060"/>
            </w:tcBorders>
          </w:tcPr>
          <w:p w:rsidR="00EF4A72" w:rsidRDefault="00EF4A72">
            <w:pPr>
              <w:pStyle w:val="TableParagraph"/>
              <w:rPr>
                <w:rFonts w:ascii="Times New Roman"/>
                <w:sz w:val="18"/>
              </w:rPr>
            </w:pPr>
          </w:p>
        </w:tc>
        <w:tc>
          <w:tcPr>
            <w:tcW w:w="3422" w:type="dxa"/>
            <w:tcBorders>
              <w:top w:val="single" w:sz="12" w:space="0" w:color="606060"/>
              <w:right w:val="single" w:sz="12" w:space="0" w:color="606060"/>
            </w:tcBorders>
          </w:tcPr>
          <w:p w:rsidR="00EF4A72" w:rsidRDefault="00EF4A72">
            <w:pPr>
              <w:pStyle w:val="TableParagraph"/>
              <w:rPr>
                <w:rFonts w:ascii="Times New Roman"/>
                <w:sz w:val="18"/>
              </w:rPr>
            </w:pPr>
          </w:p>
        </w:tc>
      </w:tr>
    </w:tbl>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spacing w:before="6"/>
        <w:rPr>
          <w:b/>
          <w:sz w:val="18"/>
        </w:rPr>
      </w:pPr>
    </w:p>
    <w:p w:rsidR="00EF4A72" w:rsidRDefault="00EF4A72">
      <w:pPr>
        <w:rPr>
          <w:sz w:val="14"/>
        </w:rPr>
        <w:sectPr w:rsidR="00EF4A72">
          <w:pgSz w:w="11910" w:h="16840"/>
          <w:pgMar w:top="1580" w:right="720" w:bottom="280" w:left="340" w:header="720" w:footer="720" w:gutter="0"/>
          <w:cols w:space="720"/>
        </w:sectPr>
      </w:pPr>
    </w:p>
    <w:p w:rsidR="00EF4A72" w:rsidRDefault="00FC7EAA">
      <w:pPr>
        <w:pStyle w:val="Heading1"/>
      </w:pPr>
      <w:r>
        <w:t>IELTS Academic Writing Task 2 Activity – Sample Task</w:t>
      </w:r>
    </w:p>
    <w:p w:rsidR="00EF4A72" w:rsidRDefault="00EF4A72">
      <w:pPr>
        <w:pStyle w:val="BodyText"/>
        <w:spacing w:before="11"/>
        <w:rPr>
          <w:b/>
          <w:sz w:val="39"/>
        </w:rPr>
      </w:pPr>
    </w:p>
    <w:p w:rsidR="00EF4A72" w:rsidRDefault="00FC7EAA">
      <w:pPr>
        <w:pStyle w:val="Heading2"/>
      </w:pPr>
      <w:r>
        <w:t>Sample task</w:t>
      </w:r>
    </w:p>
    <w:p w:rsidR="00EF4A72" w:rsidRDefault="00EF4A72">
      <w:pPr>
        <w:pStyle w:val="BodyText"/>
        <w:spacing w:before="3"/>
        <w:rPr>
          <w:b/>
        </w:rPr>
      </w:pPr>
    </w:p>
    <w:p w:rsidR="00EF4A72" w:rsidRDefault="00FC7EAA">
      <w:pPr>
        <w:pStyle w:val="BodyText"/>
        <w:ind w:left="226"/>
      </w:pPr>
      <w:r>
        <w:t>Academic Writing Sample Task 2B</w:t>
      </w:r>
    </w:p>
    <w:p w:rsidR="00EF4A72" w:rsidRDefault="00EF4A72">
      <w:pPr>
        <w:pStyle w:val="BodyText"/>
        <w:rPr>
          <w:sz w:val="24"/>
        </w:rPr>
      </w:pPr>
    </w:p>
    <w:p w:rsidR="00EF4A72" w:rsidRDefault="00EF4A72">
      <w:pPr>
        <w:pStyle w:val="BodyText"/>
        <w:rPr>
          <w:sz w:val="24"/>
        </w:rPr>
      </w:pPr>
    </w:p>
    <w:p w:rsidR="00EF4A72" w:rsidRDefault="00EF4A72">
      <w:pPr>
        <w:pStyle w:val="BodyText"/>
        <w:rPr>
          <w:sz w:val="24"/>
        </w:rPr>
      </w:pPr>
    </w:p>
    <w:p w:rsidR="00EF4A72" w:rsidRDefault="00FC7EAA">
      <w:pPr>
        <w:pStyle w:val="BodyText"/>
        <w:spacing w:before="150"/>
        <w:ind w:left="226"/>
      </w:pPr>
      <w:r>
        <w:t>You should spend about 40 minutes on this task.</w:t>
      </w:r>
    </w:p>
    <w:p w:rsidR="00EF4A72" w:rsidRDefault="00EF4A72">
      <w:pPr>
        <w:pStyle w:val="BodyText"/>
        <w:rPr>
          <w:sz w:val="24"/>
        </w:rPr>
      </w:pPr>
    </w:p>
    <w:p w:rsidR="00EF4A72" w:rsidRDefault="00EF4A72">
      <w:pPr>
        <w:pStyle w:val="BodyText"/>
        <w:spacing w:before="7"/>
        <w:rPr>
          <w:sz w:val="25"/>
        </w:rPr>
      </w:pPr>
    </w:p>
    <w:p w:rsidR="00EF4A72" w:rsidRDefault="00FC7EAA">
      <w:pPr>
        <w:pStyle w:val="BodyText"/>
        <w:ind w:left="226"/>
      </w:pPr>
      <w:r>
        <w:t>Write about the following topic.</w:t>
      </w:r>
    </w:p>
    <w:p w:rsidR="00EF4A72" w:rsidRDefault="00EF4A72">
      <w:pPr>
        <w:pStyle w:val="BodyText"/>
        <w:rPr>
          <w:sz w:val="24"/>
        </w:rPr>
      </w:pPr>
    </w:p>
    <w:p w:rsidR="00EF4A72" w:rsidRDefault="00EF4A72">
      <w:pPr>
        <w:pStyle w:val="BodyText"/>
        <w:spacing w:before="5"/>
        <w:rPr>
          <w:sz w:val="25"/>
        </w:rPr>
      </w:pPr>
    </w:p>
    <w:p w:rsidR="00EF4A72" w:rsidRDefault="00FC7EAA">
      <w:pPr>
        <w:pStyle w:val="Heading3"/>
        <w:spacing w:line="276" w:lineRule="auto"/>
        <w:ind w:right="551"/>
      </w:pPr>
      <w:r>
        <w:t xml:space="preserve">The threat of nuclear weapons maintains world peace. Nuclear power provides cheap and </w:t>
      </w:r>
      <w:r>
        <w:t>clean energy.</w:t>
      </w:r>
    </w:p>
    <w:p w:rsidR="00EF4A72" w:rsidRDefault="00EF4A72">
      <w:pPr>
        <w:pStyle w:val="BodyText"/>
        <w:rPr>
          <w:b/>
          <w:i/>
          <w:sz w:val="24"/>
        </w:rPr>
      </w:pPr>
    </w:p>
    <w:p w:rsidR="00EF4A72" w:rsidRDefault="00EF4A72">
      <w:pPr>
        <w:pStyle w:val="BodyText"/>
        <w:spacing w:before="3"/>
        <w:rPr>
          <w:b/>
          <w:i/>
        </w:rPr>
      </w:pPr>
    </w:p>
    <w:p w:rsidR="00EF4A72" w:rsidRDefault="00FC7EAA">
      <w:pPr>
        <w:ind w:left="586"/>
        <w:rPr>
          <w:b/>
          <w:i/>
        </w:rPr>
      </w:pPr>
      <w:r>
        <w:rPr>
          <w:b/>
          <w:i/>
        </w:rPr>
        <w:t>The benefits of nuclear technology far outweigh the disadvantages.</w:t>
      </w:r>
    </w:p>
    <w:p w:rsidR="00EF4A72" w:rsidRDefault="00EF4A72">
      <w:pPr>
        <w:pStyle w:val="BodyText"/>
        <w:rPr>
          <w:b/>
          <w:i/>
          <w:sz w:val="24"/>
        </w:rPr>
      </w:pPr>
    </w:p>
    <w:p w:rsidR="00EF4A72" w:rsidRDefault="00EF4A72">
      <w:pPr>
        <w:pStyle w:val="BodyText"/>
        <w:spacing w:before="3"/>
        <w:rPr>
          <w:b/>
          <w:i/>
          <w:sz w:val="25"/>
        </w:rPr>
      </w:pPr>
    </w:p>
    <w:p w:rsidR="00EF4A72" w:rsidRDefault="00FC7EAA">
      <w:pPr>
        <w:spacing w:before="1"/>
        <w:ind w:left="586"/>
        <w:rPr>
          <w:b/>
          <w:i/>
        </w:rPr>
      </w:pPr>
      <w:r>
        <w:rPr>
          <w:b/>
          <w:i/>
        </w:rPr>
        <w:t>To what extent do you agree or disagree?</w:t>
      </w:r>
    </w:p>
    <w:p w:rsidR="00EF4A72" w:rsidRDefault="00EF4A72">
      <w:pPr>
        <w:pStyle w:val="BodyText"/>
        <w:rPr>
          <w:b/>
          <w:i/>
          <w:sz w:val="24"/>
        </w:rPr>
      </w:pPr>
    </w:p>
    <w:p w:rsidR="00EF4A72" w:rsidRDefault="00EF4A72">
      <w:pPr>
        <w:pStyle w:val="BodyText"/>
        <w:spacing w:before="6"/>
        <w:rPr>
          <w:b/>
          <w:i/>
          <w:sz w:val="25"/>
        </w:rPr>
      </w:pPr>
    </w:p>
    <w:p w:rsidR="00EF4A72" w:rsidRDefault="00FC7EAA">
      <w:pPr>
        <w:pStyle w:val="BodyText"/>
        <w:spacing w:before="1"/>
        <w:ind w:left="226"/>
      </w:pPr>
      <w:r>
        <w:t>Give reasons for your answer and include any relevant examples from your knowledge or experience.</w:t>
      </w:r>
    </w:p>
    <w:p w:rsidR="00EF4A72" w:rsidRDefault="00EF4A72">
      <w:pPr>
        <w:pStyle w:val="BodyText"/>
        <w:rPr>
          <w:sz w:val="24"/>
        </w:rPr>
      </w:pPr>
    </w:p>
    <w:p w:rsidR="00EF4A72" w:rsidRDefault="00EF4A72">
      <w:pPr>
        <w:pStyle w:val="BodyText"/>
        <w:spacing w:before="4"/>
        <w:rPr>
          <w:sz w:val="25"/>
        </w:rPr>
      </w:pPr>
    </w:p>
    <w:p w:rsidR="00EF4A72" w:rsidRDefault="00FC7EAA">
      <w:pPr>
        <w:pStyle w:val="BodyText"/>
        <w:ind w:left="226"/>
      </w:pPr>
      <w:r>
        <w:t>Write at least 250 words.</w:t>
      </w: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spacing w:before="1"/>
        <w:rPr>
          <w:sz w:val="25"/>
        </w:rPr>
      </w:pPr>
    </w:p>
    <w:p w:rsidR="00EF4A72" w:rsidRDefault="00EF4A72">
      <w:pPr>
        <w:rPr>
          <w:sz w:val="14"/>
        </w:rPr>
        <w:sectPr w:rsidR="00EF4A72">
          <w:pgSz w:w="11910" w:h="16840"/>
          <w:pgMar w:top="1580" w:right="720" w:bottom="280" w:left="340" w:header="720" w:footer="720" w:gutter="0"/>
          <w:cols w:space="720"/>
        </w:sectPr>
      </w:pPr>
    </w:p>
    <w:p w:rsidR="00EF4A72" w:rsidRDefault="00FC7EAA">
      <w:pPr>
        <w:pStyle w:val="Heading1"/>
      </w:pPr>
      <w:r>
        <w:t>IELTS Academic Writing Task 2 Activity – Sample Script A</w:t>
      </w:r>
    </w:p>
    <w:p w:rsidR="00EF4A72" w:rsidRDefault="00EF4A72">
      <w:pPr>
        <w:pStyle w:val="BodyText"/>
        <w:rPr>
          <w:b/>
          <w:sz w:val="20"/>
        </w:rPr>
      </w:pPr>
    </w:p>
    <w:p w:rsidR="00EF4A72" w:rsidRDefault="00FC7EAA">
      <w:pPr>
        <w:pStyle w:val="BodyText"/>
        <w:rPr>
          <w:b/>
          <w:sz w:val="15"/>
        </w:rPr>
      </w:pPr>
      <w:r>
        <w:rPr>
          <w:noProof/>
          <w:lang w:bidi="ar-SA"/>
        </w:rPr>
        <w:drawing>
          <wp:anchor distT="0" distB="0" distL="0" distR="0" simplePos="0" relativeHeight="15" behindDoc="0" locked="0" layoutInCell="1" allowOverlap="1">
            <wp:simplePos x="0" y="0"/>
            <wp:positionH relativeFrom="page">
              <wp:posOffset>363106</wp:posOffset>
            </wp:positionH>
            <wp:positionV relativeFrom="paragraph">
              <wp:posOffset>134294</wp:posOffset>
            </wp:positionV>
            <wp:extent cx="5513662" cy="6285357"/>
            <wp:effectExtent l="0" t="0" r="0" b="0"/>
            <wp:wrapTopAndBottom/>
            <wp:docPr id="3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png"/>
                    <pic:cNvPicPr/>
                  </pic:nvPicPr>
                  <pic:blipFill>
                    <a:blip r:embed="rId6" cstate="print"/>
                    <a:stretch>
                      <a:fillRect/>
                    </a:stretch>
                  </pic:blipFill>
                  <pic:spPr>
                    <a:xfrm>
                      <a:off x="0" y="0"/>
                      <a:ext cx="5513662" cy="6285357"/>
                    </a:xfrm>
                    <a:prstGeom prst="rect">
                      <a:avLst/>
                    </a:prstGeom>
                  </pic:spPr>
                </pic:pic>
              </a:graphicData>
            </a:graphic>
          </wp:anchor>
        </w:drawing>
      </w: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spacing w:before="2"/>
        <w:rPr>
          <w:b/>
          <w:sz w:val="19"/>
        </w:rPr>
      </w:pPr>
    </w:p>
    <w:p w:rsidR="00EF4A72" w:rsidRDefault="00EF4A72">
      <w:pPr>
        <w:rPr>
          <w:sz w:val="14"/>
        </w:rPr>
        <w:sectPr w:rsidR="00EF4A72">
          <w:pgSz w:w="11910" w:h="16840"/>
          <w:pgMar w:top="1580" w:right="720" w:bottom="280" w:left="340" w:header="720" w:footer="720" w:gutter="0"/>
          <w:cols w:space="720"/>
        </w:sectPr>
      </w:pPr>
    </w:p>
    <w:p w:rsidR="00EF4A72" w:rsidRDefault="00EF4A72">
      <w:pPr>
        <w:pStyle w:val="BodyText"/>
        <w:spacing w:before="2" w:after="1"/>
        <w:rPr>
          <w:b/>
          <w:sz w:val="9"/>
        </w:rPr>
      </w:pPr>
    </w:p>
    <w:p w:rsidR="00EF4A72" w:rsidRDefault="00FC7EAA">
      <w:pPr>
        <w:pStyle w:val="BodyText"/>
        <w:ind w:left="231"/>
        <w:rPr>
          <w:sz w:val="20"/>
        </w:rPr>
      </w:pPr>
      <w:r>
        <w:rPr>
          <w:noProof/>
          <w:sz w:val="20"/>
          <w:lang w:bidi="ar-SA"/>
        </w:rPr>
        <w:drawing>
          <wp:inline distT="0" distB="0" distL="0" distR="0">
            <wp:extent cx="5497036" cy="5638990"/>
            <wp:effectExtent l="0" t="0" r="0" b="0"/>
            <wp:docPr id="3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png"/>
                    <pic:cNvPicPr/>
                  </pic:nvPicPr>
                  <pic:blipFill>
                    <a:blip r:embed="rId7" cstate="print"/>
                    <a:stretch>
                      <a:fillRect/>
                    </a:stretch>
                  </pic:blipFill>
                  <pic:spPr>
                    <a:xfrm>
                      <a:off x="0" y="0"/>
                      <a:ext cx="5497036" cy="5638990"/>
                    </a:xfrm>
                    <a:prstGeom prst="rect">
                      <a:avLst/>
                    </a:prstGeom>
                  </pic:spPr>
                </pic:pic>
              </a:graphicData>
            </a:graphic>
          </wp:inline>
        </w:drawing>
      </w: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18"/>
        </w:rPr>
      </w:pPr>
    </w:p>
    <w:p w:rsidR="00EF4A72" w:rsidRDefault="00FC7EAA">
      <w:pPr>
        <w:spacing w:before="1"/>
        <w:ind w:left="226"/>
        <w:jc w:val="both"/>
        <w:rPr>
          <w:b/>
          <w:sz w:val="20"/>
        </w:rPr>
      </w:pPr>
      <w:r>
        <w:rPr>
          <w:b/>
          <w:sz w:val="20"/>
        </w:rPr>
        <w:t>Examiner comment</w:t>
      </w:r>
    </w:p>
    <w:p w:rsidR="00EF4A72" w:rsidRDefault="00EF4A72">
      <w:pPr>
        <w:pStyle w:val="BodyText"/>
        <w:rPr>
          <w:b/>
        </w:rPr>
      </w:pPr>
    </w:p>
    <w:p w:rsidR="00EF4A72" w:rsidRDefault="00EF4A72">
      <w:pPr>
        <w:pStyle w:val="BodyText"/>
        <w:spacing w:before="10"/>
        <w:rPr>
          <w:b/>
          <w:sz w:val="19"/>
        </w:rPr>
      </w:pPr>
    </w:p>
    <w:p w:rsidR="00EF4A72" w:rsidRDefault="00FC7EAA">
      <w:pPr>
        <w:ind w:left="226"/>
        <w:jc w:val="both"/>
        <w:rPr>
          <w:b/>
          <w:sz w:val="16"/>
        </w:rPr>
      </w:pPr>
      <w:r>
        <w:rPr>
          <w:b/>
          <w:sz w:val="16"/>
        </w:rPr>
        <w:t>Band 5</w:t>
      </w:r>
    </w:p>
    <w:p w:rsidR="00EF4A72" w:rsidRDefault="00FC7EAA">
      <w:pPr>
        <w:spacing w:before="142" w:line="264" w:lineRule="auto"/>
        <w:ind w:left="226" w:right="126"/>
        <w:jc w:val="both"/>
        <w:rPr>
          <w:sz w:val="16"/>
        </w:rPr>
      </w:pPr>
      <w:r>
        <w:rPr>
          <w:sz w:val="16"/>
        </w:rPr>
        <w:t>Although the script contains some good arguments, these are presented using poor structures and the answer is not very coherent. The candidate has a clear point of view but not all the supporting argum</w:t>
      </w:r>
      <w:r>
        <w:rPr>
          <w:sz w:val="16"/>
        </w:rPr>
        <w:t xml:space="preserve">ents are linked together well and sometimes ideas are left unfinished. There is quite a lot of relevant vocabulary but this is not used </w:t>
      </w:r>
      <w:proofErr w:type="spellStart"/>
      <w:r>
        <w:rPr>
          <w:sz w:val="16"/>
        </w:rPr>
        <w:t>skilfully</w:t>
      </w:r>
      <w:proofErr w:type="spellEnd"/>
      <w:r>
        <w:rPr>
          <w:sz w:val="16"/>
        </w:rPr>
        <w:t xml:space="preserve"> and sentences often have words missing or lapse into different styles. The answer is spoilt by grammatical err</w:t>
      </w:r>
      <w:r>
        <w:rPr>
          <w:sz w:val="16"/>
        </w:rPr>
        <w:t>ors and poor expression.</w:t>
      </w: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spacing w:before="11"/>
        <w:rPr>
          <w:sz w:val="28"/>
        </w:rPr>
      </w:pPr>
    </w:p>
    <w:p w:rsidR="00EF4A72" w:rsidRDefault="00EF4A72">
      <w:pPr>
        <w:rPr>
          <w:sz w:val="14"/>
        </w:rPr>
        <w:sectPr w:rsidR="00EF4A72">
          <w:pgSz w:w="11910" w:h="16840"/>
          <w:pgMar w:top="1580" w:right="720" w:bottom="280" w:left="340" w:header="720" w:footer="720" w:gutter="0"/>
          <w:cols w:space="720"/>
        </w:sectPr>
      </w:pPr>
    </w:p>
    <w:p w:rsidR="00EF4A72" w:rsidRDefault="00FC7EAA">
      <w:pPr>
        <w:pStyle w:val="Heading1"/>
      </w:pPr>
      <w:bookmarkStart w:id="1" w:name="IELTS_Academic_Writing_Task_2_Activity_–"/>
      <w:bookmarkEnd w:id="1"/>
      <w:r>
        <w:t>IELTS Academic Writing Task 2 Activity – Sample Script B</w:t>
      </w: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FC7EAA">
      <w:pPr>
        <w:pStyle w:val="BodyText"/>
        <w:spacing w:before="6"/>
        <w:rPr>
          <w:b/>
          <w:sz w:val="26"/>
        </w:rPr>
      </w:pPr>
      <w:r>
        <w:rPr>
          <w:noProof/>
          <w:lang w:bidi="ar-SA"/>
        </w:rPr>
        <w:drawing>
          <wp:anchor distT="0" distB="0" distL="0" distR="0" simplePos="0" relativeHeight="18" behindDoc="0" locked="0" layoutInCell="1" allowOverlap="1">
            <wp:simplePos x="0" y="0"/>
            <wp:positionH relativeFrom="page">
              <wp:posOffset>363153</wp:posOffset>
            </wp:positionH>
            <wp:positionV relativeFrom="paragraph">
              <wp:posOffset>218820</wp:posOffset>
            </wp:positionV>
            <wp:extent cx="5508726" cy="5831681"/>
            <wp:effectExtent l="0" t="0" r="0" b="0"/>
            <wp:wrapTopAndBottom/>
            <wp:docPr id="4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png"/>
                    <pic:cNvPicPr/>
                  </pic:nvPicPr>
                  <pic:blipFill>
                    <a:blip r:embed="rId8" cstate="print"/>
                    <a:stretch>
                      <a:fillRect/>
                    </a:stretch>
                  </pic:blipFill>
                  <pic:spPr>
                    <a:xfrm>
                      <a:off x="0" y="0"/>
                      <a:ext cx="5508726" cy="5831681"/>
                    </a:xfrm>
                    <a:prstGeom prst="rect">
                      <a:avLst/>
                    </a:prstGeom>
                  </pic:spPr>
                </pic:pic>
              </a:graphicData>
            </a:graphic>
          </wp:anchor>
        </w:drawing>
      </w: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rPr>
          <w:b/>
          <w:sz w:val="20"/>
        </w:rPr>
      </w:pPr>
    </w:p>
    <w:p w:rsidR="00EF4A72" w:rsidRDefault="00EF4A72">
      <w:pPr>
        <w:pStyle w:val="BodyText"/>
        <w:spacing w:before="5"/>
        <w:rPr>
          <w:b/>
          <w:sz w:val="21"/>
        </w:rPr>
      </w:pPr>
    </w:p>
    <w:p w:rsidR="00EF4A72" w:rsidRDefault="00EF4A72">
      <w:pPr>
        <w:rPr>
          <w:sz w:val="14"/>
        </w:rPr>
        <w:sectPr w:rsidR="00EF4A72">
          <w:pgSz w:w="11910" w:h="16840"/>
          <w:pgMar w:top="1580" w:right="720" w:bottom="280" w:left="340" w:header="720" w:footer="720" w:gutter="0"/>
          <w:cols w:space="720"/>
        </w:sectPr>
      </w:pPr>
    </w:p>
    <w:p w:rsidR="00EF4A72" w:rsidRDefault="00EF4A72">
      <w:pPr>
        <w:pStyle w:val="BodyText"/>
        <w:spacing w:before="6"/>
        <w:rPr>
          <w:b/>
          <w:sz w:val="9"/>
        </w:rPr>
      </w:pPr>
    </w:p>
    <w:p w:rsidR="00EF4A72" w:rsidRDefault="00FC7EAA">
      <w:pPr>
        <w:pStyle w:val="BodyText"/>
        <w:ind w:left="231"/>
        <w:rPr>
          <w:sz w:val="20"/>
        </w:rPr>
      </w:pPr>
      <w:r>
        <w:rPr>
          <w:noProof/>
          <w:sz w:val="20"/>
          <w:lang w:bidi="ar-SA"/>
        </w:rPr>
        <w:drawing>
          <wp:inline distT="0" distB="0" distL="0" distR="0">
            <wp:extent cx="5502130" cy="5523166"/>
            <wp:effectExtent l="0" t="0" r="0" b="0"/>
            <wp:docPr id="4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5.png"/>
                    <pic:cNvPicPr/>
                  </pic:nvPicPr>
                  <pic:blipFill>
                    <a:blip r:embed="rId9" cstate="print"/>
                    <a:stretch>
                      <a:fillRect/>
                    </a:stretch>
                  </pic:blipFill>
                  <pic:spPr>
                    <a:xfrm>
                      <a:off x="0" y="0"/>
                      <a:ext cx="5502130" cy="5523166"/>
                    </a:xfrm>
                    <a:prstGeom prst="rect">
                      <a:avLst/>
                    </a:prstGeom>
                  </pic:spPr>
                </pic:pic>
              </a:graphicData>
            </a:graphic>
          </wp:inline>
        </w:drawing>
      </w:r>
    </w:p>
    <w:p w:rsidR="00EF4A72" w:rsidRDefault="00EF4A72">
      <w:pPr>
        <w:pStyle w:val="BodyText"/>
        <w:rPr>
          <w:b/>
          <w:sz w:val="20"/>
        </w:rPr>
      </w:pPr>
    </w:p>
    <w:p w:rsidR="00EF4A72" w:rsidRDefault="00EF4A72">
      <w:pPr>
        <w:pStyle w:val="BodyText"/>
        <w:rPr>
          <w:b/>
          <w:sz w:val="20"/>
        </w:rPr>
      </w:pPr>
    </w:p>
    <w:p w:rsidR="00EF4A72" w:rsidRDefault="00EF4A72">
      <w:pPr>
        <w:pStyle w:val="BodyText"/>
        <w:spacing w:before="6"/>
        <w:rPr>
          <w:b/>
          <w:sz w:val="28"/>
        </w:rPr>
      </w:pPr>
    </w:p>
    <w:p w:rsidR="00EF4A72" w:rsidRDefault="00FC7EAA">
      <w:pPr>
        <w:spacing w:before="93"/>
        <w:ind w:left="226"/>
        <w:jc w:val="both"/>
        <w:rPr>
          <w:b/>
          <w:sz w:val="20"/>
        </w:rPr>
      </w:pPr>
      <w:r>
        <w:rPr>
          <w:b/>
          <w:sz w:val="20"/>
        </w:rPr>
        <w:t>Examiner comment</w:t>
      </w:r>
    </w:p>
    <w:p w:rsidR="00EF4A72" w:rsidRDefault="00EF4A72">
      <w:pPr>
        <w:pStyle w:val="BodyText"/>
        <w:rPr>
          <w:b/>
        </w:rPr>
      </w:pPr>
    </w:p>
    <w:p w:rsidR="00EF4A72" w:rsidRDefault="00EF4A72">
      <w:pPr>
        <w:pStyle w:val="BodyText"/>
        <w:spacing w:before="1"/>
        <w:rPr>
          <w:b/>
          <w:sz w:val="20"/>
        </w:rPr>
      </w:pPr>
    </w:p>
    <w:p w:rsidR="00EF4A72" w:rsidRDefault="00FC7EAA">
      <w:pPr>
        <w:ind w:left="226"/>
        <w:jc w:val="both"/>
        <w:rPr>
          <w:b/>
          <w:sz w:val="16"/>
        </w:rPr>
      </w:pPr>
      <w:r>
        <w:rPr>
          <w:b/>
          <w:sz w:val="16"/>
        </w:rPr>
        <w:t>Band 7</w:t>
      </w:r>
    </w:p>
    <w:p w:rsidR="00EF4A72" w:rsidRDefault="00FC7EAA">
      <w:pPr>
        <w:spacing w:before="140" w:line="264" w:lineRule="auto"/>
        <w:ind w:left="226" w:right="126"/>
        <w:jc w:val="both"/>
        <w:rPr>
          <w:sz w:val="16"/>
        </w:rPr>
      </w:pPr>
      <w:r>
        <w:rPr>
          <w:sz w:val="16"/>
        </w:rPr>
        <w:t xml:space="preserve">The answer is well-written and contains some good arguments. It does tend to repeat these arguments but the writer’s point of view remains clear throughout. The message is easy to follow and ideas are arranged well with good use of cohesive devices. There </w:t>
      </w:r>
      <w:r>
        <w:rPr>
          <w:sz w:val="16"/>
        </w:rPr>
        <w:t>are minor problems with coherence and at times the expression is clumsy and imprecise. There is a wide range of structures that are well handled with only small problems in the use of vocabulary, mainly in the areas of spelling and word</w:t>
      </w:r>
      <w:r>
        <w:rPr>
          <w:spacing w:val="-6"/>
          <w:sz w:val="16"/>
        </w:rPr>
        <w:t xml:space="preserve"> </w:t>
      </w:r>
      <w:r>
        <w:rPr>
          <w:sz w:val="16"/>
        </w:rPr>
        <w:t>choice.</w:t>
      </w: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0"/>
        </w:rPr>
      </w:pPr>
    </w:p>
    <w:p w:rsidR="00EF4A72" w:rsidRDefault="00EF4A72">
      <w:pPr>
        <w:pStyle w:val="BodyText"/>
        <w:rPr>
          <w:sz w:val="26"/>
        </w:rPr>
      </w:pPr>
    </w:p>
    <w:sectPr w:rsidR="00EF4A72">
      <w:pgSz w:w="11910" w:h="16840"/>
      <w:pgMar w:top="1580" w:right="720" w:bottom="280" w:left="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307D6"/>
    <w:multiLevelType w:val="hybridMultilevel"/>
    <w:tmpl w:val="87A42370"/>
    <w:lvl w:ilvl="0" w:tplc="D2ACA2F8">
      <w:numFmt w:val="bullet"/>
      <w:lvlText w:val=""/>
      <w:lvlJc w:val="left"/>
      <w:pPr>
        <w:ind w:left="934" w:hanging="360"/>
      </w:pPr>
      <w:rPr>
        <w:rFonts w:ascii="Symbol" w:eastAsia="Symbol" w:hAnsi="Symbol" w:cs="Symbol" w:hint="default"/>
        <w:w w:val="99"/>
        <w:sz w:val="20"/>
        <w:szCs w:val="20"/>
        <w:lang w:val="en-US" w:eastAsia="en-US" w:bidi="en-US"/>
      </w:rPr>
    </w:lvl>
    <w:lvl w:ilvl="1" w:tplc="92CAF6A6">
      <w:numFmt w:val="bullet"/>
      <w:lvlText w:val="•"/>
      <w:lvlJc w:val="left"/>
      <w:pPr>
        <w:ind w:left="1347" w:hanging="360"/>
      </w:pPr>
      <w:rPr>
        <w:rFonts w:hint="default"/>
        <w:lang w:val="en-US" w:eastAsia="en-US" w:bidi="en-US"/>
      </w:rPr>
    </w:lvl>
    <w:lvl w:ilvl="2" w:tplc="F36289DA">
      <w:numFmt w:val="bullet"/>
      <w:lvlText w:val="•"/>
      <w:lvlJc w:val="left"/>
      <w:pPr>
        <w:ind w:left="1754" w:hanging="360"/>
      </w:pPr>
      <w:rPr>
        <w:rFonts w:hint="default"/>
        <w:lang w:val="en-US" w:eastAsia="en-US" w:bidi="en-US"/>
      </w:rPr>
    </w:lvl>
    <w:lvl w:ilvl="3" w:tplc="F61E61A8">
      <w:numFmt w:val="bullet"/>
      <w:lvlText w:val="•"/>
      <w:lvlJc w:val="left"/>
      <w:pPr>
        <w:ind w:left="2161" w:hanging="360"/>
      </w:pPr>
      <w:rPr>
        <w:rFonts w:hint="default"/>
        <w:lang w:val="en-US" w:eastAsia="en-US" w:bidi="en-US"/>
      </w:rPr>
    </w:lvl>
    <w:lvl w:ilvl="4" w:tplc="F474C408">
      <w:numFmt w:val="bullet"/>
      <w:lvlText w:val="•"/>
      <w:lvlJc w:val="left"/>
      <w:pPr>
        <w:ind w:left="2569" w:hanging="360"/>
      </w:pPr>
      <w:rPr>
        <w:rFonts w:hint="default"/>
        <w:lang w:val="en-US" w:eastAsia="en-US" w:bidi="en-US"/>
      </w:rPr>
    </w:lvl>
    <w:lvl w:ilvl="5" w:tplc="07B2AC26">
      <w:numFmt w:val="bullet"/>
      <w:lvlText w:val="•"/>
      <w:lvlJc w:val="left"/>
      <w:pPr>
        <w:ind w:left="2976" w:hanging="360"/>
      </w:pPr>
      <w:rPr>
        <w:rFonts w:hint="default"/>
        <w:lang w:val="en-US" w:eastAsia="en-US" w:bidi="en-US"/>
      </w:rPr>
    </w:lvl>
    <w:lvl w:ilvl="6" w:tplc="C5223DAA">
      <w:numFmt w:val="bullet"/>
      <w:lvlText w:val="•"/>
      <w:lvlJc w:val="left"/>
      <w:pPr>
        <w:ind w:left="3383" w:hanging="360"/>
      </w:pPr>
      <w:rPr>
        <w:rFonts w:hint="default"/>
        <w:lang w:val="en-US" w:eastAsia="en-US" w:bidi="en-US"/>
      </w:rPr>
    </w:lvl>
    <w:lvl w:ilvl="7" w:tplc="FDD0C7A0">
      <w:numFmt w:val="bullet"/>
      <w:lvlText w:val="•"/>
      <w:lvlJc w:val="left"/>
      <w:pPr>
        <w:ind w:left="3790" w:hanging="360"/>
      </w:pPr>
      <w:rPr>
        <w:rFonts w:hint="default"/>
        <w:lang w:val="en-US" w:eastAsia="en-US" w:bidi="en-US"/>
      </w:rPr>
    </w:lvl>
    <w:lvl w:ilvl="8" w:tplc="F57EADE0">
      <w:numFmt w:val="bullet"/>
      <w:lvlText w:val="•"/>
      <w:lvlJc w:val="left"/>
      <w:pPr>
        <w:ind w:left="4198" w:hanging="360"/>
      </w:pPr>
      <w:rPr>
        <w:rFonts w:hint="default"/>
        <w:lang w:val="en-US" w:eastAsia="en-US" w:bidi="en-US"/>
      </w:rPr>
    </w:lvl>
  </w:abstractNum>
  <w:abstractNum w:abstractNumId="1">
    <w:nsid w:val="19F915D5"/>
    <w:multiLevelType w:val="hybridMultilevel"/>
    <w:tmpl w:val="6B3ECA52"/>
    <w:lvl w:ilvl="0" w:tplc="4EF44C06">
      <w:numFmt w:val="bullet"/>
      <w:lvlText w:val="-"/>
      <w:lvlJc w:val="left"/>
      <w:pPr>
        <w:ind w:left="827" w:hanging="360"/>
      </w:pPr>
      <w:rPr>
        <w:rFonts w:ascii="Arial" w:eastAsia="Arial" w:hAnsi="Arial" w:cs="Arial" w:hint="default"/>
        <w:w w:val="100"/>
        <w:sz w:val="22"/>
        <w:szCs w:val="22"/>
        <w:lang w:val="en-US" w:eastAsia="en-US" w:bidi="en-US"/>
      </w:rPr>
    </w:lvl>
    <w:lvl w:ilvl="1" w:tplc="10DAFFAC">
      <w:numFmt w:val="bullet"/>
      <w:lvlText w:val="•"/>
      <w:lvlJc w:val="left"/>
      <w:pPr>
        <w:ind w:left="1199" w:hanging="360"/>
      </w:pPr>
      <w:rPr>
        <w:rFonts w:hint="default"/>
        <w:lang w:val="en-US" w:eastAsia="en-US" w:bidi="en-US"/>
      </w:rPr>
    </w:lvl>
    <w:lvl w:ilvl="2" w:tplc="11F42BC0">
      <w:numFmt w:val="bullet"/>
      <w:lvlText w:val="•"/>
      <w:lvlJc w:val="left"/>
      <w:pPr>
        <w:ind w:left="1578" w:hanging="360"/>
      </w:pPr>
      <w:rPr>
        <w:rFonts w:hint="default"/>
        <w:lang w:val="en-US" w:eastAsia="en-US" w:bidi="en-US"/>
      </w:rPr>
    </w:lvl>
    <w:lvl w:ilvl="3" w:tplc="C1CC5E22">
      <w:numFmt w:val="bullet"/>
      <w:lvlText w:val="•"/>
      <w:lvlJc w:val="left"/>
      <w:pPr>
        <w:ind w:left="1957" w:hanging="360"/>
      </w:pPr>
      <w:rPr>
        <w:rFonts w:hint="default"/>
        <w:lang w:val="en-US" w:eastAsia="en-US" w:bidi="en-US"/>
      </w:rPr>
    </w:lvl>
    <w:lvl w:ilvl="4" w:tplc="BBDECD8A">
      <w:numFmt w:val="bullet"/>
      <w:lvlText w:val="•"/>
      <w:lvlJc w:val="left"/>
      <w:pPr>
        <w:ind w:left="2336" w:hanging="360"/>
      </w:pPr>
      <w:rPr>
        <w:rFonts w:hint="default"/>
        <w:lang w:val="en-US" w:eastAsia="en-US" w:bidi="en-US"/>
      </w:rPr>
    </w:lvl>
    <w:lvl w:ilvl="5" w:tplc="A3CC4348">
      <w:numFmt w:val="bullet"/>
      <w:lvlText w:val="•"/>
      <w:lvlJc w:val="left"/>
      <w:pPr>
        <w:ind w:left="2715" w:hanging="360"/>
      </w:pPr>
      <w:rPr>
        <w:rFonts w:hint="default"/>
        <w:lang w:val="en-US" w:eastAsia="en-US" w:bidi="en-US"/>
      </w:rPr>
    </w:lvl>
    <w:lvl w:ilvl="6" w:tplc="7EE8036A">
      <w:numFmt w:val="bullet"/>
      <w:lvlText w:val="•"/>
      <w:lvlJc w:val="left"/>
      <w:pPr>
        <w:ind w:left="3094" w:hanging="360"/>
      </w:pPr>
      <w:rPr>
        <w:rFonts w:hint="default"/>
        <w:lang w:val="en-US" w:eastAsia="en-US" w:bidi="en-US"/>
      </w:rPr>
    </w:lvl>
    <w:lvl w:ilvl="7" w:tplc="33BAE7E0">
      <w:numFmt w:val="bullet"/>
      <w:lvlText w:val="•"/>
      <w:lvlJc w:val="left"/>
      <w:pPr>
        <w:ind w:left="3473" w:hanging="360"/>
      </w:pPr>
      <w:rPr>
        <w:rFonts w:hint="default"/>
        <w:lang w:val="en-US" w:eastAsia="en-US" w:bidi="en-US"/>
      </w:rPr>
    </w:lvl>
    <w:lvl w:ilvl="8" w:tplc="2172972E">
      <w:numFmt w:val="bullet"/>
      <w:lvlText w:val="•"/>
      <w:lvlJc w:val="left"/>
      <w:pPr>
        <w:ind w:left="3852" w:hanging="360"/>
      </w:pPr>
      <w:rPr>
        <w:rFonts w:hint="default"/>
        <w:lang w:val="en-US" w:eastAsia="en-US" w:bidi="en-US"/>
      </w:rPr>
    </w:lvl>
  </w:abstractNum>
  <w:abstractNum w:abstractNumId="2">
    <w:nsid w:val="1A0E3210"/>
    <w:multiLevelType w:val="hybridMultilevel"/>
    <w:tmpl w:val="B4D832D4"/>
    <w:lvl w:ilvl="0" w:tplc="599C46AC">
      <w:numFmt w:val="bullet"/>
      <w:lvlText w:val=""/>
      <w:lvlJc w:val="left"/>
      <w:pPr>
        <w:ind w:left="834" w:hanging="360"/>
      </w:pPr>
      <w:rPr>
        <w:rFonts w:ascii="Symbol" w:eastAsia="Symbol" w:hAnsi="Symbol" w:cs="Symbol" w:hint="default"/>
        <w:w w:val="99"/>
        <w:sz w:val="20"/>
        <w:szCs w:val="20"/>
        <w:lang w:val="en-US" w:eastAsia="en-US" w:bidi="en-US"/>
      </w:rPr>
    </w:lvl>
    <w:lvl w:ilvl="1" w:tplc="A2A03BD6">
      <w:numFmt w:val="bullet"/>
      <w:lvlText w:val="•"/>
      <w:lvlJc w:val="left"/>
      <w:pPr>
        <w:ind w:left="1258" w:hanging="360"/>
      </w:pPr>
      <w:rPr>
        <w:rFonts w:hint="default"/>
        <w:lang w:val="en-US" w:eastAsia="en-US" w:bidi="en-US"/>
      </w:rPr>
    </w:lvl>
    <w:lvl w:ilvl="2" w:tplc="F4C82AEC">
      <w:numFmt w:val="bullet"/>
      <w:lvlText w:val="•"/>
      <w:lvlJc w:val="left"/>
      <w:pPr>
        <w:ind w:left="1676" w:hanging="360"/>
      </w:pPr>
      <w:rPr>
        <w:rFonts w:hint="default"/>
        <w:lang w:val="en-US" w:eastAsia="en-US" w:bidi="en-US"/>
      </w:rPr>
    </w:lvl>
    <w:lvl w:ilvl="3" w:tplc="0114BB44">
      <w:numFmt w:val="bullet"/>
      <w:lvlText w:val="•"/>
      <w:lvlJc w:val="left"/>
      <w:pPr>
        <w:ind w:left="2094" w:hanging="360"/>
      </w:pPr>
      <w:rPr>
        <w:rFonts w:hint="default"/>
        <w:lang w:val="en-US" w:eastAsia="en-US" w:bidi="en-US"/>
      </w:rPr>
    </w:lvl>
    <w:lvl w:ilvl="4" w:tplc="CD606EFE">
      <w:numFmt w:val="bullet"/>
      <w:lvlText w:val="•"/>
      <w:lvlJc w:val="left"/>
      <w:pPr>
        <w:ind w:left="2512" w:hanging="360"/>
      </w:pPr>
      <w:rPr>
        <w:rFonts w:hint="default"/>
        <w:lang w:val="en-US" w:eastAsia="en-US" w:bidi="en-US"/>
      </w:rPr>
    </w:lvl>
    <w:lvl w:ilvl="5" w:tplc="98F464C6">
      <w:numFmt w:val="bullet"/>
      <w:lvlText w:val="•"/>
      <w:lvlJc w:val="left"/>
      <w:pPr>
        <w:ind w:left="2930" w:hanging="360"/>
      </w:pPr>
      <w:rPr>
        <w:rFonts w:hint="default"/>
        <w:lang w:val="en-US" w:eastAsia="en-US" w:bidi="en-US"/>
      </w:rPr>
    </w:lvl>
    <w:lvl w:ilvl="6" w:tplc="5492CF12">
      <w:numFmt w:val="bullet"/>
      <w:lvlText w:val="•"/>
      <w:lvlJc w:val="left"/>
      <w:pPr>
        <w:ind w:left="3348" w:hanging="360"/>
      </w:pPr>
      <w:rPr>
        <w:rFonts w:hint="default"/>
        <w:lang w:val="en-US" w:eastAsia="en-US" w:bidi="en-US"/>
      </w:rPr>
    </w:lvl>
    <w:lvl w:ilvl="7" w:tplc="8756975C">
      <w:numFmt w:val="bullet"/>
      <w:lvlText w:val="•"/>
      <w:lvlJc w:val="left"/>
      <w:pPr>
        <w:ind w:left="3766" w:hanging="360"/>
      </w:pPr>
      <w:rPr>
        <w:rFonts w:hint="default"/>
        <w:lang w:val="en-US" w:eastAsia="en-US" w:bidi="en-US"/>
      </w:rPr>
    </w:lvl>
    <w:lvl w:ilvl="8" w:tplc="1848FB08">
      <w:numFmt w:val="bullet"/>
      <w:lvlText w:val="•"/>
      <w:lvlJc w:val="left"/>
      <w:pPr>
        <w:ind w:left="4184" w:hanging="360"/>
      </w:pPr>
      <w:rPr>
        <w:rFonts w:hint="default"/>
        <w:lang w:val="en-US" w:eastAsia="en-US" w:bidi="en-US"/>
      </w:rPr>
    </w:lvl>
  </w:abstractNum>
  <w:abstractNum w:abstractNumId="3">
    <w:nsid w:val="1B1A751D"/>
    <w:multiLevelType w:val="hybridMultilevel"/>
    <w:tmpl w:val="4E06D2E0"/>
    <w:lvl w:ilvl="0" w:tplc="800CC8FC">
      <w:start w:val="1"/>
      <w:numFmt w:val="decimal"/>
      <w:lvlText w:val="%1."/>
      <w:lvlJc w:val="left"/>
      <w:pPr>
        <w:ind w:left="226" w:hanging="248"/>
        <w:jc w:val="left"/>
      </w:pPr>
      <w:rPr>
        <w:rFonts w:ascii="Arial" w:eastAsia="Arial" w:hAnsi="Arial" w:cs="Arial" w:hint="default"/>
        <w:spacing w:val="-1"/>
        <w:w w:val="100"/>
        <w:sz w:val="22"/>
        <w:szCs w:val="22"/>
        <w:lang w:val="en-US" w:eastAsia="en-US" w:bidi="en-US"/>
      </w:rPr>
    </w:lvl>
    <w:lvl w:ilvl="1" w:tplc="1F6E3FC0">
      <w:numFmt w:val="bullet"/>
      <w:lvlText w:val="•"/>
      <w:lvlJc w:val="left"/>
      <w:pPr>
        <w:ind w:left="1282" w:hanging="248"/>
      </w:pPr>
      <w:rPr>
        <w:rFonts w:hint="default"/>
        <w:lang w:val="en-US" w:eastAsia="en-US" w:bidi="en-US"/>
      </w:rPr>
    </w:lvl>
    <w:lvl w:ilvl="2" w:tplc="1AEE6572">
      <w:numFmt w:val="bullet"/>
      <w:lvlText w:val="•"/>
      <w:lvlJc w:val="left"/>
      <w:pPr>
        <w:ind w:left="2345" w:hanging="248"/>
      </w:pPr>
      <w:rPr>
        <w:rFonts w:hint="default"/>
        <w:lang w:val="en-US" w:eastAsia="en-US" w:bidi="en-US"/>
      </w:rPr>
    </w:lvl>
    <w:lvl w:ilvl="3" w:tplc="1BE69D58">
      <w:numFmt w:val="bullet"/>
      <w:lvlText w:val="•"/>
      <w:lvlJc w:val="left"/>
      <w:pPr>
        <w:ind w:left="3407" w:hanging="248"/>
      </w:pPr>
      <w:rPr>
        <w:rFonts w:hint="default"/>
        <w:lang w:val="en-US" w:eastAsia="en-US" w:bidi="en-US"/>
      </w:rPr>
    </w:lvl>
    <w:lvl w:ilvl="4" w:tplc="DCB6E194">
      <w:numFmt w:val="bullet"/>
      <w:lvlText w:val="•"/>
      <w:lvlJc w:val="left"/>
      <w:pPr>
        <w:ind w:left="4470" w:hanging="248"/>
      </w:pPr>
      <w:rPr>
        <w:rFonts w:hint="default"/>
        <w:lang w:val="en-US" w:eastAsia="en-US" w:bidi="en-US"/>
      </w:rPr>
    </w:lvl>
    <w:lvl w:ilvl="5" w:tplc="651A29E6">
      <w:numFmt w:val="bullet"/>
      <w:lvlText w:val="•"/>
      <w:lvlJc w:val="left"/>
      <w:pPr>
        <w:ind w:left="5533" w:hanging="248"/>
      </w:pPr>
      <w:rPr>
        <w:rFonts w:hint="default"/>
        <w:lang w:val="en-US" w:eastAsia="en-US" w:bidi="en-US"/>
      </w:rPr>
    </w:lvl>
    <w:lvl w:ilvl="6" w:tplc="D93C4AA6">
      <w:numFmt w:val="bullet"/>
      <w:lvlText w:val="•"/>
      <w:lvlJc w:val="left"/>
      <w:pPr>
        <w:ind w:left="6595" w:hanging="248"/>
      </w:pPr>
      <w:rPr>
        <w:rFonts w:hint="default"/>
        <w:lang w:val="en-US" w:eastAsia="en-US" w:bidi="en-US"/>
      </w:rPr>
    </w:lvl>
    <w:lvl w:ilvl="7" w:tplc="3AECD6F2">
      <w:numFmt w:val="bullet"/>
      <w:lvlText w:val="•"/>
      <w:lvlJc w:val="left"/>
      <w:pPr>
        <w:ind w:left="7658" w:hanging="248"/>
      </w:pPr>
      <w:rPr>
        <w:rFonts w:hint="default"/>
        <w:lang w:val="en-US" w:eastAsia="en-US" w:bidi="en-US"/>
      </w:rPr>
    </w:lvl>
    <w:lvl w:ilvl="8" w:tplc="A22E542C">
      <w:numFmt w:val="bullet"/>
      <w:lvlText w:val="•"/>
      <w:lvlJc w:val="left"/>
      <w:pPr>
        <w:ind w:left="8721" w:hanging="248"/>
      </w:pPr>
      <w:rPr>
        <w:rFonts w:hint="default"/>
        <w:lang w:val="en-US" w:eastAsia="en-US" w:bidi="en-US"/>
      </w:rPr>
    </w:lvl>
  </w:abstractNum>
  <w:abstractNum w:abstractNumId="4">
    <w:nsid w:val="23CF785E"/>
    <w:multiLevelType w:val="hybridMultilevel"/>
    <w:tmpl w:val="014E86EA"/>
    <w:lvl w:ilvl="0" w:tplc="5444150E">
      <w:numFmt w:val="bullet"/>
      <w:lvlText w:val=""/>
      <w:lvlJc w:val="left"/>
      <w:pPr>
        <w:ind w:left="580" w:hanging="370"/>
      </w:pPr>
      <w:rPr>
        <w:rFonts w:ascii="Wingdings" w:eastAsia="Wingdings" w:hAnsi="Wingdings" w:cs="Wingdings" w:hint="default"/>
        <w:w w:val="100"/>
        <w:sz w:val="22"/>
        <w:szCs w:val="22"/>
        <w:lang w:val="en-US" w:eastAsia="en-US" w:bidi="en-US"/>
      </w:rPr>
    </w:lvl>
    <w:lvl w:ilvl="1" w:tplc="003E8F82">
      <w:numFmt w:val="bullet"/>
      <w:lvlText w:val="•"/>
      <w:lvlJc w:val="left"/>
      <w:pPr>
        <w:ind w:left="1259" w:hanging="370"/>
      </w:pPr>
      <w:rPr>
        <w:rFonts w:hint="default"/>
        <w:lang w:val="en-US" w:eastAsia="en-US" w:bidi="en-US"/>
      </w:rPr>
    </w:lvl>
    <w:lvl w:ilvl="2" w:tplc="D2F0E416">
      <w:numFmt w:val="bullet"/>
      <w:lvlText w:val="•"/>
      <w:lvlJc w:val="left"/>
      <w:pPr>
        <w:ind w:left="1939" w:hanging="370"/>
      </w:pPr>
      <w:rPr>
        <w:rFonts w:hint="default"/>
        <w:lang w:val="en-US" w:eastAsia="en-US" w:bidi="en-US"/>
      </w:rPr>
    </w:lvl>
    <w:lvl w:ilvl="3" w:tplc="9DB4A520">
      <w:numFmt w:val="bullet"/>
      <w:lvlText w:val="•"/>
      <w:lvlJc w:val="left"/>
      <w:pPr>
        <w:ind w:left="2618" w:hanging="370"/>
      </w:pPr>
      <w:rPr>
        <w:rFonts w:hint="default"/>
        <w:lang w:val="en-US" w:eastAsia="en-US" w:bidi="en-US"/>
      </w:rPr>
    </w:lvl>
    <w:lvl w:ilvl="4" w:tplc="61AEA526">
      <w:numFmt w:val="bullet"/>
      <w:lvlText w:val="•"/>
      <w:lvlJc w:val="left"/>
      <w:pPr>
        <w:ind w:left="3298" w:hanging="370"/>
      </w:pPr>
      <w:rPr>
        <w:rFonts w:hint="default"/>
        <w:lang w:val="en-US" w:eastAsia="en-US" w:bidi="en-US"/>
      </w:rPr>
    </w:lvl>
    <w:lvl w:ilvl="5" w:tplc="35A0BFBE">
      <w:numFmt w:val="bullet"/>
      <w:lvlText w:val="•"/>
      <w:lvlJc w:val="left"/>
      <w:pPr>
        <w:ind w:left="3977" w:hanging="370"/>
      </w:pPr>
      <w:rPr>
        <w:rFonts w:hint="default"/>
        <w:lang w:val="en-US" w:eastAsia="en-US" w:bidi="en-US"/>
      </w:rPr>
    </w:lvl>
    <w:lvl w:ilvl="6" w:tplc="7A64BF10">
      <w:numFmt w:val="bullet"/>
      <w:lvlText w:val="•"/>
      <w:lvlJc w:val="left"/>
      <w:pPr>
        <w:ind w:left="4657" w:hanging="370"/>
      </w:pPr>
      <w:rPr>
        <w:rFonts w:hint="default"/>
        <w:lang w:val="en-US" w:eastAsia="en-US" w:bidi="en-US"/>
      </w:rPr>
    </w:lvl>
    <w:lvl w:ilvl="7" w:tplc="74B24962">
      <w:numFmt w:val="bullet"/>
      <w:lvlText w:val="•"/>
      <w:lvlJc w:val="left"/>
      <w:pPr>
        <w:ind w:left="5336" w:hanging="370"/>
      </w:pPr>
      <w:rPr>
        <w:rFonts w:hint="default"/>
        <w:lang w:val="en-US" w:eastAsia="en-US" w:bidi="en-US"/>
      </w:rPr>
    </w:lvl>
    <w:lvl w:ilvl="8" w:tplc="C1AECD6C">
      <w:numFmt w:val="bullet"/>
      <w:lvlText w:val="•"/>
      <w:lvlJc w:val="left"/>
      <w:pPr>
        <w:ind w:left="6016" w:hanging="370"/>
      </w:pPr>
      <w:rPr>
        <w:rFonts w:hint="default"/>
        <w:lang w:val="en-US" w:eastAsia="en-US" w:bidi="en-US"/>
      </w:rPr>
    </w:lvl>
  </w:abstractNum>
  <w:abstractNum w:abstractNumId="5">
    <w:nsid w:val="2D002662"/>
    <w:multiLevelType w:val="hybridMultilevel"/>
    <w:tmpl w:val="6F66F9C2"/>
    <w:lvl w:ilvl="0" w:tplc="4E4645F2">
      <w:start w:val="1"/>
      <w:numFmt w:val="decimal"/>
      <w:lvlText w:val="%1."/>
      <w:lvlJc w:val="left"/>
      <w:pPr>
        <w:ind w:left="471" w:hanging="245"/>
        <w:jc w:val="left"/>
      </w:pPr>
      <w:rPr>
        <w:rFonts w:ascii="Arial" w:eastAsia="Arial" w:hAnsi="Arial" w:cs="Arial" w:hint="default"/>
        <w:spacing w:val="-1"/>
        <w:w w:val="100"/>
        <w:sz w:val="22"/>
        <w:szCs w:val="22"/>
        <w:lang w:val="en-US" w:eastAsia="en-US" w:bidi="en-US"/>
      </w:rPr>
    </w:lvl>
    <w:lvl w:ilvl="1" w:tplc="E8908FF8">
      <w:start w:val="1"/>
      <w:numFmt w:val="decimal"/>
      <w:lvlText w:val="%2."/>
      <w:lvlJc w:val="left"/>
      <w:pPr>
        <w:ind w:left="946" w:hanging="622"/>
        <w:jc w:val="left"/>
      </w:pPr>
      <w:rPr>
        <w:rFonts w:ascii="Arial" w:eastAsia="Arial" w:hAnsi="Arial" w:cs="Arial" w:hint="default"/>
        <w:spacing w:val="-1"/>
        <w:w w:val="100"/>
        <w:sz w:val="22"/>
        <w:szCs w:val="22"/>
        <w:lang w:val="en-US" w:eastAsia="en-US" w:bidi="en-US"/>
      </w:rPr>
    </w:lvl>
    <w:lvl w:ilvl="2" w:tplc="80E09CFE">
      <w:numFmt w:val="bullet"/>
      <w:lvlText w:val="•"/>
      <w:lvlJc w:val="left"/>
      <w:pPr>
        <w:ind w:left="2040" w:hanging="622"/>
      </w:pPr>
      <w:rPr>
        <w:rFonts w:hint="default"/>
        <w:lang w:val="en-US" w:eastAsia="en-US" w:bidi="en-US"/>
      </w:rPr>
    </w:lvl>
    <w:lvl w:ilvl="3" w:tplc="55AE648E">
      <w:numFmt w:val="bullet"/>
      <w:lvlText w:val="•"/>
      <w:lvlJc w:val="left"/>
      <w:pPr>
        <w:ind w:left="3141" w:hanging="622"/>
      </w:pPr>
      <w:rPr>
        <w:rFonts w:hint="default"/>
        <w:lang w:val="en-US" w:eastAsia="en-US" w:bidi="en-US"/>
      </w:rPr>
    </w:lvl>
    <w:lvl w:ilvl="4" w:tplc="F260F2C6">
      <w:numFmt w:val="bullet"/>
      <w:lvlText w:val="•"/>
      <w:lvlJc w:val="left"/>
      <w:pPr>
        <w:ind w:left="4242" w:hanging="622"/>
      </w:pPr>
      <w:rPr>
        <w:rFonts w:hint="default"/>
        <w:lang w:val="en-US" w:eastAsia="en-US" w:bidi="en-US"/>
      </w:rPr>
    </w:lvl>
    <w:lvl w:ilvl="5" w:tplc="41ACC77E">
      <w:numFmt w:val="bullet"/>
      <w:lvlText w:val="•"/>
      <w:lvlJc w:val="left"/>
      <w:pPr>
        <w:ind w:left="5342" w:hanging="622"/>
      </w:pPr>
      <w:rPr>
        <w:rFonts w:hint="default"/>
        <w:lang w:val="en-US" w:eastAsia="en-US" w:bidi="en-US"/>
      </w:rPr>
    </w:lvl>
    <w:lvl w:ilvl="6" w:tplc="C60EBE50">
      <w:numFmt w:val="bullet"/>
      <w:lvlText w:val="•"/>
      <w:lvlJc w:val="left"/>
      <w:pPr>
        <w:ind w:left="6443" w:hanging="622"/>
      </w:pPr>
      <w:rPr>
        <w:rFonts w:hint="default"/>
        <w:lang w:val="en-US" w:eastAsia="en-US" w:bidi="en-US"/>
      </w:rPr>
    </w:lvl>
    <w:lvl w:ilvl="7" w:tplc="8B70F1BC">
      <w:numFmt w:val="bullet"/>
      <w:lvlText w:val="•"/>
      <w:lvlJc w:val="left"/>
      <w:pPr>
        <w:ind w:left="7544" w:hanging="622"/>
      </w:pPr>
      <w:rPr>
        <w:rFonts w:hint="default"/>
        <w:lang w:val="en-US" w:eastAsia="en-US" w:bidi="en-US"/>
      </w:rPr>
    </w:lvl>
    <w:lvl w:ilvl="8" w:tplc="49605E96">
      <w:numFmt w:val="bullet"/>
      <w:lvlText w:val="•"/>
      <w:lvlJc w:val="left"/>
      <w:pPr>
        <w:ind w:left="8644" w:hanging="622"/>
      </w:pPr>
      <w:rPr>
        <w:rFonts w:hint="default"/>
        <w:lang w:val="en-US" w:eastAsia="en-US" w:bidi="en-US"/>
      </w:rPr>
    </w:lvl>
  </w:abstractNum>
  <w:abstractNum w:abstractNumId="6">
    <w:nsid w:val="3AF7660D"/>
    <w:multiLevelType w:val="hybridMultilevel"/>
    <w:tmpl w:val="9ED6F234"/>
    <w:lvl w:ilvl="0" w:tplc="4FF25D90">
      <w:numFmt w:val="bullet"/>
      <w:lvlText w:val=""/>
      <w:lvlJc w:val="left"/>
      <w:pPr>
        <w:ind w:left="917" w:hanging="360"/>
      </w:pPr>
      <w:rPr>
        <w:rFonts w:ascii="Symbol" w:eastAsia="Symbol" w:hAnsi="Symbol" w:cs="Symbol" w:hint="default"/>
        <w:w w:val="99"/>
        <w:sz w:val="20"/>
        <w:szCs w:val="20"/>
        <w:lang w:val="en-US" w:eastAsia="en-US" w:bidi="en-US"/>
      </w:rPr>
    </w:lvl>
    <w:lvl w:ilvl="1" w:tplc="C03C2EF2">
      <w:numFmt w:val="bullet"/>
      <w:lvlText w:val="•"/>
      <w:lvlJc w:val="left"/>
      <w:pPr>
        <w:ind w:left="1329" w:hanging="360"/>
      </w:pPr>
      <w:rPr>
        <w:rFonts w:hint="default"/>
        <w:lang w:val="en-US" w:eastAsia="en-US" w:bidi="en-US"/>
      </w:rPr>
    </w:lvl>
    <w:lvl w:ilvl="2" w:tplc="4CBC562C">
      <w:numFmt w:val="bullet"/>
      <w:lvlText w:val="•"/>
      <w:lvlJc w:val="left"/>
      <w:pPr>
        <w:ind w:left="1738" w:hanging="360"/>
      </w:pPr>
      <w:rPr>
        <w:rFonts w:hint="default"/>
        <w:lang w:val="en-US" w:eastAsia="en-US" w:bidi="en-US"/>
      </w:rPr>
    </w:lvl>
    <w:lvl w:ilvl="3" w:tplc="45F8AAFC">
      <w:numFmt w:val="bullet"/>
      <w:lvlText w:val="•"/>
      <w:lvlJc w:val="left"/>
      <w:pPr>
        <w:ind w:left="2147" w:hanging="360"/>
      </w:pPr>
      <w:rPr>
        <w:rFonts w:hint="default"/>
        <w:lang w:val="en-US" w:eastAsia="en-US" w:bidi="en-US"/>
      </w:rPr>
    </w:lvl>
    <w:lvl w:ilvl="4" w:tplc="0B529C4A">
      <w:numFmt w:val="bullet"/>
      <w:lvlText w:val="•"/>
      <w:lvlJc w:val="left"/>
      <w:pPr>
        <w:ind w:left="2557" w:hanging="360"/>
      </w:pPr>
      <w:rPr>
        <w:rFonts w:hint="default"/>
        <w:lang w:val="en-US" w:eastAsia="en-US" w:bidi="en-US"/>
      </w:rPr>
    </w:lvl>
    <w:lvl w:ilvl="5" w:tplc="29065692">
      <w:numFmt w:val="bullet"/>
      <w:lvlText w:val="•"/>
      <w:lvlJc w:val="left"/>
      <w:pPr>
        <w:ind w:left="2966" w:hanging="360"/>
      </w:pPr>
      <w:rPr>
        <w:rFonts w:hint="default"/>
        <w:lang w:val="en-US" w:eastAsia="en-US" w:bidi="en-US"/>
      </w:rPr>
    </w:lvl>
    <w:lvl w:ilvl="6" w:tplc="88D849F6">
      <w:numFmt w:val="bullet"/>
      <w:lvlText w:val="•"/>
      <w:lvlJc w:val="left"/>
      <w:pPr>
        <w:ind w:left="3375" w:hanging="360"/>
      </w:pPr>
      <w:rPr>
        <w:rFonts w:hint="default"/>
        <w:lang w:val="en-US" w:eastAsia="en-US" w:bidi="en-US"/>
      </w:rPr>
    </w:lvl>
    <w:lvl w:ilvl="7" w:tplc="ED9CFB8E">
      <w:numFmt w:val="bullet"/>
      <w:lvlText w:val="•"/>
      <w:lvlJc w:val="left"/>
      <w:pPr>
        <w:ind w:left="3784" w:hanging="360"/>
      </w:pPr>
      <w:rPr>
        <w:rFonts w:hint="default"/>
        <w:lang w:val="en-US" w:eastAsia="en-US" w:bidi="en-US"/>
      </w:rPr>
    </w:lvl>
    <w:lvl w:ilvl="8" w:tplc="2A346086">
      <w:numFmt w:val="bullet"/>
      <w:lvlText w:val="•"/>
      <w:lvlJc w:val="left"/>
      <w:pPr>
        <w:ind w:left="4194" w:hanging="360"/>
      </w:pPr>
      <w:rPr>
        <w:rFonts w:hint="default"/>
        <w:lang w:val="en-US" w:eastAsia="en-US" w:bidi="en-US"/>
      </w:rPr>
    </w:lvl>
  </w:abstractNum>
  <w:abstractNum w:abstractNumId="7">
    <w:nsid w:val="42A623D8"/>
    <w:multiLevelType w:val="hybridMultilevel"/>
    <w:tmpl w:val="872AC0E6"/>
    <w:lvl w:ilvl="0" w:tplc="C99E3358">
      <w:start w:val="1"/>
      <w:numFmt w:val="decimal"/>
      <w:lvlText w:val="%1."/>
      <w:lvlJc w:val="left"/>
      <w:pPr>
        <w:ind w:left="946" w:hanging="360"/>
        <w:jc w:val="left"/>
      </w:pPr>
      <w:rPr>
        <w:rFonts w:ascii="Arial" w:eastAsia="Arial" w:hAnsi="Arial" w:cs="Arial" w:hint="default"/>
        <w:b/>
        <w:bCs/>
        <w:spacing w:val="-1"/>
        <w:w w:val="100"/>
        <w:sz w:val="22"/>
        <w:szCs w:val="22"/>
        <w:lang w:val="en-US" w:eastAsia="en-US" w:bidi="en-US"/>
      </w:rPr>
    </w:lvl>
    <w:lvl w:ilvl="1" w:tplc="1C1E2F32">
      <w:numFmt w:val="bullet"/>
      <w:lvlText w:val="•"/>
      <w:lvlJc w:val="left"/>
      <w:pPr>
        <w:ind w:left="1930" w:hanging="360"/>
      </w:pPr>
      <w:rPr>
        <w:rFonts w:hint="default"/>
        <w:lang w:val="en-US" w:eastAsia="en-US" w:bidi="en-US"/>
      </w:rPr>
    </w:lvl>
    <w:lvl w:ilvl="2" w:tplc="16AADB16">
      <w:numFmt w:val="bullet"/>
      <w:lvlText w:val="•"/>
      <w:lvlJc w:val="left"/>
      <w:pPr>
        <w:ind w:left="2921" w:hanging="360"/>
      </w:pPr>
      <w:rPr>
        <w:rFonts w:hint="default"/>
        <w:lang w:val="en-US" w:eastAsia="en-US" w:bidi="en-US"/>
      </w:rPr>
    </w:lvl>
    <w:lvl w:ilvl="3" w:tplc="6B9EFF10">
      <w:numFmt w:val="bullet"/>
      <w:lvlText w:val="•"/>
      <w:lvlJc w:val="left"/>
      <w:pPr>
        <w:ind w:left="3911" w:hanging="360"/>
      </w:pPr>
      <w:rPr>
        <w:rFonts w:hint="default"/>
        <w:lang w:val="en-US" w:eastAsia="en-US" w:bidi="en-US"/>
      </w:rPr>
    </w:lvl>
    <w:lvl w:ilvl="4" w:tplc="C6845734">
      <w:numFmt w:val="bullet"/>
      <w:lvlText w:val="•"/>
      <w:lvlJc w:val="left"/>
      <w:pPr>
        <w:ind w:left="4902" w:hanging="360"/>
      </w:pPr>
      <w:rPr>
        <w:rFonts w:hint="default"/>
        <w:lang w:val="en-US" w:eastAsia="en-US" w:bidi="en-US"/>
      </w:rPr>
    </w:lvl>
    <w:lvl w:ilvl="5" w:tplc="C090EB68">
      <w:numFmt w:val="bullet"/>
      <w:lvlText w:val="•"/>
      <w:lvlJc w:val="left"/>
      <w:pPr>
        <w:ind w:left="5893" w:hanging="360"/>
      </w:pPr>
      <w:rPr>
        <w:rFonts w:hint="default"/>
        <w:lang w:val="en-US" w:eastAsia="en-US" w:bidi="en-US"/>
      </w:rPr>
    </w:lvl>
    <w:lvl w:ilvl="6" w:tplc="84C85174">
      <w:numFmt w:val="bullet"/>
      <w:lvlText w:val="•"/>
      <w:lvlJc w:val="left"/>
      <w:pPr>
        <w:ind w:left="6883" w:hanging="360"/>
      </w:pPr>
      <w:rPr>
        <w:rFonts w:hint="default"/>
        <w:lang w:val="en-US" w:eastAsia="en-US" w:bidi="en-US"/>
      </w:rPr>
    </w:lvl>
    <w:lvl w:ilvl="7" w:tplc="24A40E34">
      <w:numFmt w:val="bullet"/>
      <w:lvlText w:val="•"/>
      <w:lvlJc w:val="left"/>
      <w:pPr>
        <w:ind w:left="7874" w:hanging="360"/>
      </w:pPr>
      <w:rPr>
        <w:rFonts w:hint="default"/>
        <w:lang w:val="en-US" w:eastAsia="en-US" w:bidi="en-US"/>
      </w:rPr>
    </w:lvl>
    <w:lvl w:ilvl="8" w:tplc="33769758">
      <w:numFmt w:val="bullet"/>
      <w:lvlText w:val="•"/>
      <w:lvlJc w:val="left"/>
      <w:pPr>
        <w:ind w:left="8865" w:hanging="360"/>
      </w:pPr>
      <w:rPr>
        <w:rFonts w:hint="default"/>
        <w:lang w:val="en-US" w:eastAsia="en-US" w:bidi="en-US"/>
      </w:rPr>
    </w:lvl>
  </w:abstractNum>
  <w:abstractNum w:abstractNumId="8">
    <w:nsid w:val="497B2BC5"/>
    <w:multiLevelType w:val="hybridMultilevel"/>
    <w:tmpl w:val="A832FEDC"/>
    <w:lvl w:ilvl="0" w:tplc="01AA234C">
      <w:numFmt w:val="bullet"/>
      <w:lvlText w:val=""/>
      <w:lvlJc w:val="left"/>
      <w:pPr>
        <w:ind w:left="815" w:hanging="360"/>
      </w:pPr>
      <w:rPr>
        <w:rFonts w:ascii="Symbol" w:eastAsia="Symbol" w:hAnsi="Symbol" w:cs="Symbol" w:hint="default"/>
        <w:w w:val="99"/>
        <w:sz w:val="20"/>
        <w:szCs w:val="20"/>
        <w:lang w:val="en-US" w:eastAsia="en-US" w:bidi="en-US"/>
      </w:rPr>
    </w:lvl>
    <w:lvl w:ilvl="1" w:tplc="857C8506">
      <w:numFmt w:val="bullet"/>
      <w:lvlText w:val="•"/>
      <w:lvlJc w:val="left"/>
      <w:pPr>
        <w:ind w:left="1239" w:hanging="360"/>
      </w:pPr>
      <w:rPr>
        <w:rFonts w:hint="default"/>
        <w:lang w:val="en-US" w:eastAsia="en-US" w:bidi="en-US"/>
      </w:rPr>
    </w:lvl>
    <w:lvl w:ilvl="2" w:tplc="AC945234">
      <w:numFmt w:val="bullet"/>
      <w:lvlText w:val="•"/>
      <w:lvlJc w:val="left"/>
      <w:pPr>
        <w:ind w:left="1658" w:hanging="360"/>
      </w:pPr>
      <w:rPr>
        <w:rFonts w:hint="default"/>
        <w:lang w:val="en-US" w:eastAsia="en-US" w:bidi="en-US"/>
      </w:rPr>
    </w:lvl>
    <w:lvl w:ilvl="3" w:tplc="102CA6EA">
      <w:numFmt w:val="bullet"/>
      <w:lvlText w:val="•"/>
      <w:lvlJc w:val="left"/>
      <w:pPr>
        <w:ind w:left="2077" w:hanging="360"/>
      </w:pPr>
      <w:rPr>
        <w:rFonts w:hint="default"/>
        <w:lang w:val="en-US" w:eastAsia="en-US" w:bidi="en-US"/>
      </w:rPr>
    </w:lvl>
    <w:lvl w:ilvl="4" w:tplc="FCB8D416">
      <w:numFmt w:val="bullet"/>
      <w:lvlText w:val="•"/>
      <w:lvlJc w:val="left"/>
      <w:pPr>
        <w:ind w:left="2497" w:hanging="360"/>
      </w:pPr>
      <w:rPr>
        <w:rFonts w:hint="default"/>
        <w:lang w:val="en-US" w:eastAsia="en-US" w:bidi="en-US"/>
      </w:rPr>
    </w:lvl>
    <w:lvl w:ilvl="5" w:tplc="D11A819A">
      <w:numFmt w:val="bullet"/>
      <w:lvlText w:val="•"/>
      <w:lvlJc w:val="left"/>
      <w:pPr>
        <w:ind w:left="2916" w:hanging="360"/>
      </w:pPr>
      <w:rPr>
        <w:rFonts w:hint="default"/>
        <w:lang w:val="en-US" w:eastAsia="en-US" w:bidi="en-US"/>
      </w:rPr>
    </w:lvl>
    <w:lvl w:ilvl="6" w:tplc="55BC87AE">
      <w:numFmt w:val="bullet"/>
      <w:lvlText w:val="•"/>
      <w:lvlJc w:val="left"/>
      <w:pPr>
        <w:ind w:left="3335" w:hanging="360"/>
      </w:pPr>
      <w:rPr>
        <w:rFonts w:hint="default"/>
        <w:lang w:val="en-US" w:eastAsia="en-US" w:bidi="en-US"/>
      </w:rPr>
    </w:lvl>
    <w:lvl w:ilvl="7" w:tplc="B6686340">
      <w:numFmt w:val="bullet"/>
      <w:lvlText w:val="•"/>
      <w:lvlJc w:val="left"/>
      <w:pPr>
        <w:ind w:left="3754" w:hanging="360"/>
      </w:pPr>
      <w:rPr>
        <w:rFonts w:hint="default"/>
        <w:lang w:val="en-US" w:eastAsia="en-US" w:bidi="en-US"/>
      </w:rPr>
    </w:lvl>
    <w:lvl w:ilvl="8" w:tplc="009C9A3A">
      <w:numFmt w:val="bullet"/>
      <w:lvlText w:val="•"/>
      <w:lvlJc w:val="left"/>
      <w:pPr>
        <w:ind w:left="4174" w:hanging="360"/>
      </w:pPr>
      <w:rPr>
        <w:rFonts w:hint="default"/>
        <w:lang w:val="en-US" w:eastAsia="en-US" w:bidi="en-US"/>
      </w:rPr>
    </w:lvl>
  </w:abstractNum>
  <w:abstractNum w:abstractNumId="9">
    <w:nsid w:val="59803E27"/>
    <w:multiLevelType w:val="hybridMultilevel"/>
    <w:tmpl w:val="48D8EBE4"/>
    <w:lvl w:ilvl="0" w:tplc="52D8A7C6">
      <w:numFmt w:val="bullet"/>
      <w:lvlText w:val=""/>
      <w:lvlJc w:val="left"/>
      <w:pPr>
        <w:ind w:left="580" w:hanging="360"/>
      </w:pPr>
      <w:rPr>
        <w:rFonts w:ascii="Wingdings" w:eastAsia="Wingdings" w:hAnsi="Wingdings" w:cs="Wingdings" w:hint="default"/>
        <w:w w:val="100"/>
        <w:sz w:val="22"/>
        <w:szCs w:val="22"/>
        <w:lang w:val="en-US" w:eastAsia="en-US" w:bidi="en-US"/>
      </w:rPr>
    </w:lvl>
    <w:lvl w:ilvl="1" w:tplc="ECDA1A6E">
      <w:numFmt w:val="bullet"/>
      <w:lvlText w:val="•"/>
      <w:lvlJc w:val="left"/>
      <w:pPr>
        <w:ind w:left="1259" w:hanging="360"/>
      </w:pPr>
      <w:rPr>
        <w:rFonts w:hint="default"/>
        <w:lang w:val="en-US" w:eastAsia="en-US" w:bidi="en-US"/>
      </w:rPr>
    </w:lvl>
    <w:lvl w:ilvl="2" w:tplc="648809E0">
      <w:numFmt w:val="bullet"/>
      <w:lvlText w:val="•"/>
      <w:lvlJc w:val="left"/>
      <w:pPr>
        <w:ind w:left="1939" w:hanging="360"/>
      </w:pPr>
      <w:rPr>
        <w:rFonts w:hint="default"/>
        <w:lang w:val="en-US" w:eastAsia="en-US" w:bidi="en-US"/>
      </w:rPr>
    </w:lvl>
    <w:lvl w:ilvl="3" w:tplc="5A7226F2">
      <w:numFmt w:val="bullet"/>
      <w:lvlText w:val="•"/>
      <w:lvlJc w:val="left"/>
      <w:pPr>
        <w:ind w:left="2618" w:hanging="360"/>
      </w:pPr>
      <w:rPr>
        <w:rFonts w:hint="default"/>
        <w:lang w:val="en-US" w:eastAsia="en-US" w:bidi="en-US"/>
      </w:rPr>
    </w:lvl>
    <w:lvl w:ilvl="4" w:tplc="948A0CFA">
      <w:numFmt w:val="bullet"/>
      <w:lvlText w:val="•"/>
      <w:lvlJc w:val="left"/>
      <w:pPr>
        <w:ind w:left="3298" w:hanging="360"/>
      </w:pPr>
      <w:rPr>
        <w:rFonts w:hint="default"/>
        <w:lang w:val="en-US" w:eastAsia="en-US" w:bidi="en-US"/>
      </w:rPr>
    </w:lvl>
    <w:lvl w:ilvl="5" w:tplc="4058E204">
      <w:numFmt w:val="bullet"/>
      <w:lvlText w:val="•"/>
      <w:lvlJc w:val="left"/>
      <w:pPr>
        <w:ind w:left="3977" w:hanging="360"/>
      </w:pPr>
      <w:rPr>
        <w:rFonts w:hint="default"/>
        <w:lang w:val="en-US" w:eastAsia="en-US" w:bidi="en-US"/>
      </w:rPr>
    </w:lvl>
    <w:lvl w:ilvl="6" w:tplc="4D8EAA90">
      <w:numFmt w:val="bullet"/>
      <w:lvlText w:val="•"/>
      <w:lvlJc w:val="left"/>
      <w:pPr>
        <w:ind w:left="4657" w:hanging="360"/>
      </w:pPr>
      <w:rPr>
        <w:rFonts w:hint="default"/>
        <w:lang w:val="en-US" w:eastAsia="en-US" w:bidi="en-US"/>
      </w:rPr>
    </w:lvl>
    <w:lvl w:ilvl="7" w:tplc="C294407A">
      <w:numFmt w:val="bullet"/>
      <w:lvlText w:val="•"/>
      <w:lvlJc w:val="left"/>
      <w:pPr>
        <w:ind w:left="5336" w:hanging="360"/>
      </w:pPr>
      <w:rPr>
        <w:rFonts w:hint="default"/>
        <w:lang w:val="en-US" w:eastAsia="en-US" w:bidi="en-US"/>
      </w:rPr>
    </w:lvl>
    <w:lvl w:ilvl="8" w:tplc="1A06A47A">
      <w:numFmt w:val="bullet"/>
      <w:lvlText w:val="•"/>
      <w:lvlJc w:val="left"/>
      <w:pPr>
        <w:ind w:left="6016" w:hanging="360"/>
      </w:pPr>
      <w:rPr>
        <w:rFonts w:hint="default"/>
        <w:lang w:val="en-US" w:eastAsia="en-US" w:bidi="en-US"/>
      </w:rPr>
    </w:lvl>
  </w:abstractNum>
  <w:abstractNum w:abstractNumId="10">
    <w:nsid w:val="74133C1E"/>
    <w:multiLevelType w:val="hybridMultilevel"/>
    <w:tmpl w:val="15246856"/>
    <w:lvl w:ilvl="0" w:tplc="0110082A">
      <w:numFmt w:val="bullet"/>
      <w:lvlText w:val=""/>
      <w:lvlJc w:val="left"/>
      <w:pPr>
        <w:ind w:left="827" w:hanging="360"/>
      </w:pPr>
      <w:rPr>
        <w:rFonts w:ascii="Symbol" w:eastAsia="Symbol" w:hAnsi="Symbol" w:cs="Symbol" w:hint="default"/>
        <w:w w:val="99"/>
        <w:sz w:val="20"/>
        <w:szCs w:val="20"/>
        <w:lang w:val="en-US" w:eastAsia="en-US" w:bidi="en-US"/>
      </w:rPr>
    </w:lvl>
    <w:lvl w:ilvl="1" w:tplc="8E166640">
      <w:numFmt w:val="bullet"/>
      <w:lvlText w:val="•"/>
      <w:lvlJc w:val="left"/>
      <w:pPr>
        <w:ind w:left="820" w:hanging="360"/>
      </w:pPr>
      <w:rPr>
        <w:rFonts w:hint="default"/>
        <w:lang w:val="en-US" w:eastAsia="en-US" w:bidi="en-US"/>
      </w:rPr>
    </w:lvl>
    <w:lvl w:ilvl="2" w:tplc="01600FE8">
      <w:numFmt w:val="bullet"/>
      <w:lvlText w:val="•"/>
      <w:lvlJc w:val="left"/>
      <w:pPr>
        <w:ind w:left="1285" w:hanging="360"/>
      </w:pPr>
      <w:rPr>
        <w:rFonts w:hint="default"/>
        <w:lang w:val="en-US" w:eastAsia="en-US" w:bidi="en-US"/>
      </w:rPr>
    </w:lvl>
    <w:lvl w:ilvl="3" w:tplc="89061DB4">
      <w:numFmt w:val="bullet"/>
      <w:lvlText w:val="•"/>
      <w:lvlJc w:val="left"/>
      <w:pPr>
        <w:ind w:left="1751" w:hanging="360"/>
      </w:pPr>
      <w:rPr>
        <w:rFonts w:hint="default"/>
        <w:lang w:val="en-US" w:eastAsia="en-US" w:bidi="en-US"/>
      </w:rPr>
    </w:lvl>
    <w:lvl w:ilvl="4" w:tplc="C9EA8A4E">
      <w:numFmt w:val="bullet"/>
      <w:lvlText w:val="•"/>
      <w:lvlJc w:val="left"/>
      <w:pPr>
        <w:ind w:left="2217" w:hanging="360"/>
      </w:pPr>
      <w:rPr>
        <w:rFonts w:hint="default"/>
        <w:lang w:val="en-US" w:eastAsia="en-US" w:bidi="en-US"/>
      </w:rPr>
    </w:lvl>
    <w:lvl w:ilvl="5" w:tplc="54B4E350">
      <w:numFmt w:val="bullet"/>
      <w:lvlText w:val="•"/>
      <w:lvlJc w:val="left"/>
      <w:pPr>
        <w:ind w:left="2683" w:hanging="360"/>
      </w:pPr>
      <w:rPr>
        <w:rFonts w:hint="default"/>
        <w:lang w:val="en-US" w:eastAsia="en-US" w:bidi="en-US"/>
      </w:rPr>
    </w:lvl>
    <w:lvl w:ilvl="6" w:tplc="39AE3366">
      <w:numFmt w:val="bullet"/>
      <w:lvlText w:val="•"/>
      <w:lvlJc w:val="left"/>
      <w:pPr>
        <w:ind w:left="3149" w:hanging="360"/>
      </w:pPr>
      <w:rPr>
        <w:rFonts w:hint="default"/>
        <w:lang w:val="en-US" w:eastAsia="en-US" w:bidi="en-US"/>
      </w:rPr>
    </w:lvl>
    <w:lvl w:ilvl="7" w:tplc="5D38C492">
      <w:numFmt w:val="bullet"/>
      <w:lvlText w:val="•"/>
      <w:lvlJc w:val="left"/>
      <w:pPr>
        <w:ind w:left="3615" w:hanging="360"/>
      </w:pPr>
      <w:rPr>
        <w:rFonts w:hint="default"/>
        <w:lang w:val="en-US" w:eastAsia="en-US" w:bidi="en-US"/>
      </w:rPr>
    </w:lvl>
    <w:lvl w:ilvl="8" w:tplc="AFB8BDDE">
      <w:numFmt w:val="bullet"/>
      <w:lvlText w:val="•"/>
      <w:lvlJc w:val="left"/>
      <w:pPr>
        <w:ind w:left="4080" w:hanging="360"/>
      </w:pPr>
      <w:rPr>
        <w:rFonts w:hint="default"/>
        <w:lang w:val="en-US" w:eastAsia="en-US" w:bidi="en-US"/>
      </w:rPr>
    </w:lvl>
  </w:abstractNum>
  <w:num w:numId="1">
    <w:abstractNumId w:val="2"/>
  </w:num>
  <w:num w:numId="2">
    <w:abstractNumId w:val="0"/>
  </w:num>
  <w:num w:numId="3">
    <w:abstractNumId w:val="10"/>
  </w:num>
  <w:num w:numId="4">
    <w:abstractNumId w:val="6"/>
  </w:num>
  <w:num w:numId="5">
    <w:abstractNumId w:val="8"/>
  </w:num>
  <w:num w:numId="6">
    <w:abstractNumId w:val="1"/>
  </w:num>
  <w:num w:numId="7">
    <w:abstractNumId w:val="5"/>
  </w:num>
  <w:num w:numId="8">
    <w:abstractNumId w:val="3"/>
  </w:num>
  <w:num w:numId="9">
    <w:abstractNumId w:val="7"/>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4A72"/>
    <w:rsid w:val="00EF4A72"/>
    <w:rsid w:val="00FC7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spacing w:before="99"/>
      <w:ind w:left="226"/>
      <w:outlineLvl w:val="0"/>
    </w:pPr>
    <w:rPr>
      <w:b/>
      <w:bCs/>
      <w:sz w:val="28"/>
      <w:szCs w:val="28"/>
    </w:rPr>
  </w:style>
  <w:style w:type="paragraph" w:styleId="Heading2">
    <w:name w:val="heading 2"/>
    <w:basedOn w:val="Normal"/>
    <w:uiPriority w:val="1"/>
    <w:qFormat/>
    <w:pPr>
      <w:ind w:left="226"/>
      <w:outlineLvl w:val="1"/>
    </w:pPr>
    <w:rPr>
      <w:b/>
      <w:bCs/>
    </w:rPr>
  </w:style>
  <w:style w:type="paragraph" w:styleId="Heading3">
    <w:name w:val="heading 3"/>
    <w:basedOn w:val="Normal"/>
    <w:uiPriority w:val="1"/>
    <w:qFormat/>
    <w:pPr>
      <w:ind w:left="586"/>
      <w:outlineLvl w:val="2"/>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46"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FC7EAA"/>
    <w:rPr>
      <w:rFonts w:ascii="Tahoma" w:hAnsi="Tahoma" w:cs="Tahoma"/>
      <w:sz w:val="16"/>
      <w:szCs w:val="16"/>
    </w:rPr>
  </w:style>
  <w:style w:type="character" w:customStyle="1" w:styleId="BalloonTextChar">
    <w:name w:val="Balloon Text Char"/>
    <w:basedOn w:val="DefaultParagraphFont"/>
    <w:link w:val="BalloonText"/>
    <w:uiPriority w:val="99"/>
    <w:semiHidden/>
    <w:rsid w:val="00FC7EAA"/>
    <w:rPr>
      <w:rFonts w:ascii="Tahoma" w:eastAsia="Arial" w:hAnsi="Tahoma" w:cs="Tahoma"/>
      <w:sz w:val="16"/>
      <w:szCs w:val="16"/>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spacing w:before="99"/>
      <w:ind w:left="226"/>
      <w:outlineLvl w:val="0"/>
    </w:pPr>
    <w:rPr>
      <w:b/>
      <w:bCs/>
      <w:sz w:val="28"/>
      <w:szCs w:val="28"/>
    </w:rPr>
  </w:style>
  <w:style w:type="paragraph" w:styleId="Heading2">
    <w:name w:val="heading 2"/>
    <w:basedOn w:val="Normal"/>
    <w:uiPriority w:val="1"/>
    <w:qFormat/>
    <w:pPr>
      <w:ind w:left="226"/>
      <w:outlineLvl w:val="1"/>
    </w:pPr>
    <w:rPr>
      <w:b/>
      <w:bCs/>
    </w:rPr>
  </w:style>
  <w:style w:type="paragraph" w:styleId="Heading3">
    <w:name w:val="heading 3"/>
    <w:basedOn w:val="Normal"/>
    <w:uiPriority w:val="1"/>
    <w:qFormat/>
    <w:pPr>
      <w:ind w:left="586"/>
      <w:outlineLvl w:val="2"/>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46"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FC7EAA"/>
    <w:rPr>
      <w:rFonts w:ascii="Tahoma" w:hAnsi="Tahoma" w:cs="Tahoma"/>
      <w:sz w:val="16"/>
      <w:szCs w:val="16"/>
    </w:rPr>
  </w:style>
  <w:style w:type="character" w:customStyle="1" w:styleId="BalloonTextChar">
    <w:name w:val="Balloon Text Char"/>
    <w:basedOn w:val="DefaultParagraphFont"/>
    <w:link w:val="BalloonText"/>
    <w:uiPriority w:val="99"/>
    <w:semiHidden/>
    <w:rsid w:val="00FC7EAA"/>
    <w:rPr>
      <w:rFonts w:ascii="Tahoma" w:eastAsia="Arial"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630</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Classroom Activity</vt:lpstr>
    </vt:vector>
  </TitlesOfParts>
  <Company/>
  <LinksUpToDate>false</LinksUpToDate>
  <CharactersWithSpaces>4213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Classroom Activity</dc:title>
  <dc:creator>Corporate User</dc:creator>
  <cp:lastModifiedBy>ASUS</cp:lastModifiedBy>
  <cp:revision>2</cp:revision>
  <dcterms:created xsi:type="dcterms:W3CDTF">2020-02-05T07:17:00Z</dcterms:created>
  <dcterms:modified xsi:type="dcterms:W3CDTF">2020-02-05T07:17:00Z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2015-08-20T00:00:00Z</vt:filetime>
  </property>
  <property fmtid="{D5CDD505-2E9C-101B-9397-08002B2CF9AE}" pid="3" name="Creator">
    <vt:lpwstr>Acrobat PDFMaker 10.0 for Word</vt:lpwstr>
  </property>
  <property fmtid="{D5CDD505-2E9C-101B-9397-08002B2CF9AE}" pid="4" name="LastSaved">
    <vt:filetime>2020-02-03T00:00:00Z</vt:filetime>
  </property>
</Properties>
</file>