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theme+xml" PartName="/word/theme/theme1.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package.core-properties+xml" PartName="/docProps/core.xml"/>
  <Override ContentType="application/xml" PartName="/customXML/item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4"/>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IELTS Listening - Expressions which make it easier to spot the answer</w:t>
      </w:r>
    </w:p>
    <w:p w:rsidR="00000000" w:rsidDel="00000000" w:rsidP="00000000" w:rsidRDefault="00000000" w:rsidRPr="00000000" w14:paraId="0000000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spacing w:line="257" w:lineRule="auto"/>
        <w:ind w:left="4" w:right="40"/>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What expressions are used or could be used in an IELTS Listening text to show that the thing the speaker is saying isn’t actually so, and therefore probably isn’t the answer to the listening task?</w:t>
      </w:r>
    </w:p>
    <w:p w:rsidR="00000000" w:rsidDel="00000000" w:rsidP="00000000" w:rsidRDefault="00000000" w:rsidRPr="00000000" w14:paraId="0000000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spacing w:line="239" w:lineRule="auto"/>
        <w:ind w:left="4"/>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Without looking below, listen to your teacher read out a typical IELTS Listening expression and try to guess whether the answer to the question is likely to be the thing that they mention (A) or something just before or after that (Not A). Hold up the card you guess it must be.</w:t>
      </w:r>
    </w:p>
    <w:p w:rsidR="00000000" w:rsidDel="00000000" w:rsidP="00000000" w:rsidRDefault="00000000" w:rsidRPr="00000000" w14:paraId="0000000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ind w:left="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008">
      <w:pPr>
        <w:ind w:left="4"/>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Do the same thing by reading the sentences below.</w:t>
      </w:r>
    </w:p>
    <w:p w:rsidR="00000000" w:rsidDel="00000000" w:rsidP="00000000" w:rsidRDefault="00000000" w:rsidRPr="00000000" w14:paraId="00000009">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is indeed…</w:t>
      </w:r>
    </w:p>
    <w:p w:rsidR="00000000" w:rsidDel="00000000" w:rsidP="00000000" w:rsidRDefault="00000000" w:rsidRPr="00000000" w14:paraId="0000000A">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is still…</w:t>
      </w:r>
    </w:p>
    <w:p w:rsidR="00000000" w:rsidDel="00000000" w:rsidP="00000000" w:rsidRDefault="00000000" w:rsidRPr="00000000" w14:paraId="0000000B">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is supposed to…</w:t>
      </w:r>
    </w:p>
    <w:p w:rsidR="00000000" w:rsidDel="00000000" w:rsidP="00000000" w:rsidRDefault="00000000" w:rsidRPr="00000000" w14:paraId="0000000C">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still hasn’t…</w:t>
      </w:r>
    </w:p>
    <w:p w:rsidR="00000000" w:rsidDel="00000000" w:rsidP="00000000" w:rsidRDefault="00000000" w:rsidRPr="00000000" w14:paraId="0000000D">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used to be…</w:t>
      </w:r>
    </w:p>
    <w:p w:rsidR="00000000" w:rsidDel="00000000" w:rsidP="00000000" w:rsidRDefault="00000000" w:rsidRPr="00000000" w14:paraId="0000000E">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usually…</w:t>
      </w:r>
    </w:p>
    <w:p w:rsidR="00000000" w:rsidDel="00000000" w:rsidP="00000000" w:rsidRDefault="00000000" w:rsidRPr="00000000" w14:paraId="0000000F">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wise man once said A.</w:t>
      </w:r>
    </w:p>
    <w:p w:rsidR="00000000" w:rsidDel="00000000" w:rsidP="00000000" w:rsidRDefault="00000000" w:rsidRPr="00000000" w14:paraId="00000010">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and I would continue to…</w:t>
      </w:r>
    </w:p>
    <w:p w:rsidR="00000000" w:rsidDel="00000000" w:rsidP="00000000" w:rsidRDefault="00000000" w:rsidRPr="00000000" w14:paraId="00000011">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and that is the case.</w:t>
      </w:r>
    </w:p>
    <w:p w:rsidR="00000000" w:rsidDel="00000000" w:rsidP="00000000" w:rsidRDefault="00000000" w:rsidRPr="00000000" w14:paraId="00000012">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but…</w:t>
      </w:r>
    </w:p>
    <w:p w:rsidR="00000000" w:rsidDel="00000000" w:rsidP="00000000" w:rsidRDefault="00000000" w:rsidRPr="00000000" w14:paraId="00000013">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which is correct.</w:t>
      </w:r>
    </w:p>
    <w:p w:rsidR="00000000" w:rsidDel="00000000" w:rsidP="00000000" w:rsidRDefault="00000000" w:rsidRPr="00000000" w14:paraId="00000014">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I meant to say…</w:t>
      </w:r>
    </w:p>
    <w:p w:rsidR="00000000" w:rsidDel="00000000" w:rsidP="00000000" w:rsidRDefault="00000000" w:rsidRPr="00000000" w14:paraId="00000015">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Actually,…</w:t>
      </w:r>
    </w:p>
    <w:p w:rsidR="00000000" w:rsidDel="00000000" w:rsidP="00000000" w:rsidRDefault="00000000" w:rsidRPr="00000000" w14:paraId="00000016">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And I also…</w:t>
      </w:r>
    </w:p>
    <w:p w:rsidR="00000000" w:rsidDel="00000000" w:rsidP="00000000" w:rsidRDefault="00000000" w:rsidRPr="00000000" w14:paraId="00000017">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However,…</w:t>
      </w:r>
    </w:p>
    <w:p w:rsidR="00000000" w:rsidDel="00000000" w:rsidP="00000000" w:rsidRDefault="00000000" w:rsidRPr="00000000" w14:paraId="00000018">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I meant to say…</w:t>
      </w:r>
    </w:p>
    <w:p w:rsidR="00000000" w:rsidDel="00000000" w:rsidP="00000000" w:rsidRDefault="00000000" w:rsidRPr="00000000" w14:paraId="00000019">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I was mistaken,…</w:t>
      </w:r>
    </w:p>
    <w:p w:rsidR="00000000" w:rsidDel="00000000" w:rsidP="00000000" w:rsidRDefault="00000000" w:rsidRPr="00000000" w14:paraId="0000001A">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In reality,…</w:t>
      </w:r>
    </w:p>
    <w:p w:rsidR="00000000" w:rsidDel="00000000" w:rsidP="00000000" w:rsidRDefault="00000000" w:rsidRPr="00000000" w14:paraId="0000001B">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My mistake,…</w:t>
      </w:r>
    </w:p>
    <w:p w:rsidR="00000000" w:rsidDel="00000000" w:rsidP="00000000" w:rsidRDefault="00000000" w:rsidRPr="00000000" w14:paraId="0000001C">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Silly me!...</w:t>
      </w:r>
    </w:p>
    <w:p w:rsidR="00000000" w:rsidDel="00000000" w:rsidP="00000000" w:rsidRDefault="00000000" w:rsidRPr="00000000" w14:paraId="0000001D">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Sorry,…</w:t>
      </w:r>
    </w:p>
    <w:p w:rsidR="00000000" w:rsidDel="00000000" w:rsidP="00000000" w:rsidRDefault="00000000" w:rsidRPr="00000000" w14:paraId="0000001E">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Whoops…</w:t>
      </w:r>
    </w:p>
    <w:p w:rsidR="00000000" w:rsidDel="00000000" w:rsidP="00000000" w:rsidRDefault="00000000" w:rsidRPr="00000000" w14:paraId="0000001F">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Again, A.</w:t>
      </w:r>
    </w:p>
    <w:p w:rsidR="00000000" w:rsidDel="00000000" w:rsidP="00000000" w:rsidRDefault="00000000" w:rsidRPr="00000000" w14:paraId="00000020">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Although A,…</w:t>
      </w:r>
    </w:p>
    <w:p w:rsidR="00000000" w:rsidDel="00000000" w:rsidP="00000000" w:rsidRDefault="00000000" w:rsidRPr="00000000" w14:paraId="00000021">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As expected, A.</w:t>
      </w:r>
    </w:p>
    <w:p w:rsidR="00000000" w:rsidDel="00000000" w:rsidP="00000000" w:rsidRDefault="00000000" w:rsidRPr="00000000" w14:paraId="00000022">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As I said earlier, A.</w:t>
      </w:r>
    </w:p>
    <w:p w:rsidR="00000000" w:rsidDel="00000000" w:rsidP="00000000" w:rsidRDefault="00000000" w:rsidRPr="00000000" w14:paraId="00000023">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As most people think, A.</w:t>
      </w:r>
    </w:p>
    <w:p w:rsidR="00000000" w:rsidDel="00000000" w:rsidP="00000000" w:rsidRDefault="00000000" w:rsidRPr="00000000" w14:paraId="00000024">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As the proverb goes, A.</w:t>
      </w:r>
    </w:p>
    <w:p w:rsidR="00000000" w:rsidDel="00000000" w:rsidP="00000000" w:rsidRDefault="00000000" w:rsidRPr="00000000" w14:paraId="00000025">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As usual, A.</w:t>
      </w:r>
    </w:p>
    <w:p w:rsidR="00000000" w:rsidDel="00000000" w:rsidP="00000000" w:rsidRDefault="00000000" w:rsidRPr="00000000" w14:paraId="00000026">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At first, A…</w:t>
      </w:r>
    </w:p>
    <w:p w:rsidR="00000000" w:rsidDel="00000000" w:rsidP="00000000" w:rsidRDefault="00000000" w:rsidRPr="00000000" w14:paraId="00000027">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Despite A,…</w:t>
      </w:r>
    </w:p>
    <w:p w:rsidR="00000000" w:rsidDel="00000000" w:rsidP="00000000" w:rsidRDefault="00000000" w:rsidRPr="00000000" w14:paraId="00000028">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Despite the doubts about A,…</w:t>
      </w:r>
    </w:p>
    <w:p w:rsidR="00000000" w:rsidDel="00000000" w:rsidP="00000000" w:rsidRDefault="00000000" w:rsidRPr="00000000" w14:paraId="00000029">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Due to the weather, A…</w:t>
      </w:r>
    </w:p>
    <w:p w:rsidR="00000000" w:rsidDel="00000000" w:rsidP="00000000" w:rsidRDefault="00000000" w:rsidRPr="00000000" w14:paraId="0000002A">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He claims that it is A.</w:t>
      </w:r>
    </w:p>
    <w:p w:rsidR="00000000" w:rsidDel="00000000" w:rsidP="00000000" w:rsidRDefault="00000000" w:rsidRPr="00000000" w14:paraId="0000002B">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 can see why you might think A.</w:t>
      </w:r>
    </w:p>
    <w:p w:rsidR="00000000" w:rsidDel="00000000" w:rsidP="00000000" w:rsidRDefault="00000000" w:rsidRPr="00000000" w14:paraId="0000002C">
      <w:pPr>
        <w:numPr>
          <w:ilvl w:val="0"/>
          <w:numId w:val="1"/>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 think A, but just let me check. Yes, I was right.</w:t>
      </w:r>
    </w:p>
    <w:p w:rsidR="00000000" w:rsidDel="00000000" w:rsidP="00000000" w:rsidRDefault="00000000" w:rsidRPr="00000000" w14:paraId="0000002D">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 thought A too, then…</w:t>
      </w:r>
    </w:p>
    <w:p w:rsidR="00000000" w:rsidDel="00000000" w:rsidP="00000000" w:rsidRDefault="00000000" w:rsidRPr="00000000" w14:paraId="0000002E">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I’m afraid A…</w:t>
      </w:r>
    </w:p>
    <w:p w:rsidR="00000000" w:rsidDel="00000000" w:rsidP="00000000" w:rsidRDefault="00000000" w:rsidRPr="00000000" w14:paraId="0000002F">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In spite of A,…</w:t>
      </w:r>
    </w:p>
    <w:p w:rsidR="00000000" w:rsidDel="00000000" w:rsidP="00000000" w:rsidRDefault="00000000" w:rsidRPr="00000000" w14:paraId="00000030">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Instead of A,…</w:t>
      </w:r>
    </w:p>
    <w:p w:rsidR="00000000" w:rsidDel="00000000" w:rsidP="00000000" w:rsidRDefault="00000000" w:rsidRPr="00000000" w14:paraId="00000031">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It is commonly thought that A.</w:t>
      </w:r>
    </w:p>
    <w:p w:rsidR="00000000" w:rsidDel="00000000" w:rsidP="00000000" w:rsidRDefault="00000000" w:rsidRPr="00000000" w14:paraId="00000032">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It is well known that A.</w:t>
      </w:r>
    </w:p>
    <w:p w:rsidR="00000000" w:rsidDel="00000000" w:rsidP="00000000" w:rsidRDefault="00000000" w:rsidRPr="00000000" w14:paraId="00000033">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Many people have heard that A, and that is indeed so.</w:t>
      </w:r>
    </w:p>
    <w:p w:rsidR="00000000" w:rsidDel="00000000" w:rsidP="00000000" w:rsidRDefault="00000000" w:rsidRPr="00000000" w14:paraId="00000034">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Most people think A.</w:t>
      </w:r>
    </w:p>
    <w:p w:rsidR="00000000" w:rsidDel="00000000" w:rsidP="00000000" w:rsidRDefault="00000000" w:rsidRPr="00000000" w14:paraId="00000035">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My initial impression was A.</w:t>
      </w:r>
    </w:p>
    <w:p w:rsidR="00000000" w:rsidDel="00000000" w:rsidP="00000000" w:rsidRDefault="00000000" w:rsidRPr="00000000" w14:paraId="00000036">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My philosophy on this is A.</w:t>
      </w:r>
    </w:p>
    <w:p w:rsidR="00000000" w:rsidDel="00000000" w:rsidP="00000000" w:rsidRDefault="00000000" w:rsidRPr="00000000" w14:paraId="00000037">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Rather than A,…</w:t>
      </w:r>
    </w:p>
    <w:p w:rsidR="00000000" w:rsidDel="00000000" w:rsidP="00000000" w:rsidRDefault="00000000" w:rsidRPr="00000000" w14:paraId="00000038">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Sorry but A…</w:t>
      </w:r>
    </w:p>
    <w:p w:rsidR="00000000" w:rsidDel="00000000" w:rsidP="00000000" w:rsidRDefault="00000000" w:rsidRPr="00000000" w14:paraId="00000039">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The consensus is A.</w:t>
      </w:r>
    </w:p>
    <w:p w:rsidR="00000000" w:rsidDel="00000000" w:rsidP="00000000" w:rsidRDefault="00000000" w:rsidRPr="00000000" w14:paraId="0000003A">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The plan was A.</w:t>
      </w:r>
    </w:p>
    <w:p w:rsidR="00000000" w:rsidDel="00000000" w:rsidP="00000000" w:rsidRDefault="00000000" w:rsidRPr="00000000" w14:paraId="0000003B">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The two options are A and B. The former…</w:t>
      </w:r>
    </w:p>
    <w:p w:rsidR="00000000" w:rsidDel="00000000" w:rsidP="00000000" w:rsidRDefault="00000000" w:rsidRPr="00000000" w14:paraId="0000003C">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The two possibilities are A and B. The latter…</w:t>
      </w:r>
    </w:p>
    <w:p w:rsidR="00000000" w:rsidDel="00000000" w:rsidP="00000000" w:rsidRDefault="00000000" w:rsidRPr="00000000" w14:paraId="0000003D">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There is a consensus on A.</w:t>
      </w:r>
    </w:p>
    <w:p w:rsidR="00000000" w:rsidDel="00000000" w:rsidP="00000000" w:rsidRDefault="00000000" w:rsidRPr="00000000" w14:paraId="0000003E">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To start with A,…</w:t>
      </w:r>
    </w:p>
    <w:p w:rsidR="00000000" w:rsidDel="00000000" w:rsidP="00000000" w:rsidRDefault="00000000" w:rsidRPr="00000000" w14:paraId="0000003F">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Unfortunately, A...</w:t>
      </w:r>
    </w:p>
    <w:p w:rsidR="00000000" w:rsidDel="00000000" w:rsidP="00000000" w:rsidRDefault="00000000" w:rsidRPr="00000000" w14:paraId="00000040">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Unlike A,…</w:t>
      </w:r>
    </w:p>
    <w:p w:rsidR="00000000" w:rsidDel="00000000" w:rsidP="00000000" w:rsidRDefault="00000000" w:rsidRPr="00000000" w14:paraId="00000041">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We are going to A.</w:t>
      </w:r>
    </w:p>
    <w:p w:rsidR="00000000" w:rsidDel="00000000" w:rsidP="00000000" w:rsidRDefault="00000000" w:rsidRPr="00000000" w14:paraId="00000042">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We are planning to A.</w:t>
      </w:r>
    </w:p>
    <w:p w:rsidR="00000000" w:rsidDel="00000000" w:rsidP="00000000" w:rsidRDefault="00000000" w:rsidRPr="00000000" w14:paraId="00000043">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We intend to A.</w:t>
      </w:r>
    </w:p>
    <w:p w:rsidR="00000000" w:rsidDel="00000000" w:rsidP="00000000" w:rsidRDefault="00000000" w:rsidRPr="00000000" w14:paraId="00000044">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We settled on A.</w:t>
      </w:r>
    </w:p>
    <w:p w:rsidR="00000000" w:rsidDel="00000000" w:rsidP="00000000" w:rsidRDefault="00000000" w:rsidRPr="00000000" w14:paraId="00000045">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We were going to A.</w:t>
      </w:r>
    </w:p>
    <w:p w:rsidR="00000000" w:rsidDel="00000000" w:rsidP="00000000" w:rsidRDefault="00000000" w:rsidRPr="00000000" w14:paraId="00000046">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We were intending to A.</w:t>
      </w:r>
    </w:p>
    <w:p w:rsidR="00000000" w:rsidDel="00000000" w:rsidP="00000000" w:rsidRDefault="00000000" w:rsidRPr="00000000" w14:paraId="00000047">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We were planning to A.</w:t>
      </w:r>
    </w:p>
    <w:p w:rsidR="00000000" w:rsidDel="00000000" w:rsidP="00000000" w:rsidRDefault="00000000" w:rsidRPr="00000000" w14:paraId="00000048">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You could A.</w:t>
      </w:r>
    </w:p>
    <w:p w:rsidR="00000000" w:rsidDel="00000000" w:rsidP="00000000" w:rsidRDefault="00000000" w:rsidRPr="00000000" w14:paraId="00000049">
      <w:pPr>
        <w:numPr>
          <w:ilvl w:val="0"/>
          <w:numId w:val="2"/>
        </w:numPr>
        <w:tabs>
          <w:tab w:val="left" w:pos="424"/>
        </w:tabs>
        <w:ind w:left="424" w:hanging="424"/>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You might think that A.</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4"/>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Check your answers and then play the same game in pairs or groups.</w:t>
      </w:r>
    </w:p>
    <w:p w:rsidR="00000000" w:rsidDel="00000000" w:rsidP="00000000" w:rsidRDefault="00000000" w:rsidRPr="00000000" w14:paraId="0000004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E">
      <w:pPr>
        <w:ind w:left="4"/>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Speaking practice</w:t>
      </w:r>
    </w:p>
    <w:p w:rsidR="00000000" w:rsidDel="00000000" w:rsidP="00000000" w:rsidRDefault="00000000" w:rsidRPr="00000000" w14:paraId="0000004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0">
      <w:pPr>
        <w:spacing w:line="257" w:lineRule="auto"/>
        <w:ind w:left="4" w:right="20"/>
        <w:rPr>
          <w:rFonts w:ascii="Arial" w:cs="Arial" w:eastAsia="Arial" w:hAnsi="Arial"/>
          <w:sz w:val="24"/>
          <w:szCs w:val="24"/>
          <w:vertAlign w:val="baseline"/>
        </w:rPr>
      </w:pPr>
      <w:r w:rsidDel="00000000" w:rsidR="00000000" w:rsidRPr="00000000">
        <w:rPr>
          <w:rFonts w:ascii="Arial" w:cs="Arial" w:eastAsia="Arial" w:hAnsi="Arial"/>
          <w:i w:val="1"/>
          <w:sz w:val="24"/>
          <w:szCs w:val="24"/>
          <w:vertAlign w:val="baseline"/>
          <w:rtl w:val="0"/>
        </w:rPr>
        <w:t xml:space="preserve">Start one Not A sentence above and see if your partner can think of a realistic way of completing it, e.g. </w:t>
      </w:r>
      <w:r w:rsidDel="00000000" w:rsidR="00000000" w:rsidRPr="00000000">
        <w:rPr>
          <w:rFonts w:ascii="Arial" w:cs="Arial" w:eastAsia="Arial" w:hAnsi="Arial"/>
          <w:sz w:val="24"/>
          <w:szCs w:val="24"/>
          <w:vertAlign w:val="baseline"/>
          <w:rtl w:val="0"/>
        </w:rPr>
        <w:t xml:space="preserve">“You might think that most people like hot weather” “But actually most</w:t>
      </w:r>
      <w:r w:rsidDel="00000000" w:rsidR="00000000" w:rsidRPr="00000000">
        <w:rPr>
          <w:rFonts w:ascii="Arial" w:cs="Arial" w:eastAsia="Arial" w:hAnsi="Arial"/>
          <w:i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prefer spring or autumn”.</w:t>
      </w:r>
    </w:p>
    <w:p w:rsidR="00000000" w:rsidDel="00000000" w:rsidP="00000000" w:rsidRDefault="00000000" w:rsidRPr="00000000" w14:paraId="00000051">
      <w:pPr>
        <w:spacing w:line="257" w:lineRule="auto"/>
        <w:ind w:left="4" w:right="20"/>
        <w:rPr>
          <w:rFonts w:ascii="Arial" w:cs="Arial" w:eastAsia="Arial" w:hAnsi="Arial"/>
          <w:sz w:val="24"/>
          <w:szCs w:val="24"/>
          <w:vertAlign w:val="baseline"/>
        </w:rPr>
        <w:sectPr>
          <w:pgSz w:h="16840" w:w="11900"/>
          <w:pgMar w:bottom="589" w:top="1440" w:left="1136" w:right="1220" w:header="0" w:footer="0"/>
          <w:pgNumType w:start="1"/>
          <w:cols w:equalWidth="0"/>
        </w:sect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rPr>
      </w:pPr>
      <w:r w:rsidDel="00000000" w:rsidR="00000000" w:rsidRPr="00000000">
        <w:rPr>
          <w:rtl w:val="0"/>
        </w:rPr>
      </w:r>
    </w:p>
    <w:sectPr>
      <w:type w:val="continuous"/>
      <w:pgSz w:h="16840" w:w="11900"/>
      <w:pgMar w:bottom="600" w:top="1440" w:left="1136" w:right="1440" w:header="0" w:footer="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lvl w:ilvl="0">
      <w:start w:val="3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R3DZlQ6PI9DJ0PPknaReum6+Ow==">AMUW2mXIPrphgpfJKWlOER2tsKj81wUTjklmzrNncSlpkMyL7Sx9MhhhlYNhAVMhSqnPnck3+oM0RP74HoiZJ4kQDeUWwszYdVpGk05dWVu1+sXzkT3kouY=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