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sz w:val="24"/>
          <w:szCs w:val="24"/>
          <w:rtl w:val="0"/>
        </w:rPr>
        <w:t xml:space="preserve">LISTENING SESSION 2</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Suggested answers</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6" w:lineRule="auto"/>
        <w:ind w:left="42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Capital letters needed – place names (North Africa, Asia, Tower of London, Bristol, 30 Enmore Road, 16 Rose Lane), days and months (Friday, 21 May, July), languages and nationalities (British, German)</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50" w:lineRule="auto"/>
        <w:ind w:left="420" w:right="6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Determiner needed – meaning one with countable nouns (in a week, give a talk), similar/ almost the same</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5" w:lineRule="auto"/>
        <w:ind w:left="420" w:right="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Different plural forms – y changes to ies (cities, facilities), irregular plurals with -f changing to -ves (leaves, loaves), words which are almost always used in their Latin-based plural form (collecting data, mass media), +es to sound like iz with sounds which are similar to s and z (churches, flushes)</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50" w:lineRule="auto"/>
        <w:ind w:left="420" w:right="3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Double letter not needed – with –ed and –ing following long vowel sounds (cooking, nursing)</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5" w:lineRule="auto"/>
        <w:ind w:left="420" w:right="42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Double letters needed – short stressed vowel sound followed by consonant has consonant doubled to keep the short vowel sound (skimming, shopping, hidden TV cameras, go out for dinner), excessive, questionnaire, approximately, attendance, assessment, annual fee</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5" w:lineRule="auto"/>
        <w:ind w:left="420" w:right="18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Plural “s” needed – lengths of time and other units with figures apart from one (900 miles, 1 1/2 years, 20 balloons, 15 months, 25 dollars, 57 books), nouns which are always plural (long trousers, halls of residence/ living quarters), determiners meaning more than one with countable nouns (a set of dictionaries, some photos)</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2.99999999999997" w:lineRule="auto"/>
        <w:ind w:left="420" w:right="22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Plural “s” not needed – first noun in compound nouns (animal language, exercise science, the road system), uncountable nouns (laundry, training, timber, carry out research, check over your work, lighting, parking, traffic, office staff, some music, history and economics, cellular research), large numbers (eight hundred, two thousand, three hundred million), determiners always followed by singular nouns (every hour, each graph), adjective with a number before a noun (a three-hour film, a six-month break)</w:t>
      </w:r>
    </w:p>
    <w:p w:rsidR="00000000" w:rsidDel="00000000" w:rsidP="00000000" w:rsidRDefault="00000000" w:rsidRPr="00000000" w14:paraId="00000014">
      <w:pPr>
        <w:spacing w:after="0" w:line="250" w:lineRule="auto"/>
        <w:ind w:left="420" w:right="5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Silent letters – sounds lost in fast natural speech (ordinary white light, high quality vegetables), Wednesday, environment, specialist knowledge, castles</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2.99999999999997" w:lineRule="auto"/>
        <w:ind w:left="420" w:right="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Sounds which could be spelt a different way – soft c (certificate, certain plants, evidence), sh (dictionary, sure), schwa (cottages, drivable), soft g (dangerous, gem), ow (ground, 65 pounds), long er (academic researchers), long ee (speech, fee), short i (crystals, mountains), long or (awful food, disordered), final (dark) l (label, disable), short e (leisure activities, boats/ pleasure craft), ch (Bachelor of Science, matching pairs), k (technical, picnic)</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5" w:lineRule="auto"/>
        <w:ind w:left="420" w:right="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Wrong formation of compound nouns –the first word in a compound noun is singular (animal language, exercise science, the road system), rarely used compound nouns tend to be two words (kitchen curtains, rock salt), very common compound nouns tend to be one word (student newspaper, local craftsmen)</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6" w:lineRule="auto"/>
        <w:ind w:left="420" w:right="1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Wrong part of speech – adjectives are often made from past participles (broken door, guided tours), adverb with verb and adjective (considerably reduce, too late, lecturers too busy)</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50" w:lineRule="auto"/>
        <w:ind w:left="420" w:right="62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Wrong preposition – on with days and dates (on Friday, on 27 April), prepositions which go together (between 1800 and 2000, from 54,000 to 72,000)</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Wrong word formation – y changes to i when adding a suffix (cities, facilities, regular daily intake), don’t confuse words and affixes (powerful computer programs, half full), don’t change root words when adding prefixes (illegal, unnatural)</w:t>
      </w:r>
    </w:p>
    <w:p w:rsidR="00000000" w:rsidDel="00000000" w:rsidP="00000000" w:rsidRDefault="00000000" w:rsidRPr="00000000" w14:paraId="0000001F">
      <w:pPr>
        <w:spacing w:after="0" w:line="2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0">
      <w:pPr>
        <w:spacing w:after="0" w:line="246" w:lineRule="auto"/>
        <w:ind w:left="42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Homophones (= words with the same sound but different spelling and different meanings) – main workshop, climb the tower, the whole family, piece of string, a dark place, walk straight past/ pass/ ignore, current account, the route home, report writing</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60" w:lineRule="auto"/>
        <w:ind w:left="420" w:right="254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Letter combinations not used in English – lecture halls, quality Minimal pairs – space/ room, bathroom light</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Mistakes writing currencies and other units – $5.99, 12.5 percent</w:t>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sz w:val="24"/>
          <w:szCs w:val="24"/>
        </w:rPr>
        <w:sectPr>
          <w:pgSz w:h="16840" w:w="11910"/>
          <w:pgMar w:bottom="280" w:top="1580" w:left="708.6614173228347" w:right="575.0787401574809" w:header="720" w:footer="720"/>
          <w:pgNumType w:start="1"/>
          <w:cols w:equalWidth="0"/>
        </w:sect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2</w:t>
      </w:r>
    </w:p>
    <w:p w:rsidR="00000000" w:rsidDel="00000000" w:rsidP="00000000" w:rsidRDefault="00000000" w:rsidRPr="00000000" w14:paraId="0000002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Procedure step 5</w:t>
      </w:r>
    </w:p>
    <w:p w:rsidR="00000000" w:rsidDel="00000000" w:rsidP="00000000" w:rsidRDefault="00000000" w:rsidRPr="00000000" w14:paraId="0000002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1009"/>
        </w:tabs>
        <w:spacing w:after="0" w:before="0" w:line="240" w:lineRule="auto"/>
        <w:ind w:left="1008" w:right="0" w:hanging="423"/>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Studying with the Open University demanded a great deal of …………….</w:t>
      </w:r>
    </w:p>
    <w:p w:rsidR="00000000" w:rsidDel="00000000" w:rsidP="00000000" w:rsidRDefault="00000000" w:rsidRPr="00000000" w14:paraId="0000002D">
      <w:pPr>
        <w:tabs>
          <w:tab w:val="left" w:pos="3895"/>
        </w:tabs>
        <w:spacing w:after="0" w:line="240" w:lineRule="auto"/>
        <w:ind w:left="94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You need a lot of</w:t>
        <w:tab/>
        <w:t xml:space="preserve">to study at the Open University.</w:t>
      </w:r>
    </w:p>
    <w:p w:rsidR="00000000" w:rsidDel="00000000" w:rsidP="00000000" w:rsidRDefault="00000000" w:rsidRPr="00000000" w14:paraId="0000002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 w:val="left" w:pos="7834"/>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Studying and working at the same time improved Rachel’s</w:t>
        <w:tab/>
        <w:t xml:space="preserve">skills</w:t>
      </w:r>
    </w:p>
    <w:p w:rsidR="00000000" w:rsidDel="00000000" w:rsidP="00000000" w:rsidRDefault="00000000" w:rsidRPr="00000000" w14:paraId="0000002F">
      <w:pPr>
        <w:tabs>
          <w:tab w:val="left" w:pos="4212"/>
        </w:tabs>
        <w:spacing w:after="0" w:line="240" w:lineRule="auto"/>
        <w:ind w:left="94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Rachel developed her</w:t>
        <w:tab/>
        <w:t xml:space="preserve">skills when she worked and studied together</w:t>
      </w:r>
    </w:p>
    <w:p w:rsidR="00000000" w:rsidDel="00000000" w:rsidP="00000000" w:rsidRDefault="00000000" w:rsidRPr="00000000" w14:paraId="00000030">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was helpful that the course was structured in ……………..</w:t>
      </w:r>
    </w:p>
    <w:p w:rsidR="00000000" w:rsidDel="00000000" w:rsidP="00000000" w:rsidRDefault="00000000" w:rsidRPr="00000000" w14:paraId="00000031">
      <w:pPr>
        <w:spacing w:after="0" w:line="240" w:lineRule="auto"/>
        <w:ind w:left="94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course was conveniently arranged in …………</w:t>
      </w:r>
    </w:p>
    <w:p w:rsidR="00000000" w:rsidDel="00000000" w:rsidP="00000000" w:rsidRDefault="00000000" w:rsidRPr="00000000" w14:paraId="00000032">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She enjoyed meeting other students at ………..</w:t>
      </w:r>
    </w:p>
    <w:p w:rsidR="00000000" w:rsidDel="00000000" w:rsidP="00000000" w:rsidRDefault="00000000" w:rsidRPr="00000000" w14:paraId="00000033">
      <w:pPr>
        <w:spacing w:after="0" w:line="240" w:lineRule="auto"/>
        <w:ind w:left="94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was able to socialise at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3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Student’s Worksheet A</w:t>
      </w:r>
    </w:p>
    <w:p w:rsidR="00000000" w:rsidDel="00000000" w:rsidP="00000000" w:rsidRDefault="00000000" w:rsidRPr="00000000" w14:paraId="00000036">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require</w:t>
      </w:r>
    </w:p>
    <w:p w:rsidR="00000000" w:rsidDel="00000000" w:rsidP="00000000" w:rsidRDefault="00000000" w:rsidRPr="00000000" w14:paraId="00000037">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 books</w:t>
      </w:r>
    </w:p>
    <w:p w:rsidR="00000000" w:rsidDel="00000000" w:rsidP="00000000" w:rsidRDefault="00000000" w:rsidRPr="00000000" w14:paraId="00000038">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 money</w:t>
      </w:r>
    </w:p>
    <w:p w:rsidR="00000000" w:rsidDel="00000000" w:rsidP="00000000" w:rsidRDefault="00000000" w:rsidRPr="00000000" w14:paraId="00000039">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terms</w:t>
      </w:r>
    </w:p>
    <w:p w:rsidR="00000000" w:rsidDel="00000000" w:rsidP="00000000" w:rsidRDefault="00000000" w:rsidRPr="00000000" w14:paraId="0000003A">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947"/>
        </w:tabs>
        <w:spacing w:after="0" w:before="0" w:line="240" w:lineRule="auto"/>
        <w:ind w:left="946"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 lectures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3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Student’s Worksheet B</w:t>
      </w:r>
    </w:p>
    <w:p w:rsidR="00000000" w:rsidDel="00000000" w:rsidP="00000000" w:rsidRDefault="00000000" w:rsidRPr="00000000" w14:paraId="0000003D">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946"/>
        </w:tabs>
        <w:spacing w:after="0" w:before="0" w:line="240" w:lineRule="auto"/>
        <w:ind w:left="94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You study at home instead of going to regular lectures</w:t>
      </w:r>
    </w:p>
    <w:p w:rsidR="00000000" w:rsidDel="00000000" w:rsidP="00000000" w:rsidRDefault="00000000" w:rsidRPr="00000000" w14:paraId="0000003E">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946"/>
        </w:tabs>
        <w:spacing w:after="0" w:before="0" w:line="240" w:lineRule="auto"/>
        <w:ind w:left="94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You will probably need commitment, enthusiasm, discipline, money, time</w:t>
      </w:r>
    </w:p>
    <w:p w:rsidR="00000000" w:rsidDel="00000000" w:rsidP="00000000" w:rsidRDefault="00000000" w:rsidRPr="00000000" w14:paraId="0000003F">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946"/>
        </w:tabs>
        <w:spacing w:after="0" w:before="0" w:line="240" w:lineRule="auto"/>
        <w:ind w:left="945" w:right="247"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You will probably get very tired and perhaps stressed, you may find it hard to arrange your week and to have so little free time</w:t>
      </w:r>
    </w:p>
    <w:p w:rsidR="00000000" w:rsidDel="00000000" w:rsidP="00000000" w:rsidRDefault="00000000" w:rsidRPr="00000000" w14:paraId="00000040">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946"/>
        </w:tabs>
        <w:spacing w:after="0" w:before="0" w:line="240" w:lineRule="auto"/>
        <w:ind w:left="945"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Terms or semesters</w:t>
      </w:r>
    </w:p>
    <w:p w:rsidR="00000000" w:rsidDel="00000000" w:rsidP="00000000" w:rsidRDefault="00000000" w:rsidRPr="00000000" w14:paraId="00000041">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946"/>
        </w:tabs>
        <w:spacing w:after="0" w:before="0" w:line="240" w:lineRule="auto"/>
        <w:ind w:left="945"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a student café or at the library</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44">
      <w:pPr>
        <w:pStyle w:val="Heading2"/>
        <w:ind w:left="2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Sample Task</w:t>
      </w:r>
    </w:p>
    <w:p w:rsidR="00000000" w:rsidDel="00000000" w:rsidP="00000000" w:rsidRDefault="00000000" w:rsidRPr="00000000" w14:paraId="0000004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54"/>
        </w:tabs>
        <w:spacing w:after="0" w:before="0" w:line="240" w:lineRule="auto"/>
        <w:ind w:left="953" w:right="0" w:hanging="36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04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54"/>
        </w:tabs>
        <w:spacing w:after="0" w:before="0" w:line="240" w:lineRule="auto"/>
        <w:ind w:left="953" w:right="0" w:hanging="36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time(-)management</w:t>
      </w:r>
    </w:p>
    <w:p w:rsidR="00000000" w:rsidDel="00000000" w:rsidP="00000000" w:rsidRDefault="00000000" w:rsidRPr="00000000" w14:paraId="0000004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53"/>
        </w:tabs>
        <w:spacing w:after="0" w:before="0" w:line="240" w:lineRule="auto"/>
        <w:ind w:left="952" w:right="0" w:hanging="368"/>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modules</w:t>
      </w:r>
      <w:r w:rsidDel="00000000" w:rsidR="00000000" w:rsidRPr="00000000">
        <w:rPr>
          <w:rtl w:val="0"/>
        </w:rPr>
      </w:r>
    </w:p>
    <w:p w:rsidR="00000000" w:rsidDel="00000000" w:rsidP="00000000" w:rsidRDefault="00000000" w:rsidRPr="00000000" w14:paraId="0000004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53"/>
        </w:tabs>
        <w:spacing w:after="0" w:before="0" w:line="240" w:lineRule="auto"/>
        <w:ind w:left="952" w:right="0" w:hanging="36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summer school(s)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Tapescript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(parts containing the answers are underlined)</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tabs>
          <w:tab w:val="left" w:pos="934"/>
        </w:tabs>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Paul</w:t>
        <w:tab/>
      </w:r>
      <w:r w:rsidDel="00000000" w:rsidR="00000000" w:rsidRPr="00000000">
        <w:rPr>
          <w:rFonts w:ascii="Times New Roman" w:cs="Times New Roman" w:eastAsia="Times New Roman" w:hAnsi="Times New Roman"/>
          <w:sz w:val="24"/>
          <w:szCs w:val="24"/>
          <w:rtl w:val="0"/>
        </w:rPr>
        <w:t xml:space="preserve">The other thing I wanted to ask you was, did you find it hard, studying with the Open University?</w:t>
      </w:r>
    </w:p>
    <w:p w:rsidR="00000000" w:rsidDel="00000000" w:rsidP="00000000" w:rsidRDefault="00000000" w:rsidRPr="00000000" w14:paraId="0000004D">
      <w:pPr>
        <w:spacing w:before="118"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Rachel </w:t>
      </w:r>
      <w:r w:rsidDel="00000000" w:rsidR="00000000" w:rsidRPr="00000000">
        <w:rPr>
          <w:rFonts w:ascii="Times New Roman" w:cs="Times New Roman" w:eastAsia="Times New Roman" w:hAnsi="Times New Roman"/>
          <w:sz w:val="24"/>
          <w:szCs w:val="24"/>
          <w:rtl w:val="0"/>
        </w:rPr>
        <w:t xml:space="preserve">You mean, because you’re studying on your own, most of the time?</w:t>
      </w:r>
    </w:p>
    <w:p w:rsidR="00000000" w:rsidDel="00000000" w:rsidP="00000000" w:rsidRDefault="00000000" w:rsidRPr="00000000" w14:paraId="0000004E">
      <w:pPr>
        <w:tabs>
          <w:tab w:val="left" w:pos="934"/>
        </w:tabs>
        <w:spacing w:before="121"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Paul</w:t>
        <w:tab/>
      </w: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004F">
      <w:pPr>
        <w:spacing w:before="120" w:lineRule="auto"/>
        <w:ind w:left="934" w:right="153" w:hanging="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Rachel </w:t>
      </w:r>
      <w:r w:rsidDel="00000000" w:rsidR="00000000" w:rsidRPr="00000000">
        <w:rPr>
          <w:rFonts w:ascii="Times New Roman" w:cs="Times New Roman" w:eastAsia="Times New Roman" w:hAnsi="Times New Roman"/>
          <w:sz w:val="24"/>
          <w:szCs w:val="24"/>
          <w:rtl w:val="0"/>
        </w:rPr>
        <w:t xml:space="preserve">Well it took me a while to get used to it. I found </w:t>
      </w:r>
      <w:r w:rsidDel="00000000" w:rsidR="00000000" w:rsidRPr="00000000">
        <w:rPr>
          <w:rFonts w:ascii="Times New Roman" w:cs="Times New Roman" w:eastAsia="Times New Roman" w:hAnsi="Times New Roman"/>
          <w:b w:val="1"/>
          <w:sz w:val="24"/>
          <w:szCs w:val="24"/>
          <w:u w:val="single"/>
          <w:rtl w:val="0"/>
        </w:rPr>
        <w:t xml:space="preserve">I needed to maintain a high level of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motivation, because it’s so different from school. There’s no-one saying, ‘Why haven’t you written your assignment yet?, and that sort of thing.</w:t>
      </w:r>
    </w:p>
    <w:p w:rsidR="00000000" w:rsidDel="00000000" w:rsidP="00000000" w:rsidRDefault="00000000" w:rsidRPr="00000000" w14:paraId="00000050">
      <w:pPr>
        <w:tabs>
          <w:tab w:val="left" w:pos="934"/>
        </w:tabs>
        <w:spacing w:before="115"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Paul</w:t>
        <w:tab/>
      </w:r>
      <w:r w:rsidDel="00000000" w:rsidR="00000000" w:rsidRPr="00000000">
        <w:rPr>
          <w:rFonts w:ascii="Times New Roman" w:cs="Times New Roman" w:eastAsia="Times New Roman" w:hAnsi="Times New Roman"/>
          <w:sz w:val="24"/>
          <w:szCs w:val="24"/>
          <w:rtl w:val="0"/>
        </w:rPr>
        <w:t xml:space="preserve">Oh dear.</w:t>
      </w:r>
    </w:p>
    <w:p w:rsidR="00000000" w:rsidDel="00000000" w:rsidP="00000000" w:rsidRDefault="00000000" w:rsidRPr="00000000" w14:paraId="00000051">
      <w:pPr>
        <w:spacing w:before="118" w:lineRule="auto"/>
        <w:ind w:left="934" w:hanging="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Rachel </w:t>
      </w:r>
      <w:r w:rsidDel="00000000" w:rsidR="00000000" w:rsidRPr="00000000">
        <w:rPr>
          <w:rFonts w:ascii="Times New Roman" w:cs="Times New Roman" w:eastAsia="Times New Roman" w:hAnsi="Times New Roman"/>
          <w:sz w:val="24"/>
          <w:szCs w:val="24"/>
          <w:rtl w:val="0"/>
        </w:rPr>
        <w:t xml:space="preserve">You’ll learn it, Paul. Another thing was that </w:t>
      </w:r>
      <w:r w:rsidDel="00000000" w:rsidR="00000000" w:rsidRPr="00000000">
        <w:rPr>
          <w:rFonts w:ascii="Times New Roman" w:cs="Times New Roman" w:eastAsia="Times New Roman" w:hAnsi="Times New Roman"/>
          <w:b w:val="1"/>
          <w:sz w:val="24"/>
          <w:szCs w:val="24"/>
          <w:u w:val="single"/>
          <w:rtl w:val="0"/>
        </w:rPr>
        <w:t xml:space="preserve">I got very good at </w:t>
      </w:r>
      <w:r w:rsidDel="00000000" w:rsidR="00000000" w:rsidRPr="00000000">
        <w:rPr>
          <w:rFonts w:ascii="Times New Roman" w:cs="Times New Roman" w:eastAsia="Times New Roman" w:hAnsi="Times New Roman"/>
          <w:sz w:val="24"/>
          <w:szCs w:val="24"/>
          <w:rtl w:val="0"/>
        </w:rPr>
        <w:t xml:space="preserve">time-management because I had to </w:t>
      </w:r>
      <w:r w:rsidDel="00000000" w:rsidR="00000000" w:rsidRPr="00000000">
        <w:rPr>
          <w:rFonts w:ascii="Times New Roman" w:cs="Times New Roman" w:eastAsia="Times New Roman" w:hAnsi="Times New Roman"/>
          <w:b w:val="1"/>
          <w:sz w:val="24"/>
          <w:szCs w:val="24"/>
          <w:u w:val="single"/>
          <w:rtl w:val="0"/>
        </w:rPr>
        <w:t xml:space="preserve">fit time for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studying round a full-time job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tabs>
          <w:tab w:val="left" w:pos="934"/>
        </w:tabs>
        <w:spacing w:before="121"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Paul</w:t>
        <w:tab/>
      </w:r>
      <w:r w:rsidDel="00000000" w:rsidR="00000000" w:rsidRPr="00000000">
        <w:rPr>
          <w:rFonts w:ascii="Times New Roman" w:cs="Times New Roman" w:eastAsia="Times New Roman" w:hAnsi="Times New Roman"/>
          <w:sz w:val="24"/>
          <w:szCs w:val="24"/>
          <w:rtl w:val="0"/>
        </w:rPr>
        <w:t xml:space="preserve">Well I’m hoping to change to working part-time, so that’ll help.</w:t>
      </w:r>
    </w:p>
    <w:p w:rsidR="00000000" w:rsidDel="00000000" w:rsidP="00000000" w:rsidRDefault="00000000" w:rsidRPr="00000000" w14:paraId="00000053">
      <w:pPr>
        <w:spacing w:before="120" w:lineRule="auto"/>
        <w:ind w:left="934" w:right="117" w:hanging="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Rachel </w:t>
      </w:r>
      <w:r w:rsidDel="00000000" w:rsidR="00000000" w:rsidRPr="00000000">
        <w:rPr>
          <w:rFonts w:ascii="Times New Roman" w:cs="Times New Roman" w:eastAsia="Times New Roman" w:hAnsi="Times New Roman"/>
          <w:b w:val="1"/>
          <w:sz w:val="24"/>
          <w:szCs w:val="24"/>
          <w:u w:val="single"/>
          <w:rtl w:val="0"/>
        </w:rPr>
        <w:t xml:space="preserve">What makes it easier is that the degree is made up of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modules, so you can take time off between them if you need to.  It isn’t like a traditional three- or four-year course, where you’ve got to do the whole thing of it in one go.</w:t>
      </w:r>
    </w:p>
    <w:p w:rsidR="00000000" w:rsidDel="00000000" w:rsidP="00000000" w:rsidRDefault="00000000" w:rsidRPr="00000000" w14:paraId="00000054">
      <w:pPr>
        <w:tabs>
          <w:tab w:val="left" w:pos="934"/>
        </w:tabs>
        <w:spacing w:before="112"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Paul</w:t>
        <w:tab/>
      </w:r>
      <w:r w:rsidDel="00000000" w:rsidR="00000000" w:rsidRPr="00000000">
        <w:rPr>
          <w:rFonts w:ascii="Times New Roman" w:cs="Times New Roman" w:eastAsia="Times New Roman" w:hAnsi="Times New Roman"/>
          <w:sz w:val="24"/>
          <w:szCs w:val="24"/>
          <w:rtl w:val="0"/>
        </w:rPr>
        <w:t xml:space="preserve">That’s good, ‘cause I’d like to spend six months travelling next year.</w:t>
      </w:r>
    </w:p>
    <w:p w:rsidR="00000000" w:rsidDel="00000000" w:rsidP="00000000" w:rsidRDefault="00000000" w:rsidRPr="00000000" w14:paraId="00000055">
      <w:pPr>
        <w:spacing w:before="120" w:lineRule="auto"/>
        <w:ind w:left="934" w:right="114" w:hanging="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Rachel </w:t>
      </w:r>
      <w:r w:rsidDel="00000000" w:rsidR="00000000" w:rsidRPr="00000000">
        <w:rPr>
          <w:rFonts w:ascii="Times New Roman" w:cs="Times New Roman" w:eastAsia="Times New Roman" w:hAnsi="Times New Roman"/>
          <w:sz w:val="24"/>
          <w:szCs w:val="24"/>
          <w:rtl w:val="0"/>
        </w:rPr>
        <w:t xml:space="preserve">Huh, it’s all right for some. Then even though you’re mostly studying at home, remember you’ve got tutors to help you, and from time to time there are summer schools. They usually last a week. </w:t>
      </w:r>
      <w:r w:rsidDel="00000000" w:rsidR="00000000" w:rsidRPr="00000000">
        <w:rPr>
          <w:rFonts w:ascii="Times New Roman" w:cs="Times New Roman" w:eastAsia="Times New Roman" w:hAnsi="Times New Roman"/>
          <w:b w:val="1"/>
          <w:sz w:val="24"/>
          <w:szCs w:val="24"/>
          <w:u w:val="single"/>
          <w:rtl w:val="0"/>
        </w:rPr>
        <w:t xml:space="preserve">They’re great, because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you meet all the other people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struggling with the same things as you. I’ve made some really good friends that way.</w:t>
      </w:r>
    </w:p>
    <w:p w:rsidR="00000000" w:rsidDel="00000000" w:rsidP="00000000" w:rsidRDefault="00000000" w:rsidRPr="00000000" w14:paraId="00000056">
      <w:pPr>
        <w:tabs>
          <w:tab w:val="left" w:pos="946"/>
        </w:tabs>
        <w:spacing w:before="110"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Paul</w:t>
        <w:tab/>
      </w:r>
      <w:r w:rsidDel="00000000" w:rsidR="00000000" w:rsidRPr="00000000">
        <w:rPr>
          <w:rFonts w:ascii="Times New Roman" w:cs="Times New Roman" w:eastAsia="Times New Roman" w:hAnsi="Times New Roman"/>
          <w:sz w:val="24"/>
          <w:szCs w:val="24"/>
          <w:rtl w:val="0"/>
        </w:rPr>
        <w:t xml:space="preserve">Sounds good. So how do I apply?</w:t>
      </w:r>
    </w:p>
    <w:p w:rsidR="00000000" w:rsidDel="00000000" w:rsidP="00000000" w:rsidRDefault="00000000" w:rsidRPr="00000000" w14:paraId="0000005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53"/>
        </w:tabs>
        <w:spacing w:after="0" w:before="0" w:line="240" w:lineRule="auto"/>
        <w:ind w:left="952" w:right="0" w:hanging="368"/>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5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05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3</w:t>
      </w:r>
    </w:p>
    <w:p w:rsidR="00000000" w:rsidDel="00000000" w:rsidP="00000000" w:rsidRDefault="00000000" w:rsidRPr="00000000" w14:paraId="0000005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widowControl w:val="0"/>
        <w:spacing w:after="0" w:before="99" w:line="240" w:lineRule="auto"/>
        <w:ind w:left="3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Listening Task Type 2 (Matching) Activity (1) – answer keys</w:t>
      </w:r>
    </w:p>
    <w:p w:rsidR="00000000" w:rsidDel="00000000" w:rsidP="00000000" w:rsidRDefault="00000000" w:rsidRPr="00000000" w14:paraId="0000005D">
      <w:pPr>
        <w:widowControl w:val="0"/>
        <w:spacing w:after="0" w:before="4"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3znysh7" w:id="3"/>
    <w:bookmarkEnd w:id="3"/>
    <w:p w:rsidR="00000000" w:rsidDel="00000000" w:rsidP="00000000" w:rsidRDefault="00000000" w:rsidRPr="00000000" w14:paraId="0000005E">
      <w:pPr>
        <w:widowControl w:val="0"/>
        <w:spacing w:after="0" w:line="240" w:lineRule="auto"/>
        <w:ind w:left="3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 2</w:t>
      </w:r>
    </w:p>
    <w:p w:rsidR="00000000" w:rsidDel="00000000" w:rsidP="00000000" w:rsidRDefault="00000000" w:rsidRPr="00000000" w14:paraId="0000005F">
      <w:pPr>
        <w:widowControl w:val="0"/>
        <w:spacing w:after="0" w:before="4"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241.0" w:type="dxa"/>
        <w:jc w:val="left"/>
        <w:tblInd w:w="2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9"/>
        <w:gridCol w:w="3081"/>
        <w:gridCol w:w="3081"/>
        <w:tblGridChange w:id="0">
          <w:tblGrid>
            <w:gridCol w:w="3079"/>
            <w:gridCol w:w="3081"/>
            <w:gridCol w:w="3081"/>
          </w:tblGrid>
        </w:tblGridChange>
      </w:tblGrid>
      <w:tr>
        <w:trPr>
          <w:trHeight w:val="453" w:hRule="atLeast"/>
        </w:trPr>
        <w:tc>
          <w:tcPr/>
          <w:p w:rsidR="00000000" w:rsidDel="00000000" w:rsidP="00000000" w:rsidRDefault="00000000" w:rsidRPr="00000000" w14:paraId="00000060">
            <w:pPr>
              <w:widowControl w:val="0"/>
              <w:spacing w:after="0" w:before="96" w:line="240" w:lineRule="auto"/>
              <w:ind w:left="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definitely do it</w:t>
            </w:r>
          </w:p>
        </w:tc>
        <w:tc>
          <w:tcPr/>
          <w:p w:rsidR="00000000" w:rsidDel="00000000" w:rsidP="00000000" w:rsidRDefault="00000000" w:rsidRPr="00000000" w14:paraId="00000061">
            <w:pPr>
              <w:widowControl w:val="0"/>
              <w:spacing w:after="0" w:before="96" w:line="240" w:lineRule="auto"/>
              <w:ind w:left="1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or may not do it</w:t>
            </w:r>
          </w:p>
        </w:tc>
        <w:tc>
          <w:tcPr/>
          <w:p w:rsidR="00000000" w:rsidDel="00000000" w:rsidP="00000000" w:rsidRDefault="00000000" w:rsidRPr="00000000" w14:paraId="00000062">
            <w:pPr>
              <w:widowControl w:val="0"/>
              <w:spacing w:after="0" w:before="96" w:line="240" w:lineRule="auto"/>
              <w:ind w:lef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 do it</w:t>
            </w:r>
          </w:p>
        </w:tc>
      </w:tr>
      <w:tr>
        <w:trPr>
          <w:trHeight w:val="3928" w:hRule="atLeast"/>
        </w:trPr>
        <w:tc>
          <w:tcPr/>
          <w:p w:rsidR="00000000" w:rsidDel="00000000" w:rsidP="00000000" w:rsidRDefault="00000000" w:rsidRPr="00000000" w14:paraId="00000063">
            <w:pPr>
              <w:widowControl w:val="0"/>
              <w:spacing w:after="0" w:before="96" w:line="429" w:lineRule="auto"/>
              <w:ind w:left="108" w:right="374" w:hanging="0.99999999999999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fit in really well Put me down for that</w:t>
            </w:r>
          </w:p>
          <w:p w:rsidR="00000000" w:rsidDel="00000000" w:rsidP="00000000" w:rsidRDefault="00000000" w:rsidRPr="00000000" w14:paraId="00000064">
            <w:pPr>
              <w:widowControl w:val="0"/>
              <w:spacing w:after="0" w:line="252.00000000000003" w:lineRule="auto"/>
              <w:ind w:lef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go for that</w:t>
            </w:r>
          </w:p>
          <w:p w:rsidR="00000000" w:rsidDel="00000000" w:rsidP="00000000" w:rsidRDefault="00000000" w:rsidRPr="00000000" w14:paraId="00000065">
            <w:pPr>
              <w:widowControl w:val="0"/>
              <w:spacing w:after="0" w:before="200" w:line="429" w:lineRule="auto"/>
              <w:ind w:left="108" w:right="99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sign up for that That sounds perfect That one’s for me</w:t>
            </w:r>
          </w:p>
          <w:p w:rsidR="00000000" w:rsidDel="00000000" w:rsidP="00000000" w:rsidRDefault="00000000" w:rsidRPr="00000000" w14:paraId="00000066">
            <w:pPr>
              <w:widowControl w:val="0"/>
              <w:spacing w:after="0" w:line="253" w:lineRule="auto"/>
              <w:ind w:lef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definitely like to do that</w:t>
            </w:r>
          </w:p>
        </w:tc>
        <w:tc>
          <w:tcPr/>
          <w:p w:rsidR="00000000" w:rsidDel="00000000" w:rsidP="00000000" w:rsidRDefault="00000000" w:rsidRPr="00000000" w14:paraId="00000067">
            <w:pPr>
              <w:widowControl w:val="0"/>
              <w:spacing w:after="0" w:before="95" w:line="429" w:lineRule="auto"/>
              <w:ind w:left="110" w:right="7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think about that one I’ll consider it</w:t>
            </w:r>
          </w:p>
          <w:p w:rsidR="00000000" w:rsidDel="00000000" w:rsidP="00000000" w:rsidRDefault="00000000" w:rsidRPr="00000000" w14:paraId="00000068">
            <w:pPr>
              <w:widowControl w:val="0"/>
              <w:spacing w:after="0" w:line="252.00000000000003" w:lineRule="auto"/>
              <w:ind w:left="1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really know about that</w:t>
            </w:r>
          </w:p>
          <w:p w:rsidR="00000000" w:rsidDel="00000000" w:rsidP="00000000" w:rsidRDefault="00000000" w:rsidRPr="00000000" w14:paraId="00000069">
            <w:pPr>
              <w:widowControl w:val="0"/>
              <w:spacing w:after="0" w:before="203" w:line="240" w:lineRule="auto"/>
              <w:ind w:left="110" w:right="5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the course teacher</w:t>
            </w:r>
          </w:p>
          <w:p w:rsidR="00000000" w:rsidDel="00000000" w:rsidP="00000000" w:rsidRDefault="00000000" w:rsidRPr="00000000" w14:paraId="0000006A">
            <w:pPr>
              <w:widowControl w:val="0"/>
              <w:spacing w:after="0" w:before="197" w:line="240" w:lineRule="auto"/>
              <w:ind w:left="1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might wait to decide</w:t>
            </w:r>
          </w:p>
          <w:p w:rsidR="00000000" w:rsidDel="00000000" w:rsidP="00000000" w:rsidRDefault="00000000" w:rsidRPr="00000000" w14:paraId="0000006B">
            <w:pPr>
              <w:widowControl w:val="0"/>
              <w:spacing w:after="0" w:before="203" w:line="240" w:lineRule="auto"/>
              <w:ind w:left="110" w:right="2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interesting but I’m worried it might be difficult</w:t>
            </w:r>
          </w:p>
          <w:p w:rsidR="00000000" w:rsidDel="00000000" w:rsidP="00000000" w:rsidRDefault="00000000" w:rsidRPr="00000000" w14:paraId="0000006C">
            <w:pPr>
              <w:widowControl w:val="0"/>
              <w:spacing w:after="0" w:before="197" w:line="240" w:lineRule="auto"/>
              <w:ind w:left="1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sure – I’ll sleep on it</w:t>
            </w:r>
          </w:p>
        </w:tc>
        <w:tc>
          <w:tcPr/>
          <w:p w:rsidR="00000000" w:rsidDel="00000000" w:rsidP="00000000" w:rsidRDefault="00000000" w:rsidRPr="00000000" w14:paraId="0000006D">
            <w:pPr>
              <w:widowControl w:val="0"/>
              <w:spacing w:after="0" w:before="94" w:line="429" w:lineRule="auto"/>
              <w:ind w:left="108" w:right="8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not take that That sounds dull</w:t>
            </w:r>
          </w:p>
          <w:p w:rsidR="00000000" w:rsidDel="00000000" w:rsidP="00000000" w:rsidRDefault="00000000" w:rsidRPr="00000000" w14:paraId="0000006E">
            <w:pPr>
              <w:widowControl w:val="0"/>
              <w:spacing w:after="0" w:before="2" w:line="240" w:lineRule="auto"/>
              <w:ind w:left="108" w:right="2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really relevant for me</w:t>
            </w:r>
          </w:p>
          <w:p w:rsidR="00000000" w:rsidDel="00000000" w:rsidP="00000000" w:rsidRDefault="00000000" w:rsidRPr="00000000" w14:paraId="0000006F">
            <w:pPr>
              <w:widowControl w:val="0"/>
              <w:spacing w:after="0" w:before="199" w:line="240" w:lineRule="auto"/>
              <w:ind w:left="108" w:right="2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I like the sound of that</w:t>
            </w:r>
          </w:p>
          <w:p w:rsidR="00000000" w:rsidDel="00000000" w:rsidP="00000000" w:rsidRDefault="00000000" w:rsidRPr="00000000" w14:paraId="00000070">
            <w:pPr>
              <w:widowControl w:val="0"/>
              <w:spacing w:after="0" w:before="202" w:line="240" w:lineRule="auto"/>
              <w:ind w:left="108" w:right="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decided I’d rather do something completely new</w:t>
            </w:r>
          </w:p>
          <w:p w:rsidR="00000000" w:rsidDel="00000000" w:rsidP="00000000" w:rsidRDefault="00000000" w:rsidRPr="00000000" w14:paraId="00000071">
            <w:pPr>
              <w:widowControl w:val="0"/>
              <w:spacing w:after="0" w:before="40" w:line="454" w:lineRule="auto"/>
              <w:ind w:left="108" w:right="1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forget about that one then I think I’ll give that a miss</w:t>
            </w:r>
          </w:p>
        </w:tc>
      </w:tr>
    </w:tbl>
    <w:p w:rsidR="00000000" w:rsidDel="00000000" w:rsidP="00000000" w:rsidRDefault="00000000" w:rsidRPr="00000000" w14:paraId="00000072">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widowControl w:val="0"/>
        <w:spacing w:after="0" w:before="2"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widowControl w:val="0"/>
        <w:spacing w:after="0" w:line="240" w:lineRule="auto"/>
        <w:ind w:left="3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Sample Task</w:t>
      </w:r>
    </w:p>
    <w:p w:rsidR="00000000" w:rsidDel="00000000" w:rsidP="00000000" w:rsidRDefault="00000000" w:rsidRPr="00000000" w14:paraId="00000076">
      <w:pPr>
        <w:widowControl w:val="0"/>
        <w:spacing w:after="0" w:before="5"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numPr>
          <w:ilvl w:val="0"/>
          <w:numId w:val="3"/>
        </w:numPr>
        <w:tabs>
          <w:tab w:val="left" w:pos="677"/>
        </w:tabs>
        <w:spacing w:after="0" w:line="240" w:lineRule="auto"/>
        <w:ind w:left="676" w:hanging="3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78">
      <w:pPr>
        <w:widowControl w:val="0"/>
        <w:numPr>
          <w:ilvl w:val="0"/>
          <w:numId w:val="3"/>
        </w:numPr>
        <w:tabs>
          <w:tab w:val="left" w:pos="677"/>
        </w:tabs>
        <w:spacing w:after="0" w:before="201" w:line="240" w:lineRule="auto"/>
        <w:ind w:left="676" w:hanging="3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79">
      <w:pPr>
        <w:widowControl w:val="0"/>
        <w:numPr>
          <w:ilvl w:val="0"/>
          <w:numId w:val="3"/>
        </w:numPr>
        <w:tabs>
          <w:tab w:val="left" w:pos="677"/>
        </w:tabs>
        <w:spacing w:after="0" w:before="200" w:line="240" w:lineRule="auto"/>
        <w:ind w:left="676" w:hanging="3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7A">
      <w:pPr>
        <w:widowControl w:val="0"/>
        <w:numPr>
          <w:ilvl w:val="0"/>
          <w:numId w:val="3"/>
        </w:numPr>
        <w:tabs>
          <w:tab w:val="left" w:pos="677"/>
        </w:tabs>
        <w:spacing w:after="0" w:before="198" w:line="240" w:lineRule="auto"/>
        <w:ind w:left="676" w:hanging="3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7B">
      <w:pPr>
        <w:widowControl w:val="0"/>
        <w:numPr>
          <w:ilvl w:val="0"/>
          <w:numId w:val="3"/>
        </w:numPr>
        <w:tabs>
          <w:tab w:val="left" w:pos="677"/>
        </w:tabs>
        <w:spacing w:after="0" w:before="201" w:line="240" w:lineRule="auto"/>
        <w:ind w:left="676" w:hanging="3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after="0" w:before="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0" w:line="235" w:lineRule="auto"/>
        <w:rPr>
          <w:rFonts w:ascii="Times New Roman" w:cs="Times New Roman" w:eastAsia="Times New Roman" w:hAnsi="Times New Roman"/>
          <w:color w:val="ff0000"/>
          <w:sz w:val="24"/>
          <w:szCs w:val="24"/>
        </w:rPr>
        <w:sectPr>
          <w:type w:val="continuous"/>
          <w:pgSz w:h="16840" w:w="11910"/>
          <w:pgMar w:bottom="280" w:top="1580" w:left="708.6614173228347" w:right="575.0787401574809" w:header="720" w:footer="720"/>
          <w:cols w:equalWidth="0"/>
        </w:sectPr>
      </w:pPr>
      <w:r w:rsidDel="00000000" w:rsidR="00000000" w:rsidRPr="00000000">
        <w:rPr>
          <w:rtl w:val="0"/>
        </w:rPr>
      </w:r>
    </w:p>
    <w:p w:rsidR="00000000" w:rsidDel="00000000" w:rsidP="00000000" w:rsidRDefault="00000000" w:rsidRPr="00000000" w14:paraId="0000007F">
      <w:pPr>
        <w:widowControl w:val="0"/>
        <w:spacing w:after="0" w:before="99" w:line="240" w:lineRule="auto"/>
        <w:ind w:left="3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Listening Task Type 2 (Matching) Activity (1) – tapescript</w:t>
      </w:r>
    </w:p>
    <w:p w:rsidR="00000000" w:rsidDel="00000000" w:rsidP="00000000" w:rsidRDefault="00000000" w:rsidRPr="00000000" w14:paraId="00000080">
      <w:pPr>
        <w:widowControl w:val="0"/>
        <w:spacing w:after="0" w:before="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widowControl w:val="0"/>
        <w:spacing w:after="0" w:line="240" w:lineRule="auto"/>
        <w:ind w:left="306" w:right="86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 will hear a Communication Studies student talking to his tutor about optional courses for the next semester.</w:t>
      </w:r>
    </w:p>
    <w:p w:rsidR="00000000" w:rsidDel="00000000" w:rsidP="00000000" w:rsidRDefault="00000000" w:rsidRPr="00000000" w14:paraId="00000082">
      <w:pPr>
        <w:widowControl w:val="0"/>
        <w:spacing w:after="0" w:before="1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11150.0" w:type="dxa"/>
        <w:jc w:val="left"/>
        <w:tblInd w:w="113.0" w:type="dxa"/>
        <w:tblLayout w:type="fixed"/>
        <w:tblLook w:val="0000"/>
      </w:tblPr>
      <w:tblGrid>
        <w:gridCol w:w="1177"/>
        <w:gridCol w:w="9973"/>
        <w:tblGridChange w:id="0">
          <w:tblGrid>
            <w:gridCol w:w="1177"/>
            <w:gridCol w:w="9973"/>
          </w:tblGrid>
        </w:tblGridChange>
      </w:tblGrid>
      <w:tr>
        <w:trPr>
          <w:trHeight w:val="518" w:hRule="atLeast"/>
        </w:trPr>
        <w:tc>
          <w:tcPr/>
          <w:p w:rsidR="00000000" w:rsidDel="00000000" w:rsidP="00000000" w:rsidRDefault="00000000" w:rsidRPr="00000000" w14:paraId="00000083">
            <w:pPr>
              <w:widowControl w:val="0"/>
              <w:spacing w:after="0" w:line="246.99999999999994"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84">
            <w:pPr>
              <w:widowControl w:val="0"/>
              <w:spacing w:after="0" w:line="240" w:lineRule="auto"/>
              <w:ind w:left="263" w:right="2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in. Oh hello Jack. Have a seat. Right ... you said you wanted to see me to talk about your options next semester?</w:t>
            </w:r>
          </w:p>
        </w:tc>
      </w:tr>
      <w:tr>
        <w:trPr>
          <w:trHeight w:val="580" w:hRule="atLeast"/>
        </w:trPr>
        <w:tc>
          <w:tcPr/>
          <w:p w:rsidR="00000000" w:rsidDel="00000000" w:rsidP="00000000" w:rsidRDefault="00000000" w:rsidRPr="00000000" w14:paraId="00000085">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86">
            <w:pPr>
              <w:widowControl w:val="0"/>
              <w:spacing w:after="0" w:before="58" w:line="240" w:lineRule="auto"/>
              <w:ind w:left="263" w:right="2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right. We have to decide by the end of next week. Really, I'd like to do all five options but we have to choose two, don't we.</w:t>
            </w:r>
          </w:p>
        </w:tc>
      </w:tr>
      <w:tr>
        <w:trPr>
          <w:trHeight w:val="578" w:hRule="atLeast"/>
        </w:trPr>
        <w:tc>
          <w:tcPr/>
          <w:p w:rsidR="00000000" w:rsidDel="00000000" w:rsidP="00000000" w:rsidRDefault="00000000" w:rsidRPr="00000000" w14:paraId="00000087">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88">
            <w:pPr>
              <w:widowControl w:val="0"/>
              <w:spacing w:after="0" w:before="58" w:line="240" w:lineRule="auto"/>
              <w:ind w:left="263" w:right="2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but the choice depends on your major to some extent. You're majoring in Communication Studies, aren't you?</w:t>
            </w:r>
          </w:p>
        </w:tc>
      </w:tr>
      <w:tr>
        <w:trPr>
          <w:trHeight w:val="373" w:hRule="atLeast"/>
        </w:trPr>
        <w:tc>
          <w:tcPr/>
          <w:p w:rsidR="00000000" w:rsidDel="00000000" w:rsidP="00000000" w:rsidRDefault="00000000" w:rsidRPr="00000000" w14:paraId="00000089">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8A">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right.</w:t>
            </w:r>
          </w:p>
        </w:tc>
      </w:tr>
      <w:tr>
        <w:trPr>
          <w:trHeight w:val="810" w:hRule="atLeast"/>
        </w:trPr>
        <w:tc>
          <w:tcPr/>
          <w:p w:rsidR="00000000" w:rsidDel="00000000" w:rsidP="00000000" w:rsidRDefault="00000000" w:rsidRPr="00000000" w14:paraId="0000008B">
            <w:pPr>
              <w:widowControl w:val="0"/>
              <w:spacing w:after="0" w:before="57"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8C">
            <w:pPr>
              <w:widowControl w:val="0"/>
              <w:spacing w:after="0" w:before="59" w:line="240" w:lineRule="auto"/>
              <w:ind w:left="263" w:right="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example the Media Studies Option will cover quite a lot of the same area you did in the core module on mass communications this semester - the development of the media through the last two centuries, in relation to political and social issues.</w:t>
            </w:r>
          </w:p>
        </w:tc>
      </w:tr>
      <w:tr>
        <w:trPr>
          <w:trHeight w:val="580" w:hRule="atLeast"/>
        </w:trPr>
        <w:tc>
          <w:tcPr/>
          <w:p w:rsidR="00000000" w:rsidDel="00000000" w:rsidP="00000000" w:rsidRDefault="00000000" w:rsidRPr="00000000" w14:paraId="0000008D">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8E">
            <w:pPr>
              <w:widowControl w:val="0"/>
              <w:spacing w:after="0" w:before="58" w:line="240" w:lineRule="auto"/>
              <w:ind w:left="263" w:right="2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Mmm. Well that was interesting, but I’ve decided I'd rather do something completely new. There's a Women's Studies option, isn't there?</w:t>
            </w:r>
          </w:p>
        </w:tc>
      </w:tr>
      <w:tr>
        <w:trPr>
          <w:trHeight w:val="579" w:hRule="atLeast"/>
        </w:trPr>
        <w:tc>
          <w:tcPr/>
          <w:p w:rsidR="00000000" w:rsidDel="00000000" w:rsidP="00000000" w:rsidRDefault="00000000" w:rsidRPr="00000000" w14:paraId="0000008F">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90">
            <w:pPr>
              <w:widowControl w:val="0"/>
              <w:spacing w:after="0" w:before="58" w:line="240" w:lineRule="auto"/>
              <w:ind w:left="263" w:right="7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'Women and Power' – again it has a historical focus, it aims to contextualise women's studies by looking at the legal and social situation in the nineteenth and early twentieth centuries …</w:t>
            </w:r>
          </w:p>
        </w:tc>
      </w:tr>
      <w:tr>
        <w:trPr>
          <w:trHeight w:val="371" w:hRule="atLeast"/>
        </w:trPr>
        <w:tc>
          <w:tcPr/>
          <w:p w:rsidR="00000000" w:rsidDel="00000000" w:rsidP="00000000" w:rsidRDefault="00000000" w:rsidRPr="00000000" w14:paraId="00000091">
            <w:pPr>
              <w:widowControl w:val="0"/>
              <w:spacing w:after="0" w:before="55"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92">
            <w:pPr>
              <w:widowControl w:val="0"/>
              <w:spacing w:after="0" w:before="57"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would be useful if I intended to specialise in women's studies ... but I'm not sure I do actually.</w:t>
            </w:r>
          </w:p>
        </w:tc>
      </w:tr>
      <w:tr>
        <w:trPr>
          <w:trHeight w:val="373" w:hRule="atLeast"/>
        </w:trPr>
        <w:tc>
          <w:tcPr/>
          <w:p w:rsidR="00000000" w:rsidDel="00000000" w:rsidP="00000000" w:rsidRDefault="00000000" w:rsidRPr="00000000" w14:paraId="00000093">
            <w:pPr>
              <w:widowControl w:val="0"/>
              <w:spacing w:after="0" w:before="57"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94">
            <w:pPr>
              <w:widowControl w:val="0"/>
              <w:spacing w:after="0" w:before="59"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it might still be useful to give you an idea of the issues involved. It's taught by Dr Steed.</w:t>
            </w:r>
          </w:p>
        </w:tc>
      </w:tr>
      <w:tr>
        <w:trPr>
          <w:trHeight w:val="373" w:hRule="atLeast"/>
        </w:trPr>
        <w:tc>
          <w:tcPr/>
          <w:p w:rsidR="00000000" w:rsidDel="00000000" w:rsidP="00000000" w:rsidRDefault="00000000" w:rsidRPr="00000000" w14:paraId="00000095">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96">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really? I'll sign up for that, then. What about the option on Culture and Society?</w:t>
            </w:r>
          </w:p>
        </w:tc>
      </w:tr>
      <w:tr>
        <w:trPr>
          <w:trHeight w:val="373" w:hRule="atLeast"/>
        </w:trPr>
        <w:tc>
          <w:tcPr/>
          <w:p w:rsidR="00000000" w:rsidDel="00000000" w:rsidP="00000000" w:rsidRDefault="00000000" w:rsidRPr="00000000" w14:paraId="00000097">
            <w:pPr>
              <w:widowControl w:val="0"/>
              <w:spacing w:after="0" w:before="57"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98">
            <w:pPr>
              <w:widowControl w:val="0"/>
              <w:spacing w:after="0" w:before="59"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addresses the historical debate on the place of culture since the Industrial Revolution in Britain.</w:t>
            </w:r>
          </w:p>
        </w:tc>
      </w:tr>
      <w:tr>
        <w:trPr>
          <w:trHeight w:val="372" w:hRule="atLeast"/>
        </w:trPr>
        <w:tc>
          <w:tcPr/>
          <w:p w:rsidR="00000000" w:rsidDel="00000000" w:rsidP="00000000" w:rsidRDefault="00000000" w:rsidRPr="00000000" w14:paraId="00000099">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9A">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historical focus again ...</w:t>
            </w:r>
          </w:p>
        </w:tc>
      </w:tr>
      <w:tr>
        <w:trPr>
          <w:trHeight w:val="373" w:hRule="atLeast"/>
        </w:trPr>
        <w:tc>
          <w:tcPr/>
          <w:p w:rsidR="00000000" w:rsidDel="00000000" w:rsidP="00000000" w:rsidRDefault="00000000" w:rsidRPr="00000000" w14:paraId="0000009B">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9C">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get the message you're not so keen on history?</w:t>
            </w:r>
          </w:p>
        </w:tc>
      </w:tr>
      <w:tr>
        <w:trPr>
          <w:trHeight w:val="373" w:hRule="atLeast"/>
        </w:trPr>
        <w:tc>
          <w:tcPr/>
          <w:p w:rsidR="00000000" w:rsidDel="00000000" w:rsidP="00000000" w:rsidRDefault="00000000" w:rsidRPr="00000000" w14:paraId="0000009D">
            <w:pPr>
              <w:widowControl w:val="0"/>
              <w:spacing w:after="0" w:before="57"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9E">
            <w:pPr>
              <w:widowControl w:val="0"/>
              <w:spacing w:after="0" w:before="59"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it's just we seem to have done quite a lot this semester … anyway I'll think about that one.</w:t>
            </w:r>
          </w:p>
        </w:tc>
      </w:tr>
      <w:tr>
        <w:trPr>
          <w:trHeight w:val="580" w:hRule="atLeast"/>
        </w:trPr>
        <w:tc>
          <w:tcPr/>
          <w:p w:rsidR="00000000" w:rsidDel="00000000" w:rsidP="00000000" w:rsidRDefault="00000000" w:rsidRPr="00000000" w14:paraId="0000009F">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A0">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interested in a course focusing on current issues there's the option on Identity and Popular Culture</w:t>
            </w:r>
          </w:p>
          <w:p w:rsidR="00000000" w:rsidDel="00000000" w:rsidP="00000000" w:rsidRDefault="00000000" w:rsidRPr="00000000" w14:paraId="000000A1">
            <w:pPr>
              <w:widowControl w:val="0"/>
              <w:spacing w:after="0"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approaches the subject through things like contemporary film, adverts, soap operas and so on.</w:t>
            </w:r>
          </w:p>
        </w:tc>
      </w:tr>
      <w:tr>
        <w:trPr>
          <w:trHeight w:val="371" w:hRule="atLeast"/>
        </w:trPr>
        <w:tc>
          <w:tcPr/>
          <w:p w:rsidR="00000000" w:rsidDel="00000000" w:rsidP="00000000" w:rsidRDefault="00000000" w:rsidRPr="00000000" w14:paraId="000000A2">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A3">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That sounds interesting. Can you tell me who runs it?</w:t>
            </w:r>
          </w:p>
        </w:tc>
      </w:tr>
      <w:tr>
        <w:trPr>
          <w:trHeight w:val="580" w:hRule="atLeast"/>
        </w:trPr>
        <w:tc>
          <w:tcPr/>
          <w:p w:rsidR="00000000" w:rsidDel="00000000" w:rsidP="00000000" w:rsidRDefault="00000000" w:rsidRPr="00000000" w14:paraId="000000A4">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A5">
            <w:pPr>
              <w:widowControl w:val="0"/>
              <w:spacing w:after="0" w:before="58" w:line="240" w:lineRule="auto"/>
              <w:ind w:left="263" w:right="2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it's normally Dr Stevens but he's on sabbatical next semester, so I'm not sure who'll be running it. It should be decided by next week though.</w:t>
            </w:r>
          </w:p>
        </w:tc>
      </w:tr>
      <w:tr>
        <w:trPr>
          <w:trHeight w:val="809" w:hRule="atLeast"/>
        </w:trPr>
        <w:tc>
          <w:tcPr/>
          <w:p w:rsidR="00000000" w:rsidDel="00000000" w:rsidP="00000000" w:rsidRDefault="00000000" w:rsidRPr="00000000" w14:paraId="000000A6">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A7">
            <w:pPr>
              <w:widowControl w:val="0"/>
              <w:spacing w:after="0" w:before="58" w:line="240" w:lineRule="auto"/>
              <w:ind w:left="263" w:right="2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well I might wait until then to decide ... And the last option is Introduction to Cultural Theory, isn't it. I'm quite interested in that too – I was talking to one of the second year students, and she said it was really useful, it made a lot of things fall into place.</w:t>
            </w:r>
          </w:p>
        </w:tc>
      </w:tr>
      <w:tr>
        <w:trPr>
          <w:trHeight w:val="579" w:hRule="atLeast"/>
        </w:trPr>
        <w:tc>
          <w:tcPr/>
          <w:p w:rsidR="00000000" w:rsidDel="00000000" w:rsidP="00000000" w:rsidRDefault="00000000" w:rsidRPr="00000000" w14:paraId="000000A8">
            <w:pPr>
              <w:widowControl w:val="0"/>
              <w:spacing w:after="0" w:before="55"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A9">
            <w:pPr>
              <w:widowControl w:val="0"/>
              <w:spacing w:after="0" w:before="57" w:line="240" w:lineRule="auto"/>
              <w:ind w:left="263"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but in fact in your major, you'll have covered a lot of that already in Communications 102, so that might be less useful than some of the others.</w:t>
            </w:r>
          </w:p>
        </w:tc>
      </w:tr>
      <w:tr>
        <w:trPr>
          <w:trHeight w:val="373" w:hRule="atLeast"/>
        </w:trPr>
        <w:tc>
          <w:tcPr/>
          <w:p w:rsidR="00000000" w:rsidDel="00000000" w:rsidP="00000000" w:rsidRDefault="00000000" w:rsidRPr="00000000" w14:paraId="000000AA">
            <w:pPr>
              <w:widowControl w:val="0"/>
              <w:spacing w:after="0" w:before="56" w:line="240"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w:t>
            </w:r>
          </w:p>
        </w:tc>
        <w:tc>
          <w:tcPr/>
          <w:p w:rsidR="00000000" w:rsidDel="00000000" w:rsidP="00000000" w:rsidRDefault="00000000" w:rsidRPr="00000000" w14:paraId="000000AB">
            <w:pPr>
              <w:widowControl w:val="0"/>
              <w:spacing w:after="0" w:before="58"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I'll forget about that one, then.</w:t>
            </w:r>
          </w:p>
        </w:tc>
      </w:tr>
      <w:tr>
        <w:trPr>
          <w:trHeight w:val="310" w:hRule="atLeast"/>
        </w:trPr>
        <w:tc>
          <w:tcPr/>
          <w:p w:rsidR="00000000" w:rsidDel="00000000" w:rsidP="00000000" w:rsidRDefault="00000000" w:rsidRPr="00000000" w14:paraId="000000AC">
            <w:pPr>
              <w:widowControl w:val="0"/>
              <w:spacing w:after="0" w:before="57" w:line="233" w:lineRule="auto"/>
              <w:ind w:left="2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Ray</w:t>
            </w:r>
          </w:p>
        </w:tc>
        <w:tc>
          <w:tcPr/>
          <w:p w:rsidR="00000000" w:rsidDel="00000000" w:rsidP="00000000" w:rsidRDefault="00000000" w:rsidRPr="00000000" w14:paraId="000000AD">
            <w:pPr>
              <w:widowControl w:val="0"/>
              <w:spacing w:after="0" w:before="59" w:line="240" w:lineRule="auto"/>
              <w:ind w:left="2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while you're here, we could also discuss how you're getting on with your Core Module assignment ...</w:t>
            </w:r>
          </w:p>
        </w:tc>
      </w:tr>
    </w:tbl>
    <w:p w:rsidR="00000000" w:rsidDel="00000000" w:rsidP="00000000" w:rsidRDefault="00000000" w:rsidRPr="00000000" w14:paraId="000000AE">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B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0B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4</w:t>
      </w:r>
    </w:p>
    <w:p w:rsidR="00000000" w:rsidDel="00000000" w:rsidP="00000000" w:rsidRDefault="00000000" w:rsidRPr="00000000" w14:paraId="000000B2">
      <w:pPr>
        <w:spacing w:after="0" w:line="240" w:lineRule="auto"/>
        <w:ind w:left="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after="0" w:line="240" w:lineRule="auto"/>
        <w:ind w:left="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key</w:t>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2"/>
        </w:numPr>
        <w:tabs>
          <w:tab w:val="left" w:pos="364"/>
        </w:tabs>
        <w:spacing w:after="0" w:line="240" w:lineRule="auto"/>
        <w:ind w:left="364" w:right="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 – Not needed (Paragraph 4 is more specific and mentions other topics such as changing answers)</w:t>
      </w:r>
    </w:p>
    <w:p w:rsidR="00000000" w:rsidDel="00000000" w:rsidP="00000000" w:rsidRDefault="00000000" w:rsidRPr="00000000" w14:paraId="000000B6">
      <w:pPr>
        <w:numPr>
          <w:ilvl w:val="0"/>
          <w:numId w:val="2"/>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question – Paragraph 2</w:t>
      </w:r>
    </w:p>
    <w:p w:rsidR="00000000" w:rsidDel="00000000" w:rsidP="00000000" w:rsidRDefault="00000000" w:rsidRPr="00000000" w14:paraId="000000B7">
      <w:pPr>
        <w:numPr>
          <w:ilvl w:val="0"/>
          <w:numId w:val="2"/>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Guessing – Paragraph 3</w:t>
      </w:r>
    </w:p>
    <w:p w:rsidR="00000000" w:rsidDel="00000000" w:rsidP="00000000" w:rsidRDefault="00000000" w:rsidRPr="00000000" w14:paraId="000000B8">
      <w:pPr>
        <w:numPr>
          <w:ilvl w:val="0"/>
          <w:numId w:val="2"/>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checking – Paragraph 5</w:t>
      </w:r>
    </w:p>
    <w:p w:rsidR="00000000" w:rsidDel="00000000" w:rsidP="00000000" w:rsidRDefault="00000000" w:rsidRPr="00000000" w14:paraId="000000B9">
      <w:pPr>
        <w:numPr>
          <w:ilvl w:val="0"/>
          <w:numId w:val="2"/>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 do first - Paragraph 1</w:t>
      </w:r>
    </w:p>
    <w:p w:rsidR="00000000" w:rsidDel="00000000" w:rsidP="00000000" w:rsidRDefault="00000000" w:rsidRPr="00000000" w14:paraId="000000BA">
      <w:pPr>
        <w:numPr>
          <w:ilvl w:val="0"/>
          <w:numId w:val="2"/>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your answers – Paragraph 4</w:t>
      </w:r>
    </w:p>
    <w:p w:rsidR="00000000" w:rsidDel="00000000" w:rsidP="00000000" w:rsidRDefault="00000000" w:rsidRPr="00000000" w14:paraId="000000BB">
      <w:pPr>
        <w:numPr>
          <w:ilvl w:val="0"/>
          <w:numId w:val="2"/>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answers – Not needed</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16"/>
        </w:numPr>
        <w:tabs>
          <w:tab w:val="left" w:pos="364"/>
        </w:tabs>
        <w:spacing w:after="0" w:line="240" w:lineRule="auto"/>
        <w:ind w:left="364"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different from everyday reading - B. Reading through the whole text (“Unlike real life reading…”</w:t>
      </w:r>
    </w:p>
    <w:p w:rsidR="00000000" w:rsidDel="00000000" w:rsidP="00000000" w:rsidRDefault="00000000" w:rsidRPr="00000000" w14:paraId="000000BE">
      <w:pPr>
        <w:numPr>
          <w:ilvl w:val="0"/>
          <w:numId w:val="16"/>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not do this ever - D. Marking unknown vocabulary (“you certainly should</w:t>
      </w:r>
    </w:p>
    <w:p w:rsidR="00000000" w:rsidDel="00000000" w:rsidP="00000000" w:rsidRDefault="00000000" w:rsidRPr="00000000" w14:paraId="000000BF">
      <w:pPr>
        <w:spacing w:after="0" w:line="226"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underline words you don’t understand”)</w:t>
      </w:r>
    </w:p>
    <w:p w:rsidR="00000000" w:rsidDel="00000000" w:rsidP="00000000" w:rsidRDefault="00000000" w:rsidRPr="00000000" w14:paraId="000000C0">
      <w:pPr>
        <w:tabs>
          <w:tab w:val="left" w:pos="344"/>
        </w:tabs>
        <w:spacing w:after="0" w:line="235" w:lineRule="auto"/>
        <w:ind w:left="364" w:right="40" w:hanging="3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It helps you find information for other questions C. Underlining the answer in the text (“you will then have more idea of where the information to answer the other questions is”)</w:t>
      </w:r>
    </w:p>
    <w:p w:rsidR="00000000" w:rsidDel="00000000" w:rsidP="00000000" w:rsidRDefault="00000000" w:rsidRPr="00000000" w14:paraId="000000C1">
      <w:pPr>
        <w:numPr>
          <w:ilvl w:val="0"/>
          <w:numId w:val="17"/>
        </w:numPr>
        <w:tabs>
          <w:tab w:val="left" w:pos="364"/>
        </w:tabs>
        <w:spacing w:after="0" w:line="240" w:lineRule="auto"/>
        <w:ind w:left="364"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helps you guess later- F. Writing symbols etc on the paper (“write something such as a question mark next to possible answers to help you remember”)</w:t>
      </w:r>
    </w:p>
    <w:p w:rsidR="00000000" w:rsidDel="00000000" w:rsidP="00000000" w:rsidRDefault="00000000" w:rsidRPr="00000000" w14:paraId="000000C2">
      <w:pPr>
        <w:numPr>
          <w:ilvl w:val="0"/>
          <w:numId w:val="17"/>
        </w:numPr>
        <w:tabs>
          <w:tab w:val="left" w:pos="364"/>
        </w:tabs>
        <w:spacing w:after="0" w:line="240" w:lineRule="auto"/>
        <w:ind w:left="364"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probably do it as you go along - E. Transferring your answers (“You don’t have any extra time at the end …it is probably best to do so after you finish each text”)</w:t>
      </w:r>
    </w:p>
    <w:p w:rsidR="00000000" w:rsidDel="00000000" w:rsidP="00000000" w:rsidRDefault="00000000" w:rsidRPr="00000000" w14:paraId="000000C3">
      <w:pPr>
        <w:numPr>
          <w:ilvl w:val="0"/>
          <w:numId w:val="17"/>
        </w:numPr>
        <w:tabs>
          <w:tab w:val="left" w:pos="364"/>
        </w:tabs>
        <w:spacing w:after="0" w:line="254" w:lineRule="auto"/>
        <w:ind w:left="364"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leave it until after the whole paper - A. Checking the other options (“If you have time after doing all 40 questions in the test”)</w:t>
      </w:r>
    </w:p>
    <w:p w:rsidR="00000000" w:rsidDel="00000000" w:rsidP="00000000" w:rsidRDefault="00000000" w:rsidRPr="00000000" w14:paraId="000000C4">
      <w:pPr>
        <w:numPr>
          <w:ilvl w:val="0"/>
          <w:numId w:val="17"/>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spend fewer than __</w:t>
      </w:r>
      <w:r w:rsidDel="00000000" w:rsidR="00000000" w:rsidRPr="00000000">
        <w:rPr>
          <w:rFonts w:ascii="Times New Roman" w:cs="Times New Roman" w:eastAsia="Times New Roman" w:hAnsi="Times New Roman"/>
          <w:sz w:val="24"/>
          <w:szCs w:val="24"/>
          <w:u w:val="single"/>
          <w:rtl w:val="0"/>
        </w:rPr>
        <w:t xml:space="preserve">five</w:t>
      </w:r>
      <w:r w:rsidDel="00000000" w:rsidR="00000000" w:rsidRPr="00000000">
        <w:rPr>
          <w:rFonts w:ascii="Times New Roman" w:cs="Times New Roman" w:eastAsia="Times New Roman" w:hAnsi="Times New Roman"/>
          <w:sz w:val="24"/>
          <w:szCs w:val="24"/>
          <w:rtl w:val="0"/>
        </w:rPr>
        <w:t xml:space="preserve">_________ minutes to read through the whole text.</w:t>
      </w:r>
    </w:p>
    <w:p w:rsidR="00000000" w:rsidDel="00000000" w:rsidP="00000000" w:rsidRDefault="00000000" w:rsidRPr="00000000" w14:paraId="000000C5">
      <w:pPr>
        <w:numPr>
          <w:ilvl w:val="0"/>
          <w:numId w:val="17"/>
        </w:numPr>
        <w:tabs>
          <w:tab w:val="left" w:pos="364"/>
        </w:tabs>
        <w:spacing w:after="0" w:line="240" w:lineRule="auto"/>
        <w:ind w:left="364" w:right="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____</w:t>
      </w:r>
      <w:r w:rsidDel="00000000" w:rsidR="00000000" w:rsidRPr="00000000">
        <w:rPr>
          <w:rFonts w:ascii="Times New Roman" w:cs="Times New Roman" w:eastAsia="Times New Roman" w:hAnsi="Times New Roman"/>
          <w:sz w:val="24"/>
          <w:szCs w:val="24"/>
          <w:u w:val="single"/>
          <w:rtl w:val="0"/>
        </w:rPr>
        <w:t xml:space="preserve">always</w:t>
      </w:r>
      <w:r w:rsidDel="00000000" w:rsidR="00000000" w:rsidRPr="00000000">
        <w:rPr>
          <w:rFonts w:ascii="Times New Roman" w:cs="Times New Roman" w:eastAsia="Times New Roman" w:hAnsi="Times New Roman"/>
          <w:sz w:val="24"/>
          <w:szCs w:val="24"/>
          <w:rtl w:val="0"/>
        </w:rPr>
        <w:t xml:space="preserve">___ underline the information that helps you answer the question.</w:t>
      </w:r>
    </w:p>
    <w:p w:rsidR="00000000" w:rsidDel="00000000" w:rsidP="00000000" w:rsidRDefault="00000000" w:rsidRPr="00000000" w14:paraId="000000C6">
      <w:pPr>
        <w:numPr>
          <w:ilvl w:val="0"/>
          <w:numId w:val="17"/>
        </w:numPr>
        <w:tabs>
          <w:tab w:val="left" w:pos="364"/>
        </w:tabs>
        <w:spacing w:after="0" w:line="240" w:lineRule="auto"/>
        <w:ind w:left="364" w:right="5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a ___ </w:t>
      </w:r>
      <w:r w:rsidDel="00000000" w:rsidR="00000000" w:rsidRPr="00000000">
        <w:rPr>
          <w:rFonts w:ascii="Times New Roman" w:cs="Times New Roman" w:eastAsia="Times New Roman" w:hAnsi="Times New Roman"/>
          <w:sz w:val="24"/>
          <w:szCs w:val="24"/>
          <w:u w:val="single"/>
          <w:rtl w:val="0"/>
        </w:rPr>
        <w:t xml:space="preserve">symbol/ mark</w:t>
      </w:r>
      <w:r w:rsidDel="00000000" w:rsidR="00000000" w:rsidRPr="00000000">
        <w:rPr>
          <w:rFonts w:ascii="Times New Roman" w:cs="Times New Roman" w:eastAsia="Times New Roman" w:hAnsi="Times New Roman"/>
          <w:sz w:val="24"/>
          <w:szCs w:val="24"/>
          <w:rtl w:val="0"/>
        </w:rPr>
        <w:t xml:space="preserve">___ to indicate to yourself that it might be the right answer.</w:t>
      </w:r>
    </w:p>
    <w:p w:rsidR="00000000" w:rsidDel="00000000" w:rsidP="00000000" w:rsidRDefault="00000000" w:rsidRPr="00000000" w14:paraId="000000C7">
      <w:pPr>
        <w:numPr>
          <w:ilvl w:val="0"/>
          <w:numId w:val="17"/>
        </w:numPr>
        <w:tabs>
          <w:tab w:val="left" w:pos="364"/>
        </w:tabs>
        <w:spacing w:after="0" w:line="240" w:lineRule="auto"/>
        <w:ind w:lef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_____</w:t>
      </w:r>
      <w:r w:rsidDel="00000000" w:rsidR="00000000" w:rsidRPr="00000000">
        <w:rPr>
          <w:rFonts w:ascii="Times New Roman" w:cs="Times New Roman" w:eastAsia="Times New Roman" w:hAnsi="Times New Roman"/>
          <w:sz w:val="24"/>
          <w:szCs w:val="24"/>
          <w:u w:val="single"/>
          <w:rtl w:val="0"/>
        </w:rPr>
        <w:t xml:space="preserve">is</w:t>
      </w:r>
      <w:r w:rsidDel="00000000" w:rsidR="00000000" w:rsidRPr="00000000">
        <w:rPr>
          <w:rFonts w:ascii="Times New Roman" w:cs="Times New Roman" w:eastAsia="Times New Roman" w:hAnsi="Times New Roman"/>
          <w:sz w:val="24"/>
          <w:szCs w:val="24"/>
          <w:rtl w:val="0"/>
        </w:rPr>
        <w:t xml:space="preserve">______ possible to change the answers on the answer sheet later.</w:t>
      </w:r>
    </w:p>
    <w:p w:rsidR="00000000" w:rsidDel="00000000" w:rsidP="00000000" w:rsidRDefault="00000000" w:rsidRPr="00000000" w14:paraId="000000C8">
      <w:pPr>
        <w:numPr>
          <w:ilvl w:val="0"/>
          <w:numId w:val="17"/>
        </w:numPr>
        <w:tabs>
          <w:tab w:val="left" w:pos="364"/>
        </w:tabs>
        <w:spacing w:after="0" w:line="252.00000000000003" w:lineRule="auto"/>
        <w:ind w:left="364" w:right="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double check the other options ___</w:t>
      </w:r>
      <w:r w:rsidDel="00000000" w:rsidR="00000000" w:rsidRPr="00000000">
        <w:rPr>
          <w:rFonts w:ascii="Times New Roman" w:cs="Times New Roman" w:eastAsia="Times New Roman" w:hAnsi="Times New Roman"/>
          <w:sz w:val="24"/>
          <w:szCs w:val="24"/>
          <w:u w:val="single"/>
          <w:rtl w:val="0"/>
        </w:rPr>
        <w:t xml:space="preserve">after</w:t>
      </w:r>
      <w:r w:rsidDel="00000000" w:rsidR="00000000" w:rsidRPr="00000000">
        <w:rPr>
          <w:rFonts w:ascii="Times New Roman" w:cs="Times New Roman" w:eastAsia="Times New Roman" w:hAnsi="Times New Roman"/>
          <w:sz w:val="24"/>
          <w:szCs w:val="24"/>
          <w:rtl w:val="0"/>
        </w:rPr>
        <w:t xml:space="preserve">__________ finishing all 40 questions.</w:t>
      </w:r>
    </w:p>
    <w:p w:rsidR="00000000" w:rsidDel="00000000" w:rsidP="00000000" w:rsidRDefault="00000000" w:rsidRPr="00000000" w14:paraId="000000C9">
      <w:pPr>
        <w:numPr>
          <w:ilvl w:val="0"/>
          <w:numId w:val="17"/>
        </w:numPr>
        <w:tabs>
          <w:tab w:val="left" w:pos="364"/>
        </w:tabs>
        <w:spacing w:after="0" w:line="240" w:lineRule="auto"/>
        <w:ind w:left="364"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read through the whole text first. NOT GIVEN (“Some people prefer to start on the questions straightaway without reading through the whole text”)</w:t>
      </w:r>
    </w:p>
    <w:p w:rsidR="00000000" w:rsidDel="00000000" w:rsidP="00000000" w:rsidRDefault="00000000" w:rsidRPr="00000000" w14:paraId="000000CA">
      <w:pPr>
        <w:numPr>
          <w:ilvl w:val="0"/>
          <w:numId w:val="17"/>
        </w:numPr>
        <w:tabs>
          <w:tab w:val="left" w:pos="364"/>
        </w:tabs>
        <w:spacing w:after="0" w:line="240" w:lineRule="auto"/>
        <w:ind w:left="364" w:right="1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read through, it should be for general understanding NO (“rather than understanding what you read”)</w:t>
      </w:r>
    </w:p>
    <w:p w:rsidR="00000000" w:rsidDel="00000000" w:rsidP="00000000" w:rsidRDefault="00000000" w:rsidRPr="00000000" w14:paraId="000000CB">
      <w:pPr>
        <w:numPr>
          <w:ilvl w:val="0"/>
          <w:numId w:val="17"/>
        </w:numPr>
        <w:tabs>
          <w:tab w:val="left" w:pos="364"/>
        </w:tabs>
        <w:spacing w:after="0" w:line="240" w:lineRule="auto"/>
        <w:ind w:left="364"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never have to underline two sentences to answer just one question. NOT GIVEN (“This is usually a sentence or just a few words.”)</w:t>
      </w:r>
    </w:p>
    <w:p w:rsidR="00000000" w:rsidDel="00000000" w:rsidP="00000000" w:rsidRDefault="00000000" w:rsidRPr="00000000" w14:paraId="000000CC">
      <w:pPr>
        <w:numPr>
          <w:ilvl w:val="0"/>
          <w:numId w:val="17"/>
        </w:numPr>
        <w:tabs>
          <w:tab w:val="left" w:pos="364"/>
        </w:tabs>
        <w:spacing w:after="0" w:line="240" w:lineRule="auto"/>
        <w:ind w:left="364" w:right="3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recommended to transfer all your answers at the end of the test. NO (“You don’t have any extra time at the end of the exam to transfer your answers, so for time management reasons it is probably best to do so after you finish each text”)</w:t>
      </w:r>
    </w:p>
    <w:p w:rsidR="00000000" w:rsidDel="00000000" w:rsidP="00000000" w:rsidRDefault="00000000" w:rsidRPr="00000000" w14:paraId="000000CD">
      <w:pPr>
        <w:numPr>
          <w:ilvl w:val="0"/>
          <w:numId w:val="17"/>
        </w:numPr>
        <w:tabs>
          <w:tab w:val="left" w:pos="364"/>
        </w:tabs>
        <w:spacing w:after="0" w:line="240" w:lineRule="auto"/>
        <w:ind w:left="364" w:right="32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Rechecking the other options is most helpful for matching tasks. YES (“This is most useful with matching tasks”)</w:t>
      </w:r>
      <w:r w:rsidDel="00000000" w:rsidR="00000000" w:rsidRPr="00000000">
        <w:br w:type="page"/>
      </w: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4</w:t>
      </w:r>
    </w:p>
    <w:p w:rsidR="00000000" w:rsidDel="00000000" w:rsidP="00000000" w:rsidRDefault="00000000" w:rsidRPr="00000000" w14:paraId="000000D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widowControl w:val="0"/>
        <w:spacing w:after="0" w:before="99" w:lineRule="auto"/>
        <w:ind w:left="226" w:right="544" w:hanging="1.00000000000001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Academic Reading Task Type 6 (Matching Features) Activity – answer keys</w:t>
      </w:r>
    </w:p>
    <w:p w:rsidR="00000000" w:rsidDel="00000000" w:rsidP="00000000" w:rsidRDefault="00000000" w:rsidRPr="00000000" w14:paraId="000000D3">
      <w:pPr>
        <w:widowControl w:val="0"/>
        <w:spacing w:after="0" w:before="4"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2et92p0" w:id="4"/>
    <w:bookmarkEnd w:id="4"/>
    <w:p w:rsidR="00000000" w:rsidDel="00000000" w:rsidP="00000000" w:rsidRDefault="00000000" w:rsidRPr="00000000" w14:paraId="000000D4">
      <w:pPr>
        <w:widowControl w:val="0"/>
        <w:spacing w:after="0" w:line="240" w:lineRule="auto"/>
        <w:ind w:left="22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 1</w:t>
      </w:r>
    </w:p>
    <w:p w:rsidR="00000000" w:rsidDel="00000000" w:rsidP="00000000" w:rsidRDefault="00000000" w:rsidRPr="00000000" w14:paraId="000000D5">
      <w:pPr>
        <w:widowControl w:val="0"/>
        <w:spacing w:after="0" w:before="1"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7392.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8"/>
        <w:gridCol w:w="1848"/>
        <w:gridCol w:w="1848"/>
        <w:gridCol w:w="1848"/>
        <w:tblGridChange w:id="0">
          <w:tblGrid>
            <w:gridCol w:w="1848"/>
            <w:gridCol w:w="1848"/>
            <w:gridCol w:w="1848"/>
            <w:gridCol w:w="1848"/>
          </w:tblGrid>
        </w:tblGridChange>
      </w:tblGrid>
      <w:tr>
        <w:trPr>
          <w:trHeight w:val="702" w:hRule="atLeast"/>
        </w:trPr>
        <w:tc>
          <w:tcPr/>
          <w:p w:rsidR="00000000" w:rsidDel="00000000" w:rsidP="00000000" w:rsidRDefault="00000000" w:rsidRPr="00000000" w14:paraId="000000D6">
            <w:pPr>
              <w:widowControl w:val="0"/>
              <w:spacing w:after="0" w:before="57" w:lineRule="auto"/>
              <w:ind w:left="371" w:right="187" w:hanging="1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relating to research</w:t>
            </w:r>
          </w:p>
        </w:tc>
        <w:tc>
          <w:tcPr/>
          <w:p w:rsidR="00000000" w:rsidDel="00000000" w:rsidP="00000000" w:rsidRDefault="00000000" w:rsidRPr="00000000" w14:paraId="000000D7">
            <w:pPr>
              <w:widowControl w:val="0"/>
              <w:spacing w:after="0" w:before="57" w:lineRule="auto"/>
              <w:ind w:left="683" w:right="333" w:hanging="3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of the body</w:t>
            </w:r>
          </w:p>
        </w:tc>
        <w:tc>
          <w:tcPr/>
          <w:p w:rsidR="00000000" w:rsidDel="00000000" w:rsidP="00000000" w:rsidRDefault="00000000" w:rsidRPr="00000000" w14:paraId="000000D8">
            <w:pPr>
              <w:widowControl w:val="0"/>
              <w:spacing w:after="0" w:before="57" w:lineRule="auto"/>
              <w:ind w:left="501" w:right="229" w:hanging="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Diseases and illnesses</w:t>
            </w:r>
          </w:p>
        </w:tc>
        <w:tc>
          <w:tcPr/>
          <w:p w:rsidR="00000000" w:rsidDel="00000000" w:rsidP="00000000" w:rsidRDefault="00000000" w:rsidRPr="00000000" w14:paraId="000000D9">
            <w:pPr>
              <w:widowControl w:val="0"/>
              <w:spacing w:after="0" w:before="204" w:line="240" w:lineRule="auto"/>
              <w:ind w:left="5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w:t>
            </w:r>
          </w:p>
        </w:tc>
      </w:tr>
      <w:tr>
        <w:trPr>
          <w:trHeight w:val="410" w:hRule="atLeast"/>
        </w:trPr>
        <w:tc>
          <w:tcPr/>
          <w:p w:rsidR="00000000" w:rsidDel="00000000" w:rsidP="00000000" w:rsidRDefault="00000000" w:rsidRPr="00000000" w14:paraId="000000DA">
            <w:pPr>
              <w:widowControl w:val="0"/>
              <w:spacing w:after="0" w:before="57" w:line="240" w:lineRule="auto"/>
              <w:ind w:left="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p w:rsidR="00000000" w:rsidDel="00000000" w:rsidP="00000000" w:rsidRDefault="00000000" w:rsidRPr="00000000" w14:paraId="000000DB">
            <w:pPr>
              <w:widowControl w:val="0"/>
              <w:spacing w:after="0" w:before="57" w:line="240" w:lineRule="auto"/>
              <w:ind w:left="3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Lungs</w:t>
            </w:r>
          </w:p>
        </w:tc>
        <w:tc>
          <w:tcPr/>
          <w:p w:rsidR="00000000" w:rsidDel="00000000" w:rsidP="00000000" w:rsidRDefault="00000000" w:rsidRPr="00000000" w14:paraId="000000DC">
            <w:pPr>
              <w:widowControl w:val="0"/>
              <w:spacing w:after="0" w:before="57" w:line="240" w:lineRule="auto"/>
              <w:ind w:left="2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Cancers</w:t>
            </w:r>
          </w:p>
        </w:tc>
        <w:tc>
          <w:tcPr/>
          <w:p w:rsidR="00000000" w:rsidDel="00000000" w:rsidP="00000000" w:rsidRDefault="00000000" w:rsidRPr="00000000" w14:paraId="000000DD">
            <w:pPr>
              <w:widowControl w:val="0"/>
              <w:spacing w:after="0" w:before="57"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r>
      <w:tr>
        <w:trPr>
          <w:trHeight w:val="409" w:hRule="atLeast"/>
        </w:trPr>
        <w:tc>
          <w:tcPr/>
          <w:p w:rsidR="00000000" w:rsidDel="00000000" w:rsidP="00000000" w:rsidRDefault="00000000" w:rsidRPr="00000000" w14:paraId="000000DE">
            <w:pPr>
              <w:widowControl w:val="0"/>
              <w:spacing w:after="0" w:before="57" w:line="240" w:lineRule="auto"/>
              <w:ind w:left="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r>
          </w:p>
        </w:tc>
        <w:tc>
          <w:tcPr/>
          <w:p w:rsidR="00000000" w:rsidDel="00000000" w:rsidP="00000000" w:rsidRDefault="00000000" w:rsidRPr="00000000" w14:paraId="000000DF">
            <w:pPr>
              <w:widowControl w:val="0"/>
              <w:spacing w:after="0" w:before="57" w:line="240" w:lineRule="auto"/>
              <w:ind w:left="3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Kidneys</w:t>
            </w:r>
          </w:p>
        </w:tc>
        <w:tc>
          <w:tcPr/>
          <w:p w:rsidR="00000000" w:rsidDel="00000000" w:rsidP="00000000" w:rsidRDefault="00000000" w:rsidRPr="00000000" w14:paraId="000000E0">
            <w:pPr>
              <w:widowControl w:val="0"/>
              <w:spacing w:after="0" w:before="57" w:line="240" w:lineRule="auto"/>
              <w:ind w:left="2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Leukaemia</w:t>
            </w:r>
          </w:p>
        </w:tc>
        <w:tc>
          <w:tcPr/>
          <w:p w:rsidR="00000000" w:rsidDel="00000000" w:rsidP="00000000" w:rsidRDefault="00000000" w:rsidRPr="00000000" w14:paraId="000000E1">
            <w:pPr>
              <w:widowControl w:val="0"/>
              <w:spacing w:after="0" w:before="57"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w:t>
            </w:r>
          </w:p>
        </w:tc>
      </w:tr>
      <w:tr>
        <w:trPr>
          <w:trHeight w:val="412" w:hRule="atLeast"/>
        </w:trPr>
        <w:tc>
          <w:tcPr/>
          <w:p w:rsidR="00000000" w:rsidDel="00000000" w:rsidP="00000000" w:rsidRDefault="00000000" w:rsidRPr="00000000" w14:paraId="000000E2">
            <w:pPr>
              <w:widowControl w:val="0"/>
              <w:spacing w:after="0" w:before="60" w:line="240" w:lineRule="auto"/>
              <w:ind w:left="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w:t>
            </w:r>
          </w:p>
        </w:tc>
        <w:tc>
          <w:tcPr/>
          <w:p w:rsidR="00000000" w:rsidDel="00000000" w:rsidP="00000000" w:rsidRDefault="00000000" w:rsidRPr="00000000" w14:paraId="000000E3">
            <w:pPr>
              <w:widowControl w:val="0"/>
              <w:spacing w:after="0" w:before="60" w:line="240" w:lineRule="auto"/>
              <w:ind w:left="3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Mouth</w:t>
            </w:r>
          </w:p>
        </w:tc>
        <w:tc>
          <w:tcPr/>
          <w:p w:rsidR="00000000" w:rsidDel="00000000" w:rsidP="00000000" w:rsidRDefault="00000000" w:rsidRPr="00000000" w14:paraId="000000E4">
            <w:pPr>
              <w:widowControl w:val="0"/>
              <w:spacing w:after="0" w:before="60" w:line="240" w:lineRule="auto"/>
              <w:ind w:left="2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Bronchitis</w:t>
            </w:r>
          </w:p>
        </w:tc>
        <w:tc>
          <w:tcPr/>
          <w:p w:rsidR="00000000" w:rsidDel="00000000" w:rsidP="00000000" w:rsidRDefault="00000000" w:rsidRPr="00000000" w14:paraId="000000E5">
            <w:pPr>
              <w:widowControl w:val="0"/>
              <w:spacing w:after="0" w:before="60"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w:t>
            </w:r>
          </w:p>
        </w:tc>
      </w:tr>
      <w:tr>
        <w:trPr>
          <w:trHeight w:val="409" w:hRule="atLeast"/>
        </w:trPr>
        <w:tc>
          <w:tcPr/>
          <w:p w:rsidR="00000000" w:rsidDel="00000000" w:rsidP="00000000" w:rsidRDefault="00000000" w:rsidRPr="00000000" w14:paraId="000000E6">
            <w:pPr>
              <w:widowControl w:val="0"/>
              <w:spacing w:after="0" w:before="57" w:line="240" w:lineRule="auto"/>
              <w:ind w:left="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w:t>
            </w:r>
          </w:p>
        </w:tc>
        <w:tc>
          <w:tcPr/>
          <w:p w:rsidR="00000000" w:rsidDel="00000000" w:rsidP="00000000" w:rsidRDefault="00000000" w:rsidRPr="00000000" w14:paraId="000000E7">
            <w:pPr>
              <w:widowControl w:val="0"/>
              <w:spacing w:after="0" w:before="57" w:line="240" w:lineRule="auto"/>
              <w:ind w:left="3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w:t>
            </w:r>
          </w:p>
        </w:tc>
        <w:tc>
          <w:tcPr/>
          <w:p w:rsidR="00000000" w:rsidDel="00000000" w:rsidP="00000000" w:rsidRDefault="00000000" w:rsidRPr="00000000" w14:paraId="000000E8">
            <w:pPr>
              <w:widowControl w:val="0"/>
              <w:spacing w:after="0" w:before="57" w:line="240" w:lineRule="auto"/>
              <w:ind w:left="2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w:t>
            </w:r>
          </w:p>
        </w:tc>
        <w:tc>
          <w:tcPr/>
          <w:p w:rsidR="00000000" w:rsidDel="00000000" w:rsidP="00000000" w:rsidRDefault="00000000" w:rsidRPr="00000000" w14:paraId="000000E9">
            <w:pPr>
              <w:widowControl w:val="0"/>
              <w:spacing w:after="0" w:before="57"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Spouse</w:t>
            </w:r>
          </w:p>
        </w:tc>
      </w:tr>
      <w:tr>
        <w:trPr>
          <w:trHeight w:val="412" w:hRule="atLeast"/>
        </w:trPr>
        <w:tc>
          <w:tcPr/>
          <w:p w:rsidR="00000000" w:rsidDel="00000000" w:rsidP="00000000" w:rsidRDefault="00000000" w:rsidRPr="00000000" w14:paraId="000000EA">
            <w:pPr>
              <w:widowControl w:val="0"/>
              <w:spacing w:after="0" w:before="57" w:line="240" w:lineRule="auto"/>
              <w:ind w:left="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w:t>
            </w:r>
          </w:p>
        </w:tc>
        <w:tc>
          <w:tcPr/>
          <w:p w:rsidR="00000000" w:rsidDel="00000000" w:rsidP="00000000" w:rsidRDefault="00000000" w:rsidRPr="00000000" w14:paraId="000000EB">
            <w:pPr>
              <w:widowControl w:val="0"/>
              <w:spacing w:after="0" w:before="57" w:line="240" w:lineRule="auto"/>
              <w:ind w:left="3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Stomach</w:t>
            </w:r>
          </w:p>
        </w:tc>
        <w:tc>
          <w:tcPr/>
          <w:p w:rsidR="00000000" w:rsidDel="00000000" w:rsidP="00000000" w:rsidRDefault="00000000" w:rsidRPr="00000000" w14:paraId="000000EC">
            <w:pPr>
              <w:widowControl w:val="0"/>
              <w:spacing w:after="0" w:before="57" w:line="240" w:lineRule="auto"/>
              <w:ind w:left="2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attack</w:t>
            </w:r>
          </w:p>
        </w:tc>
        <w:tc>
          <w:tcPr/>
          <w:p w:rsidR="00000000" w:rsidDel="00000000" w:rsidP="00000000" w:rsidRDefault="00000000" w:rsidRPr="00000000" w14:paraId="000000ED">
            <w:pPr>
              <w:widowControl w:val="0"/>
              <w:spacing w:after="0" w:before="57"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w:t>
            </w:r>
          </w:p>
        </w:tc>
      </w:tr>
      <w:tr>
        <w:trPr>
          <w:trHeight w:val="409" w:hRule="atLeast"/>
        </w:trPr>
        <w:tc>
          <w:tcPr/>
          <w:p w:rsidR="00000000" w:rsidDel="00000000" w:rsidP="00000000" w:rsidRDefault="00000000" w:rsidRPr="00000000" w14:paraId="000000EE">
            <w:pPr>
              <w:widowControl w:val="0"/>
              <w:spacing w:after="0" w:before="57" w:line="240" w:lineRule="auto"/>
              <w:ind w:left="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w:t>
            </w:r>
          </w:p>
        </w:tc>
        <w:tc>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widowControl w:val="0"/>
              <w:spacing w:after="0" w:before="57" w:line="240" w:lineRule="auto"/>
              <w:ind w:left="2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Influenza</w:t>
            </w:r>
          </w:p>
        </w:tc>
        <w:tc>
          <w:tcPr/>
          <w:p w:rsidR="00000000" w:rsidDel="00000000" w:rsidP="00000000" w:rsidRDefault="00000000" w:rsidRPr="00000000" w14:paraId="000000F1">
            <w:pPr>
              <w:widowControl w:val="0"/>
              <w:spacing w:after="0" w:before="57"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w:t>
            </w:r>
          </w:p>
        </w:tc>
      </w:tr>
      <w:tr>
        <w:trPr>
          <w:trHeight w:val="410" w:hRule="atLeast"/>
        </w:trPr>
        <w:tc>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widowControl w:val="0"/>
              <w:spacing w:after="0" w:before="57"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trHeight w:val="412" w:hRule="atLeast"/>
        </w:trPr>
        <w:tc>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widowControl w:val="0"/>
              <w:spacing w:after="0" w:before="60" w:line="240" w:lineRule="auto"/>
              <w:ind w:left="3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Non-smoker</w:t>
            </w:r>
          </w:p>
        </w:tc>
      </w:tr>
    </w:tbl>
    <w:p w:rsidR="00000000" w:rsidDel="00000000" w:rsidP="00000000" w:rsidRDefault="00000000" w:rsidRPr="00000000" w14:paraId="000000FA">
      <w:pPr>
        <w:widowControl w:val="0"/>
        <w:spacing w:after="0" w:before="3"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widowControl w:val="0"/>
        <w:spacing w:after="0" w:line="240" w:lineRule="auto"/>
        <w:ind w:left="22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 2</w:t>
      </w:r>
    </w:p>
    <w:p w:rsidR="00000000" w:rsidDel="00000000" w:rsidP="00000000" w:rsidRDefault="00000000" w:rsidRPr="00000000" w14:paraId="000000FC">
      <w:pPr>
        <w:widowControl w:val="0"/>
        <w:spacing w:after="0" w:before="160" w:line="240"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sentences for step 3</w:t>
      </w:r>
    </w:p>
    <w:p w:rsidR="00000000" w:rsidDel="00000000" w:rsidP="00000000" w:rsidRDefault="00000000" w:rsidRPr="00000000" w14:paraId="000000FD">
      <w:pPr>
        <w:widowControl w:val="0"/>
        <w:numPr>
          <w:ilvl w:val="0"/>
          <w:numId w:val="5"/>
        </w:numPr>
        <w:tabs>
          <w:tab w:val="left" w:pos="660"/>
          <w:tab w:val="left" w:pos="661"/>
        </w:tabs>
        <w:spacing w:after="0" w:before="160" w:line="240" w:lineRule="auto"/>
        <w:ind w:left="660" w:right="304"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smoke experienced by many people in their daily lives is enough to produce substantial adverse effects on a person’s heart and lungs.</w:t>
      </w:r>
    </w:p>
    <w:p w:rsidR="00000000" w:rsidDel="00000000" w:rsidP="00000000" w:rsidRDefault="00000000" w:rsidRPr="00000000" w14:paraId="000000FE">
      <w:pPr>
        <w:widowControl w:val="0"/>
        <w:numPr>
          <w:ilvl w:val="0"/>
          <w:numId w:val="5"/>
        </w:numPr>
        <w:tabs>
          <w:tab w:val="left" w:pos="660"/>
          <w:tab w:val="left" w:pos="661"/>
        </w:tabs>
        <w:spacing w:after="0" w:before="119" w:line="240" w:lineRule="auto"/>
        <w:ind w:left="660" w:right="98"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type of action needed against passive smoking should be similar to that being taken against illegal drugs and AIDS (SIDA).</w:t>
      </w:r>
    </w:p>
    <w:p w:rsidR="00000000" w:rsidDel="00000000" w:rsidP="00000000" w:rsidRDefault="00000000" w:rsidRPr="00000000" w14:paraId="000000FF">
      <w:pPr>
        <w:widowControl w:val="0"/>
        <w:numPr>
          <w:ilvl w:val="0"/>
          <w:numId w:val="5"/>
        </w:numPr>
        <w:tabs>
          <w:tab w:val="left" w:pos="660"/>
          <w:tab w:val="left" w:pos="661"/>
        </w:tabs>
        <w:spacing w:after="0" w:before="121" w:line="240" w:lineRule="auto"/>
        <w:ind w:left="660"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Side-stream smoke … contains more smaller particles.</w:t>
      </w:r>
    </w:p>
    <w:p w:rsidR="00000000" w:rsidDel="00000000" w:rsidP="00000000" w:rsidRDefault="00000000" w:rsidRPr="00000000" w14:paraId="00000100">
      <w:pPr>
        <w:widowControl w:val="0"/>
        <w:numPr>
          <w:ilvl w:val="0"/>
          <w:numId w:val="5"/>
        </w:numPr>
        <w:tabs>
          <w:tab w:val="left" w:pos="660"/>
          <w:tab w:val="left" w:pos="661"/>
        </w:tabs>
        <w:spacing w:after="0" w:before="158" w:line="240" w:lineRule="auto"/>
        <w:ind w:left="660"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cigarette smoke has the same impact on smokers as it does on non-smokers.</w:t>
      </w:r>
    </w:p>
    <w:p w:rsidR="00000000" w:rsidDel="00000000" w:rsidP="00000000" w:rsidRDefault="00000000" w:rsidRPr="00000000" w14:paraId="00000101">
      <w:pPr>
        <w:widowControl w:val="0"/>
        <w:spacing w:after="0" w:before="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after="0" w:line="240"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sentences for step 4</w:t>
      </w:r>
    </w:p>
    <w:p w:rsidR="00000000" w:rsidDel="00000000" w:rsidP="00000000" w:rsidRDefault="00000000" w:rsidRPr="00000000" w14:paraId="00000103">
      <w:pPr>
        <w:widowControl w:val="0"/>
        <w:numPr>
          <w:ilvl w:val="0"/>
          <w:numId w:val="4"/>
        </w:numPr>
        <w:tabs>
          <w:tab w:val="left" w:pos="660"/>
          <w:tab w:val="left" w:pos="661"/>
        </w:tabs>
        <w:spacing w:after="0" w:before="158" w:line="278.00000000000006" w:lineRule="auto"/>
        <w:ind w:left="660" w:right="365"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smoke that an average person breathes in every day is sufficient to damage their heart and lungs.</w:t>
      </w:r>
    </w:p>
    <w:p w:rsidR="00000000" w:rsidDel="00000000" w:rsidP="00000000" w:rsidRDefault="00000000" w:rsidRPr="00000000" w14:paraId="00000104">
      <w:pPr>
        <w:widowControl w:val="0"/>
        <w:numPr>
          <w:ilvl w:val="0"/>
          <w:numId w:val="4"/>
        </w:numPr>
        <w:tabs>
          <w:tab w:val="left" w:pos="660"/>
          <w:tab w:val="left" w:pos="661"/>
        </w:tabs>
        <w:spacing w:after="0" w:before="116" w:line="388" w:lineRule="auto"/>
        <w:ind w:left="226" w:right="3679"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Passive smoking should be treated as seriously as drugs and AIDS. C</w:t>
        <w:tab/>
        <w:t xml:space="preserve">Side-stream smoke is made up of particles that are of smaller size.</w:t>
      </w:r>
    </w:p>
    <w:p w:rsidR="00000000" w:rsidDel="00000000" w:rsidP="00000000" w:rsidRDefault="00000000" w:rsidRPr="00000000" w14:paraId="00000105">
      <w:pPr>
        <w:widowControl w:val="0"/>
        <w:tabs>
          <w:tab w:val="left" w:pos="660"/>
        </w:tabs>
        <w:spacing w:after="0" w:before="1" w:line="240" w:lineRule="auto"/>
        <w:ind w:left="2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Smokers and non-smokers suffer equally from the effects of cigarette smoke.</w:t>
      </w:r>
    </w:p>
    <w:p w:rsidR="00000000" w:rsidDel="00000000" w:rsidP="00000000" w:rsidRDefault="00000000" w:rsidRPr="00000000" w14:paraId="00000106">
      <w:pPr>
        <w:pStyle w:val="Heading2"/>
        <w:spacing w:before="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Sample Task</w:t>
      </w:r>
    </w:p>
    <w:p w:rsidR="00000000" w:rsidDel="00000000" w:rsidP="00000000" w:rsidRDefault="00000000" w:rsidRPr="00000000" w14:paraId="00000107">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 w:val="left" w:pos="947"/>
        </w:tabs>
        <w:spacing w:after="0" w:before="160" w:line="240" w:lineRule="auto"/>
        <w:ind w:left="946"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08">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 w:val="left" w:pos="947"/>
        </w:tabs>
        <w:spacing w:after="0" w:before="160" w:line="240" w:lineRule="auto"/>
        <w:ind w:left="946"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10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 w:val="left" w:pos="947"/>
        </w:tabs>
        <w:spacing w:after="0" w:before="157" w:line="240" w:lineRule="auto"/>
        <w:ind w:left="946"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10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5</w:t>
      </w:r>
    </w:p>
    <w:p w:rsidR="00000000" w:rsidDel="00000000" w:rsidP="00000000" w:rsidRDefault="00000000" w:rsidRPr="00000000" w14:paraId="0000010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widowControl w:val="0"/>
        <w:spacing w:after="0" w:before="99" w:lineRule="auto"/>
        <w:ind w:left="226" w:right="346" w:hanging="1.00000000000001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Academic Reading Task Type 7 (Matching Sentence Endings) Activity – answer keys</w:t>
      </w:r>
    </w:p>
    <w:p w:rsidR="00000000" w:rsidDel="00000000" w:rsidP="00000000" w:rsidRDefault="00000000" w:rsidRPr="00000000" w14:paraId="00000111">
      <w:pPr>
        <w:widowControl w:val="0"/>
        <w:spacing w:after="0" w:before="4" w:line="240" w:lineRule="auto"/>
        <w:ind w:left="226" w:right="346" w:hanging="1.0000000000000142"/>
        <w:rPr>
          <w:rFonts w:ascii="Times New Roman" w:cs="Times New Roman" w:eastAsia="Times New Roman" w:hAnsi="Times New Roman"/>
          <w:b w:val="1"/>
          <w:sz w:val="24"/>
          <w:szCs w:val="24"/>
        </w:rPr>
      </w:pPr>
      <w:r w:rsidDel="00000000" w:rsidR="00000000" w:rsidRPr="00000000">
        <w:rPr>
          <w:rtl w:val="0"/>
        </w:rPr>
      </w:r>
    </w:p>
    <w:bookmarkStart w:colFirst="0" w:colLast="0" w:name="bookmark=id.tyjcwt" w:id="5"/>
    <w:bookmarkEnd w:id="5"/>
    <w:p w:rsidR="00000000" w:rsidDel="00000000" w:rsidP="00000000" w:rsidRDefault="00000000" w:rsidRPr="00000000" w14:paraId="00000112">
      <w:pPr>
        <w:widowControl w:val="0"/>
        <w:spacing w:after="0" w:line="240" w:lineRule="auto"/>
        <w:ind w:left="226" w:right="346" w:hanging="1.00000000000001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w:t>
      </w:r>
    </w:p>
    <w:p w:rsidR="00000000" w:rsidDel="00000000" w:rsidP="00000000" w:rsidRDefault="00000000" w:rsidRPr="00000000" w14:paraId="00000113">
      <w:pPr>
        <w:widowControl w:val="0"/>
        <w:spacing w:after="0" w:before="160" w:line="240" w:lineRule="auto"/>
        <w:ind w:left="226" w:right="346" w:hanging="1.0000000000000142"/>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Questions </w:t>
      </w:r>
      <w:r w:rsidDel="00000000" w:rsidR="00000000" w:rsidRPr="00000000">
        <w:rPr>
          <w:rFonts w:ascii="Times New Roman" w:cs="Times New Roman" w:eastAsia="Times New Roman" w:hAnsi="Times New Roman"/>
          <w:b w:val="1"/>
          <w:i w:val="1"/>
          <w:sz w:val="24"/>
          <w:szCs w:val="24"/>
          <w:rtl w:val="0"/>
        </w:rPr>
        <w:t xml:space="preserve">8 – 10</w:t>
      </w:r>
    </w:p>
    <w:p w:rsidR="00000000" w:rsidDel="00000000" w:rsidP="00000000" w:rsidRDefault="00000000" w:rsidRPr="00000000" w14:paraId="00000114">
      <w:pPr>
        <w:widowControl w:val="0"/>
        <w:spacing w:after="0" w:before="6" w:lineRule="auto"/>
        <w:ind w:left="226" w:right="346" w:hanging="1.000000000000014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Complete each sentence with the correct ending </w:t>
      </w:r>
      <w:r w:rsidDel="00000000" w:rsidR="00000000" w:rsidRPr="00000000">
        <w:rPr>
          <w:rFonts w:ascii="Times New Roman" w:cs="Times New Roman" w:eastAsia="Times New Roman" w:hAnsi="Times New Roman"/>
          <w:b w:val="1"/>
          <w:i w:val="1"/>
          <w:sz w:val="24"/>
          <w:szCs w:val="24"/>
          <w:rtl w:val="0"/>
        </w:rPr>
        <w:t xml:space="preserve">A-J </w:t>
      </w:r>
      <w:r w:rsidDel="00000000" w:rsidR="00000000" w:rsidRPr="00000000">
        <w:rPr>
          <w:rFonts w:ascii="Times New Roman" w:cs="Times New Roman" w:eastAsia="Times New Roman" w:hAnsi="Times New Roman"/>
          <w:i w:val="1"/>
          <w:sz w:val="24"/>
          <w:szCs w:val="24"/>
          <w:rtl w:val="0"/>
        </w:rPr>
        <w:t xml:space="preserve">from the box below. Write the correct letter </w:t>
      </w:r>
      <w:r w:rsidDel="00000000" w:rsidR="00000000" w:rsidRPr="00000000">
        <w:rPr>
          <w:rFonts w:ascii="Times New Roman" w:cs="Times New Roman" w:eastAsia="Times New Roman" w:hAnsi="Times New Roman"/>
          <w:b w:val="1"/>
          <w:i w:val="1"/>
          <w:sz w:val="24"/>
          <w:szCs w:val="24"/>
          <w:rtl w:val="0"/>
        </w:rPr>
        <w:t xml:space="preserve">A-J </w:t>
      </w:r>
      <w:r w:rsidDel="00000000" w:rsidR="00000000" w:rsidRPr="00000000">
        <w:rPr>
          <w:rFonts w:ascii="Times New Roman" w:cs="Times New Roman" w:eastAsia="Times New Roman" w:hAnsi="Times New Roman"/>
          <w:i w:val="1"/>
          <w:sz w:val="24"/>
          <w:szCs w:val="24"/>
          <w:rtl w:val="0"/>
        </w:rPr>
        <w:t xml:space="preserve">in boxes </w:t>
      </w:r>
      <w:r w:rsidDel="00000000" w:rsidR="00000000" w:rsidRPr="00000000">
        <w:rPr>
          <w:rFonts w:ascii="Times New Roman" w:cs="Times New Roman" w:eastAsia="Times New Roman" w:hAnsi="Times New Roman"/>
          <w:b w:val="1"/>
          <w:i w:val="1"/>
          <w:sz w:val="24"/>
          <w:szCs w:val="24"/>
          <w:rtl w:val="0"/>
        </w:rPr>
        <w:t xml:space="preserve">8-10 </w:t>
      </w:r>
      <w:r w:rsidDel="00000000" w:rsidR="00000000" w:rsidRPr="00000000">
        <w:rPr>
          <w:rFonts w:ascii="Times New Roman" w:cs="Times New Roman" w:eastAsia="Times New Roman" w:hAnsi="Times New Roman"/>
          <w:i w:val="1"/>
          <w:sz w:val="24"/>
          <w:szCs w:val="24"/>
          <w:rtl w:val="0"/>
        </w:rPr>
        <w:t xml:space="preserve">on your answer sheet.</w:t>
      </w:r>
    </w:p>
    <w:p w:rsidR="00000000" w:rsidDel="00000000" w:rsidP="00000000" w:rsidRDefault="00000000" w:rsidRPr="00000000" w14:paraId="00000115">
      <w:pPr>
        <w:widowControl w:val="0"/>
        <w:tabs>
          <w:tab w:val="left" w:pos="2385"/>
        </w:tabs>
        <w:spacing w:after="0" w:before="5" w:line="240" w:lineRule="auto"/>
        <w:ind w:left="226" w:right="346" w:hanging="1.000000000000014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NB</w:t>
        <w:tab/>
      </w:r>
      <w:r w:rsidDel="00000000" w:rsidR="00000000" w:rsidRPr="00000000">
        <w:rPr>
          <w:rFonts w:ascii="Times New Roman" w:cs="Times New Roman" w:eastAsia="Times New Roman" w:hAnsi="Times New Roman"/>
          <w:i w:val="1"/>
          <w:sz w:val="24"/>
          <w:szCs w:val="24"/>
          <w:rtl w:val="0"/>
        </w:rPr>
        <w:t xml:space="preserve">You may use any letter more than once.</w:t>
      </w:r>
    </w:p>
    <w:p w:rsidR="00000000" w:rsidDel="00000000" w:rsidP="00000000" w:rsidRDefault="00000000" w:rsidRPr="00000000" w14:paraId="00000116">
      <w:pPr>
        <w:widowControl w:val="0"/>
        <w:spacing w:after="0" w:before="1" w:line="240" w:lineRule="auto"/>
        <w:ind w:left="226" w:right="346" w:hanging="1.0000000000000142"/>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7">
      <w:pPr>
        <w:widowControl w:val="0"/>
        <w:numPr>
          <w:ilvl w:val="1"/>
          <w:numId w:val="9"/>
        </w:numPr>
        <w:tabs>
          <w:tab w:val="left" w:pos="1667"/>
        </w:tabs>
        <w:spacing w:after="0" w:line="240" w:lineRule="auto"/>
        <w:ind w:left="226" w:right="346"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Passive</w:t>
      </w:r>
      <w:r w:rsidDel="00000000" w:rsidR="00000000" w:rsidRPr="00000000">
        <w:rPr>
          <w:rFonts w:ascii="Times New Roman" w:cs="Times New Roman" w:eastAsia="Times New Roman" w:hAnsi="Times New Roman"/>
          <w:sz w:val="24"/>
          <w:szCs w:val="24"/>
          <w:rtl w:val="0"/>
        </w:rPr>
        <w:t xml:space="preserve"> smoking</w:t>
      </w:r>
    </w:p>
    <w:p w:rsidR="00000000" w:rsidDel="00000000" w:rsidP="00000000" w:rsidRDefault="00000000" w:rsidRPr="00000000" w14:paraId="00000118">
      <w:pPr>
        <w:widowControl w:val="0"/>
        <w:spacing w:after="0" w:before="10" w:line="240" w:lineRule="auto"/>
        <w:ind w:left="226" w:right="346" w:hanging="1.00000000000001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after="0" w:before="94" w:line="240" w:lineRule="auto"/>
        <w:ind w:left="226" w:right="346"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“Consequently, the effects of passive smoking are far greater on non-smokers than on smokers”</w:t>
      </w:r>
    </w:p>
    <w:p w:rsidR="00000000" w:rsidDel="00000000" w:rsidP="00000000" w:rsidRDefault="00000000" w:rsidRPr="00000000" w14:paraId="0000011A">
      <w:pPr>
        <w:widowControl w:val="0"/>
        <w:spacing w:after="0" w:before="11" w:line="240" w:lineRule="auto"/>
        <w:ind w:left="226" w:right="346" w:hanging="1.00000000000001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numPr>
          <w:ilvl w:val="1"/>
          <w:numId w:val="9"/>
        </w:numPr>
        <w:tabs>
          <w:tab w:val="left" w:pos="1667"/>
        </w:tabs>
        <w:spacing w:after="0" w:line="240" w:lineRule="auto"/>
        <w:ind w:left="226" w:right="346"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Compared</w:t>
      </w:r>
      <w:r w:rsidDel="00000000" w:rsidR="00000000" w:rsidRPr="00000000">
        <w:rPr>
          <w:rFonts w:ascii="Times New Roman" w:cs="Times New Roman" w:eastAsia="Times New Roman" w:hAnsi="Times New Roman"/>
          <w:sz w:val="24"/>
          <w:szCs w:val="24"/>
          <w:rtl w:val="0"/>
        </w:rPr>
        <w:t xml:space="preserve"> with a non-smoker, a </w:t>
      </w:r>
      <w:r w:rsidDel="00000000" w:rsidR="00000000" w:rsidRPr="00000000">
        <w:rPr>
          <w:rFonts w:ascii="Times New Roman" w:cs="Times New Roman" w:eastAsia="Times New Roman" w:hAnsi="Times New Roman"/>
          <w:sz w:val="24"/>
          <w:szCs w:val="24"/>
          <w:u w:val="single"/>
          <w:rtl w:val="0"/>
        </w:rPr>
        <w:t xml:space="preserve">smoker</w:t>
      </w:r>
      <w:r w:rsidDel="00000000" w:rsidR="00000000" w:rsidRPr="00000000">
        <w:rPr>
          <w:rtl w:val="0"/>
        </w:rPr>
      </w:r>
    </w:p>
    <w:p w:rsidR="00000000" w:rsidDel="00000000" w:rsidP="00000000" w:rsidRDefault="00000000" w:rsidRPr="00000000" w14:paraId="0000011C">
      <w:pPr>
        <w:widowControl w:val="0"/>
        <w:spacing w:after="0" w:before="10" w:line="240" w:lineRule="auto"/>
        <w:ind w:left="226" w:right="346" w:hanging="1.00000000000001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after="0" w:before="94" w:line="240" w:lineRule="auto"/>
        <w:ind w:left="226" w:right="346"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Paragraph 2</w:t>
      </w:r>
    </w:p>
    <w:p w:rsidR="00000000" w:rsidDel="00000000" w:rsidP="00000000" w:rsidRDefault="00000000" w:rsidRPr="00000000" w14:paraId="0000011E">
      <w:pPr>
        <w:widowControl w:val="0"/>
        <w:spacing w:after="0" w:line="240" w:lineRule="auto"/>
        <w:ind w:left="226" w:right="346" w:hanging="1.00000000000001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numPr>
          <w:ilvl w:val="1"/>
          <w:numId w:val="9"/>
        </w:numPr>
        <w:tabs>
          <w:tab w:val="left" w:pos="2386"/>
          <w:tab w:val="left" w:pos="2387"/>
        </w:tabs>
        <w:spacing w:after="0" w:line="240" w:lineRule="auto"/>
        <w:ind w:left="226" w:right="346"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u w:val="single"/>
          <w:rtl w:val="0"/>
        </w:rPr>
        <w:t xml:space="preserve">American Medical Association</w:t>
      </w:r>
      <w:r w:rsidDel="00000000" w:rsidR="00000000" w:rsidRPr="00000000">
        <w:rPr>
          <w:rtl w:val="0"/>
        </w:rPr>
      </w:r>
    </w:p>
    <w:p w:rsidR="00000000" w:rsidDel="00000000" w:rsidP="00000000" w:rsidRDefault="00000000" w:rsidRPr="00000000" w14:paraId="00000120">
      <w:pPr>
        <w:widowControl w:val="0"/>
        <w:spacing w:after="0" w:before="10" w:line="240" w:lineRule="auto"/>
        <w:ind w:left="226" w:right="346" w:hanging="1.00000000000001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after="0" w:before="94" w:line="240" w:lineRule="auto"/>
        <w:ind w:left="226" w:right="346" w:hanging="1.0000000000000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Paragraph 6</w:t>
      </w:r>
    </w:p>
    <w:p w:rsidR="00000000" w:rsidDel="00000000" w:rsidP="00000000" w:rsidRDefault="00000000" w:rsidRPr="00000000" w14:paraId="00000122">
      <w:pPr>
        <w:widowControl w:val="0"/>
        <w:spacing w:after="0" w:before="4" w:line="240" w:lineRule="auto"/>
        <w:ind w:left="226" w:right="346" w:hanging="1.000000000000014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469900</wp:posOffset>
                </wp:positionH>
                <wp:positionV relativeFrom="paragraph">
                  <wp:posOffset>165100</wp:posOffset>
                </wp:positionV>
                <wp:extent cx="4407535" cy="3754120"/>
                <wp:effectExtent b="0" l="0" r="0" t="0"/>
                <wp:wrapTopAndBottom distB="0" distT="0"/>
                <wp:docPr id="77" name=""/>
                <a:graphic>
                  <a:graphicData uri="http://schemas.microsoft.com/office/word/2010/wordprocessingGroup">
                    <wpg:wgp>
                      <wpg:cNvGrpSpPr/>
                      <wpg:grpSpPr>
                        <a:xfrm>
                          <a:off x="3142233" y="1902940"/>
                          <a:ext cx="4407535" cy="3754120"/>
                          <a:chOff x="3142233" y="1902940"/>
                          <a:chExt cx="4404360" cy="3753485"/>
                        </a:xfrm>
                      </wpg:grpSpPr>
                      <wpg:grpSp>
                        <wpg:cNvGrpSpPr/>
                        <wpg:grpSpPr>
                          <a:xfrm>
                            <a:off x="3142233" y="1902940"/>
                            <a:ext cx="4404360" cy="3753485"/>
                            <a:chOff x="1822" y="278"/>
                            <a:chExt cx="6936" cy="5911"/>
                          </a:xfrm>
                        </wpg:grpSpPr>
                        <wps:wsp>
                          <wps:cNvSpPr/>
                          <wps:cNvPr id="3" name="Shape 3"/>
                          <wps:spPr>
                            <a:xfrm>
                              <a:off x="1822" y="278"/>
                              <a:ext cx="6925" cy="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831" y="283"/>
                              <a:ext cx="6922"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26" y="278"/>
                              <a:ext cx="0" cy="591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31" y="6185"/>
                              <a:ext cx="6922"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758" y="278"/>
                              <a:ext cx="0" cy="591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2653" y="5201"/>
                              <a:ext cx="5300"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reduces the quantity of blood flowing around the body.</w:t>
                                </w:r>
                              </w:p>
                            </w:txbxContent>
                          </wps:txbx>
                          <wps:bodyPr anchorCtr="0" anchor="t" bIns="0" lIns="0" spcFirstLastPara="1" rIns="0" wrap="square" tIns="0">
                            <a:noAutofit/>
                          </wps:bodyPr>
                        </wps:wsp>
                        <wps:wsp>
                          <wps:cNvSpPr/>
                          <wps:cNvPr id="9" name="Shape 9"/>
                          <wps:spPr>
                            <a:xfrm>
                              <a:off x="1933" y="5201"/>
                              <a:ext cx="131"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J</w:t>
                                </w:r>
                              </w:p>
                            </w:txbxContent>
                          </wps:txbx>
                          <wps:bodyPr anchorCtr="0" anchor="t" bIns="0" lIns="0" spcFirstLastPara="1" rIns="0" wrap="square" tIns="0">
                            <a:noAutofit/>
                          </wps:bodyPr>
                        </wps:wsp>
                        <wps:wsp>
                          <wps:cNvSpPr/>
                          <wps:cNvPr id="10" name="Shape 10"/>
                          <wps:spPr>
                            <a:xfrm>
                              <a:off x="2653" y="4709"/>
                              <a:ext cx="5131"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 just as harmful to smokers as it is to non-smokers.</w:t>
                                </w:r>
                              </w:p>
                            </w:txbxContent>
                          </wps:txbx>
                          <wps:bodyPr anchorCtr="0" anchor="t" bIns="0" lIns="0" spcFirstLastPara="1" rIns="0" wrap="square" tIns="0">
                            <a:noAutofit/>
                          </wps:bodyPr>
                        </wps:wsp>
                        <wps:wsp>
                          <wps:cNvSpPr/>
                          <wps:cNvPr id="11" name="Shape 11"/>
                          <wps:spPr>
                            <a:xfrm>
                              <a:off x="1933" y="4709"/>
                              <a:ext cx="82"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w:t>
                                </w:r>
                              </w:p>
                            </w:txbxContent>
                          </wps:txbx>
                          <wps:bodyPr anchorCtr="0" anchor="t" bIns="0" lIns="0" spcFirstLastPara="1" rIns="0" wrap="square" tIns="0">
                            <a:noAutofit/>
                          </wps:bodyPr>
                        </wps:wsp>
                        <wps:wsp>
                          <wps:cNvSpPr/>
                          <wps:cNvPr id="12" name="Shape 12"/>
                          <wps:spPr>
                            <a:xfrm>
                              <a:off x="2653" y="4217"/>
                              <a:ext cx="5559"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opposes smoking and publishes research on the subject.</w:t>
                                </w:r>
                              </w:p>
                            </w:txbxContent>
                          </wps:txbx>
                          <wps:bodyPr anchorCtr="0" anchor="t" bIns="0" lIns="0" spcFirstLastPara="1" rIns="0" wrap="square" tIns="0">
                            <a:noAutofit/>
                          </wps:bodyPr>
                        </wps:wsp>
                        <wps:wsp>
                          <wps:cNvSpPr/>
                          <wps:cNvPr id="13" name="Shape 13"/>
                          <wps:spPr>
                            <a:xfrm>
                              <a:off x="1933" y="4217"/>
                              <a:ext cx="180"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w:t>
                                </w:r>
                              </w:p>
                            </w:txbxContent>
                          </wps:txbx>
                          <wps:bodyPr anchorCtr="0" anchor="t" bIns="0" lIns="0" spcFirstLastPara="1" rIns="0" wrap="square" tIns="0">
                            <a:noAutofit/>
                          </wps:bodyPr>
                        </wps:wsp>
                        <wps:wsp>
                          <wps:cNvSpPr/>
                          <wps:cNvPr id="14" name="Shape 14"/>
                          <wps:spPr>
                            <a:xfrm>
                              <a:off x="2653" y="3728"/>
                              <a:ext cx="5536"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 more likely to be at risk of contracting various cancers.</w:t>
                                </w:r>
                              </w:p>
                            </w:txbxContent>
                          </wps:txbx>
                          <wps:bodyPr anchorCtr="0" anchor="t" bIns="0" lIns="0" spcFirstLastPara="1" rIns="0" wrap="square" tIns="0">
                            <a:noAutofit/>
                          </wps:bodyPr>
                        </wps:wsp>
                        <wps:wsp>
                          <wps:cNvSpPr/>
                          <wps:cNvPr id="15" name="Shape 15"/>
                          <wps:spPr>
                            <a:xfrm>
                              <a:off x="1933" y="3728"/>
                              <a:ext cx="192"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w:t>
                                </w:r>
                              </w:p>
                            </w:txbxContent>
                          </wps:txbx>
                          <wps:bodyPr anchorCtr="0" anchor="t" bIns="0" lIns="0" spcFirstLastPara="1" rIns="0" wrap="square" tIns="0">
                            <a:noAutofit/>
                          </wps:bodyPr>
                        </wps:wsp>
                        <wps:wsp>
                          <wps:cNvSpPr/>
                          <wps:cNvPr id="16" name="Shape 16"/>
                          <wps:spPr>
                            <a:xfrm>
                              <a:off x="2653" y="3236"/>
                              <a:ext cx="5022"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 less likely to be at risk of contracting lung cancer.</w:t>
                                </w:r>
                              </w:p>
                            </w:txbxContent>
                          </wps:txbx>
                          <wps:bodyPr anchorCtr="0" anchor="t" bIns="0" lIns="0" spcFirstLastPara="1" rIns="0" wrap="square" tIns="0">
                            <a:noAutofit/>
                          </wps:bodyPr>
                        </wps:wsp>
                        <wps:wsp>
                          <wps:cNvSpPr/>
                          <wps:cNvPr id="17" name="Shape 17"/>
                          <wps:spPr>
                            <a:xfrm>
                              <a:off x="1933" y="3236"/>
                              <a:ext cx="155"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w:t>
                                </w:r>
                              </w:p>
                            </w:txbxContent>
                          </wps:txbx>
                          <wps:bodyPr anchorCtr="0" anchor="t" bIns="0" lIns="0" spcFirstLastPara="1" rIns="0" wrap="square" tIns="0">
                            <a:noAutofit/>
                          </wps:bodyPr>
                        </wps:wsp>
                        <wps:wsp>
                          <wps:cNvSpPr/>
                          <wps:cNvPr id="18" name="Shape 18"/>
                          <wps:spPr>
                            <a:xfrm>
                              <a:off x="2653" y="2746"/>
                              <a:ext cx="4802"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 more harmful to non-smokers than to smokers.</w:t>
                                </w:r>
                              </w:p>
                            </w:txbxContent>
                          </wps:txbx>
                          <wps:bodyPr anchorCtr="0" anchor="t" bIns="0" lIns="0" spcFirstLastPara="1" rIns="0" wrap="square" tIns="0">
                            <a:noAutofit/>
                          </wps:bodyPr>
                        </wps:wsp>
                        <wps:wsp>
                          <wps:cNvSpPr/>
                          <wps:cNvPr id="19" name="Shape 19"/>
                          <wps:spPr>
                            <a:xfrm>
                              <a:off x="1933" y="2746"/>
                              <a:ext cx="168"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w:t>
                                </w:r>
                              </w:p>
                            </w:txbxContent>
                          </wps:txbx>
                          <wps:bodyPr anchorCtr="0" anchor="t" bIns="0" lIns="0" spcFirstLastPara="1" rIns="0" wrap="square" tIns="0">
                            <a:noAutofit/>
                          </wps:bodyPr>
                        </wps:wsp>
                        <wps:wsp>
                          <wps:cNvSpPr/>
                          <wps:cNvPr id="20" name="Shape 20"/>
                          <wps:spPr>
                            <a:xfrm>
                              <a:off x="2653" y="2254"/>
                              <a:ext cx="5668"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 more likely to be at risk from passive smoking diseases.</w:t>
                                </w:r>
                              </w:p>
                            </w:txbxContent>
                          </wps:txbx>
                          <wps:bodyPr anchorCtr="0" anchor="t" bIns="0" lIns="0" spcFirstLastPara="1" rIns="0" wrap="square" tIns="0">
                            <a:noAutofit/>
                          </wps:bodyPr>
                        </wps:wsp>
                        <wps:wsp>
                          <wps:cNvSpPr/>
                          <wps:cNvPr id="21" name="Shape 21"/>
                          <wps:spPr>
                            <a:xfrm>
                              <a:off x="1934" y="2254"/>
                              <a:ext cx="180"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w:t>
                                </w:r>
                              </w:p>
                            </w:txbxContent>
                          </wps:txbx>
                          <wps:bodyPr anchorCtr="0" anchor="t" bIns="0" lIns="0" spcFirstLastPara="1" rIns="0" wrap="square" tIns="0">
                            <a:noAutofit/>
                          </wps:bodyPr>
                        </wps:wsp>
                        <wps:wsp>
                          <wps:cNvSpPr/>
                          <wps:cNvPr id="22" name="Shape 22"/>
                          <wps:spPr>
                            <a:xfrm>
                              <a:off x="2654" y="1765"/>
                              <a:ext cx="5046"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 one of the two most preventable causes of death.</w:t>
                                </w:r>
                              </w:p>
                            </w:txbxContent>
                          </wps:txbx>
                          <wps:bodyPr anchorCtr="0" anchor="t" bIns="0" lIns="0" spcFirstLastPara="1" rIns="0" wrap="square" tIns="0">
                            <a:noAutofit/>
                          </wps:bodyPr>
                        </wps:wsp>
                        <wps:wsp>
                          <wps:cNvSpPr/>
                          <wps:cNvPr id="23" name="Shape 23"/>
                          <wps:spPr>
                            <a:xfrm>
                              <a:off x="1934" y="1765"/>
                              <a:ext cx="180"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w:t>
                                </w:r>
                              </w:p>
                            </w:txbxContent>
                          </wps:txbx>
                          <wps:bodyPr anchorCtr="0" anchor="t" bIns="0" lIns="0" spcFirstLastPara="1" rIns="0" wrap="square" tIns="0">
                            <a:noAutofit/>
                          </wps:bodyPr>
                        </wps:wsp>
                        <wps:wsp>
                          <wps:cNvSpPr/>
                          <wps:cNvPr id="24" name="Shape 24"/>
                          <wps:spPr>
                            <a:xfrm>
                              <a:off x="2654" y="1273"/>
                              <a:ext cx="5804"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argues for stronger action against smoking in public places.</w:t>
                                </w:r>
                              </w:p>
                            </w:txbxContent>
                          </wps:txbx>
                          <wps:bodyPr anchorCtr="0" anchor="t" bIns="0" lIns="0" spcFirstLastPara="1" rIns="0" wrap="square" tIns="0">
                            <a:noAutofit/>
                          </wps:bodyPr>
                        </wps:wsp>
                        <wps:wsp>
                          <wps:cNvSpPr/>
                          <wps:cNvPr id="25" name="Shape 25"/>
                          <wps:spPr>
                            <a:xfrm>
                              <a:off x="1934" y="1273"/>
                              <a:ext cx="168"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0" lIns="0" spcFirstLastPara="1" rIns="0" wrap="square" tIns="0">
                            <a:noAutofit/>
                          </wps:bodyPr>
                        </wps:wsp>
                        <wps:wsp>
                          <wps:cNvSpPr/>
                          <wps:cNvPr id="26" name="Shape 26"/>
                          <wps:spPr>
                            <a:xfrm>
                              <a:off x="2654" y="781"/>
                              <a:ext cx="3957"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includes reviews of studies in its reports.</w:t>
                                </w:r>
                              </w:p>
                            </w:txbxContent>
                          </wps:txbx>
                          <wps:bodyPr anchorCtr="0" anchor="t" bIns="0" lIns="0" spcFirstLastPara="1" rIns="0" wrap="square" tIns="0">
                            <a:noAutofit/>
                          </wps:bodyPr>
                        </wps:wsp>
                        <wps:wsp>
                          <wps:cNvSpPr/>
                          <wps:cNvPr id="27" name="Shape 27"/>
                          <wps:spPr>
                            <a:xfrm>
                              <a:off x="1934" y="781"/>
                              <a:ext cx="168" cy="247"/>
                            </a:xfrm>
                            <a:prstGeom prst="rect">
                              <a:avLst/>
                            </a:prstGeom>
                            <a:noFill/>
                            <a:ln>
                              <a:noFill/>
                            </a:ln>
                          </wps:spPr>
                          <wps:txbx>
                            <w:txbxContent>
                              <w:p w:rsidR="00000000" w:rsidDel="00000000" w:rsidP="00000000" w:rsidRDefault="00000000" w:rsidRPr="00000000">
                                <w:pPr>
                                  <w:spacing w:after="20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469900</wp:posOffset>
                </wp:positionH>
                <wp:positionV relativeFrom="paragraph">
                  <wp:posOffset>165100</wp:posOffset>
                </wp:positionV>
                <wp:extent cx="4407535" cy="3754120"/>
                <wp:effectExtent b="0" l="0" r="0" t="0"/>
                <wp:wrapTopAndBottom distB="0" distT="0"/>
                <wp:docPr id="7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407535" cy="3754120"/>
                        </a:xfrm>
                        <a:prstGeom prst="rect"/>
                        <a:ln/>
                      </pic:spPr>
                    </pic:pic>
                  </a:graphicData>
                </a:graphic>
              </wp:anchor>
            </w:drawing>
          </mc:Fallback>
        </mc:AlternateContent>
      </w:r>
    </w:p>
    <w:p w:rsidR="00000000" w:rsidDel="00000000" w:rsidP="00000000" w:rsidRDefault="00000000" w:rsidRPr="00000000" w14:paraId="00000123">
      <w:pPr>
        <w:spacing w:after="0" w:line="240" w:lineRule="auto"/>
        <w:ind w:left="226" w:right="346" w:hanging="1.000000000000014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6</w:t>
      </w:r>
    </w:p>
    <w:p w:rsidR="00000000" w:rsidDel="00000000" w:rsidP="00000000" w:rsidRDefault="00000000" w:rsidRPr="00000000" w14:paraId="0000012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spacing w:before="44" w:lineRule="auto"/>
        <w:ind w:left="11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1 – Photos for summarizing (to be shown in the class)</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-402335</wp:posOffset>
            </wp:positionH>
            <wp:positionV relativeFrom="paragraph">
              <wp:posOffset>226338</wp:posOffset>
            </wp:positionV>
            <wp:extent cx="3283823" cy="2184654"/>
            <wp:effectExtent b="0" l="0" r="0" t="0"/>
            <wp:wrapTopAndBottom distB="0" distT="0"/>
            <wp:docPr descr="C:\Users\currin\Desktop\Photos Lessons\shutterstock_359391410.jpg" id="78" name="image1.jpg"/>
            <a:graphic>
              <a:graphicData uri="http://schemas.openxmlformats.org/drawingml/2006/picture">
                <pic:pic>
                  <pic:nvPicPr>
                    <pic:cNvPr descr="C:\Users\currin\Desktop\Photos Lessons\shutterstock_359391410.jpg" id="0" name="image1.jpg"/>
                    <pic:cNvPicPr preferRelativeResize="0"/>
                  </pic:nvPicPr>
                  <pic:blipFill>
                    <a:blip r:embed="rId8"/>
                    <a:srcRect b="0" l="0" r="0" t="0"/>
                    <a:stretch>
                      <a:fillRect/>
                    </a:stretch>
                  </pic:blipFill>
                  <pic:spPr>
                    <a:xfrm>
                      <a:off x="0" y="0"/>
                      <a:ext cx="3283823" cy="218465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3375659</wp:posOffset>
            </wp:positionH>
            <wp:positionV relativeFrom="paragraph">
              <wp:posOffset>244626</wp:posOffset>
            </wp:positionV>
            <wp:extent cx="3287839" cy="2191893"/>
            <wp:effectExtent b="0" l="0" r="0" t="0"/>
            <wp:wrapTopAndBottom distB="0" distT="0"/>
            <wp:docPr id="7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287839" cy="2191893"/>
                    </a:xfrm>
                    <a:prstGeom prst="rect"/>
                    <a:ln/>
                  </pic:spPr>
                </pic:pic>
              </a:graphicData>
            </a:graphic>
          </wp:anchor>
        </w:drawing>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2016251</wp:posOffset>
            </wp:positionH>
            <wp:positionV relativeFrom="paragraph">
              <wp:posOffset>187782</wp:posOffset>
            </wp:positionV>
            <wp:extent cx="2764268" cy="4144899"/>
            <wp:effectExtent b="0" l="0" r="0" t="0"/>
            <wp:wrapTopAndBottom distB="0" distT="0"/>
            <wp:docPr id="8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764268" cy="4144899"/>
                    </a:xfrm>
                    <a:prstGeom prst="rect"/>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Passage 1,</w:t>
      </w:r>
    </w:p>
    <w:tbl>
      <w:tblPr>
        <w:tblStyle w:val="Table4"/>
        <w:tblW w:w="102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8"/>
        <w:gridCol w:w="5148"/>
        <w:tblGridChange w:id="0">
          <w:tblGrid>
            <w:gridCol w:w="5148"/>
            <w:gridCol w:w="5148"/>
          </w:tblGrid>
        </w:tblGridChange>
      </w:tblGrid>
      <w:tr>
        <w:tc>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1–13</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FALSE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NOT GIVEN</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NOT GIVEN</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TRUE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A</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C</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B</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A</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A</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D</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B</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F</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Passage 2,</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14–26</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B</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A</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B</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D</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C</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D</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tab/>
              <w:t xml:space="preserve">TRUE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TRUE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NOT GIVEN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tab/>
              <w:t xml:space="preserve">TRUE</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FALSE</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tab/>
              <w:t xml:space="preserve">C</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tab/>
              <w:t xml:space="preserve">A</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Passage 3,</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27–40</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tab/>
              <w:t xml:space="preserve">vi</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tab/>
              <w:t xml:space="preserve">iv</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tab/>
              <w:t xml:space="preserve">ii</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tab/>
              <w:t xml:space="preserve">vii</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i</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v</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E</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G</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B</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tab/>
              <w:t xml:space="preserve">F</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tab/>
              <w:t xml:space="preserve">NO</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tab/>
              <w:t xml:space="preserve">YES</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tab/>
              <w:t xml:space="preserve">NOT GIVEN</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tab/>
              <w:t xml:space="preserve">YES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score …</w:t>
      </w:r>
    </w:p>
    <w:tbl>
      <w:tblPr>
        <w:tblStyle w:val="Table5"/>
        <w:tblW w:w="8522.0" w:type="dxa"/>
        <w:jc w:val="left"/>
        <w:tblInd w:w="116.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2840"/>
        <w:gridCol w:w="2841"/>
        <w:gridCol w:w="2841"/>
        <w:tblGridChange w:id="0">
          <w:tblGrid>
            <w:gridCol w:w="2840"/>
            <w:gridCol w:w="2841"/>
            <w:gridCol w:w="2841"/>
          </w:tblGrid>
        </w:tblGridChange>
      </w:tblGrid>
      <w:tr>
        <w:trPr>
          <w:trHeight w:val="355" w:hRule="atLeast"/>
        </w:trPr>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0–12</w:t>
            </w:r>
            <w:r w:rsidDel="00000000" w:rsidR="00000000" w:rsidRPr="00000000">
              <w:rPr>
                <w:rtl w:val="0"/>
              </w:rPr>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center" w:pos="1472"/>
              </w:tabs>
              <w:spacing w:after="0" w:before="68" w:line="24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13–25</w:t>
              <w:tab/>
            </w:r>
            <w:r w:rsidDel="00000000" w:rsidR="00000000" w:rsidRPr="00000000">
              <w:rPr>
                <w:rtl w:val="0"/>
              </w:rPr>
            </w:r>
          </w:p>
        </w:tc>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26–40</w:t>
            </w:r>
            <w:r w:rsidDel="00000000" w:rsidR="00000000" w:rsidRPr="00000000">
              <w:rPr>
                <w:rtl w:val="0"/>
              </w:rPr>
            </w:r>
          </w:p>
        </w:tc>
      </w:tr>
      <w:tr>
        <w:trPr>
          <w:trHeight w:val="291" w:hRule="atLeast"/>
        </w:trPr>
        <w:tc>
          <w:tcPr>
            <w:tcBorders>
              <w:bottom w:color="000000" w:space="0" w:sz="0" w:val="nil"/>
            </w:tcBorders>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68" w:line="203"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you are unlikely to get an</w:t>
            </w:r>
            <w:r w:rsidDel="00000000" w:rsidR="00000000" w:rsidRPr="00000000">
              <w:rPr>
                <w:rtl w:val="0"/>
              </w:rPr>
            </w:r>
          </w:p>
        </w:tc>
        <w:tc>
          <w:tcPr>
            <w:tcBorders>
              <w:bottom w:color="000000" w:space="0" w:sz="0" w:val="nil"/>
            </w:tcBorders>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68" w:line="202"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you may get an acceptable</w:t>
            </w:r>
            <w:r w:rsidDel="00000000" w:rsidR="00000000" w:rsidRPr="00000000">
              <w:rPr>
                <w:rtl w:val="0"/>
              </w:rPr>
            </w:r>
          </w:p>
        </w:tc>
        <w:tc>
          <w:tcPr>
            <w:tcBorders>
              <w:bottom w:color="000000" w:space="0" w:sz="0" w:val="nil"/>
            </w:tcBorders>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69" w:line="202"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you are likely to get an</w:t>
            </w:r>
            <w:r w:rsidDel="00000000" w:rsidR="00000000" w:rsidRPr="00000000">
              <w:rPr>
                <w:rtl w:val="0"/>
              </w:rPr>
            </w:r>
          </w:p>
        </w:tc>
      </w:tr>
      <w:tr>
        <w:trPr>
          <w:trHeight w:val="220" w:hRule="atLeast"/>
        </w:trPr>
        <w:tc>
          <w:tcPr>
            <w:tcBorders>
              <w:top w:color="000000" w:space="0" w:sz="0" w:val="nil"/>
              <w:bottom w:color="000000" w:space="0" w:sz="0" w:val="nil"/>
            </w:tcBorders>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acceptable score under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score under examination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acceptable score under</w:t>
            </w:r>
            <w:r w:rsidDel="00000000" w:rsidR="00000000" w:rsidRPr="00000000">
              <w:rPr>
                <w:rtl w:val="0"/>
              </w:rPr>
            </w:r>
          </w:p>
        </w:tc>
      </w:tr>
      <w:tr>
        <w:trPr>
          <w:trHeight w:val="220" w:hRule="atLeast"/>
        </w:trPr>
        <w:tc>
          <w:tcPr>
            <w:tcBorders>
              <w:top w:color="000000" w:space="0" w:sz="0" w:val="nil"/>
              <w:bottom w:color="000000" w:space="0" w:sz="0" w:val="nil"/>
            </w:tcBorders>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examination conditions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conditions but we recommend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examination conditions but</w:t>
            </w:r>
            <w:r w:rsidDel="00000000" w:rsidR="00000000" w:rsidRPr="00000000">
              <w:rPr>
                <w:rtl w:val="0"/>
              </w:rPr>
            </w:r>
          </w:p>
        </w:tc>
      </w:tr>
      <w:tr>
        <w:trPr>
          <w:trHeight w:val="220" w:hRule="atLeast"/>
        </w:trPr>
        <w:tc>
          <w:tcPr>
            <w:tcBorders>
              <w:top w:color="000000" w:space="0" w:sz="0" w:val="nil"/>
              <w:bottom w:color="000000" w:space="0" w:sz="0" w:val="nil"/>
            </w:tcBorders>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we recommend that you spend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that you think about having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remember that different</w:t>
            </w:r>
            <w:r w:rsidDel="00000000" w:rsidR="00000000" w:rsidRPr="00000000">
              <w:rPr>
                <w:rtl w:val="0"/>
              </w:rPr>
            </w:r>
          </w:p>
        </w:tc>
      </w:tr>
      <w:tr>
        <w:trPr>
          <w:trHeight w:val="220" w:hRule="atLeast"/>
        </w:trPr>
        <w:tc>
          <w:tcPr>
            <w:tcBorders>
              <w:top w:color="000000" w:space="0" w:sz="0" w:val="nil"/>
              <w:bottom w:color="000000" w:space="0" w:sz="0" w:val="nil"/>
            </w:tcBorders>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a lot of time improving your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more practice or lessons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institutions will find different</w:t>
            </w:r>
            <w:r w:rsidDel="00000000" w:rsidR="00000000" w:rsidRPr="00000000">
              <w:rPr>
                <w:rtl w:val="0"/>
              </w:rPr>
            </w:r>
          </w:p>
        </w:tc>
      </w:tr>
      <w:tr>
        <w:trPr>
          <w:trHeight w:val="283" w:hRule="atLeast"/>
        </w:trPr>
        <w:tc>
          <w:tcPr>
            <w:tcBorders>
              <w:top w:color="000000" w:space="0" w:sz="0" w:val="nil"/>
            </w:tcBorders>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16"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English before you take IELTS.</w:t>
            </w:r>
            <w:r w:rsidDel="00000000" w:rsidR="00000000" w:rsidRPr="00000000">
              <w:rPr>
                <w:rtl w:val="0"/>
              </w:rPr>
            </w:r>
          </w:p>
        </w:tc>
        <w:tc>
          <w:tcPr>
            <w:tcBorders>
              <w:top w:color="000000" w:space="0" w:sz="0" w:val="nil"/>
            </w:tcBorders>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16"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before you take IELTS.</w:t>
            </w:r>
            <w:r w:rsidDel="00000000" w:rsidR="00000000" w:rsidRPr="00000000">
              <w:rPr>
                <w:rtl w:val="0"/>
              </w:rPr>
            </w:r>
          </w:p>
        </w:tc>
        <w:tc>
          <w:tcPr>
            <w:tcBorders>
              <w:top w:color="000000" w:space="0" w:sz="0" w:val="nil"/>
            </w:tcBorders>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16" w:lineRule="auto"/>
              <w:ind w:left="113"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scores acceptable.</w:t>
            </w:r>
            <w:r w:rsidDel="00000000" w:rsidR="00000000" w:rsidRPr="00000000">
              <w:rPr>
                <w:rtl w:val="0"/>
              </w:rPr>
            </w:r>
          </w:p>
        </w:tc>
      </w:tr>
    </w:tbl>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7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17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SESSION 7</w:t>
      </w:r>
    </w:p>
    <w:p w:rsidR="00000000" w:rsidDel="00000000" w:rsidP="00000000" w:rsidRDefault="00000000" w:rsidRPr="00000000" w14:paraId="0000017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E">
      <w:pPr>
        <w:spacing w:before="44" w:lineRule="auto"/>
        <w:ind w:left="2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2 Answer Key</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spacing w:before="56" w:lineRule="auto"/>
        <w:ind w:right="11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Information search</w:t>
      </w:r>
      <w:r w:rsidDel="00000000" w:rsidR="00000000" w:rsidRPr="00000000">
        <w:rPr>
          <w:rtl w:val="0"/>
        </w:rPr>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941"/>
        </w:tabs>
        <w:spacing w:after="0" w:before="56"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number of visitors to Ashdown Museum</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941"/>
        </w:tabs>
        <w:spacing w:after="0" w:before="1"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level of visitor satisfaction</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941"/>
        </w:tabs>
        <w:spacing w:after="0" w:before="0"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years before and after its refurbishment</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940"/>
        </w:tabs>
        <w:spacing w:after="0" w:before="0" w:line="240" w:lineRule="auto"/>
        <w:ind w:left="939"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year after</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940"/>
        </w:tabs>
        <w:spacing w:after="0" w:before="0" w:line="240" w:lineRule="auto"/>
        <w:ind w:left="939"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year after</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tabs>
          <w:tab w:val="left" w:pos="940"/>
        </w:tabs>
        <w:spacing w:after="0" w:before="1" w:line="240" w:lineRule="auto"/>
        <w:ind w:left="579"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w:t>
        <w:tab/>
        <w:t xml:space="preserve">18,000</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941"/>
        </w:tabs>
        <w:spacing w:after="0" w:before="0"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 increase of roughly / just under / almost …. 25% / a quarter</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941"/>
        </w:tabs>
        <w:spacing w:after="0" w:before="0"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 before and 75% after</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940"/>
          <w:tab w:val="left" w:pos="941"/>
        </w:tabs>
        <w:spacing w:after="0" w:before="0"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50 % before and 20% after</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940"/>
          <w:tab w:val="left" w:pos="941"/>
        </w:tabs>
        <w:spacing w:after="0" w:before="0" w:line="240" w:lineRule="auto"/>
        <w:ind w:left="940" w:right="0" w:hanging="36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19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8">
      <w:pPr>
        <w:spacing w:before="44" w:lineRule="auto"/>
        <w:ind w:left="2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4 Answer Key</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spacing w:before="56" w:lineRule="auto"/>
        <w:ind w:right="11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Model Answer Strips</w:t>
      </w: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tabs>
          <w:tab w:val="left" w:pos="720"/>
          <w:tab w:val="left" w:pos="1440"/>
          <w:tab w:val="left" w:pos="2159"/>
          <w:tab w:val="left" w:pos="2879"/>
          <w:tab w:val="left" w:pos="3599"/>
          <w:tab w:val="left" w:pos="4319"/>
          <w:tab w:val="left" w:pos="5039"/>
        </w:tabs>
        <w:spacing w:after="0" w:before="56" w:line="240" w:lineRule="auto"/>
        <w:ind w:left="0" w:right="119"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E</w:t>
        <w:tab/>
        <w:t xml:space="preserve">2. C</w:t>
        <w:tab/>
        <w:t xml:space="preserve">3.G</w:t>
        <w:tab/>
        <w:t xml:space="preserve">4.H</w:t>
        <w:tab/>
        <w:t xml:space="preserve">5.B</w:t>
        <w:tab/>
        <w:t xml:space="preserve">6.F</w:t>
        <w:tab/>
        <w:t xml:space="preserve">7.A</w:t>
        <w:tab/>
        <w:t xml:space="preserve">8.D</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spacing w:before="0" w:lineRule="auto"/>
        <w:ind w:righ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Model Answer</w:t>
      </w: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219" w:right="409" w:firstLine="72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table gives information about the number of visitors to Ashdown Museum while the pie charts illustrate the level of visitor satisfaction. The statistics are taken from the years before and after the refurbishment of the museum.</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8.00000000000006" w:lineRule="auto"/>
        <w:ind w:left="220" w:right="1035" w:firstLine="72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is noticeable that in the year following the improvements more people went to the museum and they generally felt more satisfied after their visit.</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196" w:line="278.00000000000006" w:lineRule="auto"/>
        <w:ind w:left="220" w:right="463" w:firstLine="72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Looking at the figures in the table, visitor numbers went up from 74,000 to 92,000 after the renovations. This is a significant increase of 18,000, or just under 25%.</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195" w:line="276" w:lineRule="auto"/>
        <w:ind w:left="220" w:right="635" w:firstLine="72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Turning to the pie charts, it is interesting to see that visitors who felt very satisfied or satisfied rose considerably from 45% before it was refurbished to 75% after. Conversely, the proportion of those who were dissatisfied or very dissatisfied more than halved, from 50% before the changes to 20% after. Finally, the proportion of visitors who did not respond to the survey remained unchanged at just 5% in both years.</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163 words</w:t>
      </w:r>
    </w:p>
    <w:p w:rsidR="00000000" w:rsidDel="00000000" w:rsidP="00000000" w:rsidRDefault="00000000" w:rsidRPr="00000000" w14:paraId="000001A9">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5 Answer Key</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Text analysis</w:t>
      </w: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tabs>
          <w:tab w:val="left" w:pos="939"/>
        </w:tabs>
        <w:spacing w:after="0" w:before="57" w:line="240"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4</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tabs>
          <w:tab w:val="left" w:pos="939"/>
        </w:tabs>
        <w:spacing w:after="0" w:before="0" w:line="240"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2 / 1 / 2 / 3</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first sentence</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Present tense is used to state facts</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1"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Units of measurement</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Past simple tense</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46"/>
          <w:tab w:val="left" w:pos="947"/>
        </w:tabs>
        <w:spacing w:after="0" w:before="0" w:line="240" w:lineRule="auto"/>
        <w:ind w:left="946" w:right="0" w:hanging="72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second paragraph (the overview)</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third and fourth paragraphs</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more people/ more satisfied</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just under</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90"/>
          <w:tab w:val="left" w:pos="991"/>
        </w:tabs>
        <w:spacing w:after="0" w:before="0" w:line="240" w:lineRule="auto"/>
        <w:ind w:left="990" w:right="0" w:hanging="7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refurbishment / improvements / renovations / changes</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1"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39"/>
          <w:tab w:val="left" w:pos="941"/>
        </w:tabs>
        <w:spacing w:after="0" w:before="0" w:line="240" w:lineRule="auto"/>
        <w:ind w:left="940" w:right="0" w:hanging="72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 least 8</w:t>
      </w:r>
    </w:p>
    <w:p w:rsidR="00000000" w:rsidDel="00000000" w:rsidP="00000000" w:rsidRDefault="00000000" w:rsidRPr="00000000" w14:paraId="000001C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E">
      <w:pPr>
        <w:widowControl w:val="0"/>
        <w:spacing w:after="0" w:before="44" w:line="240" w:lineRule="auto"/>
        <w:ind w:left="2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6 Answer Key</w:t>
      </w:r>
    </w:p>
    <w:p w:rsidR="00000000" w:rsidDel="00000000" w:rsidP="00000000" w:rsidRDefault="00000000" w:rsidRPr="00000000" w14:paraId="000001CF">
      <w:pPr>
        <w:widowControl w:val="0"/>
        <w:spacing w:after="0" w:before="9"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0">
      <w:pPr>
        <w:widowControl w:val="0"/>
        <w:spacing w:after="0" w:before="56" w:line="240" w:lineRule="auto"/>
        <w:ind w:right="11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Synonyms</w:t>
      </w:r>
      <w:r w:rsidDel="00000000" w:rsidR="00000000" w:rsidRPr="00000000">
        <w:rPr>
          <w:rtl w:val="0"/>
        </w:rPr>
      </w:r>
    </w:p>
    <w:p w:rsidR="00000000" w:rsidDel="00000000" w:rsidP="00000000" w:rsidRDefault="00000000" w:rsidRPr="00000000" w14:paraId="000001D1">
      <w:pPr>
        <w:widowControl w:val="0"/>
        <w:spacing w:after="0" w:before="1"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2">
      <w:pPr>
        <w:widowControl w:val="0"/>
        <w:spacing w:after="0" w:before="56" w:line="240"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answers may be possible)</w:t>
      </w:r>
    </w:p>
    <w:p w:rsidR="00000000" w:rsidDel="00000000" w:rsidP="00000000" w:rsidRDefault="00000000" w:rsidRPr="00000000" w14:paraId="000001D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after="0" w:before="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numPr>
          <w:ilvl w:val="0"/>
          <w:numId w:val="11"/>
        </w:numPr>
        <w:tabs>
          <w:tab w:val="left" w:pos="940"/>
          <w:tab w:val="left" w:pos="941"/>
        </w:tabs>
        <w:spacing w:after="0" w:before="1" w:line="240" w:lineRule="auto"/>
        <w:ind w:left="940"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 presents /displays /shows / provides</w:t>
      </w:r>
    </w:p>
    <w:p w:rsidR="00000000" w:rsidDel="00000000" w:rsidP="00000000" w:rsidRDefault="00000000" w:rsidRPr="00000000" w14:paraId="000001D7">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numPr>
          <w:ilvl w:val="0"/>
          <w:numId w:val="11"/>
        </w:numPr>
        <w:tabs>
          <w:tab w:val="left" w:pos="939"/>
          <w:tab w:val="left" w:pos="940"/>
        </w:tabs>
        <w:spacing w:after="0" w:line="240" w:lineRule="auto"/>
        <w:ind w:left="939"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whereas /whilst / and</w:t>
      </w:r>
    </w:p>
    <w:p w:rsidR="00000000" w:rsidDel="00000000" w:rsidP="00000000" w:rsidRDefault="00000000" w:rsidRPr="00000000" w14:paraId="000001D9">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numPr>
          <w:ilvl w:val="0"/>
          <w:numId w:val="11"/>
        </w:numPr>
        <w:tabs>
          <w:tab w:val="left" w:pos="939"/>
          <w:tab w:val="left" w:pos="940"/>
        </w:tabs>
        <w:spacing w:after="0" w:line="240" w:lineRule="auto"/>
        <w:ind w:left="939"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noticeable – striking / apparent / clear / obvious</w:t>
      </w:r>
    </w:p>
    <w:p w:rsidR="00000000" w:rsidDel="00000000" w:rsidP="00000000" w:rsidRDefault="00000000" w:rsidRPr="00000000" w14:paraId="000001DB">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numPr>
          <w:ilvl w:val="0"/>
          <w:numId w:val="11"/>
        </w:numPr>
        <w:tabs>
          <w:tab w:val="left" w:pos="939"/>
          <w:tab w:val="left" w:pos="940"/>
        </w:tabs>
        <w:spacing w:after="0" w:line="240" w:lineRule="auto"/>
        <w:ind w:left="939"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 12 months / 12 month period</w:t>
      </w:r>
    </w:p>
    <w:p w:rsidR="00000000" w:rsidDel="00000000" w:rsidP="00000000" w:rsidRDefault="00000000" w:rsidRPr="00000000" w14:paraId="000001DD">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numPr>
          <w:ilvl w:val="0"/>
          <w:numId w:val="11"/>
        </w:numPr>
        <w:tabs>
          <w:tab w:val="left" w:pos="939"/>
          <w:tab w:val="left" w:pos="940"/>
        </w:tabs>
        <w:spacing w:after="0" w:before="1" w:line="240" w:lineRule="auto"/>
        <w:ind w:left="939"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went up – increased / rose / jumped / grew</w:t>
      </w:r>
    </w:p>
    <w:p w:rsidR="00000000" w:rsidDel="00000000" w:rsidP="00000000" w:rsidRDefault="00000000" w:rsidRPr="00000000" w14:paraId="000001DF">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numPr>
          <w:ilvl w:val="0"/>
          <w:numId w:val="11"/>
        </w:numPr>
        <w:tabs>
          <w:tab w:val="left" w:pos="938"/>
          <w:tab w:val="left" w:pos="940"/>
        </w:tabs>
        <w:spacing w:after="0" w:line="240" w:lineRule="auto"/>
        <w:ind w:left="939" w:hanging="7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 considerable / substantial / sizeable</w:t>
      </w:r>
    </w:p>
    <w:p w:rsidR="00000000" w:rsidDel="00000000" w:rsidP="00000000" w:rsidRDefault="00000000" w:rsidRPr="00000000" w14:paraId="000001E1">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numPr>
          <w:ilvl w:val="0"/>
          <w:numId w:val="11"/>
        </w:numPr>
        <w:tabs>
          <w:tab w:val="left" w:pos="938"/>
          <w:tab w:val="left" w:pos="940"/>
        </w:tabs>
        <w:spacing w:after="0" w:line="240" w:lineRule="auto"/>
        <w:ind w:left="939" w:hanging="7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under – just below / almost / nearly / just short of</w:t>
      </w:r>
    </w:p>
    <w:p w:rsidR="00000000" w:rsidDel="00000000" w:rsidP="00000000" w:rsidRDefault="00000000" w:rsidRPr="00000000" w14:paraId="000001E3">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numPr>
          <w:ilvl w:val="0"/>
          <w:numId w:val="11"/>
        </w:numPr>
        <w:tabs>
          <w:tab w:val="left" w:pos="938"/>
          <w:tab w:val="left" w:pos="940"/>
        </w:tabs>
        <w:spacing w:after="0" w:line="240" w:lineRule="auto"/>
        <w:ind w:left="939" w:hanging="7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to – moving on to</w:t>
      </w:r>
    </w:p>
    <w:p w:rsidR="00000000" w:rsidDel="00000000" w:rsidP="00000000" w:rsidRDefault="00000000" w:rsidRPr="00000000" w14:paraId="000001E5">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numPr>
          <w:ilvl w:val="0"/>
          <w:numId w:val="11"/>
        </w:numPr>
        <w:tabs>
          <w:tab w:val="left" w:pos="938"/>
          <w:tab w:val="left" w:pos="940"/>
        </w:tabs>
        <w:spacing w:after="0" w:line="240" w:lineRule="auto"/>
        <w:ind w:left="939" w:hanging="7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 on the other hand / however</w:t>
      </w:r>
    </w:p>
    <w:p w:rsidR="00000000" w:rsidDel="00000000" w:rsidP="00000000" w:rsidRDefault="00000000" w:rsidRPr="00000000" w14:paraId="000001E7">
      <w:pPr>
        <w:widowControl w:val="0"/>
        <w:spacing w:after="0" w:before="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numPr>
          <w:ilvl w:val="0"/>
          <w:numId w:val="11"/>
        </w:numPr>
        <w:tabs>
          <w:tab w:val="left" w:pos="938"/>
          <w:tab w:val="left" w:pos="939"/>
        </w:tabs>
        <w:spacing w:after="0" w:line="240" w:lineRule="auto"/>
        <w:ind w:left="938"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 percentage / number</w:t>
      </w:r>
    </w:p>
    <w:p w:rsidR="00000000" w:rsidDel="00000000" w:rsidP="00000000" w:rsidRDefault="00000000" w:rsidRPr="00000000" w14:paraId="000001E9">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numPr>
          <w:ilvl w:val="0"/>
          <w:numId w:val="11"/>
        </w:numPr>
        <w:tabs>
          <w:tab w:val="left" w:pos="938"/>
          <w:tab w:val="left" w:pos="939"/>
        </w:tabs>
        <w:spacing w:after="0" w:line="240" w:lineRule="auto"/>
        <w:ind w:left="938"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to – reply to / answer / fill in / complete</w:t>
      </w:r>
    </w:p>
    <w:p w:rsidR="00000000" w:rsidDel="00000000" w:rsidP="00000000" w:rsidRDefault="00000000" w:rsidRPr="00000000" w14:paraId="000001EB">
      <w:pPr>
        <w:widowControl w:val="0"/>
        <w:spacing w:after="0" w:before="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numPr>
          <w:ilvl w:val="0"/>
          <w:numId w:val="11"/>
        </w:numPr>
        <w:tabs>
          <w:tab w:val="left" w:pos="938"/>
          <w:tab w:val="left" w:pos="939"/>
        </w:tabs>
        <w:spacing w:after="0" w:line="240" w:lineRule="auto"/>
        <w:ind w:left="938"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remained – stayed / was / continued</w:t>
      </w:r>
    </w:p>
    <w:p w:rsidR="00000000" w:rsidDel="00000000" w:rsidP="00000000" w:rsidRDefault="00000000" w:rsidRPr="00000000" w14:paraId="000001ED">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1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SESSION 8</w:t>
      </w:r>
    </w:p>
    <w:p w:rsidR="00000000" w:rsidDel="00000000" w:rsidP="00000000" w:rsidRDefault="00000000" w:rsidRPr="00000000" w14:paraId="000001F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General Training Writing Task 2 – answer keys</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worksheet 1</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143" w:line="252.00000000000003"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1A</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308"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care of old people is an issue all over the world as it is no longer clear who has the responsibility for looking after old people. There are two main choices: the government or the family.</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199" w:line="252.00000000000003"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2A</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258"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the government pays for the care of old people this usually means that the old people go into old people’s homes. In these all people are given equal and high quality care. Countries such as Sweden operate this system very efficiently.</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201" w:line="252.00000000000003"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2B</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344"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problem is that this solution is very expensive. The money comes from tax and many countries simply can’t afford it. It also often means that old people go into homes where they know no-one and have nothing to do.</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200" w:line="252.00000000000003"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2C</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358"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alternative is for families to support their elderly relatives. In theory this provides loving care and means the old person can be an active member of the family.</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201" w:line="252.00000000000003"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2D</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296"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practice, it often does not work out, as families don’t have enough money, and so, much bitterness is created, and the old people are neglected. I can see this happening all around me in my country where there is no government support for old people.</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201" w:line="252.00000000000003" w:lineRule="auto"/>
        <w:ind w:left="226"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259"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is clear that neither of these solutions is good. Therefore, it seems to me that a mixture of the two is the best solution. The government should provide money to families to look after their elderly relatives. But I also think that old people should save up money during their working lives to look after themselves in old age.</w:t>
      </w:r>
    </w:p>
    <w:p w:rsidR="00000000" w:rsidDel="00000000" w:rsidP="00000000" w:rsidRDefault="00000000" w:rsidRPr="00000000" w14:paraId="00000201">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2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IELTS</w:t>
      </w:r>
    </w:p>
    <w:p w:rsidR="00000000" w:rsidDel="00000000" w:rsidP="00000000" w:rsidRDefault="00000000" w:rsidRPr="00000000" w14:paraId="0000020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SPEAKING SESSION 11</w:t>
      </w:r>
    </w:p>
    <w:p w:rsidR="00000000" w:rsidDel="00000000" w:rsidP="00000000" w:rsidRDefault="00000000" w:rsidRPr="00000000" w14:paraId="000002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6">
      <w:pPr>
        <w:widowControl w:val="0"/>
        <w:spacing w:after="0" w:before="99" w:line="240" w:lineRule="auto"/>
        <w:ind w:left="22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Speaking Part 3 – answer keys</w:t>
      </w:r>
    </w:p>
    <w:p w:rsidR="00000000" w:rsidDel="00000000" w:rsidP="00000000" w:rsidRDefault="00000000" w:rsidRPr="00000000" w14:paraId="00000207">
      <w:pPr>
        <w:widowControl w:val="0"/>
        <w:spacing w:after="0" w:before="4"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3dy6vkm" w:id="6"/>
    <w:bookmarkEnd w:id="6"/>
    <w:p w:rsidR="00000000" w:rsidDel="00000000" w:rsidP="00000000" w:rsidRDefault="00000000" w:rsidRPr="00000000" w14:paraId="00000208">
      <w:pPr>
        <w:widowControl w:val="0"/>
        <w:spacing w:after="0" w:line="240" w:lineRule="auto"/>
        <w:ind w:left="22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Language Worksheet</w:t>
      </w:r>
    </w:p>
    <w:p w:rsidR="00000000" w:rsidDel="00000000" w:rsidP="00000000" w:rsidRDefault="00000000" w:rsidRPr="00000000" w14:paraId="00000209">
      <w:pPr>
        <w:widowControl w:val="0"/>
        <w:spacing w:after="0" w:before="162" w:line="252.00000000000003" w:lineRule="auto"/>
        <w:ind w:left="5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good/bad influence on…</w:t>
      </w:r>
    </w:p>
    <w:p w:rsidR="00000000" w:rsidDel="00000000" w:rsidP="00000000" w:rsidRDefault="00000000" w:rsidRPr="00000000" w14:paraId="0000020A">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 can have a positive/negative/bad effect on…</w:t>
      </w:r>
    </w:p>
    <w:p w:rsidR="00000000" w:rsidDel="00000000" w:rsidP="00000000" w:rsidRDefault="00000000" w:rsidRPr="00000000" w14:paraId="0000020B">
      <w:pPr>
        <w:widowControl w:val="0"/>
        <w:numPr>
          <w:ilvl w:val="0"/>
          <w:numId w:val="12"/>
        </w:numPr>
        <w:tabs>
          <w:tab w:val="left" w:pos="946"/>
          <w:tab w:val="left" w:pos="947"/>
        </w:tabs>
        <w:spacing w:after="0" w:before="2" w:line="240" w:lineRule="auto"/>
        <w:ind w:left="934" w:right="489" w:hanging="3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can have a negative effect on teenagers as it makes them think they’ve got to keep up with the latest fashions, no matter what the cost.</w:t>
      </w:r>
    </w:p>
    <w:p w:rsidR="00000000" w:rsidDel="00000000" w:rsidP="00000000" w:rsidRDefault="00000000" w:rsidRPr="00000000" w14:paraId="0000020C">
      <w:pPr>
        <w:widowControl w:val="0"/>
        <w:numPr>
          <w:ilvl w:val="0"/>
          <w:numId w:val="12"/>
        </w:numPr>
        <w:tabs>
          <w:tab w:val="left" w:pos="946"/>
          <w:tab w:val="left" w:pos="947"/>
        </w:tabs>
        <w:spacing w:after="0" w:line="242" w:lineRule="auto"/>
        <w:ind w:left="934" w:right="333" w:hanging="3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has a bad influence on teenagers as it makes them think they’ve got to keep up with the latest fashions, no matter what the cost.</w:t>
      </w:r>
    </w:p>
    <w:p w:rsidR="00000000" w:rsidDel="00000000" w:rsidP="00000000" w:rsidRDefault="00000000" w:rsidRPr="00000000" w14:paraId="0000020D">
      <w:pPr>
        <w:widowControl w:val="0"/>
        <w:spacing w:after="0" w:before="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after="0" w:line="240"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of the problem is….</w:t>
      </w:r>
    </w:p>
    <w:p w:rsidR="00000000" w:rsidDel="00000000" w:rsidP="00000000" w:rsidRDefault="00000000" w:rsidRPr="00000000" w14:paraId="0000020F">
      <w:pPr>
        <w:widowControl w:val="0"/>
        <w:spacing w:after="0" w:before="2"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 all stems from…</w:t>
      </w:r>
    </w:p>
    <w:p w:rsidR="00000000" w:rsidDel="00000000" w:rsidP="00000000" w:rsidRDefault="00000000" w:rsidRPr="00000000" w14:paraId="00000210">
      <w:pPr>
        <w:widowControl w:val="0"/>
        <w:numPr>
          <w:ilvl w:val="0"/>
          <w:numId w:val="12"/>
        </w:numPr>
        <w:tabs>
          <w:tab w:val="left" w:pos="946"/>
          <w:tab w:val="left" w:pos="947"/>
        </w:tabs>
        <w:spacing w:after="0" w:line="240" w:lineRule="auto"/>
        <w:ind w:left="939" w:right="860" w:hanging="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today love to shop, and end up in debt. The root of the problem is that in today’s society, social status is shown by possessions.</w:t>
      </w:r>
    </w:p>
    <w:p w:rsidR="00000000" w:rsidDel="00000000" w:rsidP="00000000" w:rsidRDefault="00000000" w:rsidRPr="00000000" w14:paraId="00000211">
      <w:pPr>
        <w:widowControl w:val="0"/>
        <w:numPr>
          <w:ilvl w:val="0"/>
          <w:numId w:val="12"/>
        </w:numPr>
        <w:tabs>
          <w:tab w:val="left" w:pos="946"/>
          <w:tab w:val="left" w:pos="947"/>
        </w:tabs>
        <w:spacing w:after="0" w:line="240" w:lineRule="auto"/>
        <w:ind w:left="938" w:right="225" w:hanging="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today love to shop, and end up in debt. It all stems from the fact that in today’s society, social status is shown by possessions.</w:t>
      </w:r>
    </w:p>
    <w:p w:rsidR="00000000" w:rsidDel="00000000" w:rsidP="00000000" w:rsidRDefault="00000000" w:rsidRPr="00000000" w14:paraId="00000212">
      <w:pPr>
        <w:widowControl w:val="0"/>
        <w:spacing w:after="0"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after="0" w:line="252.00000000000003" w:lineRule="auto"/>
        <w:ind w:left="5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for that is/was…</w:t>
      </w:r>
    </w:p>
    <w:p w:rsidR="00000000" w:rsidDel="00000000" w:rsidP="00000000" w:rsidRDefault="00000000" w:rsidRPr="00000000" w14:paraId="00000214">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That is mainly because…</w:t>
      </w:r>
    </w:p>
    <w:p w:rsidR="00000000" w:rsidDel="00000000" w:rsidP="00000000" w:rsidRDefault="00000000" w:rsidRPr="00000000" w14:paraId="00000215">
      <w:pPr>
        <w:widowControl w:val="0"/>
        <w:numPr>
          <w:ilvl w:val="0"/>
          <w:numId w:val="12"/>
        </w:numPr>
        <w:tabs>
          <w:tab w:val="left" w:pos="922"/>
          <w:tab w:val="left" w:pos="923"/>
        </w:tabs>
        <w:spacing w:after="0" w:before="1" w:line="240" w:lineRule="auto"/>
        <w:ind w:left="922" w:right="125" w:hanging="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when I was a child, my parents’ most important possession was the TV. The main reason for that was that it was the only form of entertainment they had in the house.</w:t>
      </w:r>
    </w:p>
    <w:p w:rsidR="00000000" w:rsidDel="00000000" w:rsidP="00000000" w:rsidRDefault="00000000" w:rsidRPr="00000000" w14:paraId="00000216">
      <w:pPr>
        <w:widowControl w:val="0"/>
        <w:numPr>
          <w:ilvl w:val="0"/>
          <w:numId w:val="12"/>
        </w:numPr>
        <w:tabs>
          <w:tab w:val="left" w:pos="922"/>
          <w:tab w:val="left" w:pos="923"/>
        </w:tabs>
        <w:spacing w:after="0" w:before="1" w:line="240" w:lineRule="auto"/>
        <w:ind w:left="922" w:right="187" w:hanging="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when I was a child, my parents’ most important possession was the TV. That was mainly because it was the only form of entertainment they had in the house.</w:t>
      </w:r>
    </w:p>
    <w:p w:rsidR="00000000" w:rsidDel="00000000" w:rsidP="00000000" w:rsidRDefault="00000000" w:rsidRPr="00000000" w14:paraId="00000217">
      <w:pPr>
        <w:widowControl w:val="0"/>
        <w:spacing w:after="0"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after="0" w:line="252.00000000000003"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cause…</w:t>
      </w:r>
    </w:p>
    <w:p w:rsidR="00000000" w:rsidDel="00000000" w:rsidP="00000000" w:rsidRDefault="00000000" w:rsidRPr="00000000" w14:paraId="00000219">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 leads to…</w:t>
      </w:r>
    </w:p>
    <w:p w:rsidR="00000000" w:rsidDel="00000000" w:rsidP="00000000" w:rsidRDefault="00000000" w:rsidRPr="00000000" w14:paraId="0000021A">
      <w:pPr>
        <w:widowControl w:val="0"/>
        <w:numPr>
          <w:ilvl w:val="0"/>
          <w:numId w:val="12"/>
        </w:numPr>
        <w:tabs>
          <w:tab w:val="left" w:pos="953"/>
          <w:tab w:val="left" w:pos="954"/>
        </w:tabs>
        <w:spacing w:after="0" w:line="240" w:lineRule="auto"/>
        <w:ind w:left="953" w:right="115"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be a lot of competition between children at school to have the latest gadget. It can cause a lot of bullying.</w:t>
      </w:r>
    </w:p>
    <w:p w:rsidR="00000000" w:rsidDel="00000000" w:rsidP="00000000" w:rsidRDefault="00000000" w:rsidRPr="00000000" w14:paraId="0000021B">
      <w:pPr>
        <w:widowControl w:val="0"/>
        <w:numPr>
          <w:ilvl w:val="0"/>
          <w:numId w:val="12"/>
        </w:numPr>
        <w:tabs>
          <w:tab w:val="left" w:pos="953"/>
          <w:tab w:val="left" w:pos="954"/>
        </w:tabs>
        <w:spacing w:after="0" w:line="240" w:lineRule="auto"/>
        <w:ind w:left="953" w:right="350"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be a lot of competition between children at school to have the latest gadget. It leads to a lot of bullying.</w:t>
      </w:r>
    </w:p>
    <w:p w:rsidR="00000000" w:rsidDel="00000000" w:rsidP="00000000" w:rsidRDefault="00000000" w:rsidRPr="00000000" w14:paraId="0000021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after="0" w:line="240"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all…</w:t>
      </w:r>
    </w:p>
    <w:p w:rsidR="00000000" w:rsidDel="00000000" w:rsidP="00000000" w:rsidRDefault="00000000" w:rsidRPr="00000000" w14:paraId="0000021E">
      <w:pPr>
        <w:widowControl w:val="0"/>
        <w:spacing w:after="0" w:before="1"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Overall…</w:t>
      </w:r>
    </w:p>
    <w:p w:rsidR="00000000" w:rsidDel="00000000" w:rsidP="00000000" w:rsidRDefault="00000000" w:rsidRPr="00000000" w14:paraId="0000021F">
      <w:pPr>
        <w:widowControl w:val="0"/>
        <w:numPr>
          <w:ilvl w:val="0"/>
          <w:numId w:val="12"/>
        </w:numPr>
        <w:tabs>
          <w:tab w:val="left" w:pos="946"/>
          <w:tab w:val="left" w:pos="947"/>
        </w:tabs>
        <w:spacing w:after="0" w:line="252.00000000000003" w:lineRule="auto"/>
        <w:ind w:left="946"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all, advertising is a powerful tool.</w:t>
      </w:r>
    </w:p>
    <w:p w:rsidR="00000000" w:rsidDel="00000000" w:rsidP="00000000" w:rsidRDefault="00000000" w:rsidRPr="00000000" w14:paraId="00000220">
      <w:pPr>
        <w:widowControl w:val="0"/>
        <w:numPr>
          <w:ilvl w:val="0"/>
          <w:numId w:val="12"/>
        </w:numPr>
        <w:tabs>
          <w:tab w:val="left" w:pos="946"/>
          <w:tab w:val="left" w:pos="947"/>
        </w:tabs>
        <w:spacing w:after="0" w:line="252.00000000000003" w:lineRule="auto"/>
        <w:ind w:left="946"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advertising is a powerful tool.</w:t>
      </w:r>
    </w:p>
    <w:p w:rsidR="00000000" w:rsidDel="00000000" w:rsidP="00000000" w:rsidRDefault="00000000" w:rsidRPr="00000000" w14:paraId="00000221">
      <w:pPr>
        <w:widowControl w:val="0"/>
        <w:spacing w:after="0"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after="0" w:line="252.00000000000003" w:lineRule="auto"/>
        <w:ind w:left="5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claim that…</w:t>
      </w:r>
    </w:p>
    <w:p w:rsidR="00000000" w:rsidDel="00000000" w:rsidP="00000000" w:rsidRDefault="00000000" w:rsidRPr="00000000" w14:paraId="00000223">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 is often said that…</w:t>
      </w:r>
    </w:p>
    <w:p w:rsidR="00000000" w:rsidDel="00000000" w:rsidP="00000000" w:rsidRDefault="00000000" w:rsidRPr="00000000" w14:paraId="00000224">
      <w:pPr>
        <w:widowControl w:val="0"/>
        <w:numPr>
          <w:ilvl w:val="0"/>
          <w:numId w:val="12"/>
        </w:numPr>
        <w:tabs>
          <w:tab w:val="left" w:pos="946"/>
          <w:tab w:val="left" w:pos="947"/>
        </w:tabs>
        <w:spacing w:after="0" w:before="2" w:line="252.00000000000003" w:lineRule="auto"/>
        <w:ind w:left="946"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claim that advertising doesn’t affect consumers.</w:t>
      </w:r>
    </w:p>
    <w:p w:rsidR="00000000" w:rsidDel="00000000" w:rsidP="00000000" w:rsidRDefault="00000000" w:rsidRPr="00000000" w14:paraId="00000225">
      <w:pPr>
        <w:widowControl w:val="0"/>
        <w:numPr>
          <w:ilvl w:val="0"/>
          <w:numId w:val="12"/>
        </w:numPr>
        <w:tabs>
          <w:tab w:val="left" w:pos="946"/>
          <w:tab w:val="left" w:pos="947"/>
        </w:tabs>
        <w:spacing w:after="0" w:line="252.00000000000003" w:lineRule="auto"/>
        <w:ind w:left="946"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often said that advertising doesn’t affect consumers.</w:t>
      </w:r>
    </w:p>
    <w:p w:rsidR="00000000" w:rsidDel="00000000" w:rsidP="00000000" w:rsidRDefault="00000000" w:rsidRPr="00000000" w14:paraId="0000022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after="0" w:before="101" w:line="240"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solution is…</w:t>
      </w:r>
    </w:p>
    <w:p w:rsidR="00000000" w:rsidDel="00000000" w:rsidP="00000000" w:rsidRDefault="00000000" w:rsidRPr="00000000" w14:paraId="00000229">
      <w:pPr>
        <w:widowControl w:val="0"/>
        <w:spacing w:after="0" w:before="1"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could solve the problem by…</w:t>
      </w:r>
    </w:p>
    <w:p w:rsidR="00000000" w:rsidDel="00000000" w:rsidP="00000000" w:rsidRDefault="00000000" w:rsidRPr="00000000" w14:paraId="0000022A">
      <w:pPr>
        <w:widowControl w:val="0"/>
        <w:numPr>
          <w:ilvl w:val="0"/>
          <w:numId w:val="12"/>
        </w:numPr>
        <w:tabs>
          <w:tab w:val="left" w:pos="946"/>
          <w:tab w:val="left" w:pos="947"/>
        </w:tabs>
        <w:spacing w:after="0" w:line="240" w:lineRule="auto"/>
        <w:ind w:left="946" w:right="1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spending too much and getting into debt. One possible solution is to ban the use of credit cards.</w:t>
      </w:r>
    </w:p>
    <w:p w:rsidR="00000000" w:rsidDel="00000000" w:rsidP="00000000" w:rsidRDefault="00000000" w:rsidRPr="00000000" w14:paraId="0000022B">
      <w:pPr>
        <w:widowControl w:val="0"/>
        <w:numPr>
          <w:ilvl w:val="0"/>
          <w:numId w:val="12"/>
        </w:numPr>
        <w:tabs>
          <w:tab w:val="left" w:pos="946"/>
          <w:tab w:val="left" w:pos="947"/>
        </w:tabs>
        <w:spacing w:after="0" w:line="240" w:lineRule="auto"/>
        <w:ind w:left="946" w:right="3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spending too much and getting into debt. We could solve the problem by banning credit cards.</w:t>
      </w:r>
    </w:p>
    <w:p w:rsidR="00000000" w:rsidDel="00000000" w:rsidP="00000000" w:rsidRDefault="00000000" w:rsidRPr="00000000" w14:paraId="0000022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after="0" w:line="252.00000000000003" w:lineRule="auto"/>
        <w:ind w:left="5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w:t>
      </w:r>
    </w:p>
    <w:p w:rsidR="00000000" w:rsidDel="00000000" w:rsidP="00000000" w:rsidRDefault="00000000" w:rsidRPr="00000000" w14:paraId="0000022E">
      <w:pPr>
        <w:widowControl w:val="0"/>
        <w:spacing w:after="0" w:line="252.00000000000003" w:lineRule="auto"/>
        <w:ind w:left="58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a result…</w:t>
      </w:r>
    </w:p>
    <w:p w:rsidR="00000000" w:rsidDel="00000000" w:rsidP="00000000" w:rsidRDefault="00000000" w:rsidRPr="00000000" w14:paraId="0000022F">
      <w:pPr>
        <w:widowControl w:val="0"/>
        <w:numPr>
          <w:ilvl w:val="0"/>
          <w:numId w:val="12"/>
        </w:numPr>
        <w:tabs>
          <w:tab w:val="left" w:pos="953"/>
          <w:tab w:val="left" w:pos="954"/>
        </w:tabs>
        <w:spacing w:after="0" w:before="1" w:line="240" w:lineRule="auto"/>
        <w:ind w:left="953" w:right="253" w:hanging="3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family didn’t have much money when I was a child. Consequently, I really valued every present I was given.</w:t>
      </w:r>
    </w:p>
    <w:p w:rsidR="00000000" w:rsidDel="00000000" w:rsidP="00000000" w:rsidRDefault="00000000" w:rsidRPr="00000000" w14:paraId="00000230">
      <w:pPr>
        <w:widowControl w:val="0"/>
        <w:numPr>
          <w:ilvl w:val="0"/>
          <w:numId w:val="12"/>
        </w:numPr>
        <w:tabs>
          <w:tab w:val="left" w:pos="953"/>
          <w:tab w:val="left" w:pos="954"/>
        </w:tabs>
        <w:spacing w:after="0" w:line="242" w:lineRule="auto"/>
        <w:ind w:left="953" w:right="108" w:hanging="3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family didn’t have much money when I was a child. As a result, I really valued every present I was given.</w:t>
      </w:r>
    </w:p>
    <w:p w:rsidR="00000000" w:rsidDel="00000000" w:rsidP="00000000" w:rsidRDefault="00000000" w:rsidRPr="00000000" w14:paraId="00000231">
      <w:pPr>
        <w:widowControl w:val="0"/>
        <w:spacing w:after="0" w:before="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after="0" w:line="240" w:lineRule="auto"/>
        <w:ind w:left="5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suggest …ing</w:t>
      </w:r>
    </w:p>
    <w:p w:rsidR="00000000" w:rsidDel="00000000" w:rsidP="00000000" w:rsidRDefault="00000000" w:rsidRPr="00000000" w14:paraId="00000233">
      <w:pPr>
        <w:widowControl w:val="0"/>
        <w:spacing w:after="0" w:before="2" w:line="252.00000000000003" w:lineRule="auto"/>
        <w:ind w:left="58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think it’s a good idea to…</w:t>
      </w:r>
    </w:p>
    <w:p w:rsidR="00000000" w:rsidDel="00000000" w:rsidP="00000000" w:rsidRDefault="00000000" w:rsidRPr="00000000" w14:paraId="00000234">
      <w:pPr>
        <w:widowControl w:val="0"/>
        <w:numPr>
          <w:ilvl w:val="0"/>
          <w:numId w:val="12"/>
        </w:numPr>
        <w:tabs>
          <w:tab w:val="left" w:pos="967"/>
          <w:tab w:val="left" w:pos="968"/>
        </w:tabs>
        <w:spacing w:after="0" w:line="240" w:lineRule="auto"/>
        <w:ind w:left="967" w:right="1037" w:hanging="3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stop children from demanding expensive toys, I would suggest banning all adverts during children’s TV programmes.</w:t>
      </w:r>
    </w:p>
    <w:p w:rsidR="00000000" w:rsidDel="00000000" w:rsidP="00000000" w:rsidRDefault="00000000" w:rsidRPr="00000000" w14:paraId="00000235">
      <w:pPr>
        <w:widowControl w:val="0"/>
        <w:numPr>
          <w:ilvl w:val="0"/>
          <w:numId w:val="12"/>
        </w:numPr>
        <w:tabs>
          <w:tab w:val="left" w:pos="967"/>
          <w:tab w:val="left" w:pos="968"/>
        </w:tabs>
        <w:spacing w:after="0" w:line="240" w:lineRule="auto"/>
        <w:ind w:left="967" w:right="607" w:hanging="3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stop children from demanding expensive toys, I think it’s a good idea to ban all adverts during children’s TV programmes.</w:t>
      </w:r>
    </w:p>
    <w:p w:rsidR="00000000" w:rsidDel="00000000" w:rsidP="00000000" w:rsidRDefault="00000000" w:rsidRPr="00000000" w14:paraId="00000236">
      <w:pPr>
        <w:widowControl w:val="0"/>
        <w:spacing w:after="0"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after="0" w:line="252.00000000000003"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more than one reason why…</w:t>
      </w:r>
    </w:p>
    <w:p w:rsidR="00000000" w:rsidDel="00000000" w:rsidP="00000000" w:rsidRDefault="00000000" w:rsidRPr="00000000" w14:paraId="00000238">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think that there are a few reasons why…</w:t>
      </w:r>
    </w:p>
    <w:p w:rsidR="00000000" w:rsidDel="00000000" w:rsidP="00000000" w:rsidRDefault="00000000" w:rsidRPr="00000000" w14:paraId="00000239">
      <w:pPr>
        <w:widowControl w:val="0"/>
        <w:numPr>
          <w:ilvl w:val="0"/>
          <w:numId w:val="12"/>
        </w:numPr>
        <w:tabs>
          <w:tab w:val="left" w:pos="939"/>
          <w:tab w:val="left" w:pos="940"/>
        </w:tabs>
        <w:spacing w:after="0" w:before="1" w:line="240" w:lineRule="auto"/>
        <w:ind w:left="939" w:right="415" w:hanging="3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more than one reason why women love to buy fashionable clothes: advertising, friends, TV and magazines, the image of the perfect woman and so on.</w:t>
      </w:r>
    </w:p>
    <w:p w:rsidR="00000000" w:rsidDel="00000000" w:rsidP="00000000" w:rsidRDefault="00000000" w:rsidRPr="00000000" w14:paraId="0000023A">
      <w:pPr>
        <w:widowControl w:val="0"/>
        <w:numPr>
          <w:ilvl w:val="0"/>
          <w:numId w:val="12"/>
        </w:numPr>
        <w:tabs>
          <w:tab w:val="left" w:pos="934"/>
          <w:tab w:val="left" w:pos="935"/>
        </w:tabs>
        <w:spacing w:after="0" w:before="1" w:line="240" w:lineRule="auto"/>
        <w:ind w:left="934" w:right="320" w:hanging="3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there are a few reasons why women love to buy fashionable clothes: advertising, friends, TV and magazines, the image of the perfect woman and so on.</w:t>
      </w:r>
    </w:p>
    <w:p w:rsidR="00000000" w:rsidDel="00000000" w:rsidP="00000000" w:rsidRDefault="00000000" w:rsidRPr="00000000" w14:paraId="000002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after="0" w:line="252.00000000000003"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Personally, I think…</w:t>
      </w:r>
    </w:p>
    <w:p w:rsidR="00000000" w:rsidDel="00000000" w:rsidP="00000000" w:rsidRDefault="00000000" w:rsidRPr="00000000" w14:paraId="0000023D">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I see it…</w:t>
      </w:r>
    </w:p>
    <w:p w:rsidR="00000000" w:rsidDel="00000000" w:rsidP="00000000" w:rsidRDefault="00000000" w:rsidRPr="00000000" w14:paraId="0000023E">
      <w:pPr>
        <w:widowControl w:val="0"/>
        <w:numPr>
          <w:ilvl w:val="0"/>
          <w:numId w:val="12"/>
        </w:numPr>
        <w:tabs>
          <w:tab w:val="left" w:pos="946"/>
          <w:tab w:val="left" w:pos="947"/>
        </w:tabs>
        <w:spacing w:after="0" w:before="1" w:line="252.00000000000003" w:lineRule="auto"/>
        <w:ind w:left="946"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Personally, I think that fashion is a waste of time and money.</w:t>
      </w:r>
    </w:p>
    <w:p w:rsidR="00000000" w:rsidDel="00000000" w:rsidP="00000000" w:rsidRDefault="00000000" w:rsidRPr="00000000" w14:paraId="0000023F">
      <w:pPr>
        <w:widowControl w:val="0"/>
        <w:numPr>
          <w:ilvl w:val="0"/>
          <w:numId w:val="12"/>
        </w:numPr>
        <w:tabs>
          <w:tab w:val="left" w:pos="946"/>
          <w:tab w:val="left" w:pos="947"/>
        </w:tabs>
        <w:spacing w:after="0" w:line="252.00000000000003" w:lineRule="auto"/>
        <w:ind w:left="946"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see it, fashion is a waste of time and money.</w:t>
      </w:r>
    </w:p>
    <w:p w:rsidR="00000000" w:rsidDel="00000000" w:rsidP="00000000" w:rsidRDefault="00000000" w:rsidRPr="00000000" w14:paraId="00000240">
      <w:pPr>
        <w:widowControl w:val="0"/>
        <w:spacing w:after="0"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after="0" w:line="252.00000000000003" w:lineRule="auto"/>
        <w:ind w:left="5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bear in mind…</w:t>
      </w:r>
    </w:p>
    <w:p w:rsidR="00000000" w:rsidDel="00000000" w:rsidP="00000000" w:rsidRDefault="00000000" w:rsidRPr="00000000" w14:paraId="00000242">
      <w:pPr>
        <w:widowControl w:val="0"/>
        <w:spacing w:after="0" w:line="252.00000000000003" w:lineRule="auto"/>
        <w:ind w:left="5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You have to take into account…</w:t>
      </w:r>
    </w:p>
    <w:p w:rsidR="00000000" w:rsidDel="00000000" w:rsidP="00000000" w:rsidRDefault="00000000" w:rsidRPr="00000000" w14:paraId="00000243">
      <w:pPr>
        <w:widowControl w:val="0"/>
        <w:numPr>
          <w:ilvl w:val="0"/>
          <w:numId w:val="12"/>
        </w:numPr>
        <w:tabs>
          <w:tab w:val="left" w:pos="946"/>
          <w:tab w:val="left" w:pos="947"/>
        </w:tabs>
        <w:spacing w:after="0" w:line="240" w:lineRule="auto"/>
        <w:ind w:left="946" w:right="67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bear in mind that teenagers love to feel part of a group so they will copy others very easily.</w:t>
      </w:r>
    </w:p>
    <w:p w:rsidR="00000000" w:rsidDel="00000000" w:rsidP="00000000" w:rsidRDefault="00000000" w:rsidRPr="00000000" w14:paraId="00000244">
      <w:pPr>
        <w:widowControl w:val="0"/>
        <w:numPr>
          <w:ilvl w:val="0"/>
          <w:numId w:val="12"/>
        </w:numPr>
        <w:tabs>
          <w:tab w:val="left" w:pos="946"/>
          <w:tab w:val="left" w:pos="947"/>
        </w:tabs>
        <w:spacing w:after="0" w:line="240" w:lineRule="auto"/>
        <w:ind w:left="946" w:right="222" w:hanging="360"/>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You have to take into account that teenagers love to feel part of a group so they will copy others very easily.</w:t>
      </w:r>
    </w:p>
    <w:sectPr>
      <w:type w:val="nextPage"/>
      <w:pgSz w:h="16840" w:w="11910"/>
      <w:pgMar w:bottom="1440" w:top="1440" w:left="708.6614173228347" w:right="575.0787401574809"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7"/>
      <w:numFmt w:val="decimal"/>
      <w:lvlText w:val="%1."/>
      <w:lvlJc w:val="left"/>
      <w:pPr>
        <w:ind w:left="953" w:hanging="368"/>
      </w:pPr>
      <w:rPr>
        <w:rFonts w:ascii="Arial" w:cs="Arial" w:eastAsia="Arial" w:hAnsi="Arial"/>
        <w:sz w:val="22"/>
        <w:szCs w:val="22"/>
      </w:rPr>
    </w:lvl>
    <w:lvl w:ilvl="1">
      <w:start w:val="1"/>
      <w:numFmt w:val="bullet"/>
      <w:lvlText w:val="•"/>
      <w:lvlJc w:val="left"/>
      <w:pPr>
        <w:ind w:left="1960" w:hanging="368"/>
      </w:pPr>
      <w:rPr/>
    </w:lvl>
    <w:lvl w:ilvl="2">
      <w:start w:val="1"/>
      <w:numFmt w:val="bullet"/>
      <w:lvlText w:val="•"/>
      <w:lvlJc w:val="left"/>
      <w:pPr>
        <w:ind w:left="2961" w:hanging="368"/>
      </w:pPr>
      <w:rPr/>
    </w:lvl>
    <w:lvl w:ilvl="3">
      <w:start w:val="1"/>
      <w:numFmt w:val="bullet"/>
      <w:lvlText w:val="•"/>
      <w:lvlJc w:val="left"/>
      <w:pPr>
        <w:ind w:left="3961" w:hanging="368"/>
      </w:pPr>
      <w:rPr/>
    </w:lvl>
    <w:lvl w:ilvl="4">
      <w:start w:val="1"/>
      <w:numFmt w:val="bullet"/>
      <w:lvlText w:val="•"/>
      <w:lvlJc w:val="left"/>
      <w:pPr>
        <w:ind w:left="4962" w:hanging="368"/>
      </w:pPr>
      <w:rPr/>
    </w:lvl>
    <w:lvl w:ilvl="5">
      <w:start w:val="1"/>
      <w:numFmt w:val="bullet"/>
      <w:lvlText w:val="•"/>
      <w:lvlJc w:val="left"/>
      <w:pPr>
        <w:ind w:left="5963" w:hanging="368"/>
      </w:pPr>
      <w:rPr/>
    </w:lvl>
    <w:lvl w:ilvl="6">
      <w:start w:val="1"/>
      <w:numFmt w:val="bullet"/>
      <w:lvlText w:val="•"/>
      <w:lvlJc w:val="left"/>
      <w:pPr>
        <w:ind w:left="6963" w:hanging="368"/>
      </w:pPr>
      <w:rPr/>
    </w:lvl>
    <w:lvl w:ilvl="7">
      <w:start w:val="1"/>
      <w:numFmt w:val="bullet"/>
      <w:lvlText w:val="•"/>
      <w:lvlJc w:val="left"/>
      <w:pPr>
        <w:ind w:left="7964" w:hanging="368"/>
      </w:pPr>
      <w:rPr/>
    </w:lvl>
    <w:lvl w:ilvl="8">
      <w:start w:val="1"/>
      <w:numFmt w:val="bullet"/>
      <w:lvlText w:val="•"/>
      <w:lvlJc w:val="left"/>
      <w:pPr>
        <w:ind w:left="8965" w:hanging="368"/>
      </w:pPr>
      <w:rPr/>
    </w:lvl>
  </w:abstractNum>
  <w:abstractNum w:abstractNumId="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21"/>
      <w:numFmt w:val="decimal"/>
      <w:lvlText w:val="%1."/>
      <w:lvlJc w:val="left"/>
      <w:pPr>
        <w:ind w:left="676" w:hanging="370.00000000000006"/>
      </w:pPr>
      <w:rPr>
        <w:rFonts w:ascii="Arial" w:cs="Arial" w:eastAsia="Arial" w:hAnsi="Arial"/>
        <w:sz w:val="22"/>
        <w:szCs w:val="22"/>
      </w:rPr>
    </w:lvl>
    <w:lvl w:ilvl="1">
      <w:start w:val="1"/>
      <w:numFmt w:val="decimal"/>
      <w:lvlText w:val="%2."/>
      <w:lvlJc w:val="left"/>
      <w:pPr>
        <w:ind w:left="1026" w:hanging="360"/>
      </w:pPr>
      <w:rPr>
        <w:rFonts w:ascii="Arial" w:cs="Arial" w:eastAsia="Arial" w:hAnsi="Arial"/>
        <w:sz w:val="22"/>
        <w:szCs w:val="22"/>
      </w:rPr>
    </w:lvl>
    <w:lvl w:ilvl="2">
      <w:start w:val="1"/>
      <w:numFmt w:val="bullet"/>
      <w:lvlText w:val="-"/>
      <w:lvlJc w:val="left"/>
      <w:pPr>
        <w:ind w:left="1436" w:hanging="137"/>
      </w:pPr>
      <w:rPr>
        <w:rFonts w:ascii="Arial" w:cs="Arial" w:eastAsia="Arial" w:hAnsi="Arial"/>
        <w:sz w:val="22"/>
        <w:szCs w:val="22"/>
      </w:rPr>
    </w:lvl>
    <w:lvl w:ilvl="3">
      <w:start w:val="1"/>
      <w:numFmt w:val="bullet"/>
      <w:lvlText w:val="•"/>
      <w:lvlJc w:val="left"/>
      <w:pPr>
        <w:ind w:left="2680" w:hanging="137"/>
      </w:pPr>
      <w:rPr/>
    </w:lvl>
    <w:lvl w:ilvl="4">
      <w:start w:val="1"/>
      <w:numFmt w:val="bullet"/>
      <w:lvlText w:val="•"/>
      <w:lvlJc w:val="left"/>
      <w:pPr>
        <w:ind w:left="3921" w:hanging="136.99999999999955"/>
      </w:pPr>
      <w:rPr/>
    </w:lvl>
    <w:lvl w:ilvl="5">
      <w:start w:val="1"/>
      <w:numFmt w:val="bullet"/>
      <w:lvlText w:val="•"/>
      <w:lvlJc w:val="left"/>
      <w:pPr>
        <w:ind w:left="5162" w:hanging="136.9999999999991"/>
      </w:pPr>
      <w:rPr/>
    </w:lvl>
    <w:lvl w:ilvl="6">
      <w:start w:val="1"/>
      <w:numFmt w:val="bullet"/>
      <w:lvlText w:val="•"/>
      <w:lvlJc w:val="left"/>
      <w:pPr>
        <w:ind w:left="6403" w:hanging="137.0000000000009"/>
      </w:pPr>
      <w:rPr/>
    </w:lvl>
    <w:lvl w:ilvl="7">
      <w:start w:val="1"/>
      <w:numFmt w:val="bullet"/>
      <w:lvlText w:val="•"/>
      <w:lvlJc w:val="left"/>
      <w:pPr>
        <w:ind w:left="7644" w:hanging="137.0000000000009"/>
      </w:pPr>
      <w:rPr/>
    </w:lvl>
    <w:lvl w:ilvl="8">
      <w:start w:val="1"/>
      <w:numFmt w:val="bullet"/>
      <w:lvlText w:val="•"/>
      <w:lvlJc w:val="left"/>
      <w:pPr>
        <w:ind w:left="8884" w:hanging="137"/>
      </w:pPr>
      <w:rPr/>
    </w:lvl>
  </w:abstractNum>
  <w:abstractNum w:abstractNumId="4">
    <w:lvl w:ilvl="0">
      <w:start w:val="1"/>
      <w:numFmt w:val="upperLetter"/>
      <w:lvlText w:val="%1"/>
      <w:lvlJc w:val="left"/>
      <w:pPr>
        <w:ind w:left="660" w:hanging="435"/>
      </w:pPr>
      <w:rPr>
        <w:rFonts w:ascii="Arial" w:cs="Arial" w:eastAsia="Arial" w:hAnsi="Arial"/>
        <w:sz w:val="22"/>
        <w:szCs w:val="22"/>
      </w:rPr>
    </w:lvl>
    <w:lvl w:ilvl="1">
      <w:start w:val="1"/>
      <w:numFmt w:val="bullet"/>
      <w:lvlText w:val="•"/>
      <w:lvlJc w:val="left"/>
      <w:pPr>
        <w:ind w:left="1688" w:hanging="435"/>
      </w:pPr>
      <w:rPr/>
    </w:lvl>
    <w:lvl w:ilvl="2">
      <w:start w:val="1"/>
      <w:numFmt w:val="bullet"/>
      <w:lvlText w:val="•"/>
      <w:lvlJc w:val="left"/>
      <w:pPr>
        <w:ind w:left="2717" w:hanging="435"/>
      </w:pPr>
      <w:rPr/>
    </w:lvl>
    <w:lvl w:ilvl="3">
      <w:start w:val="1"/>
      <w:numFmt w:val="bullet"/>
      <w:lvlText w:val="•"/>
      <w:lvlJc w:val="left"/>
      <w:pPr>
        <w:ind w:left="3745" w:hanging="435"/>
      </w:pPr>
      <w:rPr/>
    </w:lvl>
    <w:lvl w:ilvl="4">
      <w:start w:val="1"/>
      <w:numFmt w:val="bullet"/>
      <w:lvlText w:val="•"/>
      <w:lvlJc w:val="left"/>
      <w:pPr>
        <w:ind w:left="4774" w:hanging="435"/>
      </w:pPr>
      <w:rPr/>
    </w:lvl>
    <w:lvl w:ilvl="5">
      <w:start w:val="1"/>
      <w:numFmt w:val="bullet"/>
      <w:lvlText w:val="•"/>
      <w:lvlJc w:val="left"/>
      <w:pPr>
        <w:ind w:left="5803" w:hanging="435"/>
      </w:pPr>
      <w:rPr/>
    </w:lvl>
    <w:lvl w:ilvl="6">
      <w:start w:val="1"/>
      <w:numFmt w:val="bullet"/>
      <w:lvlText w:val="•"/>
      <w:lvlJc w:val="left"/>
      <w:pPr>
        <w:ind w:left="6831" w:hanging="435"/>
      </w:pPr>
      <w:rPr/>
    </w:lvl>
    <w:lvl w:ilvl="7">
      <w:start w:val="1"/>
      <w:numFmt w:val="bullet"/>
      <w:lvlText w:val="•"/>
      <w:lvlJc w:val="left"/>
      <w:pPr>
        <w:ind w:left="7860" w:hanging="435"/>
      </w:pPr>
      <w:rPr/>
    </w:lvl>
    <w:lvl w:ilvl="8">
      <w:start w:val="1"/>
      <w:numFmt w:val="bullet"/>
      <w:lvlText w:val="•"/>
      <w:lvlJc w:val="left"/>
      <w:pPr>
        <w:ind w:left="8889" w:hanging="435"/>
      </w:pPr>
      <w:rPr/>
    </w:lvl>
  </w:abstractNum>
  <w:abstractNum w:abstractNumId="5">
    <w:lvl w:ilvl="0">
      <w:start w:val="1"/>
      <w:numFmt w:val="upperLetter"/>
      <w:lvlText w:val="%1"/>
      <w:lvlJc w:val="left"/>
      <w:pPr>
        <w:ind w:left="660" w:hanging="435"/>
      </w:pPr>
      <w:rPr>
        <w:rFonts w:ascii="Arial" w:cs="Arial" w:eastAsia="Arial" w:hAnsi="Arial"/>
        <w:sz w:val="22"/>
        <w:szCs w:val="22"/>
      </w:rPr>
    </w:lvl>
    <w:lvl w:ilvl="1">
      <w:start w:val="1"/>
      <w:numFmt w:val="bullet"/>
      <w:lvlText w:val="•"/>
      <w:lvlJc w:val="left"/>
      <w:pPr>
        <w:ind w:left="1688" w:hanging="435"/>
      </w:pPr>
      <w:rPr/>
    </w:lvl>
    <w:lvl w:ilvl="2">
      <w:start w:val="1"/>
      <w:numFmt w:val="bullet"/>
      <w:lvlText w:val="•"/>
      <w:lvlJc w:val="left"/>
      <w:pPr>
        <w:ind w:left="2717" w:hanging="435"/>
      </w:pPr>
      <w:rPr/>
    </w:lvl>
    <w:lvl w:ilvl="3">
      <w:start w:val="1"/>
      <w:numFmt w:val="bullet"/>
      <w:lvlText w:val="•"/>
      <w:lvlJc w:val="left"/>
      <w:pPr>
        <w:ind w:left="3745" w:hanging="435"/>
      </w:pPr>
      <w:rPr/>
    </w:lvl>
    <w:lvl w:ilvl="4">
      <w:start w:val="1"/>
      <w:numFmt w:val="bullet"/>
      <w:lvlText w:val="•"/>
      <w:lvlJc w:val="left"/>
      <w:pPr>
        <w:ind w:left="4774" w:hanging="435"/>
      </w:pPr>
      <w:rPr/>
    </w:lvl>
    <w:lvl w:ilvl="5">
      <w:start w:val="1"/>
      <w:numFmt w:val="bullet"/>
      <w:lvlText w:val="•"/>
      <w:lvlJc w:val="left"/>
      <w:pPr>
        <w:ind w:left="5803" w:hanging="435"/>
      </w:pPr>
      <w:rPr/>
    </w:lvl>
    <w:lvl w:ilvl="6">
      <w:start w:val="1"/>
      <w:numFmt w:val="bullet"/>
      <w:lvlText w:val="•"/>
      <w:lvlJc w:val="left"/>
      <w:pPr>
        <w:ind w:left="6831" w:hanging="435"/>
      </w:pPr>
      <w:rPr/>
    </w:lvl>
    <w:lvl w:ilvl="7">
      <w:start w:val="1"/>
      <w:numFmt w:val="bullet"/>
      <w:lvlText w:val="•"/>
      <w:lvlJc w:val="left"/>
      <w:pPr>
        <w:ind w:left="7860" w:hanging="435"/>
      </w:pPr>
      <w:rPr/>
    </w:lvl>
    <w:lvl w:ilvl="8">
      <w:start w:val="1"/>
      <w:numFmt w:val="bullet"/>
      <w:lvlText w:val="•"/>
      <w:lvlJc w:val="left"/>
      <w:pPr>
        <w:ind w:left="8889" w:hanging="435"/>
      </w:pPr>
      <w:rPr/>
    </w:lvl>
  </w:abstractNum>
  <w:abstractNum w:abstractNumId="6">
    <w:lvl w:ilvl="0">
      <w:start w:val="7"/>
      <w:numFmt w:val="lowerLetter"/>
      <w:lvlText w:val="%1)"/>
      <w:lvlJc w:val="left"/>
      <w:pPr>
        <w:ind w:left="940" w:hanging="361"/>
      </w:pPr>
      <w:rPr>
        <w:rFonts w:ascii="Calibri" w:cs="Calibri" w:eastAsia="Calibri" w:hAnsi="Calibri"/>
        <w:sz w:val="22"/>
        <w:szCs w:val="22"/>
      </w:rPr>
    </w:lvl>
    <w:lvl w:ilvl="1">
      <w:start w:val="1"/>
      <w:numFmt w:val="bullet"/>
      <w:lvlText w:val="•"/>
      <w:lvlJc w:val="left"/>
      <w:pPr>
        <w:ind w:left="1804" w:hanging="361"/>
      </w:pPr>
      <w:rPr/>
    </w:lvl>
    <w:lvl w:ilvl="2">
      <w:start w:val="1"/>
      <w:numFmt w:val="bullet"/>
      <w:lvlText w:val="•"/>
      <w:lvlJc w:val="left"/>
      <w:pPr>
        <w:ind w:left="2669" w:hanging="361"/>
      </w:pPr>
      <w:rPr/>
    </w:lvl>
    <w:lvl w:ilvl="3">
      <w:start w:val="1"/>
      <w:numFmt w:val="bullet"/>
      <w:lvlText w:val="•"/>
      <w:lvlJc w:val="left"/>
      <w:pPr>
        <w:ind w:left="3533" w:hanging="361"/>
      </w:pPr>
      <w:rPr/>
    </w:lvl>
    <w:lvl w:ilvl="4">
      <w:start w:val="1"/>
      <w:numFmt w:val="bullet"/>
      <w:lvlText w:val="•"/>
      <w:lvlJc w:val="left"/>
      <w:pPr>
        <w:ind w:left="4398" w:hanging="361"/>
      </w:pPr>
      <w:rPr/>
    </w:lvl>
    <w:lvl w:ilvl="5">
      <w:start w:val="1"/>
      <w:numFmt w:val="bullet"/>
      <w:lvlText w:val="•"/>
      <w:lvlJc w:val="left"/>
      <w:pPr>
        <w:ind w:left="5263" w:hanging="361.0000000000009"/>
      </w:pPr>
      <w:rPr/>
    </w:lvl>
    <w:lvl w:ilvl="6">
      <w:start w:val="1"/>
      <w:numFmt w:val="bullet"/>
      <w:lvlText w:val="•"/>
      <w:lvlJc w:val="left"/>
      <w:pPr>
        <w:ind w:left="6127" w:hanging="361"/>
      </w:pPr>
      <w:rPr/>
    </w:lvl>
    <w:lvl w:ilvl="7">
      <w:start w:val="1"/>
      <w:numFmt w:val="bullet"/>
      <w:lvlText w:val="•"/>
      <w:lvlJc w:val="left"/>
      <w:pPr>
        <w:ind w:left="6992" w:hanging="361"/>
      </w:pPr>
      <w:rPr/>
    </w:lvl>
    <w:lvl w:ilvl="8">
      <w:start w:val="1"/>
      <w:numFmt w:val="bullet"/>
      <w:lvlText w:val="•"/>
      <w:lvlJc w:val="left"/>
      <w:pPr>
        <w:ind w:left="7857" w:hanging="361"/>
      </w:pPr>
      <w:rPr/>
    </w:lvl>
  </w:abstractNum>
  <w:abstractNum w:abstractNumId="7">
    <w:lvl w:ilvl="0">
      <w:start w:val="11"/>
      <w:numFmt w:val="decimal"/>
      <w:lvlText w:val="%1."/>
      <w:lvlJc w:val="left"/>
      <w:pPr>
        <w:ind w:left="946" w:hanging="721"/>
      </w:pPr>
      <w:rPr>
        <w:rFonts w:ascii="Arial" w:cs="Arial" w:eastAsia="Arial" w:hAnsi="Arial"/>
        <w:sz w:val="22"/>
        <w:szCs w:val="22"/>
      </w:rPr>
    </w:lvl>
    <w:lvl w:ilvl="1">
      <w:start w:val="1"/>
      <w:numFmt w:val="bullet"/>
      <w:lvlText w:val="•"/>
      <w:lvlJc w:val="left"/>
      <w:pPr>
        <w:ind w:left="1940" w:hanging="721"/>
      </w:pPr>
      <w:rPr/>
    </w:lvl>
    <w:lvl w:ilvl="2">
      <w:start w:val="1"/>
      <w:numFmt w:val="bullet"/>
      <w:lvlText w:val="•"/>
      <w:lvlJc w:val="left"/>
      <w:pPr>
        <w:ind w:left="2941" w:hanging="720.9999999999995"/>
      </w:pPr>
      <w:rPr/>
    </w:lvl>
    <w:lvl w:ilvl="3">
      <w:start w:val="1"/>
      <w:numFmt w:val="bullet"/>
      <w:lvlText w:val="•"/>
      <w:lvlJc w:val="left"/>
      <w:pPr>
        <w:ind w:left="3941" w:hanging="721"/>
      </w:pPr>
      <w:rPr/>
    </w:lvl>
    <w:lvl w:ilvl="4">
      <w:start w:val="1"/>
      <w:numFmt w:val="bullet"/>
      <w:lvlText w:val="•"/>
      <w:lvlJc w:val="left"/>
      <w:pPr>
        <w:ind w:left="4942" w:hanging="721"/>
      </w:pPr>
      <w:rPr/>
    </w:lvl>
    <w:lvl w:ilvl="5">
      <w:start w:val="1"/>
      <w:numFmt w:val="bullet"/>
      <w:lvlText w:val="•"/>
      <w:lvlJc w:val="left"/>
      <w:pPr>
        <w:ind w:left="5943" w:hanging="721.0000000000009"/>
      </w:pPr>
      <w:rPr/>
    </w:lvl>
    <w:lvl w:ilvl="6">
      <w:start w:val="1"/>
      <w:numFmt w:val="bullet"/>
      <w:lvlText w:val="•"/>
      <w:lvlJc w:val="left"/>
      <w:pPr>
        <w:ind w:left="6943" w:hanging="721.0000000000009"/>
      </w:pPr>
      <w:rPr/>
    </w:lvl>
    <w:lvl w:ilvl="7">
      <w:start w:val="1"/>
      <w:numFmt w:val="bullet"/>
      <w:lvlText w:val="•"/>
      <w:lvlJc w:val="left"/>
      <w:pPr>
        <w:ind w:left="7944" w:hanging="721"/>
      </w:pPr>
      <w:rPr/>
    </w:lvl>
    <w:lvl w:ilvl="8">
      <w:start w:val="1"/>
      <w:numFmt w:val="bullet"/>
      <w:lvlText w:val="•"/>
      <w:lvlJc w:val="left"/>
      <w:pPr>
        <w:ind w:left="8945" w:hanging="721"/>
      </w:pPr>
      <w:rPr/>
    </w:lvl>
  </w:abstractNum>
  <w:abstractNum w:abstractNumId="8">
    <w:lvl w:ilvl="0">
      <w:start w:val="1"/>
      <w:numFmt w:val="lowerLetter"/>
      <w:lvlText w:val="%1)"/>
      <w:lvlJc w:val="left"/>
      <w:pPr>
        <w:ind w:left="940" w:hanging="361"/>
      </w:pPr>
      <w:rPr>
        <w:rFonts w:ascii="Calibri" w:cs="Calibri" w:eastAsia="Calibri" w:hAnsi="Calibri"/>
        <w:sz w:val="22"/>
        <w:szCs w:val="22"/>
      </w:rPr>
    </w:lvl>
    <w:lvl w:ilvl="1">
      <w:start w:val="1"/>
      <w:numFmt w:val="bullet"/>
      <w:lvlText w:val="•"/>
      <w:lvlJc w:val="left"/>
      <w:pPr>
        <w:ind w:left="1804" w:hanging="361"/>
      </w:pPr>
      <w:rPr/>
    </w:lvl>
    <w:lvl w:ilvl="2">
      <w:start w:val="1"/>
      <w:numFmt w:val="bullet"/>
      <w:lvlText w:val="•"/>
      <w:lvlJc w:val="left"/>
      <w:pPr>
        <w:ind w:left="2669" w:hanging="361"/>
      </w:pPr>
      <w:rPr/>
    </w:lvl>
    <w:lvl w:ilvl="3">
      <w:start w:val="1"/>
      <w:numFmt w:val="bullet"/>
      <w:lvlText w:val="•"/>
      <w:lvlJc w:val="left"/>
      <w:pPr>
        <w:ind w:left="3533" w:hanging="361"/>
      </w:pPr>
      <w:rPr/>
    </w:lvl>
    <w:lvl w:ilvl="4">
      <w:start w:val="1"/>
      <w:numFmt w:val="bullet"/>
      <w:lvlText w:val="•"/>
      <w:lvlJc w:val="left"/>
      <w:pPr>
        <w:ind w:left="4398" w:hanging="361"/>
      </w:pPr>
      <w:rPr/>
    </w:lvl>
    <w:lvl w:ilvl="5">
      <w:start w:val="1"/>
      <w:numFmt w:val="bullet"/>
      <w:lvlText w:val="•"/>
      <w:lvlJc w:val="left"/>
      <w:pPr>
        <w:ind w:left="5263" w:hanging="361.0000000000009"/>
      </w:pPr>
      <w:rPr/>
    </w:lvl>
    <w:lvl w:ilvl="6">
      <w:start w:val="1"/>
      <w:numFmt w:val="bullet"/>
      <w:lvlText w:val="•"/>
      <w:lvlJc w:val="left"/>
      <w:pPr>
        <w:ind w:left="6127" w:hanging="361"/>
      </w:pPr>
      <w:rPr/>
    </w:lvl>
    <w:lvl w:ilvl="7">
      <w:start w:val="1"/>
      <w:numFmt w:val="bullet"/>
      <w:lvlText w:val="•"/>
      <w:lvlJc w:val="left"/>
      <w:pPr>
        <w:ind w:left="6992" w:hanging="361"/>
      </w:pPr>
      <w:rPr/>
    </w:lvl>
    <w:lvl w:ilvl="8">
      <w:start w:val="1"/>
      <w:numFmt w:val="bullet"/>
      <w:lvlText w:val="•"/>
      <w:lvlJc w:val="left"/>
      <w:pPr>
        <w:ind w:left="7857" w:hanging="361"/>
      </w:pPr>
      <w:rPr/>
    </w:lvl>
  </w:abstractNum>
  <w:abstractNum w:abstractNumId="9">
    <w:lvl w:ilvl="0">
      <w:start w:val="1"/>
      <w:numFmt w:val="decimal"/>
      <w:lvlText w:val="%1."/>
      <w:lvlJc w:val="left"/>
      <w:pPr>
        <w:ind w:left="584" w:hanging="248.00000000000006"/>
      </w:pPr>
      <w:rPr>
        <w:rFonts w:ascii="Arial" w:cs="Arial" w:eastAsia="Arial" w:hAnsi="Arial"/>
        <w:sz w:val="22"/>
        <w:szCs w:val="22"/>
      </w:rPr>
    </w:lvl>
    <w:lvl w:ilvl="1">
      <w:start w:val="8"/>
      <w:numFmt w:val="decimal"/>
      <w:lvlText w:val="%2"/>
      <w:lvlJc w:val="left"/>
      <w:pPr>
        <w:ind w:left="1666" w:hanging="180"/>
      </w:pPr>
      <w:rPr>
        <w:rFonts w:ascii="Arial" w:cs="Arial" w:eastAsia="Arial" w:hAnsi="Arial"/>
        <w:sz w:val="22"/>
        <w:szCs w:val="22"/>
      </w:rPr>
    </w:lvl>
    <w:lvl w:ilvl="2">
      <w:start w:val="1"/>
      <w:numFmt w:val="bullet"/>
      <w:lvlText w:val="•"/>
      <w:lvlJc w:val="left"/>
      <w:pPr>
        <w:ind w:left="2694" w:hanging="180"/>
      </w:pPr>
      <w:rPr/>
    </w:lvl>
    <w:lvl w:ilvl="3">
      <w:start w:val="1"/>
      <w:numFmt w:val="bullet"/>
      <w:lvlText w:val="•"/>
      <w:lvlJc w:val="left"/>
      <w:pPr>
        <w:ind w:left="3728" w:hanging="180"/>
      </w:pPr>
      <w:rPr/>
    </w:lvl>
    <w:lvl w:ilvl="4">
      <w:start w:val="1"/>
      <w:numFmt w:val="bullet"/>
      <w:lvlText w:val="•"/>
      <w:lvlJc w:val="left"/>
      <w:pPr>
        <w:ind w:left="4762" w:hanging="180"/>
      </w:pPr>
      <w:rPr/>
    </w:lvl>
    <w:lvl w:ilvl="5">
      <w:start w:val="1"/>
      <w:numFmt w:val="bullet"/>
      <w:lvlText w:val="•"/>
      <w:lvlJc w:val="left"/>
      <w:pPr>
        <w:ind w:left="5796" w:hanging="180"/>
      </w:pPr>
      <w:rPr/>
    </w:lvl>
    <w:lvl w:ilvl="6">
      <w:start w:val="1"/>
      <w:numFmt w:val="bullet"/>
      <w:lvlText w:val="•"/>
      <w:lvlJc w:val="left"/>
      <w:pPr>
        <w:ind w:left="6830" w:hanging="180"/>
      </w:pPr>
      <w:rPr/>
    </w:lvl>
    <w:lvl w:ilvl="7">
      <w:start w:val="1"/>
      <w:numFmt w:val="bullet"/>
      <w:lvlText w:val="•"/>
      <w:lvlJc w:val="left"/>
      <w:pPr>
        <w:ind w:left="7864" w:hanging="180"/>
      </w:pPr>
      <w:rPr/>
    </w:lvl>
    <w:lvl w:ilvl="8">
      <w:start w:val="1"/>
      <w:numFmt w:val="bullet"/>
      <w:lvlText w:val="•"/>
      <w:lvlJc w:val="left"/>
      <w:pPr>
        <w:ind w:left="8898" w:hanging="180"/>
      </w:pPr>
      <w:rPr/>
    </w:lvl>
  </w:abstractNum>
  <w:abstractNum w:abstractNumId="10">
    <w:lvl w:ilvl="0">
      <w:start w:val="3"/>
      <w:numFmt w:val="decimal"/>
      <w:lvlText w:val="%1)"/>
      <w:lvlJc w:val="left"/>
      <w:pPr>
        <w:ind w:left="940" w:hanging="721"/>
      </w:pPr>
      <w:rPr>
        <w:rFonts w:ascii="Calibri" w:cs="Calibri" w:eastAsia="Calibri" w:hAnsi="Calibri"/>
        <w:sz w:val="22"/>
        <w:szCs w:val="22"/>
      </w:rPr>
    </w:lvl>
    <w:lvl w:ilvl="1">
      <w:start w:val="1"/>
      <w:numFmt w:val="bullet"/>
      <w:lvlText w:val="•"/>
      <w:lvlJc w:val="left"/>
      <w:pPr>
        <w:ind w:left="1804" w:hanging="721"/>
      </w:pPr>
      <w:rPr/>
    </w:lvl>
    <w:lvl w:ilvl="2">
      <w:start w:val="1"/>
      <w:numFmt w:val="bullet"/>
      <w:lvlText w:val="•"/>
      <w:lvlJc w:val="left"/>
      <w:pPr>
        <w:ind w:left="2669" w:hanging="721.0000000000002"/>
      </w:pPr>
      <w:rPr/>
    </w:lvl>
    <w:lvl w:ilvl="3">
      <w:start w:val="1"/>
      <w:numFmt w:val="bullet"/>
      <w:lvlText w:val="•"/>
      <w:lvlJc w:val="left"/>
      <w:pPr>
        <w:ind w:left="3533" w:hanging="720.9999999999995"/>
      </w:pPr>
      <w:rPr/>
    </w:lvl>
    <w:lvl w:ilvl="4">
      <w:start w:val="1"/>
      <w:numFmt w:val="bullet"/>
      <w:lvlText w:val="•"/>
      <w:lvlJc w:val="left"/>
      <w:pPr>
        <w:ind w:left="4398" w:hanging="720.9999999999995"/>
      </w:pPr>
      <w:rPr/>
    </w:lvl>
    <w:lvl w:ilvl="5">
      <w:start w:val="1"/>
      <w:numFmt w:val="bullet"/>
      <w:lvlText w:val="•"/>
      <w:lvlJc w:val="left"/>
      <w:pPr>
        <w:ind w:left="5263" w:hanging="721.0000000000009"/>
      </w:pPr>
      <w:rPr/>
    </w:lvl>
    <w:lvl w:ilvl="6">
      <w:start w:val="1"/>
      <w:numFmt w:val="bullet"/>
      <w:lvlText w:val="•"/>
      <w:lvlJc w:val="left"/>
      <w:pPr>
        <w:ind w:left="6127" w:hanging="721"/>
      </w:pPr>
      <w:rPr/>
    </w:lvl>
    <w:lvl w:ilvl="7">
      <w:start w:val="1"/>
      <w:numFmt w:val="bullet"/>
      <w:lvlText w:val="•"/>
      <w:lvlJc w:val="left"/>
      <w:pPr>
        <w:ind w:left="6992" w:hanging="721"/>
      </w:pPr>
      <w:rPr/>
    </w:lvl>
    <w:lvl w:ilvl="8">
      <w:start w:val="1"/>
      <w:numFmt w:val="bullet"/>
      <w:lvlText w:val="•"/>
      <w:lvlJc w:val="left"/>
      <w:pPr>
        <w:ind w:left="7857" w:hanging="721"/>
      </w:pPr>
      <w:rPr/>
    </w:lvl>
  </w:abstractNum>
  <w:abstractNum w:abstractNumId="11">
    <w:lvl w:ilvl="0">
      <w:start w:val="1"/>
      <w:numFmt w:val="decimal"/>
      <w:lvlText w:val="%1)"/>
      <w:lvlJc w:val="left"/>
      <w:pPr>
        <w:ind w:left="940" w:hanging="721"/>
      </w:pPr>
      <w:rPr>
        <w:rFonts w:ascii="Calibri" w:cs="Calibri" w:eastAsia="Calibri" w:hAnsi="Calibri"/>
        <w:sz w:val="22"/>
        <w:szCs w:val="22"/>
      </w:rPr>
    </w:lvl>
    <w:lvl w:ilvl="1">
      <w:start w:val="1"/>
      <w:numFmt w:val="bullet"/>
      <w:lvlText w:val="•"/>
      <w:lvlJc w:val="left"/>
      <w:pPr>
        <w:ind w:left="1804" w:hanging="721"/>
      </w:pPr>
      <w:rPr/>
    </w:lvl>
    <w:lvl w:ilvl="2">
      <w:start w:val="1"/>
      <w:numFmt w:val="bullet"/>
      <w:lvlText w:val="•"/>
      <w:lvlJc w:val="left"/>
      <w:pPr>
        <w:ind w:left="2669" w:hanging="721.0000000000002"/>
      </w:pPr>
      <w:rPr/>
    </w:lvl>
    <w:lvl w:ilvl="3">
      <w:start w:val="1"/>
      <w:numFmt w:val="bullet"/>
      <w:lvlText w:val="•"/>
      <w:lvlJc w:val="left"/>
      <w:pPr>
        <w:ind w:left="3533" w:hanging="720.9999999999995"/>
      </w:pPr>
      <w:rPr/>
    </w:lvl>
    <w:lvl w:ilvl="4">
      <w:start w:val="1"/>
      <w:numFmt w:val="bullet"/>
      <w:lvlText w:val="•"/>
      <w:lvlJc w:val="left"/>
      <w:pPr>
        <w:ind w:left="4398" w:hanging="720.9999999999995"/>
      </w:pPr>
      <w:rPr/>
    </w:lvl>
    <w:lvl w:ilvl="5">
      <w:start w:val="1"/>
      <w:numFmt w:val="bullet"/>
      <w:lvlText w:val="•"/>
      <w:lvlJc w:val="left"/>
      <w:pPr>
        <w:ind w:left="5263" w:hanging="721.0000000000009"/>
      </w:pPr>
      <w:rPr/>
    </w:lvl>
    <w:lvl w:ilvl="6">
      <w:start w:val="1"/>
      <w:numFmt w:val="bullet"/>
      <w:lvlText w:val="•"/>
      <w:lvlJc w:val="left"/>
      <w:pPr>
        <w:ind w:left="6127" w:hanging="721"/>
      </w:pPr>
      <w:rPr/>
    </w:lvl>
    <w:lvl w:ilvl="7">
      <w:start w:val="1"/>
      <w:numFmt w:val="bullet"/>
      <w:lvlText w:val="•"/>
      <w:lvlJc w:val="left"/>
      <w:pPr>
        <w:ind w:left="6992" w:hanging="721"/>
      </w:pPr>
      <w:rPr/>
    </w:lvl>
    <w:lvl w:ilvl="8">
      <w:start w:val="1"/>
      <w:numFmt w:val="bullet"/>
      <w:lvlText w:val="•"/>
      <w:lvlJc w:val="left"/>
      <w:pPr>
        <w:ind w:left="7857" w:hanging="721"/>
      </w:pPr>
      <w:rPr/>
    </w:lvl>
  </w:abstractNum>
  <w:abstractNum w:abstractNumId="12">
    <w:lvl w:ilvl="0">
      <w:start w:val="1"/>
      <w:numFmt w:val="bullet"/>
      <w:lvlText w:val="-"/>
      <w:lvlJc w:val="left"/>
      <w:pPr>
        <w:ind w:left="934" w:hanging="362.9999999999999"/>
      </w:pPr>
      <w:rPr>
        <w:rFonts w:ascii="Arial" w:cs="Arial" w:eastAsia="Arial" w:hAnsi="Arial"/>
        <w:sz w:val="22"/>
        <w:szCs w:val="22"/>
      </w:rPr>
    </w:lvl>
    <w:lvl w:ilvl="1">
      <w:start w:val="1"/>
      <w:numFmt w:val="bullet"/>
      <w:lvlText w:val="•"/>
      <w:lvlJc w:val="left"/>
      <w:pPr>
        <w:ind w:left="1942" w:hanging="363.0000000000002"/>
      </w:pPr>
      <w:rPr/>
    </w:lvl>
    <w:lvl w:ilvl="2">
      <w:start w:val="1"/>
      <w:numFmt w:val="bullet"/>
      <w:lvlText w:val="•"/>
      <w:lvlJc w:val="left"/>
      <w:pPr>
        <w:ind w:left="2945" w:hanging="363"/>
      </w:pPr>
      <w:rPr/>
    </w:lvl>
    <w:lvl w:ilvl="3">
      <w:start w:val="1"/>
      <w:numFmt w:val="bullet"/>
      <w:lvlText w:val="•"/>
      <w:lvlJc w:val="left"/>
      <w:pPr>
        <w:ind w:left="3947" w:hanging="363"/>
      </w:pPr>
      <w:rPr/>
    </w:lvl>
    <w:lvl w:ilvl="4">
      <w:start w:val="1"/>
      <w:numFmt w:val="bullet"/>
      <w:lvlText w:val="•"/>
      <w:lvlJc w:val="left"/>
      <w:pPr>
        <w:ind w:left="4950" w:hanging="363"/>
      </w:pPr>
      <w:rPr/>
    </w:lvl>
    <w:lvl w:ilvl="5">
      <w:start w:val="1"/>
      <w:numFmt w:val="bullet"/>
      <w:lvlText w:val="•"/>
      <w:lvlJc w:val="left"/>
      <w:pPr>
        <w:ind w:left="5953" w:hanging="363"/>
      </w:pPr>
      <w:rPr/>
    </w:lvl>
    <w:lvl w:ilvl="6">
      <w:start w:val="1"/>
      <w:numFmt w:val="bullet"/>
      <w:lvlText w:val="•"/>
      <w:lvlJc w:val="left"/>
      <w:pPr>
        <w:ind w:left="6955" w:hanging="363"/>
      </w:pPr>
      <w:rPr/>
    </w:lvl>
    <w:lvl w:ilvl="7">
      <w:start w:val="1"/>
      <w:numFmt w:val="bullet"/>
      <w:lvlText w:val="•"/>
      <w:lvlJc w:val="left"/>
      <w:pPr>
        <w:ind w:left="7958" w:hanging="363"/>
      </w:pPr>
      <w:rPr/>
    </w:lvl>
    <w:lvl w:ilvl="8">
      <w:start w:val="1"/>
      <w:numFmt w:val="bullet"/>
      <w:lvlText w:val="•"/>
      <w:lvlJc w:val="left"/>
      <w:pPr>
        <w:ind w:left="8961" w:hanging="363"/>
      </w:pPr>
      <w:rPr/>
    </w:lvl>
  </w:abstractNum>
  <w:abstractNum w:abstractNumId="13">
    <w:lvl w:ilvl="0">
      <w:start w:val="1"/>
      <w:numFmt w:val="decimal"/>
      <w:lvlText w:val="%1."/>
      <w:lvlJc w:val="left"/>
      <w:pPr>
        <w:ind w:left="1008" w:hanging="423"/>
      </w:pPr>
      <w:rPr>
        <w:rFonts w:ascii="Arial" w:cs="Arial" w:eastAsia="Arial" w:hAnsi="Arial"/>
        <w:sz w:val="22"/>
        <w:szCs w:val="22"/>
      </w:rPr>
    </w:lvl>
    <w:lvl w:ilvl="1">
      <w:start w:val="1"/>
      <w:numFmt w:val="bullet"/>
      <w:lvlText w:val="•"/>
      <w:lvlJc w:val="left"/>
      <w:pPr>
        <w:ind w:left="1996" w:hanging="423"/>
      </w:pPr>
      <w:rPr/>
    </w:lvl>
    <w:lvl w:ilvl="2">
      <w:start w:val="1"/>
      <w:numFmt w:val="bullet"/>
      <w:lvlText w:val="•"/>
      <w:lvlJc w:val="left"/>
      <w:pPr>
        <w:ind w:left="2993" w:hanging="423"/>
      </w:pPr>
      <w:rPr/>
    </w:lvl>
    <w:lvl w:ilvl="3">
      <w:start w:val="1"/>
      <w:numFmt w:val="bullet"/>
      <w:lvlText w:val="•"/>
      <w:lvlJc w:val="left"/>
      <w:pPr>
        <w:ind w:left="3989" w:hanging="423.00000000000045"/>
      </w:pPr>
      <w:rPr/>
    </w:lvl>
    <w:lvl w:ilvl="4">
      <w:start w:val="1"/>
      <w:numFmt w:val="bullet"/>
      <w:lvlText w:val="•"/>
      <w:lvlJc w:val="left"/>
      <w:pPr>
        <w:ind w:left="4986" w:hanging="423"/>
      </w:pPr>
      <w:rPr/>
    </w:lvl>
    <w:lvl w:ilvl="5">
      <w:start w:val="1"/>
      <w:numFmt w:val="bullet"/>
      <w:lvlText w:val="•"/>
      <w:lvlJc w:val="left"/>
      <w:pPr>
        <w:ind w:left="5983" w:hanging="423"/>
      </w:pPr>
      <w:rPr/>
    </w:lvl>
    <w:lvl w:ilvl="6">
      <w:start w:val="1"/>
      <w:numFmt w:val="bullet"/>
      <w:lvlText w:val="•"/>
      <w:lvlJc w:val="left"/>
      <w:pPr>
        <w:ind w:left="6979" w:hanging="423"/>
      </w:pPr>
      <w:rPr/>
    </w:lvl>
    <w:lvl w:ilvl="7">
      <w:start w:val="1"/>
      <w:numFmt w:val="bullet"/>
      <w:lvlText w:val="•"/>
      <w:lvlJc w:val="left"/>
      <w:pPr>
        <w:ind w:left="7976" w:hanging="422.9999999999991"/>
      </w:pPr>
      <w:rPr/>
    </w:lvl>
    <w:lvl w:ilvl="8">
      <w:start w:val="1"/>
      <w:numFmt w:val="bullet"/>
      <w:lvlText w:val="•"/>
      <w:lvlJc w:val="left"/>
      <w:pPr>
        <w:ind w:left="8973" w:hanging="423"/>
      </w:pPr>
      <w:rPr/>
    </w:lvl>
  </w:abstractNum>
  <w:abstractNum w:abstractNumId="14">
    <w:lvl w:ilvl="0">
      <w:start w:val="1"/>
      <w:numFmt w:val="decimal"/>
      <w:lvlText w:val="%1."/>
      <w:lvlJc w:val="left"/>
      <w:pPr>
        <w:ind w:left="946" w:hanging="360"/>
      </w:pPr>
      <w:rPr>
        <w:rFonts w:ascii="Arial" w:cs="Arial" w:eastAsia="Arial" w:hAnsi="Arial"/>
        <w:b w:val="1"/>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abstractNum w:abstractNumId="15">
    <w:lvl w:ilvl="0">
      <w:start w:val="1"/>
      <w:numFmt w:val="decimal"/>
      <w:lvlText w:val="%1."/>
      <w:lvlJc w:val="left"/>
      <w:pPr>
        <w:ind w:left="945" w:hanging="360"/>
      </w:pPr>
      <w:rPr>
        <w:rFonts w:ascii="Arial" w:cs="Arial" w:eastAsia="Arial" w:hAnsi="Arial"/>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abstractNum w:abstractNumId="16">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widowControl w:val="0"/>
      <w:spacing w:after="0" w:line="240" w:lineRule="auto"/>
      <w:ind w:left="226"/>
    </w:pPr>
    <w:rPr>
      <w:rFonts w:ascii="Arial" w:cs="Arial" w:eastAsia="Arial" w:hAnsi="Arial"/>
      <w:b w:val="1"/>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7310C"/>
  </w:style>
  <w:style w:type="paragraph" w:styleId="Heading1">
    <w:name w:val="heading 1"/>
    <w:basedOn w:val="Normal"/>
    <w:next w:val="Normal"/>
    <w:link w:val="Heading1Char"/>
    <w:uiPriority w:val="9"/>
    <w:qFormat w:val="1"/>
    <w:rsid w:val="001463A3"/>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link w:val="Heading2Char"/>
    <w:uiPriority w:val="1"/>
    <w:unhideWhenUsed w:val="1"/>
    <w:qFormat w:val="1"/>
    <w:rsid w:val="00BF4A7A"/>
    <w:pPr>
      <w:widowControl w:val="0"/>
      <w:autoSpaceDE w:val="0"/>
      <w:autoSpaceDN w:val="0"/>
      <w:spacing w:after="0" w:line="240" w:lineRule="auto"/>
      <w:ind w:left="226"/>
      <w:outlineLvl w:val="1"/>
    </w:pPr>
    <w:rPr>
      <w:rFonts w:ascii="Arial" w:cs="Arial" w:eastAsia="Arial" w:hAnsi="Arial"/>
      <w:b w:val="1"/>
      <w:bCs w:val="1"/>
      <w:lang w:bidi="en-US"/>
    </w:rPr>
  </w:style>
  <w:style w:type="paragraph" w:styleId="Heading3">
    <w:name w:val="heading 3"/>
    <w:basedOn w:val="Normal"/>
    <w:next w:val="Normal"/>
    <w:link w:val="Heading3Char"/>
    <w:uiPriority w:val="9"/>
    <w:semiHidden w:val="1"/>
    <w:unhideWhenUsed w:val="1"/>
    <w:qFormat w:val="1"/>
    <w:rsid w:val="004636EF"/>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1"/>
    <w:semiHidden w:val="1"/>
    <w:rsid w:val="00BF4A7A"/>
    <w:rPr>
      <w:rFonts w:ascii="Arial" w:cs="Arial" w:eastAsia="Arial" w:hAnsi="Arial"/>
      <w:b w:val="1"/>
      <w:bCs w:val="1"/>
      <w:lang w:bidi="en-US"/>
    </w:rPr>
  </w:style>
  <w:style w:type="paragraph" w:styleId="BodyText">
    <w:name w:val="Body Text"/>
    <w:basedOn w:val="Normal"/>
    <w:link w:val="BodyTextChar"/>
    <w:uiPriority w:val="1"/>
    <w:unhideWhenUsed w:val="1"/>
    <w:qFormat w:val="1"/>
    <w:rsid w:val="00BF4A7A"/>
    <w:pPr>
      <w:widowControl w:val="0"/>
      <w:autoSpaceDE w:val="0"/>
      <w:autoSpaceDN w:val="0"/>
      <w:spacing w:after="0" w:line="240" w:lineRule="auto"/>
    </w:pPr>
    <w:rPr>
      <w:rFonts w:ascii="Arial" w:cs="Arial" w:eastAsia="Arial" w:hAnsi="Arial"/>
      <w:lang w:bidi="en-US"/>
    </w:rPr>
  </w:style>
  <w:style w:type="character" w:styleId="BodyTextChar" w:customStyle="1">
    <w:name w:val="Body Text Char"/>
    <w:basedOn w:val="DefaultParagraphFont"/>
    <w:link w:val="BodyText"/>
    <w:uiPriority w:val="1"/>
    <w:semiHidden w:val="1"/>
    <w:rsid w:val="00BF4A7A"/>
    <w:rPr>
      <w:rFonts w:ascii="Arial" w:cs="Arial" w:eastAsia="Arial" w:hAnsi="Arial"/>
      <w:lang w:bidi="en-US"/>
    </w:rPr>
  </w:style>
  <w:style w:type="paragraph" w:styleId="ListParagraph">
    <w:name w:val="List Paragraph"/>
    <w:basedOn w:val="Normal"/>
    <w:uiPriority w:val="1"/>
    <w:qFormat w:val="1"/>
    <w:rsid w:val="00BF4A7A"/>
    <w:pPr>
      <w:widowControl w:val="0"/>
      <w:autoSpaceDE w:val="0"/>
      <w:autoSpaceDN w:val="0"/>
      <w:spacing w:after="0" w:before="157" w:line="240" w:lineRule="auto"/>
      <w:ind w:left="945" w:hanging="361"/>
    </w:pPr>
    <w:rPr>
      <w:rFonts w:ascii="Arial" w:cs="Arial" w:eastAsia="Arial" w:hAnsi="Arial"/>
      <w:lang w:bidi="en-US"/>
    </w:rPr>
  </w:style>
  <w:style w:type="character" w:styleId="Heading1Char" w:customStyle="1">
    <w:name w:val="Heading 1 Char"/>
    <w:basedOn w:val="DefaultParagraphFont"/>
    <w:link w:val="Heading1"/>
    <w:uiPriority w:val="9"/>
    <w:rsid w:val="001463A3"/>
    <w:rPr>
      <w:rFonts w:asciiTheme="majorHAnsi" w:cstheme="majorBidi" w:eastAsiaTheme="majorEastAsia" w:hAnsiTheme="majorHAnsi"/>
      <w:b w:val="1"/>
      <w:bCs w:val="1"/>
      <w:color w:val="365f91" w:themeColor="accent1" w:themeShade="0000BF"/>
      <w:sz w:val="28"/>
      <w:szCs w:val="28"/>
    </w:rPr>
  </w:style>
  <w:style w:type="character" w:styleId="Heading3Char" w:customStyle="1">
    <w:name w:val="Heading 3 Char"/>
    <w:basedOn w:val="DefaultParagraphFont"/>
    <w:link w:val="Heading3"/>
    <w:uiPriority w:val="9"/>
    <w:semiHidden w:val="1"/>
    <w:rsid w:val="004636EF"/>
    <w:rPr>
      <w:rFonts w:asciiTheme="majorHAnsi" w:cstheme="majorBidi" w:eastAsiaTheme="majorEastAsia" w:hAnsiTheme="majorHAnsi"/>
      <w:b w:val="1"/>
      <w:bCs w:val="1"/>
      <w:color w:val="4f81bd" w:themeColor="accent1"/>
    </w:rPr>
  </w:style>
  <w:style w:type="table" w:styleId="TableGrid">
    <w:name w:val="Table Grid"/>
    <w:basedOn w:val="TableNormal"/>
    <w:uiPriority w:val="59"/>
    <w:rsid w:val="004636E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ableParagraph" w:customStyle="1">
    <w:name w:val="Table Paragraph"/>
    <w:basedOn w:val="Normal"/>
    <w:uiPriority w:val="1"/>
    <w:qFormat w:val="1"/>
    <w:rsid w:val="00774B3B"/>
    <w:pPr>
      <w:widowControl w:val="0"/>
      <w:autoSpaceDE w:val="0"/>
      <w:autoSpaceDN w:val="0"/>
      <w:spacing w:after="0" w:line="240" w:lineRule="auto"/>
    </w:pPr>
    <w:rPr>
      <w:rFonts w:ascii="Calibri" w:cs="Calibri" w:eastAsia="Calibri" w:hAnsi="Calibri"/>
      <w:lang w:bidi="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7yyX5ph/95tGkQvjNt6/YjeKKw==">AMUW2mUDj7iten/9uAhtKuKnRqgoCvWwl3UbD/Qc7nzuIEGg4qehg5RZOGGA/5GPF2A4KBiUugi4ZxkQ14XrxfinxipNoHBn/UQpSpbg1QXrYMDK+9dAmHnMW0n62qzIwsS8t21ZrZANHXTKa/W7ue783baxx38cqhMDB02yCLUpbkzgB+nsAkPDmNZVVpNMV9teYKf0nUIWKDEtXOU4Nb+S4r8kCfNkfFQvSDJ2YYbKJWeNBE606Wg=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2020-02-05T05:03:00Z</dcterms:created>
  <dc:creator>ASUS</dc:creator>
</cp:coreProperties>
</file>