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7EE4" w:rsidRDefault="00E57EE4" w:rsidP="00E57EE4">
      <w:pPr>
        <w:pStyle w:val="BodyText"/>
        <w:rPr>
          <w:sz w:val="20"/>
        </w:rPr>
      </w:pPr>
    </w:p>
    <w:p w:rsidR="00E57EE4" w:rsidRDefault="00E57EE4" w:rsidP="00E57EE4">
      <w:pPr>
        <w:pStyle w:val="BodyText"/>
        <w:spacing w:before="1"/>
        <w:rPr>
          <w:sz w:val="18"/>
        </w:rPr>
      </w:pPr>
    </w:p>
    <w:p w:rsidR="00E57EE4" w:rsidRDefault="00E57EE4" w:rsidP="00E57EE4">
      <w:pPr>
        <w:pStyle w:val="BodyText"/>
        <w:ind w:left="1411"/>
        <w:rPr>
          <w:sz w:val="20"/>
        </w:rPr>
      </w:pPr>
      <w:r>
        <w:rPr>
          <w:noProof/>
          <w:position w:val="-1"/>
          <w:sz w:val="20"/>
          <w:lang w:bidi="ar-SA"/>
        </w:rPr>
        <mc:AlternateContent>
          <mc:Choice Requires="wps">
            <w:drawing>
              <wp:anchor distT="0" distB="0" distL="114300" distR="114300" simplePos="0" relativeHeight="251659264" behindDoc="0" locked="0" layoutInCell="1" allowOverlap="1">
                <wp:simplePos x="0" y="0"/>
                <wp:positionH relativeFrom="character">
                  <wp:posOffset>0</wp:posOffset>
                </wp:positionH>
                <wp:positionV relativeFrom="line">
                  <wp:posOffset>0</wp:posOffset>
                </wp:positionV>
                <wp:extent cx="5657215" cy="1496695"/>
                <wp:effectExtent l="16510" t="17780" r="22225" b="1905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215" cy="1496695"/>
                        </a:xfrm>
                        <a:prstGeom prst="rect">
                          <a:avLst/>
                        </a:prstGeom>
                        <a:noFill/>
                        <a:ln w="25908">
                          <a:solidFill>
                            <a:srgbClr val="385D8A"/>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rsidR="00E57EE4" w:rsidRDefault="00E57EE4" w:rsidP="00E57EE4">
                            <w:pPr>
                              <w:spacing w:before="138"/>
                              <w:ind w:left="727" w:right="306" w:hanging="360"/>
                              <w:rPr>
                                <w:rFonts w:ascii="Calibri" w:hAnsi="Calibri"/>
                                <w:sz w:val="24"/>
                              </w:rPr>
                            </w:pPr>
                            <w:r>
                              <w:rPr>
                                <w:rFonts w:ascii="Calibri" w:hAnsi="Calibri"/>
                                <w:sz w:val="24"/>
                              </w:rPr>
                              <w:t>A. Of all mankind’s manifold creations, language must take pride of place. Other inventions - the wheel, agriculture, sliced bread - may have transformed our material existence, but the advent of language is what made us human. Compared to language, all other inventions pale in significance, since everything we have ever achieved depends on language and originates from it. Without language, we could never have embarked on our ascent to unparalleled power over all other animals, and even over nature itself.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5" o:spid="_x0000_s1026" type="#_x0000_t202" style="position:absolute;margin-left:0;margin-top:0;width:445.45pt;height:117.85pt;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" filled="f" strokecolor="#385d8a" strokeweight="2.04pt">
                <v:stroke dashstyle="3 1"/>
                <v:textbox inset="0,0,0,0">
                  <w:txbxContent>
                    <w:p w:rsidR="00E57EE4" w:rsidRDefault="00E57EE4" w:rsidP="00E57EE4">
                      <w:pPr>
                        <w:spacing w:before="138"/>
                        <w:ind w:left="727" w:right="306" w:hanging="360"/>
                        <w:rPr>
                          <w:rFonts w:ascii="Calibri" w:hAnsi="Calibri"/>
                          <w:sz w:val="24"/>
                        </w:rPr>
                      </w:pPr>
                      <w:r>
                        <w:rPr>
                          <w:rFonts w:ascii="Calibri" w:hAnsi="Calibri"/>
                          <w:sz w:val="24"/>
                        </w:rPr>
                        <w:t>A. Of all mankind’s manifold creations, language must take pride of place. Other inventions - the wheel, agriculture, sliced bread - may have transformed our material existence, but the advent of language is what made us human. Compared to language, all other inventions pale in significance, since everything we have ever achieved depends on language and originates from it. Without language, we could never have embarked on our ascent to unparalleled power over all other animals, and even over nature itself.</w:t>
                      </w:r>
                    </w:p>
                  </w:txbxContent>
                </v:textbox>
                <w10:wrap anchory="line"/>
              </v:shape>
            </w:pict>
          </mc:Fallback>
        </mc:AlternateContent>
      </w:r>
      <w:r>
        <w:rPr>
          <w:noProof/>
          <w:position w:val="-1"/>
          <w:sz w:val="20"/>
          <w:lang w:bidi="ar-SA"/>
        </w:rPr>
        <mc:AlternateContent>
          <mc:Choice Requires="wps">
            <w:drawing>
              <wp:inline distT="0" distB="0" distL="0" distR="0">
                <wp:extent cx="5657850" cy="1495425"/>
                <wp:effectExtent l="0" t="0" r="0" b="0"/>
                <wp:docPr id="41"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57850" cy="149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 o:spid="_x0000_s1026" style="width:445.5pt;height:11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" filled="f" stroked="f">
                <o:lock v:ext="edit" aspectratio="t"/>
                <w10:anchorlock/>
              </v:rect>
            </w:pict>
          </mc:Fallback>
        </mc:AlternateContent>
      </w:r>
    </w:p>
    <w:p w:rsidR="00E57EE4" w:rsidRDefault="00E57EE4" w:rsidP="00E57EE4">
      <w:pPr>
        <w:pStyle w:val="BodyText"/>
        <w:spacing w:before="1"/>
        <w:rPr>
          <w:sz w:val="19"/>
        </w:rPr>
      </w:pPr>
      <w:r>
        <w:rPr>
          <w:noProof/>
          <w:lang w:bidi="ar-SA"/>
        </w:rPr>
        <mc:AlternateContent>
          <mc:Choice Requires="wps">
            <w:drawing>
              <wp:anchor distT="0" distB="0" distL="0" distR="0" simplePos="0" relativeHeight="251669504" behindDoc="1" locked="0" layoutInCell="1" allowOverlap="1">
                <wp:simplePos x="0" y="0"/>
                <wp:positionH relativeFrom="page">
                  <wp:posOffset>1134745</wp:posOffset>
                </wp:positionH>
                <wp:positionV relativeFrom="paragraph">
                  <wp:posOffset>177800</wp:posOffset>
                </wp:positionV>
                <wp:extent cx="5668010" cy="2752725"/>
                <wp:effectExtent l="20320" t="15875" r="17145" b="22225"/>
                <wp:wrapTopAndBottom/>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8010" cy="2752725"/>
                        </a:xfrm>
                        <a:prstGeom prst="rect">
                          <a:avLst/>
                        </a:prstGeom>
                        <a:noFill/>
                        <a:ln w="25908">
                          <a:solidFill>
                            <a:srgbClr val="385D8A"/>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rsidR="00E57EE4" w:rsidRDefault="00E57EE4" w:rsidP="00E57EE4">
                            <w:pPr>
                              <w:spacing w:before="100"/>
                              <w:ind w:left="712" w:right="273" w:hanging="360"/>
                              <w:rPr>
                                <w:rFonts w:ascii="Calibri" w:hAnsi="Calibri"/>
                                <w:sz w:val="24"/>
                              </w:rPr>
                            </w:pPr>
                            <w:r>
                              <w:rPr>
                                <w:rFonts w:ascii="Calibri" w:hAnsi="Calibri"/>
                                <w:sz w:val="24"/>
                              </w:rPr>
                              <w:t xml:space="preserve">B. But language is foremost not just because it came first. In its own right it is a tool of extraordinary sophistication, yet based on an idea of ingenious simplicity: 'this </w:t>
                            </w:r>
                            <w:proofErr w:type="spellStart"/>
                            <w:r>
                              <w:rPr>
                                <w:rFonts w:ascii="Calibri" w:hAnsi="Calibri"/>
                                <w:sz w:val="24"/>
                              </w:rPr>
                              <w:t>marvellous</w:t>
                            </w:r>
                            <w:proofErr w:type="spellEnd"/>
                            <w:r>
                              <w:rPr>
                                <w:rFonts w:ascii="Calibri" w:hAnsi="Calibri"/>
                                <w:sz w:val="24"/>
                              </w:rPr>
                              <w:t xml:space="preserve"> invention of composing out of twenty-five or thirty sounds that infinite variety of expressions which, whilst having in themselves no likeness to what is in our mind, allow us to disclose to others its whole secret, and to make known to those who cannot penetrate it all that we imagine, and all the various stirrings of our soul’. This was how, in 1660, the renowned French grammarians of the Port-Royal abbey near Versailles distilled the essence of language, and no one since has celebrated more eloquently the magnitude of its achievement. Even so, there is just one flaw in all these hymns of praise, for the homage to language’s unique accomplishment conceals a simple yet critical incongruity. Language is mankind’s greatest invention - except, of course, that it was never invented. This apparent paradox is at the core of our fascination with language, and it holds many of its secrets.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27" type="#_x0000_t202" style="position:absolute;margin-left:89.35pt;margin-top:14pt;width:446.3pt;height:216.7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" filled="f" strokecolor="#385d8a" strokeweight="2.04pt">
                <v:stroke dashstyle="3 1"/>
                <v:textbox inset="0,0,0,0">
                  <w:txbxContent>
                    <w:p w:rsidR="00E57EE4" w:rsidRDefault="00E57EE4" w:rsidP="00E57EE4">
                      <w:pPr>
                        <w:spacing w:before="100"/>
                        <w:ind w:left="712" w:right="273" w:hanging="360"/>
                        <w:rPr>
                          <w:rFonts w:ascii="Calibri" w:hAnsi="Calibri"/>
                          <w:sz w:val="24"/>
                        </w:rPr>
                      </w:pPr>
                      <w:r>
                        <w:rPr>
                          <w:rFonts w:ascii="Calibri" w:hAnsi="Calibri"/>
                          <w:sz w:val="24"/>
                        </w:rPr>
                        <w:t xml:space="preserve">B. But language is foremost not just because it came first. In its own right it is a tool of extraordinary sophistication, yet based on an idea of ingenious simplicity: 'this </w:t>
                      </w:r>
                      <w:proofErr w:type="spellStart"/>
                      <w:r>
                        <w:rPr>
                          <w:rFonts w:ascii="Calibri" w:hAnsi="Calibri"/>
                          <w:sz w:val="24"/>
                        </w:rPr>
                        <w:t>marvellous</w:t>
                      </w:r>
                      <w:proofErr w:type="spellEnd"/>
                      <w:r>
                        <w:rPr>
                          <w:rFonts w:ascii="Calibri" w:hAnsi="Calibri"/>
                          <w:sz w:val="24"/>
                        </w:rPr>
                        <w:t xml:space="preserve"> invention of composing out of twenty-five or thirty sounds that infinite variety of expressions which, whilst having in themselves no likeness to what is in our mind, allow us to disclose to others its whole secret, and to make known to those who cannot penetrate it all that we imagine, and all the various stirrings of our soul’. This was how, in 1660, the renowned French grammarians of the Port-Royal abbey near Versailles distilled the essence of language, and no one since has celebrated more eloquently the magnitude of its achievement. Even so, there is just one flaw in all these hymns of praise, for the homage to language’s unique accomplishment conceals a simple yet critical incongruity. Language is mankind’s greatest invention - except, of course, that it was never invented. This apparent paradox is at the core of our fascination with language, and it holds many of its secrets.</w:t>
                      </w:r>
                    </w:p>
                  </w:txbxContent>
                </v:textbox>
                <w10:wrap type="topAndBottom" anchorx="page"/>
              </v:shape>
            </w:pict>
          </mc:Fallback>
        </mc:AlternateContent>
      </w:r>
      <w:r>
        <w:rPr>
          <w:noProof/>
          <w:lang w:bidi="ar-SA"/>
        </w:rPr>
        <mc:AlternateContent>
          <mc:Choice Requires="wps">
            <w:drawing>
              <wp:anchor distT="0" distB="0" distL="0" distR="0" simplePos="0" relativeHeight="251670528" behindDoc="1" locked="0" layoutInCell="1" allowOverlap="1">
                <wp:simplePos x="0" y="0"/>
                <wp:positionH relativeFrom="page">
                  <wp:posOffset>1125220</wp:posOffset>
                </wp:positionH>
                <wp:positionV relativeFrom="paragraph">
                  <wp:posOffset>3100705</wp:posOffset>
                </wp:positionV>
                <wp:extent cx="5704840" cy="2019300"/>
                <wp:effectExtent l="20320" t="14605" r="18415" b="13970"/>
                <wp:wrapTopAndBottom/>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4840" cy="2019300"/>
                        </a:xfrm>
                        <a:prstGeom prst="rect">
                          <a:avLst/>
                        </a:prstGeom>
                        <a:noFill/>
                        <a:ln w="25908">
                          <a:solidFill>
                            <a:srgbClr val="385D8A"/>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rsidR="00E57EE4" w:rsidRDefault="00E57EE4" w:rsidP="00E57EE4">
                            <w:pPr>
                              <w:spacing w:before="93"/>
                              <w:ind w:left="727" w:right="305" w:hanging="360"/>
                              <w:rPr>
                                <w:rFonts w:ascii="Calibri"/>
                                <w:sz w:val="24"/>
                              </w:rPr>
                            </w:pPr>
                            <w:r>
                              <w:rPr>
                                <w:rFonts w:ascii="Calibri"/>
                                <w:sz w:val="24"/>
                              </w:rPr>
                              <w:t xml:space="preserve">C. Language often seems so skillfully drafted that one can hardly imagine it as anything other than the perfected handiwork of a master craftsman. How else could this instrument make so much out of barely three dozen measly morsels of sound? In themselves, these configurations of mouth - </w:t>
                            </w:r>
                            <w:proofErr w:type="spellStart"/>
                            <w:r>
                              <w:rPr>
                                <w:rFonts w:ascii="Calibri"/>
                                <w:i/>
                                <w:sz w:val="24"/>
                              </w:rPr>
                              <w:t>p,f,b,v,t,d,k,g,sh,a,e</w:t>
                            </w:r>
                            <w:proofErr w:type="spellEnd"/>
                            <w:r>
                              <w:rPr>
                                <w:rFonts w:ascii="Calibri"/>
                                <w:i/>
                                <w:sz w:val="24"/>
                              </w:rPr>
                              <w:t xml:space="preserve"> </w:t>
                            </w:r>
                            <w:r>
                              <w:rPr>
                                <w:rFonts w:ascii="Calibri"/>
                                <w:sz w:val="24"/>
                              </w:rPr>
                              <w:t xml:space="preserve">and so on - amount to nothing more than a few haphazard spits and splutters, random noises with no meaning, no ability to express, no power to explain. But run them through the cogs and wheels of the language machine, let it arrange them in some very special orders, and there is nothing that these meaningless streams of air cannot do: from sighing the interminable boredom of existence to </w:t>
                            </w:r>
                            <w:proofErr w:type="spellStart"/>
                            <w:r>
                              <w:rPr>
                                <w:rFonts w:ascii="Calibri"/>
                                <w:sz w:val="24"/>
                              </w:rPr>
                              <w:t>unravelling</w:t>
                            </w:r>
                            <w:proofErr w:type="spellEnd"/>
                            <w:r>
                              <w:rPr>
                                <w:rFonts w:ascii="Calibri"/>
                                <w:sz w:val="24"/>
                              </w:rPr>
                              <w:t xml:space="preserve"> the fundamental order of the universe.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3" o:spid="_x0000_s1028" type="#_x0000_t202" style="position:absolute;margin-left:88.6pt;margin-top:244.15pt;width:449.2pt;height:159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" filled="f" strokecolor="#385d8a" strokeweight="2.04pt">
                <v:stroke dashstyle="3 1"/>
                <v:textbox inset="0,0,0,0">
                  <w:txbxContent>
                    <w:p w:rsidR="00E57EE4" w:rsidRDefault="00E57EE4" w:rsidP="00E57EE4">
                      <w:pPr>
                        <w:spacing w:before="93"/>
                        <w:ind w:left="727" w:right="305" w:hanging="360"/>
                        <w:rPr>
                          <w:rFonts w:ascii="Calibri"/>
                          <w:sz w:val="24"/>
                        </w:rPr>
                      </w:pPr>
                      <w:r>
                        <w:rPr>
                          <w:rFonts w:ascii="Calibri"/>
                          <w:sz w:val="24"/>
                        </w:rPr>
                        <w:t xml:space="preserve">C. Language often seems so skillfully drafted that one can hardly imagine it as anything other than the perfected handiwork of a master craftsman. How else could this instrument make so much out of barely three dozen measly morsels of sound? In themselves, these configurations of mouth - </w:t>
                      </w:r>
                      <w:proofErr w:type="spellStart"/>
                      <w:r>
                        <w:rPr>
                          <w:rFonts w:ascii="Calibri"/>
                          <w:i/>
                          <w:sz w:val="24"/>
                        </w:rPr>
                        <w:t>p,f,b,v,t,d,k,g,sh,a,e</w:t>
                      </w:r>
                      <w:proofErr w:type="spellEnd"/>
                      <w:r>
                        <w:rPr>
                          <w:rFonts w:ascii="Calibri"/>
                          <w:i/>
                          <w:sz w:val="24"/>
                        </w:rPr>
                        <w:t xml:space="preserve"> </w:t>
                      </w:r>
                      <w:r>
                        <w:rPr>
                          <w:rFonts w:ascii="Calibri"/>
                          <w:sz w:val="24"/>
                        </w:rPr>
                        <w:t xml:space="preserve">and so on - amount to nothing more than a few haphazard spits and splutters, random noises with no meaning, no ability to express, no power to explain. But run them through the cogs and wheels of the language machine, let it arrange them in some very special orders, and there is nothing that these meaningless streams of air cannot do: from sighing the interminable boredom of existence to </w:t>
                      </w:r>
                      <w:proofErr w:type="spellStart"/>
                      <w:r>
                        <w:rPr>
                          <w:rFonts w:ascii="Calibri"/>
                          <w:sz w:val="24"/>
                        </w:rPr>
                        <w:t>unravelling</w:t>
                      </w:r>
                      <w:proofErr w:type="spellEnd"/>
                      <w:r>
                        <w:rPr>
                          <w:rFonts w:ascii="Calibri"/>
                          <w:sz w:val="24"/>
                        </w:rPr>
                        <w:t xml:space="preserve"> the fundamental order of the universe.</w:t>
                      </w:r>
                    </w:p>
                  </w:txbxContent>
                </v:textbox>
                <w10:wrap type="topAndBottom" anchorx="page"/>
              </v:shape>
            </w:pict>
          </mc:Fallback>
        </mc:AlternateContent>
      </w:r>
    </w:p>
    <w:p w:rsidR="00E57EE4" w:rsidRDefault="00E57EE4" w:rsidP="00E57EE4">
      <w:pPr>
        <w:pStyle w:val="BodyText"/>
        <w:spacing w:before="9"/>
        <w:rPr>
          <w:sz w:val="13"/>
        </w:rPr>
      </w:pPr>
    </w:p>
    <w:p w:rsidR="00E57EE4" w:rsidRDefault="00E57EE4" w:rsidP="00E57EE4">
      <w:pPr>
        <w:rPr>
          <w:sz w:val="13"/>
        </w:rPr>
        <w:sectPr w:rsidR="00E57EE4">
          <w:headerReference w:type="default" r:id="rId8"/>
          <w:pgSz w:w="11910" w:h="16840"/>
          <w:pgMar w:top="2420" w:right="280" w:bottom="980" w:left="340" w:header="708" w:footer="796" w:gutter="0"/>
          <w:pgNumType w:start="2"/>
          <w:cols w:space="720"/>
        </w:sect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spacing w:before="10"/>
        <w:rPr>
          <w:sz w:val="12"/>
        </w:rPr>
      </w:pPr>
    </w:p>
    <w:p w:rsidR="00E57EE4" w:rsidRDefault="00E57EE4" w:rsidP="00E57EE4">
      <w:pPr>
        <w:pStyle w:val="BodyText"/>
        <w:ind w:left="1200"/>
        <w:rPr>
          <w:sz w:val="20"/>
        </w:rPr>
      </w:pPr>
      <w:r>
        <w:rPr>
          <w:noProof/>
          <w:position w:val="-1"/>
          <w:sz w:val="20"/>
          <w:lang w:bidi="ar-SA"/>
        </w:rPr>
        <mc:AlternateContent>
          <mc:Choice Requires="wps">
            <w:drawing>
              <wp:anchor distT="0" distB="0" distL="114300" distR="114300" simplePos="0" relativeHeight="251660288" behindDoc="0" locked="0" layoutInCell="1" allowOverlap="1">
                <wp:simplePos x="0" y="0"/>
                <wp:positionH relativeFrom="character">
                  <wp:posOffset>0</wp:posOffset>
                </wp:positionH>
                <wp:positionV relativeFrom="line">
                  <wp:posOffset>0</wp:posOffset>
                </wp:positionV>
                <wp:extent cx="5773420" cy="1704340"/>
                <wp:effectExtent l="15875" t="17780" r="20955" b="20955"/>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3420" cy="1704340"/>
                        </a:xfrm>
                        <a:prstGeom prst="rect">
                          <a:avLst/>
                        </a:prstGeom>
                        <a:noFill/>
                        <a:ln w="25908">
                          <a:solidFill>
                            <a:srgbClr val="385D8A"/>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rsidR="00E57EE4" w:rsidRDefault="00E57EE4" w:rsidP="00E57EE4">
                            <w:pPr>
                              <w:numPr>
                                <w:ilvl w:val="0"/>
                                <w:numId w:val="5"/>
                              </w:numPr>
                              <w:tabs>
                                <w:tab w:val="left" w:pos="577"/>
                                <w:tab w:val="left" w:pos="579"/>
                              </w:tabs>
                              <w:spacing w:before="199"/>
                              <w:ind w:hanging="361"/>
                              <w:rPr>
                                <w:rFonts w:ascii="Calibri"/>
                                <w:sz w:val="28"/>
                              </w:rPr>
                            </w:pPr>
                            <w:r>
                              <w:rPr>
                                <w:rFonts w:ascii="Calibri"/>
                                <w:sz w:val="28"/>
                              </w:rPr>
                              <w:t>Apparently incompatible characteristics of</w:t>
                            </w:r>
                            <w:r>
                              <w:rPr>
                                <w:rFonts w:ascii="Calibri"/>
                                <w:spacing w:val="-10"/>
                                <w:sz w:val="28"/>
                              </w:rPr>
                              <w:t xml:space="preserve"> </w:t>
                            </w:r>
                            <w:r>
                              <w:rPr>
                                <w:rFonts w:ascii="Calibri"/>
                                <w:sz w:val="28"/>
                              </w:rPr>
                              <w:t>language</w:t>
                            </w:r>
                          </w:p>
                          <w:p w:rsidR="00E57EE4" w:rsidRDefault="00E57EE4" w:rsidP="00E57EE4">
                            <w:pPr>
                              <w:pStyle w:val="BodyText"/>
                              <w:spacing w:before="8"/>
                              <w:rPr>
                                <w:sz w:val="29"/>
                              </w:rPr>
                            </w:pPr>
                          </w:p>
                          <w:p w:rsidR="00E57EE4" w:rsidRDefault="00E57EE4" w:rsidP="00E57EE4">
                            <w:pPr>
                              <w:numPr>
                                <w:ilvl w:val="0"/>
                                <w:numId w:val="5"/>
                              </w:numPr>
                              <w:tabs>
                                <w:tab w:val="left" w:pos="577"/>
                                <w:tab w:val="left" w:pos="579"/>
                              </w:tabs>
                              <w:spacing w:before="1"/>
                              <w:ind w:right="325"/>
                              <w:rPr>
                                <w:rFonts w:ascii="Calibri"/>
                                <w:sz w:val="28"/>
                              </w:rPr>
                            </w:pPr>
                            <w:r>
                              <w:rPr>
                                <w:rFonts w:ascii="Calibri"/>
                                <w:sz w:val="28"/>
                              </w:rPr>
                              <w:t xml:space="preserve">The way in which a few sounds are </w:t>
                            </w:r>
                            <w:proofErr w:type="spellStart"/>
                            <w:r>
                              <w:rPr>
                                <w:rFonts w:ascii="Calibri"/>
                                <w:sz w:val="28"/>
                              </w:rPr>
                              <w:t>organised</w:t>
                            </w:r>
                            <w:proofErr w:type="spellEnd"/>
                            <w:r>
                              <w:rPr>
                                <w:rFonts w:ascii="Calibri"/>
                                <w:sz w:val="28"/>
                              </w:rPr>
                              <w:t xml:space="preserve"> to convey a huge range of meaning</w:t>
                            </w:r>
                          </w:p>
                          <w:p w:rsidR="00E57EE4" w:rsidRDefault="00E57EE4" w:rsidP="00E57EE4">
                            <w:pPr>
                              <w:pStyle w:val="BodyText"/>
                              <w:spacing w:before="7"/>
                              <w:rPr>
                                <w:sz w:val="29"/>
                              </w:rPr>
                            </w:pPr>
                          </w:p>
                          <w:p w:rsidR="00E57EE4" w:rsidRDefault="00E57EE4" w:rsidP="00E57EE4">
                            <w:pPr>
                              <w:numPr>
                                <w:ilvl w:val="0"/>
                                <w:numId w:val="5"/>
                              </w:numPr>
                              <w:tabs>
                                <w:tab w:val="left" w:pos="577"/>
                                <w:tab w:val="left" w:pos="579"/>
                              </w:tabs>
                              <w:spacing w:before="1"/>
                              <w:ind w:hanging="361"/>
                              <w:rPr>
                                <w:rFonts w:ascii="Calibri"/>
                                <w:sz w:val="28"/>
                              </w:rPr>
                            </w:pPr>
                            <w:r>
                              <w:rPr>
                                <w:rFonts w:ascii="Calibri"/>
                                <w:sz w:val="28"/>
                              </w:rPr>
                              <w:t>Why language is the most important invention of</w:t>
                            </w:r>
                            <w:r>
                              <w:rPr>
                                <w:rFonts w:ascii="Calibri"/>
                                <w:spacing w:val="-16"/>
                                <w:sz w:val="28"/>
                              </w:rPr>
                              <w:t xml:space="preserve"> </w:t>
                            </w:r>
                            <w:r>
                              <w:rPr>
                                <w:rFonts w:ascii="Calibri"/>
                                <w:sz w:val="28"/>
                              </w:rPr>
                              <w:t>all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2" o:spid="_x0000_s1029" type="#_x0000_t202" style="position:absolute;margin-left:0;margin-top:0;width:454.6pt;height:134.2pt;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" filled="f" strokecolor="#385d8a" strokeweight="2.04pt">
                <v:stroke dashstyle="3 1"/>
                <v:textbox inset="0,0,0,0">
                  <w:txbxContent>
                    <w:p w:rsidR="00E57EE4" w:rsidRDefault="00E57EE4" w:rsidP="00E57EE4">
                      <w:pPr>
                        <w:numPr>
                          <w:ilvl w:val="0"/>
                          <w:numId w:val="5"/>
                        </w:numPr>
                        <w:tabs>
                          <w:tab w:val="left" w:pos="577"/>
                          <w:tab w:val="left" w:pos="579"/>
                        </w:tabs>
                        <w:spacing w:before="199"/>
                        <w:ind w:hanging="361"/>
                        <w:rPr>
                          <w:rFonts w:ascii="Calibri"/>
                          <w:sz w:val="28"/>
                        </w:rPr>
                      </w:pPr>
                      <w:r>
                        <w:rPr>
                          <w:rFonts w:ascii="Calibri"/>
                          <w:sz w:val="28"/>
                        </w:rPr>
                        <w:t>Apparently incompatible characteristics of</w:t>
                      </w:r>
                      <w:r>
                        <w:rPr>
                          <w:rFonts w:ascii="Calibri"/>
                          <w:spacing w:val="-10"/>
                          <w:sz w:val="28"/>
                        </w:rPr>
                        <w:t xml:space="preserve"> </w:t>
                      </w:r>
                      <w:r>
                        <w:rPr>
                          <w:rFonts w:ascii="Calibri"/>
                          <w:sz w:val="28"/>
                        </w:rPr>
                        <w:t>language</w:t>
                      </w:r>
                    </w:p>
                    <w:p w:rsidR="00E57EE4" w:rsidRDefault="00E57EE4" w:rsidP="00E57EE4">
                      <w:pPr>
                        <w:pStyle w:val="BodyText"/>
                        <w:spacing w:before="8"/>
                        <w:rPr>
                          <w:sz w:val="29"/>
                        </w:rPr>
                      </w:pPr>
                    </w:p>
                    <w:p w:rsidR="00E57EE4" w:rsidRDefault="00E57EE4" w:rsidP="00E57EE4">
                      <w:pPr>
                        <w:numPr>
                          <w:ilvl w:val="0"/>
                          <w:numId w:val="5"/>
                        </w:numPr>
                        <w:tabs>
                          <w:tab w:val="left" w:pos="577"/>
                          <w:tab w:val="left" w:pos="579"/>
                        </w:tabs>
                        <w:spacing w:before="1"/>
                        <w:ind w:right="325"/>
                        <w:rPr>
                          <w:rFonts w:ascii="Calibri"/>
                          <w:sz w:val="28"/>
                        </w:rPr>
                      </w:pPr>
                      <w:r>
                        <w:rPr>
                          <w:rFonts w:ascii="Calibri"/>
                          <w:sz w:val="28"/>
                        </w:rPr>
                        <w:t xml:space="preserve">The way in which a few sounds are </w:t>
                      </w:r>
                      <w:proofErr w:type="spellStart"/>
                      <w:r>
                        <w:rPr>
                          <w:rFonts w:ascii="Calibri"/>
                          <w:sz w:val="28"/>
                        </w:rPr>
                        <w:t>organised</w:t>
                      </w:r>
                      <w:proofErr w:type="spellEnd"/>
                      <w:r>
                        <w:rPr>
                          <w:rFonts w:ascii="Calibri"/>
                          <w:sz w:val="28"/>
                        </w:rPr>
                        <w:t xml:space="preserve"> to convey a huge range of meaning</w:t>
                      </w:r>
                    </w:p>
                    <w:p w:rsidR="00E57EE4" w:rsidRDefault="00E57EE4" w:rsidP="00E57EE4">
                      <w:pPr>
                        <w:pStyle w:val="BodyText"/>
                        <w:spacing w:before="7"/>
                        <w:rPr>
                          <w:sz w:val="29"/>
                        </w:rPr>
                      </w:pPr>
                    </w:p>
                    <w:p w:rsidR="00E57EE4" w:rsidRDefault="00E57EE4" w:rsidP="00E57EE4">
                      <w:pPr>
                        <w:numPr>
                          <w:ilvl w:val="0"/>
                          <w:numId w:val="5"/>
                        </w:numPr>
                        <w:tabs>
                          <w:tab w:val="left" w:pos="577"/>
                          <w:tab w:val="left" w:pos="579"/>
                        </w:tabs>
                        <w:spacing w:before="1"/>
                        <w:ind w:hanging="361"/>
                        <w:rPr>
                          <w:rFonts w:ascii="Calibri"/>
                          <w:sz w:val="28"/>
                        </w:rPr>
                      </w:pPr>
                      <w:r>
                        <w:rPr>
                          <w:rFonts w:ascii="Calibri"/>
                          <w:sz w:val="28"/>
                        </w:rPr>
                        <w:t>Why language is the most important invention of</w:t>
                      </w:r>
                      <w:r>
                        <w:rPr>
                          <w:rFonts w:ascii="Calibri"/>
                          <w:spacing w:val="-16"/>
                          <w:sz w:val="28"/>
                        </w:rPr>
                        <w:t xml:space="preserve"> </w:t>
                      </w:r>
                      <w:r>
                        <w:rPr>
                          <w:rFonts w:ascii="Calibri"/>
                          <w:sz w:val="28"/>
                        </w:rPr>
                        <w:t>all</w:t>
                      </w:r>
                    </w:p>
                  </w:txbxContent>
                </v:textbox>
                <w10:wrap anchory="line"/>
              </v:shape>
            </w:pict>
          </mc:Fallback>
        </mc:AlternateContent>
      </w:r>
      <w:r>
        <w:rPr>
          <w:noProof/>
          <w:position w:val="-1"/>
          <w:sz w:val="20"/>
          <w:lang w:bidi="ar-SA"/>
        </w:rPr>
        <mc:AlternateContent>
          <mc:Choice Requires="wps">
            <w:drawing>
              <wp:inline distT="0" distB="0" distL="0" distR="0">
                <wp:extent cx="5772150" cy="1704975"/>
                <wp:effectExtent l="0" t="0" r="0" b="0"/>
                <wp:docPr id="4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72150" cy="170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0" o:spid="_x0000_s1026" style="width:454.5pt;height:13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" filled="f" stroked="f">
                <o:lock v:ext="edit" aspectratio="t"/>
                <w10:anchorlock/>
              </v:rect>
            </w:pict>
          </mc:Fallback>
        </mc:AlternateContent>
      </w:r>
    </w:p>
    <w:p w:rsidR="00E57EE4" w:rsidRDefault="00E57EE4" w:rsidP="00E57EE4">
      <w:pPr>
        <w:rPr>
          <w:sz w:val="20"/>
        </w:rPr>
        <w:sectPr w:rsidR="00E57EE4">
          <w:pgSz w:w="11910" w:h="16840"/>
          <w:pgMar w:top="2420" w:right="280" w:bottom="1660" w:left="340" w:header="708" w:footer="796" w:gutter="0"/>
          <w:cols w:space="720"/>
        </w:sectPr>
      </w:pPr>
    </w:p>
    <w:p w:rsidR="00E57EE4" w:rsidRDefault="00E57EE4" w:rsidP="00E57EE4">
      <w:pPr>
        <w:spacing w:before="67"/>
        <w:ind w:left="276"/>
        <w:rPr>
          <w:rFonts w:ascii="Arial"/>
          <w:i/>
        </w:rPr>
      </w:pPr>
      <w:r>
        <w:rPr>
          <w:rFonts w:ascii="Arial"/>
          <w:i/>
          <w:color w:val="231F20"/>
        </w:rPr>
        <w:lastRenderedPageBreak/>
        <w:t>Test 4</w:t>
      </w:r>
    </w:p>
    <w:p w:rsidR="00E57EE4" w:rsidRDefault="00E57EE4" w:rsidP="00E57EE4">
      <w:pPr>
        <w:pStyle w:val="BodyText"/>
        <w:spacing w:before="5"/>
        <w:rPr>
          <w:rFonts w:ascii="Arial"/>
          <w:i/>
          <w:sz w:val="28"/>
        </w:rPr>
      </w:pPr>
    </w:p>
    <w:p w:rsidR="00E57EE4" w:rsidRDefault="00E57EE4" w:rsidP="00E57EE4">
      <w:pPr>
        <w:spacing w:before="92"/>
        <w:ind w:left="276"/>
        <w:rPr>
          <w:rFonts w:ascii="Arial"/>
          <w:b/>
          <w:sz w:val="26"/>
        </w:rPr>
      </w:pPr>
      <w:r>
        <w:rPr>
          <w:rFonts w:ascii="Arial"/>
          <w:b/>
          <w:color w:val="231F20"/>
          <w:sz w:val="26"/>
        </w:rPr>
        <w:t>READING PASSAGE 3</w:t>
      </w:r>
    </w:p>
    <w:p w:rsidR="00E57EE4" w:rsidRDefault="00E57EE4" w:rsidP="00E57EE4">
      <w:pPr>
        <w:pStyle w:val="BodyText"/>
        <w:spacing w:before="1"/>
        <w:rPr>
          <w:rFonts w:ascii="Arial"/>
          <w:b/>
        </w:rPr>
      </w:pPr>
    </w:p>
    <w:p w:rsidR="00E57EE4" w:rsidRDefault="00E57EE4" w:rsidP="00E57EE4">
      <w:pPr>
        <w:spacing w:line="247" w:lineRule="auto"/>
        <w:ind w:left="276"/>
        <w:rPr>
          <w:rFonts w:ascii="Arial" w:hAnsi="Arial"/>
          <w:i/>
        </w:rPr>
      </w:pPr>
      <w:r>
        <w:rPr>
          <w:rFonts w:ascii="Arial" w:hAnsi="Arial"/>
          <w:i/>
          <w:color w:val="231F20"/>
        </w:rPr>
        <w:t xml:space="preserve">You should spend about 20 minutes on </w:t>
      </w:r>
      <w:r>
        <w:rPr>
          <w:rFonts w:ascii="Arial" w:hAnsi="Arial"/>
          <w:b/>
          <w:i/>
          <w:color w:val="231F20"/>
        </w:rPr>
        <w:t>Questions 27–40</w:t>
      </w:r>
      <w:r>
        <w:rPr>
          <w:rFonts w:ascii="Arial" w:hAnsi="Arial"/>
          <w:i/>
          <w:color w:val="231F20"/>
        </w:rPr>
        <w:t>, which are based on Reading Passage 3 on the following pages.</w:t>
      </w:r>
    </w:p>
    <w:p w:rsidR="00E57EE4" w:rsidRDefault="00E57EE4" w:rsidP="00E57EE4">
      <w:pPr>
        <w:pStyle w:val="BodyText"/>
        <w:spacing w:before="5"/>
        <w:rPr>
          <w:rFonts w:ascii="Arial"/>
          <w:i/>
          <w:sz w:val="20"/>
        </w:rPr>
      </w:pPr>
    </w:p>
    <w:p w:rsidR="00E57EE4" w:rsidRDefault="00E57EE4" w:rsidP="00E57EE4">
      <w:pPr>
        <w:pStyle w:val="Heading4"/>
        <w:ind w:left="276"/>
      </w:pPr>
      <w:r>
        <w:rPr>
          <w:color w:val="231F20"/>
        </w:rPr>
        <w:t>Questions 27–32</w:t>
      </w:r>
    </w:p>
    <w:p w:rsidR="00E57EE4" w:rsidRDefault="00E57EE4" w:rsidP="00E57EE4">
      <w:pPr>
        <w:pStyle w:val="BodyText"/>
        <w:spacing w:before="5"/>
        <w:rPr>
          <w:rFonts w:ascii="Arial"/>
          <w:i/>
        </w:rPr>
      </w:pPr>
    </w:p>
    <w:p w:rsidR="00E57EE4" w:rsidRDefault="00E57EE4" w:rsidP="00E57EE4">
      <w:pPr>
        <w:pStyle w:val="BodyText"/>
        <w:ind w:left="276"/>
        <w:rPr>
          <w:rFonts w:ascii="Arial" w:hAnsi="Arial"/>
        </w:rPr>
      </w:pPr>
      <w:r>
        <w:rPr>
          <w:rFonts w:ascii="Arial" w:hAnsi="Arial"/>
          <w:color w:val="231F20"/>
        </w:rPr>
        <w:t xml:space="preserve">Reading Passage 3 has six paragraphs, </w:t>
      </w:r>
      <w:r>
        <w:rPr>
          <w:rFonts w:ascii="Arial" w:hAnsi="Arial"/>
          <w:b/>
          <w:color w:val="231F20"/>
        </w:rPr>
        <w:t>A–F</w:t>
      </w:r>
      <w:r>
        <w:rPr>
          <w:rFonts w:ascii="Arial" w:hAnsi="Arial"/>
          <w:color w:val="231F20"/>
        </w:rPr>
        <w:t>.</w:t>
      </w:r>
    </w:p>
    <w:p w:rsidR="00E57EE4" w:rsidRDefault="00E57EE4" w:rsidP="00E57EE4">
      <w:pPr>
        <w:pStyle w:val="BodyText"/>
        <w:spacing w:before="9"/>
        <w:rPr>
          <w:rFonts w:ascii="Arial"/>
        </w:rPr>
      </w:pPr>
    </w:p>
    <w:p w:rsidR="00E57EE4" w:rsidRDefault="00E57EE4" w:rsidP="00E57EE4">
      <w:pPr>
        <w:ind w:left="276"/>
        <w:rPr>
          <w:rFonts w:ascii="Arial" w:hAnsi="Arial"/>
          <w:i/>
        </w:rPr>
      </w:pPr>
      <w:r>
        <w:rPr>
          <w:rFonts w:ascii="Arial" w:hAnsi="Arial"/>
          <w:i/>
          <w:color w:val="231F20"/>
        </w:rPr>
        <w:t xml:space="preserve">Choose the correct heading for paragraphs </w:t>
      </w:r>
      <w:r>
        <w:rPr>
          <w:rFonts w:ascii="Arial" w:hAnsi="Arial"/>
          <w:b/>
          <w:i/>
          <w:color w:val="231F20"/>
        </w:rPr>
        <w:t xml:space="preserve">A–F </w:t>
      </w:r>
      <w:r>
        <w:rPr>
          <w:rFonts w:ascii="Arial" w:hAnsi="Arial"/>
          <w:i/>
          <w:color w:val="231F20"/>
        </w:rPr>
        <w:t>from the list of headings below.</w:t>
      </w:r>
    </w:p>
    <w:p w:rsidR="00E57EE4" w:rsidRDefault="00E57EE4" w:rsidP="00E57EE4">
      <w:pPr>
        <w:pStyle w:val="BodyText"/>
        <w:spacing w:before="9"/>
        <w:rPr>
          <w:rFonts w:ascii="Arial"/>
          <w:i/>
        </w:rPr>
      </w:pPr>
    </w:p>
    <w:p w:rsidR="00E57EE4" w:rsidRDefault="00E57EE4" w:rsidP="00E57EE4">
      <w:pPr>
        <w:ind w:left="276"/>
        <w:rPr>
          <w:rFonts w:ascii="Arial" w:hAnsi="Arial"/>
          <w:i/>
        </w:rPr>
      </w:pPr>
      <w:r>
        <w:rPr>
          <w:rFonts w:ascii="Arial" w:hAnsi="Arial"/>
          <w:i/>
          <w:color w:val="231F20"/>
        </w:rPr>
        <w:t xml:space="preserve">Write the correct number, </w:t>
      </w:r>
      <w:r>
        <w:rPr>
          <w:rFonts w:ascii="Arial" w:hAnsi="Arial"/>
          <w:b/>
          <w:i/>
          <w:color w:val="231F20"/>
        </w:rPr>
        <w:t>i–vii</w:t>
      </w:r>
      <w:r>
        <w:rPr>
          <w:rFonts w:ascii="Arial" w:hAnsi="Arial"/>
          <w:i/>
          <w:color w:val="231F20"/>
        </w:rPr>
        <w:t>, in boxes 27–32 on your answer sheet.</w:t>
      </w:r>
    </w:p>
    <w:p w:rsidR="00E57EE4" w:rsidRDefault="00E57EE4" w:rsidP="00E57EE4">
      <w:pPr>
        <w:pStyle w:val="BodyText"/>
        <w:spacing w:before="8"/>
        <w:rPr>
          <w:rFonts w:ascii="Arial"/>
          <w:i/>
          <w:sz w:val="21"/>
        </w:rPr>
      </w:pPr>
      <w:r>
        <w:rPr>
          <w:noProof/>
          <w:lang w:bidi="ar-SA"/>
        </w:rPr>
        <mc:AlternateContent>
          <mc:Choice Requires="wps">
            <w:drawing>
              <wp:anchor distT="0" distB="0" distL="0" distR="0" simplePos="0" relativeHeight="251671552" behindDoc="1" locked="0" layoutInCell="1" allowOverlap="1">
                <wp:simplePos x="0" y="0"/>
                <wp:positionH relativeFrom="page">
                  <wp:posOffset>1664335</wp:posOffset>
                </wp:positionH>
                <wp:positionV relativeFrom="paragraph">
                  <wp:posOffset>186690</wp:posOffset>
                </wp:positionV>
                <wp:extent cx="4551680" cy="2340610"/>
                <wp:effectExtent l="6985" t="5080" r="13335" b="6985"/>
                <wp:wrapTopAndBottom/>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1680" cy="2340610"/>
                        </a:xfrm>
                        <a:prstGeom prst="rect">
                          <a:avLst/>
                        </a:prstGeom>
                        <a:noFill/>
                        <a:ln w="6350">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E57EE4" w:rsidRDefault="00E57EE4" w:rsidP="00E57EE4">
                            <w:pPr>
                              <w:spacing w:before="175"/>
                              <w:ind w:left="2703" w:right="2703"/>
                              <w:jc w:val="center"/>
                              <w:rPr>
                                <w:rFonts w:ascii="Arial"/>
                                <w:b/>
                              </w:rPr>
                            </w:pPr>
                            <w:r>
                              <w:rPr>
                                <w:rFonts w:ascii="Arial"/>
                                <w:b/>
                                <w:color w:val="231F20"/>
                              </w:rPr>
                              <w:t>List of Headings</w:t>
                            </w:r>
                          </w:p>
                          <w:p w:rsidR="00E57EE4" w:rsidRDefault="00E57EE4" w:rsidP="00E57EE4">
                            <w:pPr>
                              <w:pStyle w:val="BodyText"/>
                              <w:numPr>
                                <w:ilvl w:val="0"/>
                                <w:numId w:val="4"/>
                              </w:numPr>
                              <w:tabs>
                                <w:tab w:val="left" w:pos="701"/>
                                <w:tab w:val="left" w:pos="702"/>
                              </w:tabs>
                              <w:spacing w:before="149"/>
                              <w:rPr>
                                <w:rFonts w:ascii="Arial"/>
                              </w:rPr>
                            </w:pPr>
                            <w:r>
                              <w:rPr>
                                <w:rFonts w:ascii="Arial"/>
                                <w:color w:val="231F20"/>
                              </w:rPr>
                              <w:t>Differences between languages highlight their</w:t>
                            </w:r>
                            <w:r>
                              <w:rPr>
                                <w:rFonts w:ascii="Arial"/>
                                <w:color w:val="231F20"/>
                                <w:spacing w:val="-18"/>
                              </w:rPr>
                              <w:t xml:space="preserve"> </w:t>
                            </w:r>
                            <w:r>
                              <w:rPr>
                                <w:rFonts w:ascii="Arial"/>
                                <w:color w:val="231F20"/>
                              </w:rPr>
                              <w:t>impressiveness</w:t>
                            </w:r>
                          </w:p>
                          <w:p w:rsidR="00E57EE4" w:rsidRDefault="00E57EE4" w:rsidP="00E57EE4">
                            <w:pPr>
                              <w:pStyle w:val="BodyText"/>
                              <w:numPr>
                                <w:ilvl w:val="0"/>
                                <w:numId w:val="4"/>
                              </w:numPr>
                              <w:tabs>
                                <w:tab w:val="left" w:pos="701"/>
                                <w:tab w:val="left" w:pos="702"/>
                              </w:tabs>
                              <w:spacing w:before="149" w:line="247" w:lineRule="auto"/>
                              <w:ind w:left="703" w:right="266" w:hanging="483"/>
                              <w:rPr>
                                <w:rFonts w:ascii="Arial"/>
                              </w:rPr>
                            </w:pPr>
                            <w:r>
                              <w:rPr>
                                <w:rFonts w:ascii="Arial"/>
                                <w:color w:val="231F20"/>
                              </w:rPr>
                              <w:t xml:space="preserve">The way in which a few sounds are </w:t>
                            </w:r>
                            <w:proofErr w:type="spellStart"/>
                            <w:r>
                              <w:rPr>
                                <w:rFonts w:ascii="Arial"/>
                                <w:color w:val="231F20"/>
                              </w:rPr>
                              <w:t>organised</w:t>
                            </w:r>
                            <w:proofErr w:type="spellEnd"/>
                            <w:r>
                              <w:rPr>
                                <w:rFonts w:ascii="Arial"/>
                                <w:color w:val="231F20"/>
                              </w:rPr>
                              <w:t xml:space="preserve"> to convey a huge range of</w:t>
                            </w:r>
                            <w:r>
                              <w:rPr>
                                <w:rFonts w:ascii="Arial"/>
                                <w:color w:val="231F20"/>
                                <w:spacing w:val="-1"/>
                              </w:rPr>
                              <w:t xml:space="preserve"> </w:t>
                            </w:r>
                            <w:r>
                              <w:rPr>
                                <w:rFonts w:ascii="Arial"/>
                                <w:color w:val="231F20"/>
                              </w:rPr>
                              <w:t>meaning</w:t>
                            </w:r>
                          </w:p>
                          <w:p w:rsidR="00E57EE4" w:rsidRDefault="00E57EE4" w:rsidP="00E57EE4">
                            <w:pPr>
                              <w:pStyle w:val="BodyText"/>
                              <w:numPr>
                                <w:ilvl w:val="0"/>
                                <w:numId w:val="4"/>
                              </w:numPr>
                              <w:tabs>
                                <w:tab w:val="left" w:pos="701"/>
                                <w:tab w:val="left" w:pos="703"/>
                              </w:tabs>
                              <w:spacing w:before="140"/>
                              <w:ind w:left="702"/>
                              <w:rPr>
                                <w:rFonts w:ascii="Arial"/>
                              </w:rPr>
                            </w:pPr>
                            <w:r>
                              <w:rPr>
                                <w:rFonts w:ascii="Arial"/>
                                <w:color w:val="231F20"/>
                              </w:rPr>
                              <w:t>Why the sounds used in different languages are not</w:t>
                            </w:r>
                            <w:r>
                              <w:rPr>
                                <w:rFonts w:ascii="Arial"/>
                                <w:color w:val="231F20"/>
                                <w:spacing w:val="-20"/>
                              </w:rPr>
                              <w:t xml:space="preserve"> </w:t>
                            </w:r>
                            <w:r>
                              <w:rPr>
                                <w:rFonts w:ascii="Arial"/>
                                <w:color w:val="231F20"/>
                              </w:rPr>
                              <w:t>identical</w:t>
                            </w:r>
                          </w:p>
                          <w:p w:rsidR="00E57EE4" w:rsidRDefault="00E57EE4" w:rsidP="00E57EE4">
                            <w:pPr>
                              <w:pStyle w:val="BodyText"/>
                              <w:numPr>
                                <w:ilvl w:val="0"/>
                                <w:numId w:val="4"/>
                              </w:numPr>
                              <w:tabs>
                                <w:tab w:val="left" w:pos="701"/>
                                <w:tab w:val="left" w:pos="703"/>
                              </w:tabs>
                              <w:spacing w:before="149"/>
                              <w:ind w:left="702"/>
                              <w:rPr>
                                <w:rFonts w:ascii="Arial"/>
                              </w:rPr>
                            </w:pPr>
                            <w:r>
                              <w:rPr>
                                <w:rFonts w:ascii="Arial"/>
                                <w:color w:val="231F20"/>
                              </w:rPr>
                              <w:t>Apparently incompatible characteristics of</w:t>
                            </w:r>
                            <w:r>
                              <w:rPr>
                                <w:rFonts w:ascii="Arial"/>
                                <w:color w:val="231F20"/>
                                <w:spacing w:val="-8"/>
                              </w:rPr>
                              <w:t xml:space="preserve"> </w:t>
                            </w:r>
                            <w:r>
                              <w:rPr>
                                <w:rFonts w:ascii="Arial"/>
                                <w:color w:val="231F20"/>
                              </w:rPr>
                              <w:t>language</w:t>
                            </w:r>
                          </w:p>
                          <w:p w:rsidR="00E57EE4" w:rsidRDefault="00E57EE4" w:rsidP="00E57EE4">
                            <w:pPr>
                              <w:pStyle w:val="BodyText"/>
                              <w:numPr>
                                <w:ilvl w:val="0"/>
                                <w:numId w:val="4"/>
                              </w:numPr>
                              <w:tabs>
                                <w:tab w:val="left" w:pos="701"/>
                                <w:tab w:val="left" w:pos="703"/>
                              </w:tabs>
                              <w:spacing w:before="149"/>
                              <w:ind w:left="702"/>
                              <w:rPr>
                                <w:rFonts w:ascii="Arial"/>
                              </w:rPr>
                            </w:pPr>
                            <w:r>
                              <w:rPr>
                                <w:rFonts w:ascii="Arial"/>
                                <w:color w:val="231F20"/>
                              </w:rPr>
                              <w:t>Even silence can be</w:t>
                            </w:r>
                            <w:r>
                              <w:rPr>
                                <w:rFonts w:ascii="Arial"/>
                                <w:color w:val="231F20"/>
                                <w:spacing w:val="-2"/>
                              </w:rPr>
                              <w:t xml:space="preserve"> </w:t>
                            </w:r>
                            <w:r>
                              <w:rPr>
                                <w:rFonts w:ascii="Arial"/>
                                <w:color w:val="231F20"/>
                              </w:rPr>
                              <w:t>meaningful</w:t>
                            </w:r>
                          </w:p>
                          <w:p w:rsidR="00E57EE4" w:rsidRDefault="00E57EE4" w:rsidP="00E57EE4">
                            <w:pPr>
                              <w:pStyle w:val="BodyText"/>
                              <w:numPr>
                                <w:ilvl w:val="0"/>
                                <w:numId w:val="4"/>
                              </w:numPr>
                              <w:tabs>
                                <w:tab w:val="left" w:pos="701"/>
                                <w:tab w:val="left" w:pos="703"/>
                              </w:tabs>
                              <w:spacing w:before="149"/>
                              <w:ind w:left="702"/>
                              <w:rPr>
                                <w:rFonts w:ascii="Arial"/>
                              </w:rPr>
                            </w:pPr>
                            <w:r>
                              <w:rPr>
                                <w:rFonts w:ascii="Arial"/>
                                <w:color w:val="231F20"/>
                              </w:rPr>
                              <w:t>Why language is the most important invention of</w:t>
                            </w:r>
                            <w:r>
                              <w:rPr>
                                <w:rFonts w:ascii="Arial"/>
                                <w:color w:val="231F20"/>
                                <w:spacing w:val="-12"/>
                              </w:rPr>
                              <w:t xml:space="preserve"> </w:t>
                            </w:r>
                            <w:r>
                              <w:rPr>
                                <w:rFonts w:ascii="Arial"/>
                                <w:color w:val="231F20"/>
                              </w:rPr>
                              <w:t>all</w:t>
                            </w:r>
                          </w:p>
                          <w:p w:rsidR="00E57EE4" w:rsidRDefault="00E57EE4" w:rsidP="00E57EE4">
                            <w:pPr>
                              <w:pStyle w:val="BodyText"/>
                              <w:numPr>
                                <w:ilvl w:val="0"/>
                                <w:numId w:val="4"/>
                              </w:numPr>
                              <w:tabs>
                                <w:tab w:val="left" w:pos="701"/>
                                <w:tab w:val="left" w:pos="703"/>
                              </w:tabs>
                              <w:spacing w:before="148"/>
                              <w:ind w:left="702"/>
                              <w:rPr>
                                <w:rFonts w:ascii="Arial"/>
                              </w:rPr>
                            </w:pPr>
                            <w:r>
                              <w:rPr>
                                <w:rFonts w:ascii="Arial"/>
                                <w:color w:val="231F20"/>
                              </w:rPr>
                              <w:t>The universal ability to use</w:t>
                            </w:r>
                            <w:r>
                              <w:rPr>
                                <w:rFonts w:ascii="Arial"/>
                                <w:color w:val="231F20"/>
                                <w:spacing w:val="-3"/>
                              </w:rPr>
                              <w:t xml:space="preserve"> </w:t>
                            </w:r>
                            <w:r>
                              <w:rPr>
                                <w:rFonts w:ascii="Arial"/>
                                <w:color w:val="231F20"/>
                              </w:rPr>
                              <w:t>language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30" type="#_x0000_t202" style="position:absolute;margin-left:131.05pt;margin-top:14.7pt;width:358.4pt;height:184.3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" filled="f" strokecolor="#231f20" strokeweight=".5pt">
                <v:textbox inset="0,0,0,0">
                  <w:txbxContent>
                    <w:p w:rsidR="00E57EE4" w:rsidRDefault="00E57EE4" w:rsidP="00E57EE4">
                      <w:pPr>
                        <w:spacing w:before="175"/>
                        <w:ind w:left="2703" w:right="2703"/>
                        <w:jc w:val="center"/>
                        <w:rPr>
                          <w:rFonts w:ascii="Arial"/>
                          <w:b/>
                        </w:rPr>
                      </w:pPr>
                      <w:r>
                        <w:rPr>
                          <w:rFonts w:ascii="Arial"/>
                          <w:b/>
                          <w:color w:val="231F20"/>
                        </w:rPr>
                        <w:t>List of Headings</w:t>
                      </w:r>
                    </w:p>
                    <w:p w:rsidR="00E57EE4" w:rsidRDefault="00E57EE4" w:rsidP="00E57EE4">
                      <w:pPr>
                        <w:pStyle w:val="BodyText"/>
                        <w:numPr>
                          <w:ilvl w:val="0"/>
                          <w:numId w:val="4"/>
                        </w:numPr>
                        <w:tabs>
                          <w:tab w:val="left" w:pos="701"/>
                          <w:tab w:val="left" w:pos="702"/>
                        </w:tabs>
                        <w:spacing w:before="149"/>
                        <w:rPr>
                          <w:rFonts w:ascii="Arial"/>
                        </w:rPr>
                      </w:pPr>
                      <w:r>
                        <w:rPr>
                          <w:rFonts w:ascii="Arial"/>
                          <w:color w:val="231F20"/>
                        </w:rPr>
                        <w:t>Differences between languages highlight their</w:t>
                      </w:r>
                      <w:r>
                        <w:rPr>
                          <w:rFonts w:ascii="Arial"/>
                          <w:color w:val="231F20"/>
                          <w:spacing w:val="-18"/>
                        </w:rPr>
                        <w:t xml:space="preserve"> </w:t>
                      </w:r>
                      <w:r>
                        <w:rPr>
                          <w:rFonts w:ascii="Arial"/>
                          <w:color w:val="231F20"/>
                        </w:rPr>
                        <w:t>impressiveness</w:t>
                      </w:r>
                    </w:p>
                    <w:p w:rsidR="00E57EE4" w:rsidRDefault="00E57EE4" w:rsidP="00E57EE4">
                      <w:pPr>
                        <w:pStyle w:val="BodyText"/>
                        <w:numPr>
                          <w:ilvl w:val="0"/>
                          <w:numId w:val="4"/>
                        </w:numPr>
                        <w:tabs>
                          <w:tab w:val="left" w:pos="701"/>
                          <w:tab w:val="left" w:pos="702"/>
                        </w:tabs>
                        <w:spacing w:before="149" w:line="247" w:lineRule="auto"/>
                        <w:ind w:left="703" w:right="266" w:hanging="483"/>
                        <w:rPr>
                          <w:rFonts w:ascii="Arial"/>
                        </w:rPr>
                      </w:pPr>
                      <w:r>
                        <w:rPr>
                          <w:rFonts w:ascii="Arial"/>
                          <w:color w:val="231F20"/>
                        </w:rPr>
                        <w:t xml:space="preserve">The way in which a few sounds are </w:t>
                      </w:r>
                      <w:proofErr w:type="spellStart"/>
                      <w:r>
                        <w:rPr>
                          <w:rFonts w:ascii="Arial"/>
                          <w:color w:val="231F20"/>
                        </w:rPr>
                        <w:t>organised</w:t>
                      </w:r>
                      <w:proofErr w:type="spellEnd"/>
                      <w:r>
                        <w:rPr>
                          <w:rFonts w:ascii="Arial"/>
                          <w:color w:val="231F20"/>
                        </w:rPr>
                        <w:t xml:space="preserve"> to convey a huge range of</w:t>
                      </w:r>
                      <w:r>
                        <w:rPr>
                          <w:rFonts w:ascii="Arial"/>
                          <w:color w:val="231F20"/>
                          <w:spacing w:val="-1"/>
                        </w:rPr>
                        <w:t xml:space="preserve"> </w:t>
                      </w:r>
                      <w:r>
                        <w:rPr>
                          <w:rFonts w:ascii="Arial"/>
                          <w:color w:val="231F20"/>
                        </w:rPr>
                        <w:t>meaning</w:t>
                      </w:r>
                    </w:p>
                    <w:p w:rsidR="00E57EE4" w:rsidRDefault="00E57EE4" w:rsidP="00E57EE4">
                      <w:pPr>
                        <w:pStyle w:val="BodyText"/>
                        <w:numPr>
                          <w:ilvl w:val="0"/>
                          <w:numId w:val="4"/>
                        </w:numPr>
                        <w:tabs>
                          <w:tab w:val="left" w:pos="701"/>
                          <w:tab w:val="left" w:pos="703"/>
                        </w:tabs>
                        <w:spacing w:before="140"/>
                        <w:ind w:left="702"/>
                        <w:rPr>
                          <w:rFonts w:ascii="Arial"/>
                        </w:rPr>
                      </w:pPr>
                      <w:r>
                        <w:rPr>
                          <w:rFonts w:ascii="Arial"/>
                          <w:color w:val="231F20"/>
                        </w:rPr>
                        <w:t>Why the sounds used in different languages are not</w:t>
                      </w:r>
                      <w:r>
                        <w:rPr>
                          <w:rFonts w:ascii="Arial"/>
                          <w:color w:val="231F20"/>
                          <w:spacing w:val="-20"/>
                        </w:rPr>
                        <w:t xml:space="preserve"> </w:t>
                      </w:r>
                      <w:r>
                        <w:rPr>
                          <w:rFonts w:ascii="Arial"/>
                          <w:color w:val="231F20"/>
                        </w:rPr>
                        <w:t>identical</w:t>
                      </w:r>
                    </w:p>
                    <w:p w:rsidR="00E57EE4" w:rsidRDefault="00E57EE4" w:rsidP="00E57EE4">
                      <w:pPr>
                        <w:pStyle w:val="BodyText"/>
                        <w:numPr>
                          <w:ilvl w:val="0"/>
                          <w:numId w:val="4"/>
                        </w:numPr>
                        <w:tabs>
                          <w:tab w:val="left" w:pos="701"/>
                          <w:tab w:val="left" w:pos="703"/>
                        </w:tabs>
                        <w:spacing w:before="149"/>
                        <w:ind w:left="702"/>
                        <w:rPr>
                          <w:rFonts w:ascii="Arial"/>
                        </w:rPr>
                      </w:pPr>
                      <w:r>
                        <w:rPr>
                          <w:rFonts w:ascii="Arial"/>
                          <w:color w:val="231F20"/>
                        </w:rPr>
                        <w:t>Apparently incompatible characteristics of</w:t>
                      </w:r>
                      <w:r>
                        <w:rPr>
                          <w:rFonts w:ascii="Arial"/>
                          <w:color w:val="231F20"/>
                          <w:spacing w:val="-8"/>
                        </w:rPr>
                        <w:t xml:space="preserve"> </w:t>
                      </w:r>
                      <w:r>
                        <w:rPr>
                          <w:rFonts w:ascii="Arial"/>
                          <w:color w:val="231F20"/>
                        </w:rPr>
                        <w:t>language</w:t>
                      </w:r>
                    </w:p>
                    <w:p w:rsidR="00E57EE4" w:rsidRDefault="00E57EE4" w:rsidP="00E57EE4">
                      <w:pPr>
                        <w:pStyle w:val="BodyText"/>
                        <w:numPr>
                          <w:ilvl w:val="0"/>
                          <w:numId w:val="4"/>
                        </w:numPr>
                        <w:tabs>
                          <w:tab w:val="left" w:pos="701"/>
                          <w:tab w:val="left" w:pos="703"/>
                        </w:tabs>
                        <w:spacing w:before="149"/>
                        <w:ind w:left="702"/>
                        <w:rPr>
                          <w:rFonts w:ascii="Arial"/>
                        </w:rPr>
                      </w:pPr>
                      <w:r>
                        <w:rPr>
                          <w:rFonts w:ascii="Arial"/>
                          <w:color w:val="231F20"/>
                        </w:rPr>
                        <w:t>Even silence can be</w:t>
                      </w:r>
                      <w:r>
                        <w:rPr>
                          <w:rFonts w:ascii="Arial"/>
                          <w:color w:val="231F20"/>
                          <w:spacing w:val="-2"/>
                        </w:rPr>
                        <w:t xml:space="preserve"> </w:t>
                      </w:r>
                      <w:r>
                        <w:rPr>
                          <w:rFonts w:ascii="Arial"/>
                          <w:color w:val="231F20"/>
                        </w:rPr>
                        <w:t>meaningful</w:t>
                      </w:r>
                    </w:p>
                    <w:p w:rsidR="00E57EE4" w:rsidRDefault="00E57EE4" w:rsidP="00E57EE4">
                      <w:pPr>
                        <w:pStyle w:val="BodyText"/>
                        <w:numPr>
                          <w:ilvl w:val="0"/>
                          <w:numId w:val="4"/>
                        </w:numPr>
                        <w:tabs>
                          <w:tab w:val="left" w:pos="701"/>
                          <w:tab w:val="left" w:pos="703"/>
                        </w:tabs>
                        <w:spacing w:before="149"/>
                        <w:ind w:left="702"/>
                        <w:rPr>
                          <w:rFonts w:ascii="Arial"/>
                        </w:rPr>
                      </w:pPr>
                      <w:r>
                        <w:rPr>
                          <w:rFonts w:ascii="Arial"/>
                          <w:color w:val="231F20"/>
                        </w:rPr>
                        <w:t>Why language is the most important invention of</w:t>
                      </w:r>
                      <w:r>
                        <w:rPr>
                          <w:rFonts w:ascii="Arial"/>
                          <w:color w:val="231F20"/>
                          <w:spacing w:val="-12"/>
                        </w:rPr>
                        <w:t xml:space="preserve"> </w:t>
                      </w:r>
                      <w:r>
                        <w:rPr>
                          <w:rFonts w:ascii="Arial"/>
                          <w:color w:val="231F20"/>
                        </w:rPr>
                        <w:t>all</w:t>
                      </w:r>
                    </w:p>
                    <w:p w:rsidR="00E57EE4" w:rsidRDefault="00E57EE4" w:rsidP="00E57EE4">
                      <w:pPr>
                        <w:pStyle w:val="BodyText"/>
                        <w:numPr>
                          <w:ilvl w:val="0"/>
                          <w:numId w:val="4"/>
                        </w:numPr>
                        <w:tabs>
                          <w:tab w:val="left" w:pos="701"/>
                          <w:tab w:val="left" w:pos="703"/>
                        </w:tabs>
                        <w:spacing w:before="148"/>
                        <w:ind w:left="702"/>
                        <w:rPr>
                          <w:rFonts w:ascii="Arial"/>
                        </w:rPr>
                      </w:pPr>
                      <w:r>
                        <w:rPr>
                          <w:rFonts w:ascii="Arial"/>
                          <w:color w:val="231F20"/>
                        </w:rPr>
                        <w:t>The universal ability to use</w:t>
                      </w:r>
                      <w:r>
                        <w:rPr>
                          <w:rFonts w:ascii="Arial"/>
                          <w:color w:val="231F20"/>
                          <w:spacing w:val="-3"/>
                        </w:rPr>
                        <w:t xml:space="preserve"> </w:t>
                      </w:r>
                      <w:r>
                        <w:rPr>
                          <w:rFonts w:ascii="Arial"/>
                          <w:color w:val="231F20"/>
                        </w:rPr>
                        <w:t>language</w:t>
                      </w:r>
                    </w:p>
                  </w:txbxContent>
                </v:textbox>
                <w10:wrap type="topAndBottom" anchorx="page"/>
              </v:shape>
            </w:pict>
          </mc:Fallback>
        </mc:AlternateContent>
      </w:r>
    </w:p>
    <w:p w:rsidR="00E57EE4" w:rsidRDefault="00E57EE4" w:rsidP="00E57EE4">
      <w:pPr>
        <w:pStyle w:val="BodyText"/>
        <w:spacing w:before="7"/>
        <w:rPr>
          <w:rFonts w:ascii="Arial"/>
          <w:i/>
          <w:sz w:val="21"/>
        </w:rPr>
      </w:pPr>
    </w:p>
    <w:p w:rsidR="00E57EE4" w:rsidRDefault="00E57EE4" w:rsidP="00E57EE4">
      <w:pPr>
        <w:pStyle w:val="ListParagraph"/>
        <w:numPr>
          <w:ilvl w:val="0"/>
          <w:numId w:val="3"/>
        </w:numPr>
        <w:tabs>
          <w:tab w:val="left" w:pos="756"/>
          <w:tab w:val="left" w:pos="757"/>
        </w:tabs>
        <w:spacing w:before="93" w:line="240" w:lineRule="auto"/>
        <w:rPr>
          <w:rFonts w:ascii="Arial"/>
          <w:b/>
        </w:rPr>
      </w:pPr>
      <w:r>
        <w:rPr>
          <w:rFonts w:ascii="Arial"/>
          <w:color w:val="231F20"/>
        </w:rPr>
        <w:t>Paragraph</w:t>
      </w:r>
      <w:r>
        <w:rPr>
          <w:rFonts w:ascii="Arial"/>
          <w:color w:val="231F20"/>
          <w:spacing w:val="-9"/>
        </w:rPr>
        <w:t xml:space="preserve"> </w:t>
      </w:r>
      <w:r>
        <w:rPr>
          <w:rFonts w:ascii="Arial"/>
          <w:b/>
          <w:color w:val="231F20"/>
        </w:rPr>
        <w:t>A</w:t>
      </w:r>
    </w:p>
    <w:p w:rsidR="00E57EE4" w:rsidRDefault="00E57EE4" w:rsidP="00E57EE4">
      <w:pPr>
        <w:pStyle w:val="ListParagraph"/>
        <w:numPr>
          <w:ilvl w:val="0"/>
          <w:numId w:val="3"/>
        </w:numPr>
        <w:tabs>
          <w:tab w:val="left" w:pos="756"/>
          <w:tab w:val="left" w:pos="757"/>
        </w:tabs>
        <w:spacing w:before="148" w:line="240" w:lineRule="auto"/>
        <w:rPr>
          <w:rFonts w:ascii="Arial"/>
          <w:b/>
        </w:rPr>
      </w:pPr>
      <w:r>
        <w:rPr>
          <w:rFonts w:ascii="Arial"/>
          <w:color w:val="231F20"/>
        </w:rPr>
        <w:t>Paragraph</w:t>
      </w:r>
      <w:r>
        <w:rPr>
          <w:rFonts w:ascii="Arial"/>
          <w:color w:val="231F20"/>
          <w:spacing w:val="-9"/>
        </w:rPr>
        <w:t xml:space="preserve"> </w:t>
      </w:r>
      <w:r>
        <w:rPr>
          <w:rFonts w:ascii="Arial"/>
          <w:b/>
          <w:color w:val="231F20"/>
        </w:rPr>
        <w:t>B</w:t>
      </w:r>
    </w:p>
    <w:p w:rsidR="00E57EE4" w:rsidRDefault="00E57EE4" w:rsidP="00E57EE4">
      <w:pPr>
        <w:pStyle w:val="ListParagraph"/>
        <w:numPr>
          <w:ilvl w:val="0"/>
          <w:numId w:val="3"/>
        </w:numPr>
        <w:tabs>
          <w:tab w:val="left" w:pos="756"/>
          <w:tab w:val="left" w:pos="757"/>
        </w:tabs>
        <w:spacing w:before="149" w:line="240" w:lineRule="auto"/>
        <w:rPr>
          <w:rFonts w:ascii="Arial"/>
          <w:b/>
        </w:rPr>
      </w:pPr>
      <w:r>
        <w:rPr>
          <w:rFonts w:ascii="Arial"/>
          <w:color w:val="231F20"/>
        </w:rPr>
        <w:t>Paragraph</w:t>
      </w:r>
      <w:r>
        <w:rPr>
          <w:rFonts w:ascii="Arial"/>
          <w:color w:val="231F20"/>
          <w:spacing w:val="-9"/>
        </w:rPr>
        <w:t xml:space="preserve"> </w:t>
      </w:r>
      <w:r>
        <w:rPr>
          <w:rFonts w:ascii="Arial"/>
          <w:b/>
          <w:color w:val="231F20"/>
        </w:rPr>
        <w:t>C</w:t>
      </w:r>
    </w:p>
    <w:p w:rsidR="00E57EE4" w:rsidRDefault="00E57EE4" w:rsidP="00E57EE4">
      <w:pPr>
        <w:pStyle w:val="ListParagraph"/>
        <w:numPr>
          <w:ilvl w:val="0"/>
          <w:numId w:val="3"/>
        </w:numPr>
        <w:tabs>
          <w:tab w:val="left" w:pos="756"/>
          <w:tab w:val="left" w:pos="757"/>
        </w:tabs>
        <w:spacing w:before="149" w:line="240" w:lineRule="auto"/>
        <w:rPr>
          <w:rFonts w:ascii="Arial"/>
          <w:b/>
        </w:rPr>
      </w:pPr>
      <w:r>
        <w:rPr>
          <w:rFonts w:ascii="Arial"/>
          <w:color w:val="231F20"/>
        </w:rPr>
        <w:t>Paragraph</w:t>
      </w:r>
      <w:r>
        <w:rPr>
          <w:rFonts w:ascii="Arial"/>
          <w:color w:val="231F20"/>
          <w:spacing w:val="-9"/>
        </w:rPr>
        <w:t xml:space="preserve"> </w:t>
      </w:r>
      <w:r>
        <w:rPr>
          <w:rFonts w:ascii="Arial"/>
          <w:b/>
          <w:color w:val="231F20"/>
        </w:rPr>
        <w:t>D</w:t>
      </w:r>
    </w:p>
    <w:p w:rsidR="00E57EE4" w:rsidRDefault="00E57EE4" w:rsidP="00E57EE4">
      <w:pPr>
        <w:pStyle w:val="ListParagraph"/>
        <w:numPr>
          <w:ilvl w:val="0"/>
          <w:numId w:val="3"/>
        </w:numPr>
        <w:tabs>
          <w:tab w:val="left" w:pos="756"/>
          <w:tab w:val="left" w:pos="757"/>
        </w:tabs>
        <w:spacing w:before="149" w:line="240" w:lineRule="auto"/>
        <w:rPr>
          <w:rFonts w:ascii="Arial"/>
          <w:b/>
        </w:rPr>
      </w:pPr>
      <w:r>
        <w:rPr>
          <w:rFonts w:ascii="Arial"/>
          <w:color w:val="231F20"/>
        </w:rPr>
        <w:t>Paragraph</w:t>
      </w:r>
      <w:r>
        <w:rPr>
          <w:rFonts w:ascii="Arial"/>
          <w:color w:val="231F20"/>
          <w:spacing w:val="-8"/>
        </w:rPr>
        <w:t xml:space="preserve"> </w:t>
      </w:r>
      <w:r>
        <w:rPr>
          <w:rFonts w:ascii="Arial"/>
          <w:b/>
          <w:color w:val="231F20"/>
        </w:rPr>
        <w:t>E</w:t>
      </w:r>
    </w:p>
    <w:p w:rsidR="00E57EE4" w:rsidRDefault="00E57EE4" w:rsidP="00E57EE4">
      <w:pPr>
        <w:pStyle w:val="ListParagraph"/>
        <w:numPr>
          <w:ilvl w:val="0"/>
          <w:numId w:val="3"/>
        </w:numPr>
        <w:tabs>
          <w:tab w:val="left" w:pos="756"/>
          <w:tab w:val="left" w:pos="757"/>
        </w:tabs>
        <w:spacing w:before="148" w:line="240" w:lineRule="auto"/>
        <w:rPr>
          <w:rFonts w:ascii="Arial"/>
          <w:b/>
        </w:rPr>
      </w:pPr>
      <w:r>
        <w:rPr>
          <w:rFonts w:ascii="Arial"/>
          <w:color w:val="231F20"/>
        </w:rPr>
        <w:t>Paragraph</w:t>
      </w:r>
      <w:r>
        <w:rPr>
          <w:rFonts w:ascii="Arial"/>
          <w:color w:val="231F20"/>
          <w:spacing w:val="-8"/>
        </w:rPr>
        <w:t xml:space="preserve"> </w:t>
      </w:r>
      <w:r>
        <w:rPr>
          <w:rFonts w:ascii="Arial"/>
          <w:b/>
          <w:color w:val="231F20"/>
        </w:rPr>
        <w:t>F</w:t>
      </w: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rPr>
          <w:rFonts w:ascii="Arial"/>
          <w:b/>
          <w:sz w:val="20"/>
        </w:rPr>
      </w:pPr>
    </w:p>
    <w:p w:rsidR="00E57EE4" w:rsidRDefault="00E57EE4" w:rsidP="00E57EE4">
      <w:pPr>
        <w:pStyle w:val="BodyText"/>
        <w:spacing w:before="8"/>
        <w:rPr>
          <w:rFonts w:ascii="Arial"/>
          <w:b/>
          <w:sz w:val="21"/>
        </w:rPr>
      </w:pPr>
    </w:p>
    <w:p w:rsidR="00E57EE4" w:rsidRDefault="00E57EE4" w:rsidP="00E57EE4">
      <w:pPr>
        <w:pStyle w:val="BodyText"/>
        <w:ind w:left="276"/>
        <w:rPr>
          <w:rFonts w:ascii="Arial"/>
        </w:rPr>
      </w:pPr>
      <w:r>
        <w:rPr>
          <w:rFonts w:ascii="Arial"/>
          <w:color w:val="231F20"/>
        </w:rPr>
        <w:t>96</w:t>
      </w:r>
    </w:p>
    <w:p w:rsidR="00E57EE4" w:rsidRDefault="00E57EE4" w:rsidP="00E57EE4">
      <w:pPr>
        <w:rPr>
          <w:rFonts w:ascii="Arial"/>
        </w:rPr>
        <w:sectPr w:rsidR="00E57EE4">
          <w:headerReference w:type="default" r:id="rId9"/>
          <w:footerReference w:type="default" r:id="rId10"/>
          <w:pgSz w:w="12240" w:h="15840"/>
          <w:pgMar w:top="1400" w:right="1620" w:bottom="280" w:left="1620" w:header="0" w:footer="91" w:gutter="0"/>
          <w:cols w:space="720"/>
        </w:sectPr>
      </w:pPr>
    </w:p>
    <w:p w:rsidR="00E57EE4" w:rsidRDefault="00E57EE4" w:rsidP="00E57EE4">
      <w:pPr>
        <w:spacing w:before="67"/>
        <w:ind w:right="274"/>
        <w:jc w:val="right"/>
        <w:rPr>
          <w:rFonts w:ascii="Arial"/>
          <w:i/>
        </w:rPr>
      </w:pPr>
      <w:r>
        <w:rPr>
          <w:rFonts w:ascii="Arial"/>
          <w:i/>
          <w:color w:val="231F20"/>
          <w:spacing w:val="-1"/>
        </w:rPr>
        <w:lastRenderedPageBreak/>
        <w:t>Reading</w:t>
      </w:r>
    </w:p>
    <w:p w:rsidR="00E57EE4" w:rsidRDefault="00E57EE4" w:rsidP="00E57EE4">
      <w:pPr>
        <w:pStyle w:val="BodyText"/>
        <w:spacing w:before="9"/>
        <w:rPr>
          <w:rFonts w:ascii="Arial"/>
          <w:i/>
          <w:sz w:val="26"/>
        </w:rPr>
      </w:pPr>
    </w:p>
    <w:p w:rsidR="00E57EE4" w:rsidRDefault="00E57EE4" w:rsidP="00E57EE4">
      <w:pPr>
        <w:ind w:left="106"/>
        <w:rPr>
          <w:rFonts w:ascii="Rockwell" w:hAnsi="Rockwell"/>
          <w:b/>
          <w:sz w:val="62"/>
        </w:rPr>
      </w:pPr>
      <w:r>
        <w:rPr>
          <w:noProof/>
          <w:lang w:bidi="ar-SA"/>
        </w:rPr>
        <mc:AlternateContent>
          <mc:Choice Requires="wps">
            <w:drawing>
              <wp:anchor distT="0" distB="0" distL="0" distR="0" simplePos="0" relativeHeight="251672576" behindDoc="1" locked="0" layoutInCell="1" allowOverlap="1">
                <wp:simplePos x="0" y="0"/>
                <wp:positionH relativeFrom="page">
                  <wp:posOffset>1096010</wp:posOffset>
                </wp:positionH>
                <wp:positionV relativeFrom="paragraph">
                  <wp:posOffset>535305</wp:posOffset>
                </wp:positionV>
                <wp:extent cx="5472430" cy="0"/>
                <wp:effectExtent l="29210" t="32385" r="32385" b="34290"/>
                <wp:wrapTopAndBottom/>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2430" cy="0"/>
                        </a:xfrm>
                        <a:prstGeom prst="line">
                          <a:avLst/>
                        </a:prstGeom>
                        <a:noFill/>
                        <a:ln w="50800">
                          <a:solidFill>
                            <a:srgbClr val="C6C8CA"/>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0" o:spid="_x0000_s1026" style="position:absolute;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6.3pt,42.15pt" to="517.2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" strokecolor="#c6c8ca" strokeweight="4pt">
                <w10:wrap type="topAndBottom" anchorx="page"/>
              </v:line>
            </w:pict>
          </mc:Fallback>
        </mc:AlternateContent>
      </w:r>
      <w:r>
        <w:rPr>
          <w:rFonts w:ascii="Rockwell" w:hAnsi="Rockwell"/>
          <w:b/>
          <w:color w:val="231F20"/>
          <w:sz w:val="62"/>
        </w:rPr>
        <w:t xml:space="preserve">‘This  </w:t>
      </w:r>
      <w:proofErr w:type="spellStart"/>
      <w:r>
        <w:rPr>
          <w:rFonts w:ascii="Rockwell" w:hAnsi="Rockwell"/>
          <w:b/>
          <w:color w:val="231F20"/>
          <w:spacing w:val="3"/>
          <w:sz w:val="62"/>
        </w:rPr>
        <w:t>Marvellous</w:t>
      </w:r>
      <w:proofErr w:type="spellEnd"/>
      <w:r>
        <w:rPr>
          <w:rFonts w:ascii="Rockwell" w:hAnsi="Rockwell"/>
          <w:b/>
          <w:color w:val="231F20"/>
          <w:spacing w:val="-6"/>
          <w:sz w:val="62"/>
        </w:rPr>
        <w:t xml:space="preserve"> </w:t>
      </w:r>
      <w:r>
        <w:rPr>
          <w:rFonts w:ascii="Rockwell" w:hAnsi="Rockwell"/>
          <w:b/>
          <w:color w:val="231F20"/>
          <w:spacing w:val="-3"/>
          <w:sz w:val="62"/>
        </w:rPr>
        <w:t>Invention’</w:t>
      </w:r>
    </w:p>
    <w:p w:rsidR="00E57EE4" w:rsidRDefault="00E57EE4" w:rsidP="00E57EE4">
      <w:pPr>
        <w:pStyle w:val="BodyText"/>
        <w:spacing w:before="8"/>
        <w:rPr>
          <w:rFonts w:ascii="Rockwell"/>
          <w:b/>
          <w:sz w:val="15"/>
        </w:rPr>
      </w:pPr>
    </w:p>
    <w:p w:rsidR="00E57EE4" w:rsidRDefault="00E57EE4" w:rsidP="00E57EE4">
      <w:pPr>
        <w:pStyle w:val="ListParagraph"/>
        <w:numPr>
          <w:ilvl w:val="0"/>
          <w:numId w:val="2"/>
        </w:numPr>
        <w:tabs>
          <w:tab w:val="left" w:pos="586"/>
          <w:tab w:val="left" w:pos="587"/>
        </w:tabs>
        <w:spacing w:before="95" w:line="247" w:lineRule="auto"/>
        <w:ind w:right="340" w:hanging="483"/>
        <w:jc w:val="left"/>
      </w:pPr>
      <w:r>
        <w:rPr>
          <w:color w:val="231F20"/>
        </w:rPr>
        <w:t xml:space="preserve">Of all </w:t>
      </w:r>
      <w:r>
        <w:rPr>
          <w:color w:val="231F20"/>
          <w:spacing w:val="-4"/>
        </w:rPr>
        <w:t xml:space="preserve">mankind’s </w:t>
      </w:r>
      <w:r>
        <w:rPr>
          <w:color w:val="231F20"/>
        </w:rPr>
        <w:t>manifold creations, language must take pride of place. Other inventions – the wheel, agriculture, sliced bread – may have transformed our material existence, but the advent</w:t>
      </w:r>
      <w:r>
        <w:rPr>
          <w:color w:val="231F20"/>
          <w:spacing w:val="-7"/>
        </w:rPr>
        <w:t xml:space="preserve"> </w:t>
      </w:r>
      <w:r>
        <w:rPr>
          <w:color w:val="231F20"/>
        </w:rPr>
        <w:t>of</w:t>
      </w:r>
      <w:r>
        <w:rPr>
          <w:color w:val="231F20"/>
          <w:spacing w:val="-6"/>
        </w:rPr>
        <w:t xml:space="preserve"> </w:t>
      </w:r>
      <w:r>
        <w:rPr>
          <w:color w:val="231F20"/>
        </w:rPr>
        <w:t>language</w:t>
      </w:r>
      <w:r>
        <w:rPr>
          <w:color w:val="231F20"/>
          <w:spacing w:val="-6"/>
        </w:rPr>
        <w:t xml:space="preserve"> </w:t>
      </w:r>
      <w:r>
        <w:rPr>
          <w:color w:val="231F20"/>
        </w:rPr>
        <w:t>is</w:t>
      </w:r>
      <w:r>
        <w:rPr>
          <w:color w:val="231F20"/>
          <w:spacing w:val="-6"/>
        </w:rPr>
        <w:t xml:space="preserve"> </w:t>
      </w:r>
      <w:r>
        <w:rPr>
          <w:color w:val="231F20"/>
        </w:rPr>
        <w:t>what</w:t>
      </w:r>
      <w:r>
        <w:rPr>
          <w:color w:val="231F20"/>
          <w:spacing w:val="-6"/>
        </w:rPr>
        <w:t xml:space="preserve"> </w:t>
      </w:r>
      <w:r>
        <w:rPr>
          <w:color w:val="231F20"/>
        </w:rPr>
        <w:t>made</w:t>
      </w:r>
      <w:r>
        <w:rPr>
          <w:color w:val="231F20"/>
          <w:spacing w:val="-6"/>
        </w:rPr>
        <w:t xml:space="preserve"> </w:t>
      </w:r>
      <w:r>
        <w:rPr>
          <w:color w:val="231F20"/>
        </w:rPr>
        <w:t>us</w:t>
      </w:r>
      <w:r>
        <w:rPr>
          <w:color w:val="231F20"/>
          <w:spacing w:val="-6"/>
        </w:rPr>
        <w:t xml:space="preserve"> </w:t>
      </w:r>
      <w:r>
        <w:rPr>
          <w:color w:val="231F20"/>
        </w:rPr>
        <w:t>human.</w:t>
      </w:r>
      <w:r>
        <w:rPr>
          <w:color w:val="231F20"/>
          <w:spacing w:val="-6"/>
        </w:rPr>
        <w:t xml:space="preserve"> </w:t>
      </w:r>
      <w:r>
        <w:rPr>
          <w:color w:val="231F20"/>
        </w:rPr>
        <w:t>Compared</w:t>
      </w:r>
      <w:r>
        <w:rPr>
          <w:color w:val="231F20"/>
          <w:spacing w:val="-6"/>
        </w:rPr>
        <w:t xml:space="preserve"> </w:t>
      </w:r>
      <w:r>
        <w:rPr>
          <w:color w:val="231F20"/>
        </w:rPr>
        <w:t>to</w:t>
      </w:r>
      <w:r>
        <w:rPr>
          <w:color w:val="231F20"/>
          <w:spacing w:val="-6"/>
        </w:rPr>
        <w:t xml:space="preserve"> </w:t>
      </w:r>
      <w:r>
        <w:rPr>
          <w:color w:val="231F20"/>
        </w:rPr>
        <w:t>language,</w:t>
      </w:r>
      <w:r>
        <w:rPr>
          <w:color w:val="231F20"/>
          <w:spacing w:val="-6"/>
        </w:rPr>
        <w:t xml:space="preserve"> </w:t>
      </w:r>
      <w:r>
        <w:rPr>
          <w:color w:val="231F20"/>
        </w:rPr>
        <w:t>all</w:t>
      </w:r>
      <w:r>
        <w:rPr>
          <w:color w:val="231F20"/>
          <w:spacing w:val="-6"/>
        </w:rPr>
        <w:t xml:space="preserve"> </w:t>
      </w:r>
      <w:r>
        <w:rPr>
          <w:color w:val="231F20"/>
        </w:rPr>
        <w:t>other</w:t>
      </w:r>
      <w:r>
        <w:rPr>
          <w:color w:val="231F20"/>
          <w:spacing w:val="-6"/>
        </w:rPr>
        <w:t xml:space="preserve"> </w:t>
      </w:r>
      <w:r>
        <w:rPr>
          <w:color w:val="231F20"/>
        </w:rPr>
        <w:t>inventions</w:t>
      </w:r>
      <w:r>
        <w:rPr>
          <w:color w:val="231F20"/>
          <w:spacing w:val="-6"/>
        </w:rPr>
        <w:t xml:space="preserve"> </w:t>
      </w:r>
      <w:r>
        <w:rPr>
          <w:color w:val="231F20"/>
        </w:rPr>
        <w:t>pale in</w:t>
      </w:r>
      <w:r>
        <w:rPr>
          <w:color w:val="231F20"/>
          <w:spacing w:val="-13"/>
        </w:rPr>
        <w:t xml:space="preserve"> </w:t>
      </w:r>
      <w:r>
        <w:rPr>
          <w:color w:val="231F20"/>
        </w:rPr>
        <w:t>significance,</w:t>
      </w:r>
      <w:r>
        <w:rPr>
          <w:color w:val="231F20"/>
          <w:spacing w:val="-13"/>
        </w:rPr>
        <w:t xml:space="preserve"> </w:t>
      </w:r>
      <w:r>
        <w:rPr>
          <w:color w:val="231F20"/>
        </w:rPr>
        <w:t>since</w:t>
      </w:r>
      <w:r>
        <w:rPr>
          <w:color w:val="231F20"/>
          <w:spacing w:val="-13"/>
        </w:rPr>
        <w:t xml:space="preserve"> </w:t>
      </w:r>
      <w:r>
        <w:rPr>
          <w:color w:val="231F20"/>
        </w:rPr>
        <w:t>everything</w:t>
      </w:r>
      <w:r>
        <w:rPr>
          <w:color w:val="231F20"/>
          <w:spacing w:val="-12"/>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ever</w:t>
      </w:r>
      <w:r>
        <w:rPr>
          <w:color w:val="231F20"/>
          <w:spacing w:val="-12"/>
        </w:rPr>
        <w:t xml:space="preserve"> </w:t>
      </w:r>
      <w:r>
        <w:rPr>
          <w:color w:val="231F20"/>
        </w:rPr>
        <w:t>achieved</w:t>
      </w:r>
      <w:r>
        <w:rPr>
          <w:color w:val="231F20"/>
          <w:spacing w:val="-13"/>
        </w:rPr>
        <w:t xml:space="preserve"> </w:t>
      </w:r>
      <w:r>
        <w:rPr>
          <w:color w:val="231F20"/>
        </w:rPr>
        <w:t>depends</w:t>
      </w:r>
      <w:r>
        <w:rPr>
          <w:color w:val="231F20"/>
          <w:spacing w:val="-13"/>
        </w:rPr>
        <w:t xml:space="preserve"> </w:t>
      </w:r>
      <w:r>
        <w:rPr>
          <w:color w:val="231F20"/>
        </w:rPr>
        <w:t>on</w:t>
      </w:r>
      <w:r>
        <w:rPr>
          <w:color w:val="231F20"/>
          <w:spacing w:val="-12"/>
        </w:rPr>
        <w:t xml:space="preserve"> </w:t>
      </w:r>
      <w:r>
        <w:rPr>
          <w:color w:val="231F20"/>
        </w:rPr>
        <w:t>language</w:t>
      </w:r>
      <w:r>
        <w:rPr>
          <w:color w:val="231F20"/>
          <w:spacing w:val="-13"/>
        </w:rPr>
        <w:t xml:space="preserve"> </w:t>
      </w:r>
      <w:r>
        <w:rPr>
          <w:color w:val="231F20"/>
        </w:rPr>
        <w:t>and</w:t>
      </w:r>
      <w:r>
        <w:rPr>
          <w:color w:val="231F20"/>
          <w:spacing w:val="-13"/>
        </w:rPr>
        <w:t xml:space="preserve"> </w:t>
      </w:r>
      <w:r>
        <w:rPr>
          <w:color w:val="231F20"/>
        </w:rPr>
        <w:t xml:space="preserve">originates from it. </w:t>
      </w:r>
      <w:r>
        <w:rPr>
          <w:color w:val="231F20"/>
          <w:spacing w:val="-3"/>
        </w:rPr>
        <w:t xml:space="preserve">Without </w:t>
      </w:r>
      <w:r>
        <w:rPr>
          <w:color w:val="231F20"/>
        </w:rPr>
        <w:t>language, we could never have embarked on our ascent to unparalleled power</w:t>
      </w:r>
      <w:r>
        <w:rPr>
          <w:color w:val="231F20"/>
          <w:spacing w:val="-7"/>
        </w:rPr>
        <w:t xml:space="preserve"> </w:t>
      </w:r>
      <w:r>
        <w:rPr>
          <w:color w:val="231F20"/>
        </w:rPr>
        <w:t>over</w:t>
      </w:r>
      <w:r>
        <w:rPr>
          <w:color w:val="231F20"/>
          <w:spacing w:val="-6"/>
        </w:rPr>
        <w:t xml:space="preserve"> </w:t>
      </w:r>
      <w:r>
        <w:rPr>
          <w:color w:val="231F20"/>
        </w:rPr>
        <w:t>all</w:t>
      </w:r>
      <w:r>
        <w:rPr>
          <w:color w:val="231F20"/>
          <w:spacing w:val="-6"/>
        </w:rPr>
        <w:t xml:space="preserve"> </w:t>
      </w:r>
      <w:r>
        <w:rPr>
          <w:color w:val="231F20"/>
        </w:rPr>
        <w:t>other</w:t>
      </w:r>
      <w:r>
        <w:rPr>
          <w:color w:val="231F20"/>
          <w:spacing w:val="-7"/>
        </w:rPr>
        <w:t xml:space="preserve"> </w:t>
      </w:r>
      <w:r>
        <w:rPr>
          <w:color w:val="231F20"/>
        </w:rPr>
        <w:t>animals,</w:t>
      </w:r>
      <w:r>
        <w:rPr>
          <w:color w:val="231F20"/>
          <w:spacing w:val="-6"/>
        </w:rPr>
        <w:t xml:space="preserve"> </w:t>
      </w:r>
      <w:r>
        <w:rPr>
          <w:color w:val="231F20"/>
        </w:rPr>
        <w:t>and</w:t>
      </w:r>
      <w:r>
        <w:rPr>
          <w:color w:val="231F20"/>
          <w:spacing w:val="-6"/>
        </w:rPr>
        <w:t xml:space="preserve"> </w:t>
      </w:r>
      <w:r>
        <w:rPr>
          <w:color w:val="231F20"/>
        </w:rPr>
        <w:t>even</w:t>
      </w:r>
      <w:r>
        <w:rPr>
          <w:color w:val="231F20"/>
          <w:spacing w:val="-7"/>
        </w:rPr>
        <w:t xml:space="preserve"> </w:t>
      </w:r>
      <w:r>
        <w:rPr>
          <w:color w:val="231F20"/>
        </w:rPr>
        <w:t>over</w:t>
      </w:r>
      <w:r>
        <w:rPr>
          <w:color w:val="231F20"/>
          <w:spacing w:val="-6"/>
        </w:rPr>
        <w:t xml:space="preserve"> </w:t>
      </w:r>
      <w:r>
        <w:rPr>
          <w:color w:val="231F20"/>
          <w:spacing w:val="-3"/>
        </w:rPr>
        <w:t>nature</w:t>
      </w:r>
      <w:r>
        <w:rPr>
          <w:color w:val="231F20"/>
          <w:spacing w:val="-6"/>
        </w:rPr>
        <w:t xml:space="preserve"> </w:t>
      </w:r>
      <w:r>
        <w:rPr>
          <w:color w:val="231F20"/>
        </w:rPr>
        <w:t>itself.</w:t>
      </w:r>
    </w:p>
    <w:p w:rsidR="00E57EE4" w:rsidRDefault="00E57EE4" w:rsidP="00E57EE4">
      <w:pPr>
        <w:pStyle w:val="BodyText"/>
        <w:spacing w:before="3"/>
        <w:rPr>
          <w:sz w:val="24"/>
        </w:rPr>
      </w:pPr>
    </w:p>
    <w:p w:rsidR="00E57EE4" w:rsidRDefault="00E57EE4" w:rsidP="00E57EE4">
      <w:pPr>
        <w:pStyle w:val="ListParagraph"/>
        <w:numPr>
          <w:ilvl w:val="0"/>
          <w:numId w:val="2"/>
        </w:numPr>
        <w:tabs>
          <w:tab w:val="left" w:pos="586"/>
          <w:tab w:val="left" w:pos="587"/>
        </w:tabs>
        <w:spacing w:before="1" w:line="247" w:lineRule="auto"/>
        <w:ind w:right="465" w:hanging="483"/>
        <w:jc w:val="left"/>
      </w:pPr>
      <w:r>
        <w:rPr>
          <w:color w:val="231F20"/>
        </w:rPr>
        <w:t>But language is foremost not just because it came first. In its own right it is a tool of extraordinary</w:t>
      </w:r>
      <w:r>
        <w:rPr>
          <w:color w:val="231F20"/>
          <w:spacing w:val="-12"/>
        </w:rPr>
        <w:t xml:space="preserve"> </w:t>
      </w:r>
      <w:r>
        <w:rPr>
          <w:color w:val="231F20"/>
        </w:rPr>
        <w:t>sophistication,</w:t>
      </w:r>
      <w:r>
        <w:rPr>
          <w:color w:val="231F20"/>
          <w:spacing w:val="-11"/>
        </w:rPr>
        <w:t xml:space="preserve"> </w:t>
      </w:r>
      <w:r>
        <w:rPr>
          <w:color w:val="231F20"/>
        </w:rPr>
        <w:t>yet</w:t>
      </w:r>
      <w:r>
        <w:rPr>
          <w:color w:val="231F20"/>
          <w:spacing w:val="-11"/>
        </w:rPr>
        <w:t xml:space="preserve"> </w:t>
      </w:r>
      <w:r>
        <w:rPr>
          <w:color w:val="231F20"/>
        </w:rPr>
        <w:t>based</w:t>
      </w:r>
      <w:r>
        <w:rPr>
          <w:color w:val="231F20"/>
          <w:spacing w:val="-12"/>
        </w:rPr>
        <w:t xml:space="preserve"> </w:t>
      </w:r>
      <w:r>
        <w:rPr>
          <w:color w:val="231F20"/>
        </w:rPr>
        <w:t>on</w:t>
      </w:r>
      <w:r>
        <w:rPr>
          <w:color w:val="231F20"/>
          <w:spacing w:val="-11"/>
        </w:rPr>
        <w:t xml:space="preserve"> </w:t>
      </w:r>
      <w:r>
        <w:rPr>
          <w:color w:val="231F20"/>
        </w:rPr>
        <w:t>an</w:t>
      </w:r>
      <w:r>
        <w:rPr>
          <w:color w:val="231F20"/>
          <w:spacing w:val="-11"/>
        </w:rPr>
        <w:t xml:space="preserve"> </w:t>
      </w:r>
      <w:r>
        <w:rPr>
          <w:color w:val="231F20"/>
        </w:rPr>
        <w:t>idea</w:t>
      </w:r>
      <w:r>
        <w:rPr>
          <w:color w:val="231F20"/>
          <w:spacing w:val="-11"/>
        </w:rPr>
        <w:t xml:space="preserve"> </w:t>
      </w:r>
      <w:r>
        <w:rPr>
          <w:color w:val="231F20"/>
        </w:rPr>
        <w:t>of</w:t>
      </w:r>
      <w:r>
        <w:rPr>
          <w:color w:val="231F20"/>
          <w:spacing w:val="-12"/>
        </w:rPr>
        <w:t xml:space="preserve"> </w:t>
      </w:r>
      <w:r>
        <w:rPr>
          <w:color w:val="231F20"/>
        </w:rPr>
        <w:t>ingenious</w:t>
      </w:r>
      <w:r>
        <w:rPr>
          <w:color w:val="231F20"/>
          <w:spacing w:val="-11"/>
        </w:rPr>
        <w:t xml:space="preserve"> </w:t>
      </w:r>
      <w:r>
        <w:rPr>
          <w:color w:val="231F20"/>
        </w:rPr>
        <w:t>simplicity:</w:t>
      </w:r>
      <w:r>
        <w:rPr>
          <w:color w:val="231F20"/>
          <w:spacing w:val="-11"/>
        </w:rPr>
        <w:t xml:space="preserve"> </w:t>
      </w:r>
      <w:r>
        <w:rPr>
          <w:color w:val="231F20"/>
        </w:rPr>
        <w:t>‘this</w:t>
      </w:r>
      <w:r>
        <w:rPr>
          <w:color w:val="231F20"/>
          <w:spacing w:val="-11"/>
        </w:rPr>
        <w:t xml:space="preserve"> </w:t>
      </w:r>
      <w:proofErr w:type="spellStart"/>
      <w:r>
        <w:rPr>
          <w:color w:val="231F20"/>
        </w:rPr>
        <w:t>marvellous</w:t>
      </w:r>
      <w:proofErr w:type="spellEnd"/>
      <w:r>
        <w:rPr>
          <w:color w:val="231F20"/>
        </w:rPr>
        <w:t xml:space="preserve"> invention of composing out of twenty-five or thirty sounds that infinite variety of expressions which, whilst having in themselves no likeness to what is in our mind, allow us</w:t>
      </w:r>
      <w:r>
        <w:rPr>
          <w:color w:val="231F20"/>
          <w:spacing w:val="-4"/>
        </w:rPr>
        <w:t xml:space="preserve"> </w:t>
      </w:r>
      <w:r>
        <w:rPr>
          <w:color w:val="231F20"/>
        </w:rPr>
        <w:t>to</w:t>
      </w:r>
      <w:r>
        <w:rPr>
          <w:color w:val="231F20"/>
          <w:spacing w:val="-4"/>
        </w:rPr>
        <w:t xml:space="preserve"> </w:t>
      </w:r>
      <w:r>
        <w:rPr>
          <w:color w:val="231F20"/>
        </w:rPr>
        <w:t>disclose</w:t>
      </w:r>
      <w:r>
        <w:rPr>
          <w:color w:val="231F20"/>
          <w:spacing w:val="-4"/>
        </w:rPr>
        <w:t xml:space="preserve"> </w:t>
      </w:r>
      <w:r>
        <w:rPr>
          <w:color w:val="231F20"/>
        </w:rPr>
        <w:t>to</w:t>
      </w:r>
      <w:r>
        <w:rPr>
          <w:color w:val="231F20"/>
          <w:spacing w:val="-4"/>
        </w:rPr>
        <w:t xml:space="preserve"> </w:t>
      </w:r>
      <w:r>
        <w:rPr>
          <w:color w:val="231F20"/>
        </w:rPr>
        <w:t>others</w:t>
      </w:r>
      <w:r>
        <w:rPr>
          <w:color w:val="231F20"/>
          <w:spacing w:val="-3"/>
        </w:rPr>
        <w:t xml:space="preserve"> </w:t>
      </w:r>
      <w:r>
        <w:rPr>
          <w:color w:val="231F20"/>
        </w:rPr>
        <w:t>its</w:t>
      </w:r>
      <w:r>
        <w:rPr>
          <w:color w:val="231F20"/>
          <w:spacing w:val="-4"/>
        </w:rPr>
        <w:t xml:space="preserve"> </w:t>
      </w:r>
      <w:r>
        <w:rPr>
          <w:color w:val="231F20"/>
        </w:rPr>
        <w:t>whole</w:t>
      </w:r>
      <w:r>
        <w:rPr>
          <w:color w:val="231F20"/>
          <w:spacing w:val="-4"/>
        </w:rPr>
        <w:t xml:space="preserve"> </w:t>
      </w:r>
      <w:r>
        <w:rPr>
          <w:color w:val="231F20"/>
        </w:rPr>
        <w:t>secret,</w:t>
      </w:r>
      <w:r>
        <w:rPr>
          <w:color w:val="231F20"/>
          <w:spacing w:val="-4"/>
        </w:rPr>
        <w:t xml:space="preserve"> </w:t>
      </w:r>
      <w:r>
        <w:rPr>
          <w:color w:val="231F20"/>
        </w:rPr>
        <w:t>and</w:t>
      </w:r>
      <w:r>
        <w:rPr>
          <w:color w:val="231F20"/>
          <w:spacing w:val="-3"/>
        </w:rPr>
        <w:t xml:space="preserve"> </w:t>
      </w:r>
      <w:r>
        <w:rPr>
          <w:color w:val="231F20"/>
        </w:rPr>
        <w:t>to</w:t>
      </w:r>
      <w:r>
        <w:rPr>
          <w:color w:val="231F20"/>
          <w:spacing w:val="-4"/>
        </w:rPr>
        <w:t xml:space="preserve"> </w:t>
      </w:r>
      <w:r>
        <w:rPr>
          <w:color w:val="231F20"/>
        </w:rPr>
        <w:t>make</w:t>
      </w:r>
      <w:r>
        <w:rPr>
          <w:color w:val="231F20"/>
          <w:spacing w:val="-4"/>
        </w:rPr>
        <w:t xml:space="preserve"> </w:t>
      </w:r>
      <w:r>
        <w:rPr>
          <w:color w:val="231F20"/>
        </w:rPr>
        <w:t>known</w:t>
      </w:r>
      <w:r>
        <w:rPr>
          <w:color w:val="231F20"/>
          <w:spacing w:val="-4"/>
        </w:rPr>
        <w:t xml:space="preserve"> </w:t>
      </w:r>
      <w:r>
        <w:rPr>
          <w:color w:val="231F20"/>
        </w:rPr>
        <w:t>to</w:t>
      </w:r>
      <w:r>
        <w:rPr>
          <w:color w:val="231F20"/>
          <w:spacing w:val="-3"/>
        </w:rPr>
        <w:t xml:space="preserve"> </w:t>
      </w:r>
      <w:r>
        <w:rPr>
          <w:color w:val="231F20"/>
        </w:rPr>
        <w:t>those</w:t>
      </w:r>
      <w:r>
        <w:rPr>
          <w:color w:val="231F20"/>
          <w:spacing w:val="-4"/>
        </w:rPr>
        <w:t xml:space="preserve"> </w:t>
      </w:r>
      <w:r>
        <w:rPr>
          <w:color w:val="231F20"/>
        </w:rPr>
        <w:t>who</w:t>
      </w:r>
      <w:r>
        <w:rPr>
          <w:color w:val="231F20"/>
          <w:spacing w:val="-4"/>
        </w:rPr>
        <w:t xml:space="preserve"> </w:t>
      </w:r>
      <w:r>
        <w:rPr>
          <w:color w:val="231F20"/>
        </w:rPr>
        <w:t>cannot</w:t>
      </w:r>
      <w:r>
        <w:rPr>
          <w:color w:val="231F20"/>
          <w:spacing w:val="-4"/>
        </w:rPr>
        <w:t xml:space="preserve"> </w:t>
      </w:r>
      <w:r>
        <w:rPr>
          <w:color w:val="231F20"/>
        </w:rPr>
        <w:t>penetrate it</w:t>
      </w:r>
      <w:r>
        <w:rPr>
          <w:color w:val="231F20"/>
          <w:spacing w:val="-9"/>
        </w:rPr>
        <w:t xml:space="preserve"> </w:t>
      </w:r>
      <w:r>
        <w:rPr>
          <w:color w:val="231F20"/>
        </w:rPr>
        <w:t>all</w:t>
      </w:r>
      <w:r>
        <w:rPr>
          <w:color w:val="231F20"/>
          <w:spacing w:val="-8"/>
        </w:rPr>
        <w:t xml:space="preserve"> </w:t>
      </w:r>
      <w:r>
        <w:rPr>
          <w:color w:val="231F20"/>
        </w:rPr>
        <w:t>that</w:t>
      </w:r>
      <w:r>
        <w:rPr>
          <w:color w:val="231F20"/>
          <w:spacing w:val="-8"/>
        </w:rPr>
        <w:t xml:space="preserve"> </w:t>
      </w:r>
      <w:r>
        <w:rPr>
          <w:color w:val="231F20"/>
        </w:rPr>
        <w:t>we</w:t>
      </w:r>
      <w:r>
        <w:rPr>
          <w:color w:val="231F20"/>
          <w:spacing w:val="-9"/>
        </w:rPr>
        <w:t xml:space="preserve"> </w:t>
      </w:r>
      <w:r>
        <w:rPr>
          <w:color w:val="231F20"/>
        </w:rPr>
        <w:t>imagine,</w:t>
      </w:r>
      <w:r>
        <w:rPr>
          <w:color w:val="231F20"/>
          <w:spacing w:val="-8"/>
        </w:rPr>
        <w:t xml:space="preserve"> </w:t>
      </w:r>
      <w:r>
        <w:rPr>
          <w:color w:val="231F20"/>
        </w:rPr>
        <w:t>and</w:t>
      </w:r>
      <w:r>
        <w:rPr>
          <w:color w:val="231F20"/>
          <w:spacing w:val="-8"/>
        </w:rPr>
        <w:t xml:space="preserve"> </w:t>
      </w:r>
      <w:r>
        <w:rPr>
          <w:color w:val="231F20"/>
        </w:rPr>
        <w:t>all</w:t>
      </w:r>
      <w:r>
        <w:rPr>
          <w:color w:val="231F20"/>
          <w:spacing w:val="-8"/>
        </w:rPr>
        <w:t xml:space="preserve"> </w:t>
      </w:r>
      <w:r>
        <w:rPr>
          <w:color w:val="231F20"/>
        </w:rPr>
        <w:t>the</w:t>
      </w:r>
      <w:r>
        <w:rPr>
          <w:color w:val="231F20"/>
          <w:spacing w:val="-9"/>
        </w:rPr>
        <w:t xml:space="preserve"> </w:t>
      </w:r>
      <w:r>
        <w:rPr>
          <w:color w:val="231F20"/>
        </w:rPr>
        <w:t>various</w:t>
      </w:r>
      <w:r>
        <w:rPr>
          <w:color w:val="231F20"/>
          <w:spacing w:val="-8"/>
        </w:rPr>
        <w:t xml:space="preserve"> </w:t>
      </w:r>
      <w:r>
        <w:rPr>
          <w:color w:val="231F20"/>
        </w:rPr>
        <w:t>stirrings</w:t>
      </w:r>
      <w:r>
        <w:rPr>
          <w:color w:val="231F20"/>
          <w:spacing w:val="-8"/>
        </w:rPr>
        <w:t xml:space="preserve"> </w:t>
      </w:r>
      <w:r>
        <w:rPr>
          <w:color w:val="231F20"/>
        </w:rPr>
        <w:t>of</w:t>
      </w:r>
      <w:r>
        <w:rPr>
          <w:color w:val="231F20"/>
          <w:spacing w:val="-9"/>
        </w:rPr>
        <w:t xml:space="preserve"> </w:t>
      </w:r>
      <w:r>
        <w:rPr>
          <w:color w:val="231F20"/>
        </w:rPr>
        <w:t>our</w:t>
      </w:r>
      <w:r>
        <w:rPr>
          <w:color w:val="231F20"/>
          <w:spacing w:val="-8"/>
        </w:rPr>
        <w:t xml:space="preserve"> soul’. </w:t>
      </w:r>
      <w:r>
        <w:rPr>
          <w:color w:val="231F20"/>
        </w:rPr>
        <w:t>This</w:t>
      </w:r>
      <w:r>
        <w:rPr>
          <w:color w:val="231F20"/>
          <w:spacing w:val="-8"/>
        </w:rPr>
        <w:t xml:space="preserve"> </w:t>
      </w:r>
      <w:r>
        <w:rPr>
          <w:color w:val="231F20"/>
        </w:rPr>
        <w:t>was</w:t>
      </w:r>
      <w:r>
        <w:rPr>
          <w:color w:val="231F20"/>
          <w:spacing w:val="-9"/>
        </w:rPr>
        <w:t xml:space="preserve"> </w:t>
      </w:r>
      <w:r>
        <w:rPr>
          <w:color w:val="231F20"/>
          <w:spacing w:val="-6"/>
        </w:rPr>
        <w:t>how,</w:t>
      </w:r>
      <w:r>
        <w:rPr>
          <w:color w:val="231F20"/>
          <w:spacing w:val="-8"/>
        </w:rPr>
        <w:t xml:space="preserve"> </w:t>
      </w:r>
      <w:r>
        <w:rPr>
          <w:color w:val="231F20"/>
        </w:rPr>
        <w:t>in</w:t>
      </w:r>
      <w:r>
        <w:rPr>
          <w:color w:val="231F20"/>
          <w:spacing w:val="-8"/>
        </w:rPr>
        <w:t xml:space="preserve"> </w:t>
      </w:r>
      <w:r>
        <w:rPr>
          <w:color w:val="231F20"/>
        </w:rPr>
        <w:t>1660,</w:t>
      </w:r>
    </w:p>
    <w:p w:rsidR="00E57EE4" w:rsidRDefault="00E57EE4" w:rsidP="00E57EE4">
      <w:pPr>
        <w:pStyle w:val="BodyText"/>
        <w:spacing w:line="247" w:lineRule="auto"/>
        <w:ind w:left="588" w:right="538"/>
      </w:pPr>
      <w:r>
        <w:rPr>
          <w:color w:val="231F20"/>
        </w:rPr>
        <w:t xml:space="preserve">the renowned French grammarians of the Port-Royal abbey near </w:t>
      </w:r>
      <w:r>
        <w:rPr>
          <w:color w:val="231F20"/>
          <w:spacing w:val="-3"/>
        </w:rPr>
        <w:t xml:space="preserve">Versailles </w:t>
      </w:r>
      <w:r>
        <w:rPr>
          <w:color w:val="231F20"/>
        </w:rPr>
        <w:t>distilled the essence</w:t>
      </w:r>
      <w:r>
        <w:rPr>
          <w:color w:val="231F20"/>
          <w:spacing w:val="-10"/>
        </w:rPr>
        <w:t xml:space="preserve"> </w:t>
      </w:r>
      <w:r>
        <w:rPr>
          <w:color w:val="231F20"/>
        </w:rPr>
        <w:t>of</w:t>
      </w:r>
      <w:r>
        <w:rPr>
          <w:color w:val="231F20"/>
          <w:spacing w:val="-9"/>
        </w:rPr>
        <w:t xml:space="preserve"> </w:t>
      </w:r>
      <w:r>
        <w:rPr>
          <w:color w:val="231F20"/>
        </w:rPr>
        <w:t>language,</w:t>
      </w:r>
      <w:r>
        <w:rPr>
          <w:color w:val="231F20"/>
          <w:spacing w:val="-10"/>
        </w:rPr>
        <w:t xml:space="preserve"> </w:t>
      </w:r>
      <w:r>
        <w:rPr>
          <w:color w:val="231F20"/>
        </w:rPr>
        <w:t>and</w:t>
      </w:r>
      <w:r>
        <w:rPr>
          <w:color w:val="231F20"/>
          <w:spacing w:val="-9"/>
        </w:rPr>
        <w:t xml:space="preserve"> </w:t>
      </w:r>
      <w:r>
        <w:rPr>
          <w:color w:val="231F20"/>
        </w:rPr>
        <w:t>no</w:t>
      </w:r>
      <w:r>
        <w:rPr>
          <w:color w:val="231F20"/>
          <w:spacing w:val="-9"/>
        </w:rPr>
        <w:t xml:space="preserve"> </w:t>
      </w:r>
      <w:r>
        <w:rPr>
          <w:color w:val="231F20"/>
        </w:rPr>
        <w:t>one</w:t>
      </w:r>
      <w:r>
        <w:rPr>
          <w:color w:val="231F20"/>
          <w:spacing w:val="-10"/>
        </w:rPr>
        <w:t xml:space="preserve"> </w:t>
      </w:r>
      <w:r>
        <w:rPr>
          <w:color w:val="231F20"/>
        </w:rPr>
        <w:t>since</w:t>
      </w:r>
      <w:r>
        <w:rPr>
          <w:color w:val="231F20"/>
          <w:spacing w:val="-9"/>
        </w:rPr>
        <w:t xml:space="preserve"> </w:t>
      </w:r>
      <w:r>
        <w:rPr>
          <w:color w:val="231F20"/>
        </w:rPr>
        <w:t>has</w:t>
      </w:r>
      <w:r>
        <w:rPr>
          <w:color w:val="231F20"/>
          <w:spacing w:val="-9"/>
        </w:rPr>
        <w:t xml:space="preserve"> </w:t>
      </w:r>
      <w:r>
        <w:rPr>
          <w:color w:val="231F20"/>
        </w:rPr>
        <w:t>celebrated</w:t>
      </w:r>
      <w:r>
        <w:rPr>
          <w:color w:val="231F20"/>
          <w:spacing w:val="-10"/>
        </w:rPr>
        <w:t xml:space="preserve"> </w:t>
      </w:r>
      <w:r>
        <w:rPr>
          <w:color w:val="231F20"/>
        </w:rPr>
        <w:t>more</w:t>
      </w:r>
      <w:r>
        <w:rPr>
          <w:color w:val="231F20"/>
          <w:spacing w:val="-9"/>
        </w:rPr>
        <w:t xml:space="preserve"> </w:t>
      </w:r>
      <w:r>
        <w:rPr>
          <w:color w:val="231F20"/>
        </w:rPr>
        <w:t>eloquently</w:t>
      </w:r>
      <w:r>
        <w:rPr>
          <w:color w:val="231F20"/>
          <w:spacing w:val="-9"/>
        </w:rPr>
        <w:t xml:space="preserve"> </w:t>
      </w:r>
      <w:r>
        <w:rPr>
          <w:color w:val="231F20"/>
        </w:rPr>
        <w:t>the</w:t>
      </w:r>
      <w:r>
        <w:rPr>
          <w:color w:val="231F20"/>
          <w:spacing w:val="-10"/>
        </w:rPr>
        <w:t xml:space="preserve"> </w:t>
      </w:r>
      <w:r>
        <w:rPr>
          <w:color w:val="231F20"/>
        </w:rPr>
        <w:t>magnitude</w:t>
      </w:r>
      <w:r>
        <w:rPr>
          <w:color w:val="231F20"/>
          <w:spacing w:val="-9"/>
        </w:rPr>
        <w:t xml:space="preserve"> </w:t>
      </w:r>
      <w:r>
        <w:rPr>
          <w:color w:val="231F20"/>
        </w:rPr>
        <w:t>of</w:t>
      </w:r>
      <w:r>
        <w:rPr>
          <w:color w:val="231F20"/>
          <w:spacing w:val="-9"/>
        </w:rPr>
        <w:t xml:space="preserve"> </w:t>
      </w:r>
      <w:r>
        <w:rPr>
          <w:color w:val="231F20"/>
        </w:rPr>
        <w:t>its achievement.</w:t>
      </w:r>
      <w:r>
        <w:rPr>
          <w:color w:val="231F20"/>
          <w:spacing w:val="-11"/>
        </w:rPr>
        <w:t xml:space="preserve"> </w:t>
      </w:r>
      <w:r>
        <w:rPr>
          <w:color w:val="231F20"/>
        </w:rPr>
        <w:t>Even</w:t>
      </w:r>
      <w:r>
        <w:rPr>
          <w:color w:val="231F20"/>
          <w:spacing w:val="-11"/>
        </w:rPr>
        <w:t xml:space="preserve"> </w:t>
      </w:r>
      <w:r>
        <w:rPr>
          <w:color w:val="231F20"/>
        </w:rPr>
        <w:t>so,</w:t>
      </w:r>
      <w:r>
        <w:rPr>
          <w:color w:val="231F20"/>
          <w:spacing w:val="-11"/>
        </w:rPr>
        <w:t xml:space="preserve"> </w:t>
      </w:r>
      <w:r>
        <w:rPr>
          <w:color w:val="231F20"/>
        </w:rPr>
        <w:t>there</w:t>
      </w:r>
      <w:r>
        <w:rPr>
          <w:color w:val="231F20"/>
          <w:spacing w:val="-11"/>
        </w:rPr>
        <w:t xml:space="preserve"> </w:t>
      </w:r>
      <w:r>
        <w:rPr>
          <w:color w:val="231F20"/>
        </w:rPr>
        <w:t>is</w:t>
      </w:r>
      <w:r>
        <w:rPr>
          <w:color w:val="231F20"/>
          <w:spacing w:val="-11"/>
        </w:rPr>
        <w:t xml:space="preserve"> </w:t>
      </w:r>
      <w:r>
        <w:rPr>
          <w:color w:val="231F20"/>
        </w:rPr>
        <w:t>just</w:t>
      </w:r>
      <w:r>
        <w:rPr>
          <w:color w:val="231F20"/>
          <w:spacing w:val="-11"/>
        </w:rPr>
        <w:t xml:space="preserve"> </w:t>
      </w:r>
      <w:r>
        <w:rPr>
          <w:color w:val="231F20"/>
        </w:rPr>
        <w:t>one</w:t>
      </w:r>
      <w:r>
        <w:rPr>
          <w:color w:val="231F20"/>
          <w:spacing w:val="-11"/>
        </w:rPr>
        <w:t xml:space="preserve"> </w:t>
      </w:r>
      <w:r>
        <w:rPr>
          <w:color w:val="231F20"/>
        </w:rPr>
        <w:t>flaw</w:t>
      </w:r>
      <w:r>
        <w:rPr>
          <w:color w:val="231F20"/>
          <w:spacing w:val="-11"/>
        </w:rPr>
        <w:t xml:space="preserve"> </w:t>
      </w:r>
      <w:r>
        <w:rPr>
          <w:color w:val="231F20"/>
        </w:rPr>
        <w:t>in</w:t>
      </w:r>
      <w:r>
        <w:rPr>
          <w:color w:val="231F20"/>
          <w:spacing w:val="-10"/>
        </w:rPr>
        <w:t xml:space="preserve"> </w:t>
      </w:r>
      <w:r>
        <w:rPr>
          <w:color w:val="231F20"/>
        </w:rPr>
        <w:t>all</w:t>
      </w:r>
      <w:r>
        <w:rPr>
          <w:color w:val="231F20"/>
          <w:spacing w:val="-11"/>
        </w:rPr>
        <w:t xml:space="preserve"> </w:t>
      </w:r>
      <w:r>
        <w:rPr>
          <w:color w:val="231F20"/>
        </w:rPr>
        <w:t>these</w:t>
      </w:r>
      <w:r>
        <w:rPr>
          <w:color w:val="231F20"/>
          <w:spacing w:val="-11"/>
        </w:rPr>
        <w:t xml:space="preserve"> </w:t>
      </w:r>
      <w:r>
        <w:rPr>
          <w:color w:val="231F20"/>
        </w:rPr>
        <w:t>hymns</w:t>
      </w:r>
      <w:r>
        <w:rPr>
          <w:color w:val="231F20"/>
          <w:spacing w:val="-11"/>
        </w:rPr>
        <w:t xml:space="preserve"> </w:t>
      </w:r>
      <w:r>
        <w:rPr>
          <w:color w:val="231F20"/>
        </w:rPr>
        <w:t>of</w:t>
      </w:r>
      <w:r>
        <w:rPr>
          <w:color w:val="231F20"/>
          <w:spacing w:val="-11"/>
        </w:rPr>
        <w:t xml:space="preserve"> </w:t>
      </w:r>
      <w:r>
        <w:rPr>
          <w:color w:val="231F20"/>
        </w:rPr>
        <w:t>praise,</w:t>
      </w:r>
      <w:r>
        <w:rPr>
          <w:color w:val="231F20"/>
          <w:spacing w:val="-11"/>
        </w:rPr>
        <w:t xml:space="preserve"> </w:t>
      </w:r>
      <w:r>
        <w:rPr>
          <w:color w:val="231F20"/>
        </w:rPr>
        <w:t>for</w:t>
      </w:r>
      <w:r>
        <w:rPr>
          <w:color w:val="231F20"/>
          <w:spacing w:val="-11"/>
        </w:rPr>
        <w:t xml:space="preserve"> </w:t>
      </w:r>
      <w:r>
        <w:rPr>
          <w:color w:val="231F20"/>
        </w:rPr>
        <w:t>the</w:t>
      </w:r>
      <w:r>
        <w:rPr>
          <w:color w:val="231F20"/>
          <w:spacing w:val="-11"/>
        </w:rPr>
        <w:t xml:space="preserve"> </w:t>
      </w:r>
      <w:r>
        <w:rPr>
          <w:color w:val="231F20"/>
        </w:rPr>
        <w:t>homage</w:t>
      </w:r>
      <w:r>
        <w:rPr>
          <w:color w:val="231F20"/>
          <w:spacing w:val="-10"/>
        </w:rPr>
        <w:t xml:space="preserve"> </w:t>
      </w:r>
      <w:r>
        <w:rPr>
          <w:color w:val="231F20"/>
        </w:rPr>
        <w:t xml:space="preserve">to </w:t>
      </w:r>
      <w:r>
        <w:rPr>
          <w:color w:val="231F20"/>
          <w:spacing w:val="-5"/>
        </w:rPr>
        <w:t xml:space="preserve">language’s </w:t>
      </w:r>
      <w:r>
        <w:rPr>
          <w:color w:val="231F20"/>
        </w:rPr>
        <w:t xml:space="preserve">unique accomplishment conceals a simple yet critical </w:t>
      </w:r>
      <w:r>
        <w:rPr>
          <w:color w:val="231F20"/>
          <w:spacing w:val="-3"/>
        </w:rPr>
        <w:t xml:space="preserve">incongruity. </w:t>
      </w:r>
      <w:r>
        <w:rPr>
          <w:color w:val="231F20"/>
        </w:rPr>
        <w:t xml:space="preserve">Language is </w:t>
      </w:r>
      <w:r>
        <w:rPr>
          <w:color w:val="231F20"/>
          <w:spacing w:val="-4"/>
        </w:rPr>
        <w:t>mankind’s</w:t>
      </w:r>
      <w:r>
        <w:rPr>
          <w:color w:val="231F20"/>
          <w:spacing w:val="-7"/>
        </w:rPr>
        <w:t xml:space="preserve"> </w:t>
      </w:r>
      <w:r>
        <w:rPr>
          <w:color w:val="231F20"/>
        </w:rPr>
        <w:t>greatest</w:t>
      </w:r>
      <w:r>
        <w:rPr>
          <w:color w:val="231F20"/>
          <w:spacing w:val="-7"/>
        </w:rPr>
        <w:t xml:space="preserve"> </w:t>
      </w:r>
      <w:r>
        <w:rPr>
          <w:color w:val="231F20"/>
        </w:rPr>
        <w:t>invention</w:t>
      </w:r>
      <w:r>
        <w:rPr>
          <w:color w:val="231F20"/>
          <w:spacing w:val="-7"/>
        </w:rPr>
        <w:t xml:space="preserve"> </w:t>
      </w:r>
      <w:r>
        <w:rPr>
          <w:color w:val="231F20"/>
        </w:rPr>
        <w:t>–</w:t>
      </w:r>
      <w:r>
        <w:rPr>
          <w:color w:val="231F20"/>
          <w:spacing w:val="-7"/>
        </w:rPr>
        <w:t xml:space="preserve"> </w:t>
      </w:r>
      <w:r>
        <w:rPr>
          <w:color w:val="231F20"/>
        </w:rPr>
        <w:t>except,</w:t>
      </w:r>
      <w:r>
        <w:rPr>
          <w:color w:val="231F20"/>
          <w:spacing w:val="-7"/>
        </w:rPr>
        <w:t xml:space="preserve"> </w:t>
      </w:r>
      <w:r>
        <w:rPr>
          <w:color w:val="231F20"/>
        </w:rPr>
        <w:t>of</w:t>
      </w:r>
      <w:r>
        <w:rPr>
          <w:color w:val="231F20"/>
          <w:spacing w:val="-7"/>
        </w:rPr>
        <w:t xml:space="preserve"> </w:t>
      </w:r>
      <w:r>
        <w:rPr>
          <w:color w:val="231F20"/>
        </w:rPr>
        <w:t>course,</w:t>
      </w:r>
      <w:r>
        <w:rPr>
          <w:color w:val="231F20"/>
          <w:spacing w:val="-7"/>
        </w:rPr>
        <w:t xml:space="preserve"> </w:t>
      </w:r>
      <w:r>
        <w:rPr>
          <w:color w:val="231F20"/>
        </w:rPr>
        <w:t>that</w:t>
      </w:r>
      <w:r>
        <w:rPr>
          <w:color w:val="231F20"/>
          <w:spacing w:val="-7"/>
        </w:rPr>
        <w:t xml:space="preserve"> </w:t>
      </w:r>
      <w:r>
        <w:rPr>
          <w:color w:val="231F20"/>
        </w:rPr>
        <w:t>it</w:t>
      </w:r>
      <w:r>
        <w:rPr>
          <w:color w:val="231F20"/>
          <w:spacing w:val="-7"/>
        </w:rPr>
        <w:t xml:space="preserve"> </w:t>
      </w:r>
      <w:r>
        <w:rPr>
          <w:color w:val="231F20"/>
        </w:rPr>
        <w:t>was</w:t>
      </w:r>
      <w:r>
        <w:rPr>
          <w:color w:val="231F20"/>
          <w:spacing w:val="-7"/>
        </w:rPr>
        <w:t xml:space="preserve"> </w:t>
      </w:r>
      <w:r>
        <w:rPr>
          <w:color w:val="231F20"/>
        </w:rPr>
        <w:t>never</w:t>
      </w:r>
      <w:r>
        <w:rPr>
          <w:color w:val="231F20"/>
          <w:spacing w:val="-7"/>
        </w:rPr>
        <w:t xml:space="preserve"> </w:t>
      </w:r>
      <w:r>
        <w:rPr>
          <w:color w:val="231F20"/>
        </w:rPr>
        <w:t>invented.</w:t>
      </w:r>
      <w:r>
        <w:rPr>
          <w:color w:val="231F20"/>
          <w:spacing w:val="-7"/>
        </w:rPr>
        <w:t xml:space="preserve"> </w:t>
      </w:r>
      <w:r>
        <w:rPr>
          <w:color w:val="231F20"/>
        </w:rPr>
        <w:t>This</w:t>
      </w:r>
      <w:r>
        <w:rPr>
          <w:color w:val="231F20"/>
          <w:spacing w:val="-7"/>
        </w:rPr>
        <w:t xml:space="preserve"> </w:t>
      </w:r>
      <w:r>
        <w:rPr>
          <w:color w:val="231F20"/>
          <w:spacing w:val="-3"/>
        </w:rPr>
        <w:t xml:space="preserve">apparent </w:t>
      </w:r>
      <w:r>
        <w:rPr>
          <w:color w:val="231F20"/>
        </w:rPr>
        <w:t>paradox</w:t>
      </w:r>
      <w:r>
        <w:rPr>
          <w:color w:val="231F20"/>
          <w:spacing w:val="-8"/>
        </w:rPr>
        <w:t xml:space="preserve"> </w:t>
      </w:r>
      <w:r>
        <w:rPr>
          <w:color w:val="231F20"/>
        </w:rPr>
        <w:t>is</w:t>
      </w:r>
      <w:r>
        <w:rPr>
          <w:color w:val="231F20"/>
          <w:spacing w:val="-7"/>
        </w:rPr>
        <w:t xml:space="preserve"> </w:t>
      </w:r>
      <w:r>
        <w:rPr>
          <w:color w:val="231F20"/>
          <w:spacing w:val="-3"/>
        </w:rPr>
        <w:t>at</w:t>
      </w:r>
      <w:r>
        <w:rPr>
          <w:color w:val="231F20"/>
          <w:spacing w:val="-7"/>
        </w:rPr>
        <w:t xml:space="preserve"> </w:t>
      </w:r>
      <w:r>
        <w:rPr>
          <w:color w:val="231F20"/>
        </w:rPr>
        <w:t>the</w:t>
      </w:r>
      <w:r>
        <w:rPr>
          <w:color w:val="231F20"/>
          <w:spacing w:val="-8"/>
        </w:rPr>
        <w:t xml:space="preserve"> </w:t>
      </w:r>
      <w:r>
        <w:rPr>
          <w:color w:val="231F20"/>
        </w:rPr>
        <w:t>core</w:t>
      </w:r>
      <w:r>
        <w:rPr>
          <w:color w:val="231F20"/>
          <w:spacing w:val="-7"/>
        </w:rPr>
        <w:t xml:space="preserve"> </w:t>
      </w:r>
      <w:r>
        <w:rPr>
          <w:color w:val="231F20"/>
        </w:rPr>
        <w:t>of</w:t>
      </w:r>
      <w:r>
        <w:rPr>
          <w:color w:val="231F20"/>
          <w:spacing w:val="-7"/>
        </w:rPr>
        <w:t xml:space="preserve"> </w:t>
      </w:r>
      <w:r>
        <w:rPr>
          <w:color w:val="231F20"/>
        </w:rPr>
        <w:t>our</w:t>
      </w:r>
      <w:r>
        <w:rPr>
          <w:color w:val="231F20"/>
          <w:spacing w:val="-8"/>
        </w:rPr>
        <w:t xml:space="preserve"> </w:t>
      </w:r>
      <w:r>
        <w:rPr>
          <w:color w:val="231F20"/>
        </w:rPr>
        <w:t>fascination</w:t>
      </w:r>
      <w:r>
        <w:rPr>
          <w:color w:val="231F20"/>
          <w:spacing w:val="-7"/>
        </w:rPr>
        <w:t xml:space="preserve"> </w:t>
      </w:r>
      <w:r>
        <w:rPr>
          <w:color w:val="231F20"/>
        </w:rPr>
        <w:t>with</w:t>
      </w:r>
      <w:r>
        <w:rPr>
          <w:color w:val="231F20"/>
          <w:spacing w:val="-7"/>
        </w:rPr>
        <w:t xml:space="preserve"> </w:t>
      </w:r>
      <w:r>
        <w:rPr>
          <w:color w:val="231F20"/>
        </w:rPr>
        <w:t>language,</w:t>
      </w:r>
      <w:r>
        <w:rPr>
          <w:color w:val="231F20"/>
          <w:spacing w:val="-7"/>
        </w:rPr>
        <w:t xml:space="preserve"> </w:t>
      </w:r>
      <w:r>
        <w:rPr>
          <w:color w:val="231F20"/>
        </w:rPr>
        <w:t>and</w:t>
      </w:r>
      <w:r>
        <w:rPr>
          <w:color w:val="231F20"/>
          <w:spacing w:val="-8"/>
        </w:rPr>
        <w:t xml:space="preserve"> </w:t>
      </w:r>
      <w:r>
        <w:rPr>
          <w:color w:val="231F20"/>
        </w:rPr>
        <w:t>it</w:t>
      </w:r>
      <w:r>
        <w:rPr>
          <w:color w:val="231F20"/>
          <w:spacing w:val="-7"/>
        </w:rPr>
        <w:t xml:space="preserve"> </w:t>
      </w:r>
      <w:r>
        <w:rPr>
          <w:color w:val="231F20"/>
        </w:rPr>
        <w:t>holds</w:t>
      </w:r>
      <w:r>
        <w:rPr>
          <w:color w:val="231F20"/>
          <w:spacing w:val="-7"/>
        </w:rPr>
        <w:t xml:space="preserve"> </w:t>
      </w:r>
      <w:r>
        <w:rPr>
          <w:color w:val="231F20"/>
          <w:spacing w:val="-3"/>
        </w:rPr>
        <w:t>many</w:t>
      </w:r>
      <w:r>
        <w:rPr>
          <w:color w:val="231F20"/>
          <w:spacing w:val="-8"/>
        </w:rPr>
        <w:t xml:space="preserve"> </w:t>
      </w:r>
      <w:r>
        <w:rPr>
          <w:color w:val="231F20"/>
        </w:rPr>
        <w:t>of</w:t>
      </w:r>
      <w:r>
        <w:rPr>
          <w:color w:val="231F20"/>
          <w:spacing w:val="-7"/>
        </w:rPr>
        <w:t xml:space="preserve"> </w:t>
      </w:r>
      <w:r>
        <w:rPr>
          <w:color w:val="231F20"/>
        </w:rPr>
        <w:t>its</w:t>
      </w:r>
      <w:r>
        <w:rPr>
          <w:color w:val="231F20"/>
          <w:spacing w:val="-7"/>
        </w:rPr>
        <w:t xml:space="preserve"> </w:t>
      </w:r>
      <w:r>
        <w:rPr>
          <w:color w:val="231F20"/>
        </w:rPr>
        <w:t>secrets.</w:t>
      </w:r>
    </w:p>
    <w:p w:rsidR="00E57EE4" w:rsidRDefault="00E57EE4" w:rsidP="00E57EE4">
      <w:pPr>
        <w:pStyle w:val="BodyText"/>
        <w:spacing w:before="11"/>
        <w:rPr>
          <w:sz w:val="23"/>
        </w:rPr>
      </w:pPr>
    </w:p>
    <w:p w:rsidR="00E57EE4" w:rsidRDefault="00E57EE4" w:rsidP="00E57EE4">
      <w:pPr>
        <w:pStyle w:val="ListParagraph"/>
        <w:numPr>
          <w:ilvl w:val="0"/>
          <w:numId w:val="2"/>
        </w:numPr>
        <w:tabs>
          <w:tab w:val="left" w:pos="586"/>
          <w:tab w:val="left" w:pos="587"/>
        </w:tabs>
        <w:spacing w:line="244" w:lineRule="auto"/>
        <w:ind w:right="508" w:hanging="483"/>
        <w:jc w:val="left"/>
      </w:pPr>
      <w:r>
        <w:rPr>
          <w:color w:val="231F20"/>
        </w:rPr>
        <w:t>Language</w:t>
      </w:r>
      <w:r>
        <w:rPr>
          <w:color w:val="231F20"/>
          <w:spacing w:val="-9"/>
        </w:rPr>
        <w:t xml:space="preserve"> </w:t>
      </w:r>
      <w:r>
        <w:rPr>
          <w:color w:val="231F20"/>
        </w:rPr>
        <w:t>often</w:t>
      </w:r>
      <w:r>
        <w:rPr>
          <w:color w:val="231F20"/>
          <w:spacing w:val="-8"/>
        </w:rPr>
        <w:t xml:space="preserve"> </w:t>
      </w:r>
      <w:r>
        <w:rPr>
          <w:color w:val="231F20"/>
        </w:rPr>
        <w:t>seems</w:t>
      </w:r>
      <w:r>
        <w:rPr>
          <w:color w:val="231F20"/>
          <w:spacing w:val="-8"/>
        </w:rPr>
        <w:t xml:space="preserve"> </w:t>
      </w:r>
      <w:r>
        <w:rPr>
          <w:color w:val="231F20"/>
        </w:rPr>
        <w:t>so</w:t>
      </w:r>
      <w:r>
        <w:rPr>
          <w:color w:val="231F20"/>
          <w:spacing w:val="-8"/>
        </w:rPr>
        <w:t xml:space="preserve"> </w:t>
      </w:r>
      <w:r>
        <w:rPr>
          <w:color w:val="231F20"/>
        </w:rPr>
        <w:t>skillfully</w:t>
      </w:r>
      <w:r>
        <w:rPr>
          <w:color w:val="231F20"/>
          <w:spacing w:val="-8"/>
        </w:rPr>
        <w:t xml:space="preserve"> </w:t>
      </w:r>
      <w:r>
        <w:rPr>
          <w:color w:val="231F20"/>
        </w:rPr>
        <w:t>drafted</w:t>
      </w:r>
      <w:r>
        <w:rPr>
          <w:color w:val="231F20"/>
          <w:spacing w:val="-8"/>
        </w:rPr>
        <w:t xml:space="preserve"> </w:t>
      </w:r>
      <w:r>
        <w:rPr>
          <w:color w:val="231F20"/>
        </w:rPr>
        <w:t>that</w:t>
      </w:r>
      <w:r>
        <w:rPr>
          <w:color w:val="231F20"/>
          <w:spacing w:val="-8"/>
        </w:rPr>
        <w:t xml:space="preserve"> </w:t>
      </w:r>
      <w:r>
        <w:rPr>
          <w:color w:val="231F20"/>
        </w:rPr>
        <w:t>one</w:t>
      </w:r>
      <w:r>
        <w:rPr>
          <w:color w:val="231F20"/>
          <w:spacing w:val="-8"/>
        </w:rPr>
        <w:t xml:space="preserve"> </w:t>
      </w:r>
      <w:r>
        <w:rPr>
          <w:color w:val="231F20"/>
        </w:rPr>
        <w:t>can</w:t>
      </w:r>
      <w:r>
        <w:rPr>
          <w:color w:val="231F20"/>
          <w:spacing w:val="-8"/>
        </w:rPr>
        <w:t xml:space="preserve"> </w:t>
      </w:r>
      <w:r>
        <w:rPr>
          <w:color w:val="231F20"/>
        </w:rPr>
        <w:t>hardly</w:t>
      </w:r>
      <w:r>
        <w:rPr>
          <w:color w:val="231F20"/>
          <w:spacing w:val="-8"/>
        </w:rPr>
        <w:t xml:space="preserve"> </w:t>
      </w:r>
      <w:r>
        <w:rPr>
          <w:color w:val="231F20"/>
        </w:rPr>
        <w:t>imagine</w:t>
      </w:r>
      <w:r>
        <w:rPr>
          <w:color w:val="231F20"/>
          <w:spacing w:val="-8"/>
        </w:rPr>
        <w:t xml:space="preserve"> </w:t>
      </w:r>
      <w:r>
        <w:rPr>
          <w:color w:val="231F20"/>
        </w:rPr>
        <w:t>it</w:t>
      </w:r>
      <w:r>
        <w:rPr>
          <w:color w:val="231F20"/>
          <w:spacing w:val="-8"/>
        </w:rPr>
        <w:t xml:space="preserve"> </w:t>
      </w:r>
      <w:r>
        <w:rPr>
          <w:color w:val="231F20"/>
        </w:rPr>
        <w:t>as</w:t>
      </w:r>
      <w:r>
        <w:rPr>
          <w:color w:val="231F20"/>
          <w:spacing w:val="-8"/>
        </w:rPr>
        <w:t xml:space="preserve"> </w:t>
      </w:r>
      <w:r>
        <w:rPr>
          <w:color w:val="231F20"/>
        </w:rPr>
        <w:t>anything</w:t>
      </w:r>
      <w:r>
        <w:rPr>
          <w:color w:val="231F20"/>
          <w:spacing w:val="-8"/>
        </w:rPr>
        <w:t xml:space="preserve"> </w:t>
      </w:r>
      <w:r>
        <w:rPr>
          <w:color w:val="231F20"/>
        </w:rPr>
        <w:t xml:space="preserve">other than the perfected handiwork of a master craftsman. </w:t>
      </w:r>
      <w:r>
        <w:rPr>
          <w:color w:val="231F20"/>
          <w:spacing w:val="-4"/>
        </w:rPr>
        <w:t xml:space="preserve">How </w:t>
      </w:r>
      <w:r>
        <w:rPr>
          <w:color w:val="231F20"/>
        </w:rPr>
        <w:t xml:space="preserve">else could this instrument  make so much out of barely three dozen measly morsels of sound? In themselves, these configurations of mouth – </w:t>
      </w:r>
      <w:proofErr w:type="spellStart"/>
      <w:r>
        <w:rPr>
          <w:rFonts w:ascii="Book Antiqua" w:hAnsi="Book Antiqua"/>
          <w:i/>
          <w:color w:val="231F20"/>
          <w:spacing w:val="-3"/>
        </w:rPr>
        <w:t>p,f,b,v,t,d,k,g,sh,a,e</w:t>
      </w:r>
      <w:proofErr w:type="spellEnd"/>
      <w:r>
        <w:rPr>
          <w:rFonts w:ascii="Book Antiqua" w:hAnsi="Book Antiqua"/>
          <w:i/>
          <w:color w:val="231F20"/>
          <w:spacing w:val="-3"/>
        </w:rPr>
        <w:t xml:space="preserve"> </w:t>
      </w:r>
      <w:r>
        <w:rPr>
          <w:color w:val="231F20"/>
        </w:rPr>
        <w:t>and so on – amount to nothing more than a few haphazard spits and splutters, random noises with no meaning, no ability to express, no</w:t>
      </w:r>
      <w:r>
        <w:rPr>
          <w:color w:val="231F20"/>
          <w:spacing w:val="-5"/>
        </w:rPr>
        <w:t xml:space="preserve"> </w:t>
      </w:r>
      <w:r>
        <w:rPr>
          <w:color w:val="231F20"/>
        </w:rPr>
        <w:t>power</w:t>
      </w:r>
      <w:r>
        <w:rPr>
          <w:color w:val="231F20"/>
          <w:spacing w:val="-5"/>
        </w:rPr>
        <w:t xml:space="preserve"> </w:t>
      </w:r>
      <w:r>
        <w:rPr>
          <w:color w:val="231F20"/>
        </w:rPr>
        <w:t>to</w:t>
      </w:r>
      <w:r>
        <w:rPr>
          <w:color w:val="231F20"/>
          <w:spacing w:val="-4"/>
        </w:rPr>
        <w:t xml:space="preserve"> </w:t>
      </w:r>
      <w:r>
        <w:rPr>
          <w:color w:val="231F20"/>
        </w:rPr>
        <w:t>explain.</w:t>
      </w:r>
      <w:r>
        <w:rPr>
          <w:color w:val="231F20"/>
          <w:spacing w:val="-5"/>
        </w:rPr>
        <w:t xml:space="preserve"> </w:t>
      </w:r>
      <w:r>
        <w:rPr>
          <w:color w:val="231F20"/>
        </w:rPr>
        <w:t>But</w:t>
      </w:r>
      <w:r>
        <w:rPr>
          <w:color w:val="231F20"/>
          <w:spacing w:val="-5"/>
        </w:rPr>
        <w:t xml:space="preserve"> </w:t>
      </w:r>
      <w:r>
        <w:rPr>
          <w:color w:val="231F20"/>
        </w:rPr>
        <w:t>run</w:t>
      </w:r>
      <w:r>
        <w:rPr>
          <w:color w:val="231F20"/>
          <w:spacing w:val="-4"/>
        </w:rPr>
        <w:t xml:space="preserve"> </w:t>
      </w:r>
      <w:r>
        <w:rPr>
          <w:color w:val="231F20"/>
        </w:rPr>
        <w:t>them</w:t>
      </w:r>
      <w:r>
        <w:rPr>
          <w:color w:val="231F20"/>
          <w:spacing w:val="-5"/>
        </w:rPr>
        <w:t xml:space="preserve"> </w:t>
      </w:r>
      <w:r>
        <w:rPr>
          <w:color w:val="231F20"/>
        </w:rPr>
        <w:t>through</w:t>
      </w:r>
      <w:r>
        <w:rPr>
          <w:color w:val="231F20"/>
          <w:spacing w:val="-5"/>
        </w:rPr>
        <w:t xml:space="preserve"> </w:t>
      </w:r>
      <w:r>
        <w:rPr>
          <w:color w:val="231F20"/>
        </w:rPr>
        <w:t>the</w:t>
      </w:r>
      <w:r>
        <w:rPr>
          <w:color w:val="231F20"/>
          <w:spacing w:val="-4"/>
        </w:rPr>
        <w:t xml:space="preserve"> </w:t>
      </w:r>
      <w:r>
        <w:rPr>
          <w:color w:val="231F20"/>
        </w:rPr>
        <w:t>cogs</w:t>
      </w:r>
      <w:r>
        <w:rPr>
          <w:color w:val="231F20"/>
          <w:spacing w:val="-5"/>
        </w:rPr>
        <w:t xml:space="preserve"> </w:t>
      </w:r>
      <w:r>
        <w:rPr>
          <w:color w:val="231F20"/>
        </w:rPr>
        <w:t>and</w:t>
      </w:r>
      <w:r>
        <w:rPr>
          <w:color w:val="231F20"/>
          <w:spacing w:val="-5"/>
        </w:rPr>
        <w:t xml:space="preserve"> </w:t>
      </w:r>
      <w:r>
        <w:rPr>
          <w:color w:val="231F20"/>
        </w:rPr>
        <w:t>wheels</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language</w:t>
      </w:r>
      <w:r>
        <w:rPr>
          <w:color w:val="231F20"/>
          <w:spacing w:val="-4"/>
        </w:rPr>
        <w:t xml:space="preserve"> </w:t>
      </w:r>
      <w:r>
        <w:rPr>
          <w:color w:val="231F20"/>
        </w:rPr>
        <w:t>machine,</w:t>
      </w:r>
    </w:p>
    <w:p w:rsidR="00E57EE4" w:rsidRDefault="00E57EE4" w:rsidP="00E57EE4">
      <w:pPr>
        <w:pStyle w:val="BodyText"/>
        <w:spacing w:line="247" w:lineRule="auto"/>
        <w:ind w:left="588" w:right="300"/>
      </w:pPr>
      <w:r>
        <w:rPr>
          <w:color w:val="231F20"/>
        </w:rPr>
        <w:t xml:space="preserve">let it arrange them in some very special orders, and there is nothing that these meaningless streams of air cannot do: from sighing the interminable boredom of existence to </w:t>
      </w:r>
      <w:proofErr w:type="spellStart"/>
      <w:r>
        <w:rPr>
          <w:color w:val="231F20"/>
        </w:rPr>
        <w:t>unravelling</w:t>
      </w:r>
      <w:proofErr w:type="spellEnd"/>
      <w:r>
        <w:rPr>
          <w:color w:val="231F20"/>
        </w:rPr>
        <w:t xml:space="preserve"> the fundamental order of the universe.</w:t>
      </w:r>
    </w:p>
    <w:p w:rsidR="00E57EE4" w:rsidRDefault="00E57EE4" w:rsidP="00E57EE4">
      <w:pPr>
        <w:pStyle w:val="BodyText"/>
        <w:spacing w:before="3"/>
        <w:rPr>
          <w:sz w:val="24"/>
        </w:rPr>
      </w:pPr>
    </w:p>
    <w:p w:rsidR="00E57EE4" w:rsidRDefault="00E57EE4" w:rsidP="00E57EE4">
      <w:pPr>
        <w:pStyle w:val="ListParagraph"/>
        <w:numPr>
          <w:ilvl w:val="0"/>
          <w:numId w:val="2"/>
        </w:numPr>
        <w:tabs>
          <w:tab w:val="left" w:pos="586"/>
          <w:tab w:val="left" w:pos="587"/>
        </w:tabs>
        <w:spacing w:line="247" w:lineRule="auto"/>
        <w:ind w:right="346" w:hanging="483"/>
        <w:jc w:val="left"/>
      </w:pPr>
      <w:r>
        <w:rPr>
          <w:color w:val="231F20"/>
        </w:rPr>
        <w:t xml:space="preserve">The most extraordinary thing about language, </w:t>
      </w:r>
      <w:r>
        <w:rPr>
          <w:color w:val="231F20"/>
          <w:spacing w:val="-3"/>
        </w:rPr>
        <w:t xml:space="preserve">however, </w:t>
      </w:r>
      <w:r>
        <w:rPr>
          <w:color w:val="231F20"/>
        </w:rPr>
        <w:t xml:space="preserve">is that one </w:t>
      </w:r>
      <w:r>
        <w:rPr>
          <w:color w:val="231F20"/>
          <w:spacing w:val="-5"/>
        </w:rPr>
        <w:t xml:space="preserve">doesn’t </w:t>
      </w:r>
      <w:r>
        <w:rPr>
          <w:color w:val="231F20"/>
        </w:rPr>
        <w:t>have to be a genius to set its wheels in motion. The language machine allows just about everybody – from pre-modern foragers in the subtropical savannah, to post-modern philosophers in the suburban sprawl – to tie these meaningless sounds together into an infinite variety of subtle senses,</w:t>
      </w:r>
      <w:r>
        <w:rPr>
          <w:color w:val="231F20"/>
          <w:spacing w:val="-13"/>
        </w:rPr>
        <w:t xml:space="preserve"> </w:t>
      </w:r>
      <w:r>
        <w:rPr>
          <w:color w:val="231F20"/>
        </w:rPr>
        <w:t>and</w:t>
      </w:r>
      <w:r>
        <w:rPr>
          <w:color w:val="231F20"/>
          <w:spacing w:val="-12"/>
        </w:rPr>
        <w:t xml:space="preserve"> </w:t>
      </w:r>
      <w:r>
        <w:rPr>
          <w:color w:val="231F20"/>
        </w:rPr>
        <w:t>all</w:t>
      </w:r>
      <w:r>
        <w:rPr>
          <w:color w:val="231F20"/>
          <w:spacing w:val="-12"/>
        </w:rPr>
        <w:t xml:space="preserve"> </w:t>
      </w:r>
      <w:r>
        <w:rPr>
          <w:color w:val="231F20"/>
        </w:rPr>
        <w:t>apparently</w:t>
      </w:r>
      <w:r>
        <w:rPr>
          <w:color w:val="231F20"/>
          <w:spacing w:val="-12"/>
        </w:rPr>
        <w:t xml:space="preserve"> </w:t>
      </w:r>
      <w:r>
        <w:rPr>
          <w:color w:val="231F20"/>
        </w:rPr>
        <w:t>without</w:t>
      </w:r>
      <w:r>
        <w:rPr>
          <w:color w:val="231F20"/>
          <w:spacing w:val="-12"/>
        </w:rPr>
        <w:t xml:space="preserve"> </w:t>
      </w:r>
      <w:r>
        <w:rPr>
          <w:color w:val="231F20"/>
        </w:rPr>
        <w:t>the</w:t>
      </w:r>
      <w:r>
        <w:rPr>
          <w:color w:val="231F20"/>
          <w:spacing w:val="-12"/>
        </w:rPr>
        <w:t xml:space="preserve"> </w:t>
      </w:r>
      <w:r>
        <w:rPr>
          <w:color w:val="231F20"/>
        </w:rPr>
        <w:t>slightest</w:t>
      </w:r>
      <w:r>
        <w:rPr>
          <w:color w:val="231F20"/>
          <w:spacing w:val="-13"/>
        </w:rPr>
        <w:t xml:space="preserve"> </w:t>
      </w:r>
      <w:r>
        <w:rPr>
          <w:color w:val="231F20"/>
        </w:rPr>
        <w:t>exertion.</w:t>
      </w:r>
      <w:r>
        <w:rPr>
          <w:color w:val="231F20"/>
          <w:spacing w:val="-12"/>
        </w:rPr>
        <w:t xml:space="preserve"> </w:t>
      </w:r>
      <w:r>
        <w:rPr>
          <w:color w:val="231F20"/>
          <w:spacing w:val="-9"/>
        </w:rPr>
        <w:t>Yet</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precisely</w:t>
      </w:r>
      <w:r>
        <w:rPr>
          <w:color w:val="231F20"/>
          <w:spacing w:val="-12"/>
        </w:rPr>
        <w:t xml:space="preserve"> </w:t>
      </w:r>
      <w:r>
        <w:rPr>
          <w:color w:val="231F20"/>
        </w:rPr>
        <w:t>this</w:t>
      </w:r>
      <w:r>
        <w:rPr>
          <w:color w:val="231F20"/>
          <w:spacing w:val="-13"/>
        </w:rPr>
        <w:t xml:space="preserve"> </w:t>
      </w:r>
      <w:r>
        <w:rPr>
          <w:color w:val="231F20"/>
        </w:rPr>
        <w:t>deceptive</w:t>
      </w:r>
      <w:r>
        <w:rPr>
          <w:color w:val="231F20"/>
          <w:spacing w:val="-12"/>
        </w:rPr>
        <w:t xml:space="preserve"> </w:t>
      </w:r>
      <w:r>
        <w:rPr>
          <w:color w:val="231F20"/>
        </w:rPr>
        <w:t>ease which makes language a victim of its own success, since in everyday life its triumphs are usually</w:t>
      </w:r>
      <w:r>
        <w:rPr>
          <w:color w:val="231F20"/>
          <w:spacing w:val="-7"/>
        </w:rPr>
        <w:t xml:space="preserve"> </w:t>
      </w:r>
      <w:r>
        <w:rPr>
          <w:color w:val="231F20"/>
        </w:rPr>
        <w:t>taken</w:t>
      </w:r>
      <w:r>
        <w:rPr>
          <w:color w:val="231F20"/>
          <w:spacing w:val="-6"/>
        </w:rPr>
        <w:t xml:space="preserve"> </w:t>
      </w:r>
      <w:r>
        <w:rPr>
          <w:color w:val="231F20"/>
        </w:rPr>
        <w:t>for</w:t>
      </w:r>
      <w:r>
        <w:rPr>
          <w:color w:val="231F20"/>
          <w:spacing w:val="-6"/>
        </w:rPr>
        <w:t xml:space="preserve"> </w:t>
      </w:r>
      <w:r>
        <w:rPr>
          <w:color w:val="231F20"/>
        </w:rPr>
        <w:t>granted.</w:t>
      </w:r>
      <w:r>
        <w:rPr>
          <w:color w:val="231F20"/>
          <w:spacing w:val="-6"/>
        </w:rPr>
        <w:t xml:space="preserve"> </w:t>
      </w:r>
      <w:r>
        <w:rPr>
          <w:color w:val="231F20"/>
        </w:rPr>
        <w:t>The</w:t>
      </w:r>
      <w:r>
        <w:rPr>
          <w:color w:val="231F20"/>
          <w:spacing w:val="-7"/>
        </w:rPr>
        <w:t xml:space="preserve"> </w:t>
      </w:r>
      <w:r>
        <w:rPr>
          <w:color w:val="231F20"/>
        </w:rPr>
        <w:t>wheels</w:t>
      </w:r>
      <w:r>
        <w:rPr>
          <w:color w:val="231F20"/>
          <w:spacing w:val="-6"/>
        </w:rPr>
        <w:t xml:space="preserve"> </w:t>
      </w:r>
      <w:r>
        <w:rPr>
          <w:color w:val="231F20"/>
        </w:rPr>
        <w:t>of</w:t>
      </w:r>
      <w:r>
        <w:rPr>
          <w:color w:val="231F20"/>
          <w:spacing w:val="-6"/>
        </w:rPr>
        <w:t xml:space="preserve"> </w:t>
      </w:r>
      <w:r>
        <w:rPr>
          <w:color w:val="231F20"/>
        </w:rPr>
        <w:t>language</w:t>
      </w:r>
      <w:r>
        <w:rPr>
          <w:color w:val="231F20"/>
          <w:spacing w:val="-6"/>
        </w:rPr>
        <w:t xml:space="preserve"> </w:t>
      </w:r>
      <w:r>
        <w:rPr>
          <w:color w:val="231F20"/>
        </w:rPr>
        <w:t>run</w:t>
      </w:r>
      <w:r>
        <w:rPr>
          <w:color w:val="231F20"/>
          <w:spacing w:val="-7"/>
        </w:rPr>
        <w:t xml:space="preserve"> </w:t>
      </w:r>
      <w:r>
        <w:rPr>
          <w:color w:val="231F20"/>
        </w:rPr>
        <w:t>so</w:t>
      </w:r>
      <w:r>
        <w:rPr>
          <w:color w:val="231F20"/>
          <w:spacing w:val="-6"/>
        </w:rPr>
        <w:t xml:space="preserve"> </w:t>
      </w:r>
      <w:r>
        <w:rPr>
          <w:color w:val="231F20"/>
        </w:rPr>
        <w:t>smoothly</w:t>
      </w:r>
      <w:r>
        <w:rPr>
          <w:color w:val="231F20"/>
          <w:spacing w:val="-6"/>
        </w:rPr>
        <w:t xml:space="preserve"> </w:t>
      </w:r>
      <w:r>
        <w:rPr>
          <w:color w:val="231F20"/>
        </w:rPr>
        <w:t>that</w:t>
      </w:r>
      <w:r>
        <w:rPr>
          <w:color w:val="231F20"/>
          <w:spacing w:val="-6"/>
        </w:rPr>
        <w:t xml:space="preserve"> </w:t>
      </w:r>
      <w:r>
        <w:rPr>
          <w:color w:val="231F20"/>
        </w:rPr>
        <w:t>one</w:t>
      </w:r>
      <w:r>
        <w:rPr>
          <w:color w:val="231F20"/>
          <w:spacing w:val="-6"/>
        </w:rPr>
        <w:t xml:space="preserve"> </w:t>
      </w:r>
      <w:r>
        <w:rPr>
          <w:color w:val="231F20"/>
        </w:rPr>
        <w:t>rarely</w:t>
      </w:r>
      <w:r>
        <w:rPr>
          <w:color w:val="231F20"/>
          <w:spacing w:val="-7"/>
        </w:rPr>
        <w:t xml:space="preserve"> </w:t>
      </w:r>
      <w:r>
        <w:rPr>
          <w:color w:val="231F20"/>
        </w:rPr>
        <w:t>bothers</w:t>
      </w:r>
      <w:r>
        <w:rPr>
          <w:color w:val="231F20"/>
          <w:spacing w:val="-6"/>
        </w:rPr>
        <w:t xml:space="preserve"> </w:t>
      </w:r>
      <w:r>
        <w:rPr>
          <w:color w:val="231F20"/>
        </w:rPr>
        <w:t>to stop and think about all the resourcefulness and expertise that must have gone into making it tick. Language conceals</w:t>
      </w:r>
      <w:r>
        <w:rPr>
          <w:color w:val="231F20"/>
          <w:spacing w:val="-26"/>
        </w:rPr>
        <w:t xml:space="preserve"> </w:t>
      </w:r>
      <w:r>
        <w:rPr>
          <w:color w:val="231F20"/>
        </w:rPr>
        <w:t>art.</w:t>
      </w: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spacing w:before="3"/>
        <w:rPr>
          <w:sz w:val="18"/>
        </w:rPr>
      </w:pPr>
    </w:p>
    <w:p w:rsidR="00E57EE4" w:rsidRDefault="00E57EE4" w:rsidP="00E57EE4">
      <w:pPr>
        <w:pStyle w:val="BodyText"/>
        <w:spacing w:before="93"/>
        <w:ind w:right="274"/>
        <w:jc w:val="right"/>
        <w:rPr>
          <w:rFonts w:ascii="Arial"/>
        </w:rPr>
      </w:pPr>
      <w:r>
        <w:rPr>
          <w:rFonts w:ascii="Arial"/>
          <w:color w:val="231F20"/>
        </w:rPr>
        <w:t>97</w:t>
      </w:r>
    </w:p>
    <w:p w:rsidR="00E57EE4" w:rsidRDefault="00E57EE4" w:rsidP="00E57EE4">
      <w:pPr>
        <w:jc w:val="right"/>
        <w:rPr>
          <w:rFonts w:ascii="Arial"/>
        </w:rPr>
        <w:sectPr w:rsidR="00E57EE4">
          <w:headerReference w:type="default" r:id="rId11"/>
          <w:footerReference w:type="default" r:id="rId12"/>
          <w:pgSz w:w="12240" w:h="15840"/>
          <w:pgMar w:top="1400" w:right="1620" w:bottom="280" w:left="1620" w:header="0" w:footer="91" w:gutter="0"/>
          <w:cols w:space="720"/>
        </w:sectPr>
      </w:pPr>
    </w:p>
    <w:p w:rsidR="00E57EE4" w:rsidRDefault="00E57EE4" w:rsidP="00E57EE4">
      <w:pPr>
        <w:spacing w:before="67"/>
        <w:ind w:left="276"/>
        <w:rPr>
          <w:rFonts w:ascii="Arial"/>
          <w:i/>
        </w:rPr>
      </w:pPr>
      <w:r>
        <w:rPr>
          <w:rFonts w:ascii="Arial"/>
          <w:i/>
          <w:color w:val="231F20"/>
        </w:rPr>
        <w:lastRenderedPageBreak/>
        <w:t>Test 4</w:t>
      </w:r>
    </w:p>
    <w:p w:rsidR="00E57EE4" w:rsidRDefault="00E57EE4" w:rsidP="00E57EE4">
      <w:pPr>
        <w:pStyle w:val="BodyText"/>
        <w:spacing w:before="10"/>
        <w:rPr>
          <w:rFonts w:ascii="Arial"/>
          <w:i/>
          <w:sz w:val="28"/>
        </w:rPr>
      </w:pPr>
    </w:p>
    <w:p w:rsidR="00E57EE4" w:rsidRDefault="00E57EE4" w:rsidP="00E57EE4">
      <w:pPr>
        <w:pStyle w:val="ListParagraph"/>
        <w:numPr>
          <w:ilvl w:val="0"/>
          <w:numId w:val="2"/>
        </w:numPr>
        <w:tabs>
          <w:tab w:val="left" w:pos="756"/>
          <w:tab w:val="left" w:pos="757"/>
        </w:tabs>
        <w:spacing w:before="96" w:line="244" w:lineRule="auto"/>
        <w:ind w:left="758" w:right="240" w:hanging="483"/>
        <w:jc w:val="left"/>
      </w:pPr>
      <w:r>
        <w:rPr>
          <w:color w:val="231F20"/>
        </w:rPr>
        <w:t>Often,</w:t>
      </w:r>
      <w:r>
        <w:rPr>
          <w:color w:val="231F20"/>
          <w:spacing w:val="-6"/>
        </w:rPr>
        <w:t xml:space="preserve"> </w:t>
      </w:r>
      <w:r>
        <w:rPr>
          <w:color w:val="231F20"/>
        </w:rPr>
        <w:t>it</w:t>
      </w:r>
      <w:r>
        <w:rPr>
          <w:color w:val="231F20"/>
          <w:spacing w:val="-6"/>
        </w:rPr>
        <w:t xml:space="preserve"> </w:t>
      </w:r>
      <w:r>
        <w:rPr>
          <w:color w:val="231F20"/>
        </w:rPr>
        <w:t>is</w:t>
      </w:r>
      <w:r>
        <w:rPr>
          <w:color w:val="231F20"/>
          <w:spacing w:val="-5"/>
        </w:rPr>
        <w:t xml:space="preserve"> </w:t>
      </w:r>
      <w:r>
        <w:rPr>
          <w:color w:val="231F20"/>
        </w:rPr>
        <w:t>only</w:t>
      </w:r>
      <w:r>
        <w:rPr>
          <w:color w:val="231F20"/>
          <w:spacing w:val="-6"/>
        </w:rPr>
        <w:t xml:space="preserve"> </w:t>
      </w:r>
      <w:r>
        <w:rPr>
          <w:color w:val="231F20"/>
        </w:rPr>
        <w:t>the</w:t>
      </w:r>
      <w:r>
        <w:rPr>
          <w:color w:val="231F20"/>
          <w:spacing w:val="-5"/>
        </w:rPr>
        <w:t xml:space="preserve"> </w:t>
      </w:r>
      <w:r>
        <w:rPr>
          <w:color w:val="231F20"/>
        </w:rPr>
        <w:t>estrangement</w:t>
      </w:r>
      <w:r>
        <w:rPr>
          <w:color w:val="231F20"/>
          <w:spacing w:val="-6"/>
        </w:rPr>
        <w:t xml:space="preserve"> </w:t>
      </w:r>
      <w:r>
        <w:rPr>
          <w:color w:val="231F20"/>
        </w:rPr>
        <w:t>of</w:t>
      </w:r>
      <w:r>
        <w:rPr>
          <w:color w:val="231F20"/>
          <w:spacing w:val="-5"/>
        </w:rPr>
        <w:t xml:space="preserve"> </w:t>
      </w:r>
      <w:r>
        <w:rPr>
          <w:color w:val="231F20"/>
        </w:rPr>
        <w:t>foreign</w:t>
      </w:r>
      <w:r>
        <w:rPr>
          <w:color w:val="231F20"/>
          <w:spacing w:val="-6"/>
        </w:rPr>
        <w:t xml:space="preserve"> </w:t>
      </w:r>
      <w:r>
        <w:rPr>
          <w:color w:val="231F20"/>
        </w:rPr>
        <w:t>tongues,</w:t>
      </w:r>
      <w:r>
        <w:rPr>
          <w:color w:val="231F20"/>
          <w:spacing w:val="-5"/>
        </w:rPr>
        <w:t xml:space="preserve"> </w:t>
      </w:r>
      <w:r>
        <w:rPr>
          <w:color w:val="231F20"/>
        </w:rPr>
        <w:t>with</w:t>
      </w:r>
      <w:r>
        <w:rPr>
          <w:color w:val="231F20"/>
          <w:spacing w:val="-6"/>
        </w:rPr>
        <w:t xml:space="preserve"> </w:t>
      </w:r>
      <w:r>
        <w:rPr>
          <w:color w:val="231F20"/>
        </w:rPr>
        <w:t>their</w:t>
      </w:r>
      <w:r>
        <w:rPr>
          <w:color w:val="231F20"/>
          <w:spacing w:val="-5"/>
        </w:rPr>
        <w:t xml:space="preserve"> </w:t>
      </w:r>
      <w:r>
        <w:rPr>
          <w:color w:val="231F20"/>
          <w:spacing w:val="-3"/>
        </w:rPr>
        <w:t>many</w:t>
      </w:r>
      <w:r>
        <w:rPr>
          <w:color w:val="231F20"/>
          <w:spacing w:val="-6"/>
        </w:rPr>
        <w:t xml:space="preserve"> </w:t>
      </w:r>
      <w:r>
        <w:rPr>
          <w:color w:val="231F20"/>
        </w:rPr>
        <w:t>exotic</w:t>
      </w:r>
      <w:r>
        <w:rPr>
          <w:color w:val="231F20"/>
          <w:spacing w:val="-5"/>
        </w:rPr>
        <w:t xml:space="preserve"> </w:t>
      </w:r>
      <w:r>
        <w:rPr>
          <w:color w:val="231F20"/>
        </w:rPr>
        <w:t>and</w:t>
      </w:r>
      <w:r>
        <w:rPr>
          <w:color w:val="231F20"/>
          <w:spacing w:val="-6"/>
        </w:rPr>
        <w:t xml:space="preserve"> </w:t>
      </w:r>
      <w:r>
        <w:rPr>
          <w:color w:val="231F20"/>
        </w:rPr>
        <w:t xml:space="preserve">outlandish features, that brings home the wonder of </w:t>
      </w:r>
      <w:r>
        <w:rPr>
          <w:color w:val="231F20"/>
          <w:spacing w:val="-5"/>
        </w:rPr>
        <w:t xml:space="preserve">language’s </w:t>
      </w:r>
      <w:r>
        <w:rPr>
          <w:color w:val="231F20"/>
        </w:rPr>
        <w:t xml:space="preserve">design. One of the showiest stunts that some languages can pull off is an ability to build up words of breath-breaking length, and thus express in one word what English takes a whole sentence to </w:t>
      </w:r>
      <w:r>
        <w:rPr>
          <w:color w:val="231F20"/>
          <w:spacing w:val="-5"/>
        </w:rPr>
        <w:t xml:space="preserve">say. </w:t>
      </w:r>
      <w:r>
        <w:rPr>
          <w:color w:val="231F20"/>
        </w:rPr>
        <w:t xml:space="preserve">The </w:t>
      </w:r>
      <w:r>
        <w:rPr>
          <w:color w:val="231F20"/>
          <w:spacing w:val="-4"/>
        </w:rPr>
        <w:t xml:space="preserve">Turkish </w:t>
      </w:r>
      <w:r>
        <w:rPr>
          <w:color w:val="231F20"/>
        </w:rPr>
        <w:t xml:space="preserve">word </w:t>
      </w:r>
      <w:proofErr w:type="spellStart"/>
      <w:r>
        <w:rPr>
          <w:rFonts w:ascii="Book Antiqua" w:hAnsi="Book Antiqua"/>
          <w:i/>
          <w:color w:val="231F20"/>
        </w:rPr>
        <w:t>şehirliliştiremediklerimizdensiniz</w:t>
      </w:r>
      <w:proofErr w:type="spellEnd"/>
      <w:r>
        <w:rPr>
          <w:color w:val="231F20"/>
        </w:rPr>
        <w:t>, to take one example, means nothing less than ‘you are one</w:t>
      </w:r>
      <w:r>
        <w:rPr>
          <w:color w:val="231F20"/>
          <w:spacing w:val="-7"/>
        </w:rPr>
        <w:t xml:space="preserve"> </w:t>
      </w:r>
      <w:r>
        <w:rPr>
          <w:color w:val="231F20"/>
        </w:rPr>
        <w:t>of</w:t>
      </w:r>
      <w:r>
        <w:rPr>
          <w:color w:val="231F20"/>
          <w:spacing w:val="-6"/>
        </w:rPr>
        <w:t xml:space="preserve"> </w:t>
      </w:r>
      <w:r>
        <w:rPr>
          <w:color w:val="231F20"/>
        </w:rPr>
        <w:t>those</w:t>
      </w:r>
      <w:r>
        <w:rPr>
          <w:color w:val="231F20"/>
          <w:spacing w:val="-7"/>
        </w:rPr>
        <w:t xml:space="preserve"> </w:t>
      </w:r>
      <w:r>
        <w:rPr>
          <w:color w:val="231F20"/>
        </w:rPr>
        <w:t>whom</w:t>
      </w:r>
      <w:r>
        <w:rPr>
          <w:color w:val="231F20"/>
          <w:spacing w:val="-6"/>
        </w:rPr>
        <w:t xml:space="preserve"> </w:t>
      </w:r>
      <w:r>
        <w:rPr>
          <w:color w:val="231F20"/>
        </w:rPr>
        <w:t>we</w:t>
      </w:r>
      <w:r>
        <w:rPr>
          <w:color w:val="231F20"/>
          <w:spacing w:val="-7"/>
        </w:rPr>
        <w:t xml:space="preserve"> </w:t>
      </w:r>
      <w:r>
        <w:rPr>
          <w:color w:val="231F20"/>
          <w:spacing w:val="-6"/>
        </w:rPr>
        <w:t xml:space="preserve">can’t </w:t>
      </w:r>
      <w:r>
        <w:rPr>
          <w:color w:val="231F20"/>
        </w:rPr>
        <w:t>turn</w:t>
      </w:r>
      <w:r>
        <w:rPr>
          <w:color w:val="231F20"/>
          <w:spacing w:val="-6"/>
        </w:rPr>
        <w:t xml:space="preserve"> </w:t>
      </w:r>
      <w:r>
        <w:rPr>
          <w:color w:val="231F20"/>
        </w:rPr>
        <w:t>into</w:t>
      </w:r>
      <w:r>
        <w:rPr>
          <w:color w:val="231F20"/>
          <w:spacing w:val="-7"/>
        </w:rPr>
        <w:t xml:space="preserve"> </w:t>
      </w:r>
      <w:r>
        <w:rPr>
          <w:color w:val="231F20"/>
        </w:rPr>
        <w:t>a</w:t>
      </w:r>
      <w:r>
        <w:rPr>
          <w:color w:val="231F20"/>
          <w:spacing w:val="-6"/>
        </w:rPr>
        <w:t xml:space="preserve"> </w:t>
      </w:r>
      <w:r>
        <w:rPr>
          <w:color w:val="231F20"/>
          <w:spacing w:val="-4"/>
        </w:rPr>
        <w:t>town-dweller’.</w:t>
      </w:r>
      <w:r>
        <w:rPr>
          <w:color w:val="231F20"/>
          <w:spacing w:val="-7"/>
        </w:rPr>
        <w:t xml:space="preserve"> </w:t>
      </w:r>
      <w:r>
        <w:rPr>
          <w:color w:val="231F20"/>
        </w:rPr>
        <w:t>(In</w:t>
      </w:r>
      <w:r>
        <w:rPr>
          <w:color w:val="231F20"/>
          <w:spacing w:val="-6"/>
        </w:rPr>
        <w:t xml:space="preserve"> </w:t>
      </w:r>
      <w:r>
        <w:rPr>
          <w:color w:val="231F20"/>
        </w:rPr>
        <w:t>case</w:t>
      </w:r>
      <w:r>
        <w:rPr>
          <w:color w:val="231F20"/>
          <w:spacing w:val="-7"/>
        </w:rPr>
        <w:t xml:space="preserve"> </w:t>
      </w:r>
      <w:r>
        <w:rPr>
          <w:color w:val="231F20"/>
        </w:rPr>
        <w:t>you</w:t>
      </w:r>
      <w:r>
        <w:rPr>
          <w:color w:val="231F20"/>
          <w:spacing w:val="-6"/>
        </w:rPr>
        <w:t xml:space="preserve"> </w:t>
      </w:r>
      <w:r>
        <w:rPr>
          <w:color w:val="231F20"/>
        </w:rPr>
        <w:t>were</w:t>
      </w:r>
      <w:r>
        <w:rPr>
          <w:color w:val="231F20"/>
          <w:spacing w:val="-6"/>
        </w:rPr>
        <w:t xml:space="preserve"> </w:t>
      </w:r>
      <w:r>
        <w:rPr>
          <w:color w:val="231F20"/>
        </w:rPr>
        <w:t>wondering,</w:t>
      </w:r>
      <w:r>
        <w:rPr>
          <w:color w:val="231F20"/>
          <w:spacing w:val="-7"/>
        </w:rPr>
        <w:t xml:space="preserve"> </w:t>
      </w:r>
      <w:r>
        <w:rPr>
          <w:color w:val="231F20"/>
        </w:rPr>
        <w:t>this</w:t>
      </w:r>
    </w:p>
    <w:p w:rsidR="00E57EE4" w:rsidRDefault="00E57EE4" w:rsidP="00E57EE4">
      <w:pPr>
        <w:pStyle w:val="BodyText"/>
        <w:spacing w:line="247" w:lineRule="auto"/>
        <w:ind w:left="758" w:right="16"/>
      </w:pPr>
      <w:r>
        <w:rPr>
          <w:color w:val="231F20"/>
        </w:rPr>
        <w:t>monstrosity really is one word, not merely many different words squashed together – most of its components cannot even stand up on their own.)</w:t>
      </w:r>
    </w:p>
    <w:p w:rsidR="00E57EE4" w:rsidRDefault="00E57EE4" w:rsidP="00E57EE4">
      <w:pPr>
        <w:pStyle w:val="BodyText"/>
        <w:spacing w:before="3"/>
        <w:rPr>
          <w:sz w:val="24"/>
        </w:rPr>
      </w:pPr>
    </w:p>
    <w:p w:rsidR="00E57EE4" w:rsidRDefault="00E57EE4" w:rsidP="00E57EE4">
      <w:pPr>
        <w:pStyle w:val="ListParagraph"/>
        <w:numPr>
          <w:ilvl w:val="0"/>
          <w:numId w:val="2"/>
        </w:numPr>
        <w:tabs>
          <w:tab w:val="left" w:pos="756"/>
          <w:tab w:val="left" w:pos="757"/>
        </w:tabs>
        <w:spacing w:line="242" w:lineRule="auto"/>
        <w:ind w:left="758" w:right="277" w:hanging="483"/>
        <w:jc w:val="left"/>
      </w:pPr>
      <w:r>
        <w:rPr>
          <w:color w:val="231F20"/>
          <w:w w:val="105"/>
        </w:rPr>
        <w:t>And</w:t>
      </w:r>
      <w:r>
        <w:rPr>
          <w:color w:val="231F20"/>
          <w:spacing w:val="-30"/>
          <w:w w:val="105"/>
        </w:rPr>
        <w:t xml:space="preserve"> </w:t>
      </w:r>
      <w:r>
        <w:rPr>
          <w:color w:val="231F20"/>
          <w:w w:val="105"/>
        </w:rPr>
        <w:t>if</w:t>
      </w:r>
      <w:r>
        <w:rPr>
          <w:color w:val="231F20"/>
          <w:spacing w:val="-30"/>
          <w:w w:val="105"/>
        </w:rPr>
        <w:t xml:space="preserve"> </w:t>
      </w:r>
      <w:r>
        <w:rPr>
          <w:color w:val="231F20"/>
          <w:w w:val="105"/>
        </w:rPr>
        <w:t>that</w:t>
      </w:r>
      <w:r>
        <w:rPr>
          <w:color w:val="231F20"/>
          <w:spacing w:val="-29"/>
          <w:w w:val="105"/>
        </w:rPr>
        <w:t xml:space="preserve"> </w:t>
      </w:r>
      <w:r>
        <w:rPr>
          <w:color w:val="231F20"/>
          <w:w w:val="105"/>
        </w:rPr>
        <w:t>sounds</w:t>
      </w:r>
      <w:r>
        <w:rPr>
          <w:color w:val="231F20"/>
          <w:spacing w:val="-30"/>
          <w:w w:val="105"/>
        </w:rPr>
        <w:t xml:space="preserve"> </w:t>
      </w:r>
      <w:r>
        <w:rPr>
          <w:color w:val="231F20"/>
          <w:w w:val="105"/>
        </w:rPr>
        <w:t>like</w:t>
      </w:r>
      <w:r>
        <w:rPr>
          <w:color w:val="231F20"/>
          <w:spacing w:val="-29"/>
          <w:w w:val="105"/>
        </w:rPr>
        <w:t xml:space="preserve"> </w:t>
      </w:r>
      <w:r>
        <w:rPr>
          <w:color w:val="231F20"/>
          <w:w w:val="105"/>
        </w:rPr>
        <w:t>some</w:t>
      </w:r>
      <w:r>
        <w:rPr>
          <w:color w:val="231F20"/>
          <w:spacing w:val="-30"/>
          <w:w w:val="105"/>
        </w:rPr>
        <w:t xml:space="preserve"> </w:t>
      </w:r>
      <w:r>
        <w:rPr>
          <w:color w:val="231F20"/>
          <w:w w:val="105"/>
        </w:rPr>
        <w:t>one-off</w:t>
      </w:r>
      <w:r>
        <w:rPr>
          <w:color w:val="231F20"/>
          <w:spacing w:val="-29"/>
          <w:w w:val="105"/>
        </w:rPr>
        <w:t xml:space="preserve"> </w:t>
      </w:r>
      <w:r>
        <w:rPr>
          <w:color w:val="231F20"/>
          <w:w w:val="105"/>
        </w:rPr>
        <w:t>freak,</w:t>
      </w:r>
      <w:r>
        <w:rPr>
          <w:color w:val="231F20"/>
          <w:spacing w:val="-30"/>
          <w:w w:val="105"/>
        </w:rPr>
        <w:t xml:space="preserve"> </w:t>
      </w:r>
      <w:r>
        <w:rPr>
          <w:color w:val="231F20"/>
          <w:w w:val="105"/>
        </w:rPr>
        <w:t>then</w:t>
      </w:r>
      <w:r>
        <w:rPr>
          <w:color w:val="231F20"/>
          <w:spacing w:val="-30"/>
          <w:w w:val="105"/>
        </w:rPr>
        <w:t xml:space="preserve"> </w:t>
      </w:r>
      <w:r>
        <w:rPr>
          <w:color w:val="231F20"/>
          <w:w w:val="105"/>
        </w:rPr>
        <w:t>consider</w:t>
      </w:r>
      <w:r>
        <w:rPr>
          <w:color w:val="231F20"/>
          <w:spacing w:val="-29"/>
          <w:w w:val="105"/>
        </w:rPr>
        <w:t xml:space="preserve"> </w:t>
      </w:r>
      <w:r>
        <w:rPr>
          <w:color w:val="231F20"/>
          <w:w w:val="105"/>
        </w:rPr>
        <w:t>Sumerian,</w:t>
      </w:r>
      <w:r>
        <w:rPr>
          <w:color w:val="231F20"/>
          <w:spacing w:val="-30"/>
          <w:w w:val="105"/>
        </w:rPr>
        <w:t xml:space="preserve"> </w:t>
      </w:r>
      <w:r>
        <w:rPr>
          <w:color w:val="231F20"/>
          <w:w w:val="105"/>
        </w:rPr>
        <w:t>the</w:t>
      </w:r>
      <w:r>
        <w:rPr>
          <w:color w:val="231F20"/>
          <w:spacing w:val="-29"/>
          <w:w w:val="105"/>
        </w:rPr>
        <w:t xml:space="preserve"> </w:t>
      </w:r>
      <w:r>
        <w:rPr>
          <w:color w:val="231F20"/>
          <w:w w:val="105"/>
        </w:rPr>
        <w:t>language</w:t>
      </w:r>
      <w:r>
        <w:rPr>
          <w:color w:val="231F20"/>
          <w:spacing w:val="-30"/>
          <w:w w:val="105"/>
        </w:rPr>
        <w:t xml:space="preserve"> </w:t>
      </w:r>
      <w:r>
        <w:rPr>
          <w:color w:val="231F20"/>
          <w:w w:val="105"/>
        </w:rPr>
        <w:t>spoken on</w:t>
      </w:r>
      <w:r>
        <w:rPr>
          <w:color w:val="231F20"/>
          <w:spacing w:val="-25"/>
          <w:w w:val="105"/>
        </w:rPr>
        <w:t xml:space="preserve"> </w:t>
      </w:r>
      <w:r>
        <w:rPr>
          <w:color w:val="231F20"/>
          <w:w w:val="105"/>
        </w:rPr>
        <w:t>the</w:t>
      </w:r>
      <w:r>
        <w:rPr>
          <w:color w:val="231F20"/>
          <w:spacing w:val="-25"/>
          <w:w w:val="105"/>
        </w:rPr>
        <w:t xml:space="preserve"> </w:t>
      </w:r>
      <w:r>
        <w:rPr>
          <w:color w:val="231F20"/>
          <w:w w:val="105"/>
        </w:rPr>
        <w:t>banks</w:t>
      </w:r>
      <w:r>
        <w:rPr>
          <w:color w:val="231F20"/>
          <w:spacing w:val="-25"/>
          <w:w w:val="105"/>
        </w:rPr>
        <w:t xml:space="preserve"> </w:t>
      </w:r>
      <w:r>
        <w:rPr>
          <w:color w:val="231F20"/>
          <w:w w:val="105"/>
        </w:rPr>
        <w:t>of</w:t>
      </w:r>
      <w:r>
        <w:rPr>
          <w:color w:val="231F20"/>
          <w:spacing w:val="-25"/>
          <w:w w:val="105"/>
        </w:rPr>
        <w:t xml:space="preserve"> </w:t>
      </w:r>
      <w:r>
        <w:rPr>
          <w:color w:val="231F20"/>
          <w:w w:val="105"/>
        </w:rPr>
        <w:t>the</w:t>
      </w:r>
      <w:r>
        <w:rPr>
          <w:color w:val="231F20"/>
          <w:spacing w:val="-24"/>
          <w:w w:val="105"/>
        </w:rPr>
        <w:t xml:space="preserve"> </w:t>
      </w:r>
      <w:r>
        <w:rPr>
          <w:color w:val="231F20"/>
          <w:spacing w:val="-3"/>
          <w:w w:val="105"/>
        </w:rPr>
        <w:t>Euphrates</w:t>
      </w:r>
      <w:r>
        <w:rPr>
          <w:color w:val="231F20"/>
          <w:spacing w:val="-25"/>
          <w:w w:val="105"/>
        </w:rPr>
        <w:t xml:space="preserve"> </w:t>
      </w:r>
      <w:r>
        <w:rPr>
          <w:color w:val="231F20"/>
          <w:w w:val="105"/>
        </w:rPr>
        <w:t>some</w:t>
      </w:r>
      <w:r>
        <w:rPr>
          <w:color w:val="231F20"/>
          <w:spacing w:val="-25"/>
          <w:w w:val="105"/>
        </w:rPr>
        <w:t xml:space="preserve"> </w:t>
      </w:r>
      <w:r>
        <w:rPr>
          <w:color w:val="231F20"/>
          <w:w w:val="105"/>
        </w:rPr>
        <w:t>5,000</w:t>
      </w:r>
      <w:r>
        <w:rPr>
          <w:color w:val="231F20"/>
          <w:spacing w:val="-25"/>
          <w:w w:val="105"/>
        </w:rPr>
        <w:t xml:space="preserve"> </w:t>
      </w:r>
      <w:r>
        <w:rPr>
          <w:color w:val="231F20"/>
          <w:w w:val="105"/>
        </w:rPr>
        <w:t>years</w:t>
      </w:r>
      <w:r>
        <w:rPr>
          <w:color w:val="231F20"/>
          <w:spacing w:val="-24"/>
          <w:w w:val="105"/>
        </w:rPr>
        <w:t xml:space="preserve"> </w:t>
      </w:r>
      <w:r>
        <w:rPr>
          <w:color w:val="231F20"/>
          <w:w w:val="105"/>
        </w:rPr>
        <w:t>ago</w:t>
      </w:r>
      <w:r>
        <w:rPr>
          <w:color w:val="231F20"/>
          <w:spacing w:val="-25"/>
          <w:w w:val="105"/>
        </w:rPr>
        <w:t xml:space="preserve"> </w:t>
      </w:r>
      <w:r>
        <w:rPr>
          <w:color w:val="231F20"/>
          <w:w w:val="105"/>
        </w:rPr>
        <w:t>by</w:t>
      </w:r>
      <w:r>
        <w:rPr>
          <w:color w:val="231F20"/>
          <w:spacing w:val="-25"/>
          <w:w w:val="105"/>
        </w:rPr>
        <w:t xml:space="preserve"> </w:t>
      </w:r>
      <w:r>
        <w:rPr>
          <w:color w:val="231F20"/>
          <w:w w:val="105"/>
        </w:rPr>
        <w:t>the</w:t>
      </w:r>
      <w:r>
        <w:rPr>
          <w:color w:val="231F20"/>
          <w:spacing w:val="-25"/>
          <w:w w:val="105"/>
        </w:rPr>
        <w:t xml:space="preserve"> </w:t>
      </w:r>
      <w:r>
        <w:rPr>
          <w:color w:val="231F20"/>
          <w:w w:val="105"/>
        </w:rPr>
        <w:t>people</w:t>
      </w:r>
      <w:r>
        <w:rPr>
          <w:color w:val="231F20"/>
          <w:spacing w:val="-24"/>
          <w:w w:val="105"/>
        </w:rPr>
        <w:t xml:space="preserve"> </w:t>
      </w:r>
      <w:r>
        <w:rPr>
          <w:color w:val="231F20"/>
          <w:w w:val="105"/>
        </w:rPr>
        <w:t>who</w:t>
      </w:r>
      <w:r>
        <w:rPr>
          <w:color w:val="231F20"/>
          <w:spacing w:val="-25"/>
          <w:w w:val="105"/>
        </w:rPr>
        <w:t xml:space="preserve"> </w:t>
      </w:r>
      <w:r>
        <w:rPr>
          <w:color w:val="231F20"/>
          <w:w w:val="105"/>
        </w:rPr>
        <w:t>invented</w:t>
      </w:r>
      <w:r>
        <w:rPr>
          <w:color w:val="231F20"/>
          <w:spacing w:val="-25"/>
          <w:w w:val="105"/>
        </w:rPr>
        <w:t xml:space="preserve"> </w:t>
      </w:r>
      <w:r>
        <w:rPr>
          <w:color w:val="231F20"/>
          <w:w w:val="105"/>
        </w:rPr>
        <w:t>writing and</w:t>
      </w:r>
      <w:r>
        <w:rPr>
          <w:color w:val="231F20"/>
          <w:spacing w:val="-37"/>
          <w:w w:val="105"/>
        </w:rPr>
        <w:t xml:space="preserve"> </w:t>
      </w:r>
      <w:r>
        <w:rPr>
          <w:color w:val="231F20"/>
          <w:w w:val="105"/>
        </w:rPr>
        <w:t>thus</w:t>
      </w:r>
      <w:r>
        <w:rPr>
          <w:color w:val="231F20"/>
          <w:spacing w:val="-37"/>
          <w:w w:val="105"/>
        </w:rPr>
        <w:t xml:space="preserve"> </w:t>
      </w:r>
      <w:r>
        <w:rPr>
          <w:color w:val="231F20"/>
          <w:w w:val="105"/>
        </w:rPr>
        <w:t>enabled</w:t>
      </w:r>
      <w:r>
        <w:rPr>
          <w:color w:val="231F20"/>
          <w:spacing w:val="-37"/>
          <w:w w:val="105"/>
        </w:rPr>
        <w:t xml:space="preserve"> </w:t>
      </w:r>
      <w:r>
        <w:rPr>
          <w:color w:val="231F20"/>
          <w:w w:val="105"/>
        </w:rPr>
        <w:t>the</w:t>
      </w:r>
      <w:r>
        <w:rPr>
          <w:color w:val="231F20"/>
          <w:spacing w:val="-37"/>
          <w:w w:val="105"/>
        </w:rPr>
        <w:t xml:space="preserve"> </w:t>
      </w:r>
      <w:r>
        <w:rPr>
          <w:color w:val="231F20"/>
          <w:w w:val="105"/>
        </w:rPr>
        <w:t>documentation</w:t>
      </w:r>
      <w:r>
        <w:rPr>
          <w:color w:val="231F20"/>
          <w:spacing w:val="-37"/>
          <w:w w:val="105"/>
        </w:rPr>
        <w:t xml:space="preserve"> </w:t>
      </w:r>
      <w:r>
        <w:rPr>
          <w:color w:val="231F20"/>
          <w:w w:val="105"/>
        </w:rPr>
        <w:t>of</w:t>
      </w:r>
      <w:r>
        <w:rPr>
          <w:color w:val="231F20"/>
          <w:spacing w:val="-36"/>
          <w:w w:val="105"/>
        </w:rPr>
        <w:t xml:space="preserve"> </w:t>
      </w:r>
      <w:r>
        <w:rPr>
          <w:color w:val="231F20"/>
          <w:spacing w:val="-3"/>
          <w:w w:val="105"/>
        </w:rPr>
        <w:t>history.</w:t>
      </w:r>
      <w:r>
        <w:rPr>
          <w:color w:val="231F20"/>
          <w:spacing w:val="-37"/>
          <w:w w:val="105"/>
        </w:rPr>
        <w:t xml:space="preserve"> </w:t>
      </w:r>
      <w:r>
        <w:rPr>
          <w:color w:val="231F20"/>
          <w:w w:val="105"/>
        </w:rPr>
        <w:t>A</w:t>
      </w:r>
      <w:r>
        <w:rPr>
          <w:color w:val="231F20"/>
          <w:spacing w:val="-37"/>
          <w:w w:val="105"/>
        </w:rPr>
        <w:t xml:space="preserve"> </w:t>
      </w:r>
      <w:r>
        <w:rPr>
          <w:color w:val="231F20"/>
          <w:w w:val="105"/>
        </w:rPr>
        <w:t>Sumerian</w:t>
      </w:r>
      <w:r>
        <w:rPr>
          <w:color w:val="231F20"/>
          <w:spacing w:val="-37"/>
          <w:w w:val="105"/>
        </w:rPr>
        <w:t xml:space="preserve"> </w:t>
      </w:r>
      <w:r>
        <w:rPr>
          <w:color w:val="231F20"/>
          <w:w w:val="105"/>
        </w:rPr>
        <w:t>word</w:t>
      </w:r>
      <w:r>
        <w:rPr>
          <w:color w:val="231F20"/>
          <w:spacing w:val="-37"/>
          <w:w w:val="105"/>
        </w:rPr>
        <w:t xml:space="preserve"> </w:t>
      </w:r>
      <w:r>
        <w:rPr>
          <w:color w:val="231F20"/>
          <w:w w:val="105"/>
        </w:rPr>
        <w:t>like</w:t>
      </w:r>
      <w:r>
        <w:rPr>
          <w:color w:val="231F20"/>
          <w:spacing w:val="-37"/>
          <w:w w:val="105"/>
        </w:rPr>
        <w:t xml:space="preserve"> </w:t>
      </w:r>
      <w:proofErr w:type="spellStart"/>
      <w:r>
        <w:rPr>
          <w:rFonts w:ascii="Book Antiqua" w:hAnsi="Book Antiqua"/>
          <w:i/>
          <w:color w:val="231F20"/>
          <w:spacing w:val="-7"/>
          <w:w w:val="105"/>
        </w:rPr>
        <w:t>munintuma’a</w:t>
      </w:r>
      <w:proofErr w:type="spellEnd"/>
      <w:r>
        <w:rPr>
          <w:rFonts w:ascii="Book Antiqua" w:hAnsi="Book Antiqua"/>
          <w:i/>
          <w:color w:val="231F20"/>
          <w:spacing w:val="-36"/>
          <w:w w:val="105"/>
        </w:rPr>
        <w:t xml:space="preserve"> </w:t>
      </w:r>
      <w:r>
        <w:rPr>
          <w:color w:val="231F20"/>
          <w:w w:val="105"/>
        </w:rPr>
        <w:t>(‘when he</w:t>
      </w:r>
      <w:r>
        <w:rPr>
          <w:color w:val="231F20"/>
          <w:spacing w:val="-26"/>
          <w:w w:val="105"/>
        </w:rPr>
        <w:t xml:space="preserve"> </w:t>
      </w:r>
      <w:r>
        <w:rPr>
          <w:color w:val="231F20"/>
          <w:w w:val="105"/>
        </w:rPr>
        <w:t>had</w:t>
      </w:r>
      <w:r>
        <w:rPr>
          <w:color w:val="231F20"/>
          <w:spacing w:val="-26"/>
          <w:w w:val="105"/>
        </w:rPr>
        <w:t xml:space="preserve"> </w:t>
      </w:r>
      <w:r>
        <w:rPr>
          <w:color w:val="231F20"/>
          <w:w w:val="105"/>
        </w:rPr>
        <w:t>made</w:t>
      </w:r>
      <w:r>
        <w:rPr>
          <w:color w:val="231F20"/>
          <w:spacing w:val="-26"/>
          <w:w w:val="105"/>
        </w:rPr>
        <w:t xml:space="preserve"> </w:t>
      </w:r>
      <w:r>
        <w:rPr>
          <w:color w:val="231F20"/>
          <w:w w:val="105"/>
        </w:rPr>
        <w:t>it</w:t>
      </w:r>
      <w:r>
        <w:rPr>
          <w:color w:val="231F20"/>
          <w:spacing w:val="-26"/>
          <w:w w:val="105"/>
        </w:rPr>
        <w:t xml:space="preserve"> </w:t>
      </w:r>
      <w:r>
        <w:rPr>
          <w:color w:val="231F20"/>
          <w:w w:val="105"/>
        </w:rPr>
        <w:t>suitable</w:t>
      </w:r>
      <w:r>
        <w:rPr>
          <w:color w:val="231F20"/>
          <w:spacing w:val="-26"/>
          <w:w w:val="105"/>
        </w:rPr>
        <w:t xml:space="preserve"> </w:t>
      </w:r>
      <w:r>
        <w:rPr>
          <w:color w:val="231F20"/>
          <w:w w:val="105"/>
        </w:rPr>
        <w:t>for</w:t>
      </w:r>
      <w:r>
        <w:rPr>
          <w:color w:val="231F20"/>
          <w:spacing w:val="-26"/>
          <w:w w:val="105"/>
        </w:rPr>
        <w:t xml:space="preserve"> </w:t>
      </w:r>
      <w:r>
        <w:rPr>
          <w:color w:val="231F20"/>
          <w:w w:val="105"/>
        </w:rPr>
        <w:t>her’)</w:t>
      </w:r>
      <w:r>
        <w:rPr>
          <w:color w:val="231F20"/>
          <w:spacing w:val="-26"/>
          <w:w w:val="105"/>
        </w:rPr>
        <w:t xml:space="preserve"> </w:t>
      </w:r>
      <w:r>
        <w:rPr>
          <w:color w:val="231F20"/>
          <w:w w:val="105"/>
        </w:rPr>
        <w:t>might</w:t>
      </w:r>
      <w:r>
        <w:rPr>
          <w:color w:val="231F20"/>
          <w:spacing w:val="-26"/>
          <w:w w:val="105"/>
        </w:rPr>
        <w:t xml:space="preserve"> </w:t>
      </w:r>
      <w:r>
        <w:rPr>
          <w:color w:val="231F20"/>
          <w:w w:val="105"/>
        </w:rPr>
        <w:t>seem</w:t>
      </w:r>
      <w:r>
        <w:rPr>
          <w:color w:val="231F20"/>
          <w:spacing w:val="-26"/>
          <w:w w:val="105"/>
        </w:rPr>
        <w:t xml:space="preserve"> </w:t>
      </w:r>
      <w:r>
        <w:rPr>
          <w:color w:val="231F20"/>
          <w:w w:val="105"/>
        </w:rPr>
        <w:t>rather</w:t>
      </w:r>
      <w:r>
        <w:rPr>
          <w:color w:val="231F20"/>
          <w:spacing w:val="-25"/>
          <w:w w:val="105"/>
        </w:rPr>
        <w:t xml:space="preserve"> </w:t>
      </w:r>
      <w:r>
        <w:rPr>
          <w:color w:val="231F20"/>
          <w:w w:val="105"/>
        </w:rPr>
        <w:t>trim</w:t>
      </w:r>
      <w:r>
        <w:rPr>
          <w:color w:val="231F20"/>
          <w:spacing w:val="-26"/>
          <w:w w:val="105"/>
        </w:rPr>
        <w:t xml:space="preserve"> </w:t>
      </w:r>
      <w:r>
        <w:rPr>
          <w:color w:val="231F20"/>
          <w:w w:val="105"/>
        </w:rPr>
        <w:t>compared</w:t>
      </w:r>
      <w:r>
        <w:rPr>
          <w:color w:val="231F20"/>
          <w:spacing w:val="-26"/>
          <w:w w:val="105"/>
        </w:rPr>
        <w:t xml:space="preserve"> </w:t>
      </w:r>
      <w:r>
        <w:rPr>
          <w:color w:val="231F20"/>
          <w:w w:val="105"/>
        </w:rPr>
        <w:t>to</w:t>
      </w:r>
      <w:r>
        <w:rPr>
          <w:color w:val="231F20"/>
          <w:spacing w:val="-26"/>
          <w:w w:val="105"/>
        </w:rPr>
        <w:t xml:space="preserve"> </w:t>
      </w:r>
      <w:r>
        <w:rPr>
          <w:color w:val="231F20"/>
          <w:w w:val="105"/>
        </w:rPr>
        <w:t>the</w:t>
      </w:r>
      <w:r>
        <w:rPr>
          <w:color w:val="231F20"/>
          <w:spacing w:val="-26"/>
          <w:w w:val="105"/>
        </w:rPr>
        <w:t xml:space="preserve"> </w:t>
      </w:r>
      <w:r>
        <w:rPr>
          <w:color w:val="231F20"/>
          <w:spacing w:val="-4"/>
          <w:w w:val="105"/>
        </w:rPr>
        <w:t>Turkish</w:t>
      </w:r>
      <w:r>
        <w:rPr>
          <w:color w:val="231F20"/>
          <w:spacing w:val="-26"/>
          <w:w w:val="105"/>
        </w:rPr>
        <w:t xml:space="preserve"> </w:t>
      </w:r>
      <w:r>
        <w:rPr>
          <w:color w:val="231F20"/>
          <w:w w:val="105"/>
        </w:rPr>
        <w:t>colossus above.</w:t>
      </w:r>
      <w:r>
        <w:rPr>
          <w:color w:val="231F20"/>
          <w:spacing w:val="-31"/>
          <w:w w:val="105"/>
        </w:rPr>
        <w:t xml:space="preserve"> </w:t>
      </w:r>
      <w:r>
        <w:rPr>
          <w:color w:val="231F20"/>
          <w:spacing w:val="-3"/>
          <w:w w:val="105"/>
        </w:rPr>
        <w:t>What</w:t>
      </w:r>
      <w:r>
        <w:rPr>
          <w:color w:val="231F20"/>
          <w:spacing w:val="-30"/>
          <w:w w:val="105"/>
        </w:rPr>
        <w:t xml:space="preserve"> </w:t>
      </w:r>
      <w:r>
        <w:rPr>
          <w:color w:val="231F20"/>
          <w:w w:val="105"/>
        </w:rPr>
        <w:t>is</w:t>
      </w:r>
      <w:r>
        <w:rPr>
          <w:color w:val="231F20"/>
          <w:spacing w:val="-31"/>
          <w:w w:val="105"/>
        </w:rPr>
        <w:t xml:space="preserve"> </w:t>
      </w:r>
      <w:r>
        <w:rPr>
          <w:color w:val="231F20"/>
          <w:w w:val="105"/>
        </w:rPr>
        <w:t>so</w:t>
      </w:r>
      <w:r>
        <w:rPr>
          <w:color w:val="231F20"/>
          <w:spacing w:val="-30"/>
          <w:w w:val="105"/>
        </w:rPr>
        <w:t xml:space="preserve"> </w:t>
      </w:r>
      <w:r>
        <w:rPr>
          <w:color w:val="231F20"/>
          <w:w w:val="105"/>
        </w:rPr>
        <w:t>impressive</w:t>
      </w:r>
      <w:r>
        <w:rPr>
          <w:color w:val="231F20"/>
          <w:spacing w:val="-31"/>
          <w:w w:val="105"/>
        </w:rPr>
        <w:t xml:space="preserve"> </w:t>
      </w:r>
      <w:r>
        <w:rPr>
          <w:color w:val="231F20"/>
          <w:w w:val="105"/>
        </w:rPr>
        <w:t>about</w:t>
      </w:r>
      <w:r>
        <w:rPr>
          <w:color w:val="231F20"/>
          <w:spacing w:val="-30"/>
          <w:w w:val="105"/>
        </w:rPr>
        <w:t xml:space="preserve"> </w:t>
      </w:r>
      <w:r>
        <w:rPr>
          <w:color w:val="231F20"/>
          <w:w w:val="105"/>
        </w:rPr>
        <w:t>it,</w:t>
      </w:r>
      <w:r>
        <w:rPr>
          <w:color w:val="231F20"/>
          <w:spacing w:val="-30"/>
          <w:w w:val="105"/>
        </w:rPr>
        <w:t xml:space="preserve"> </w:t>
      </w:r>
      <w:r>
        <w:rPr>
          <w:color w:val="231F20"/>
          <w:spacing w:val="-3"/>
          <w:w w:val="105"/>
        </w:rPr>
        <w:t>however,</w:t>
      </w:r>
      <w:r>
        <w:rPr>
          <w:color w:val="231F20"/>
          <w:spacing w:val="-31"/>
          <w:w w:val="105"/>
        </w:rPr>
        <w:t xml:space="preserve"> </w:t>
      </w:r>
      <w:r>
        <w:rPr>
          <w:color w:val="231F20"/>
          <w:w w:val="105"/>
        </w:rPr>
        <w:t>is</w:t>
      </w:r>
      <w:r>
        <w:rPr>
          <w:color w:val="231F20"/>
          <w:spacing w:val="-30"/>
          <w:w w:val="105"/>
        </w:rPr>
        <w:t xml:space="preserve"> </w:t>
      </w:r>
      <w:r>
        <w:rPr>
          <w:color w:val="231F20"/>
          <w:w w:val="105"/>
        </w:rPr>
        <w:t>not</w:t>
      </w:r>
      <w:r>
        <w:rPr>
          <w:color w:val="231F20"/>
          <w:spacing w:val="-31"/>
          <w:w w:val="105"/>
        </w:rPr>
        <w:t xml:space="preserve"> </w:t>
      </w:r>
      <w:r>
        <w:rPr>
          <w:color w:val="231F20"/>
          <w:w w:val="105"/>
        </w:rPr>
        <w:t>its</w:t>
      </w:r>
      <w:r>
        <w:rPr>
          <w:color w:val="231F20"/>
          <w:spacing w:val="-30"/>
          <w:w w:val="105"/>
        </w:rPr>
        <w:t xml:space="preserve"> </w:t>
      </w:r>
      <w:r>
        <w:rPr>
          <w:color w:val="231F20"/>
          <w:w w:val="105"/>
        </w:rPr>
        <w:t>lengthiness</w:t>
      </w:r>
      <w:r>
        <w:rPr>
          <w:color w:val="231F20"/>
          <w:spacing w:val="-30"/>
          <w:w w:val="105"/>
        </w:rPr>
        <w:t xml:space="preserve"> </w:t>
      </w:r>
      <w:r>
        <w:rPr>
          <w:color w:val="231F20"/>
          <w:w w:val="105"/>
        </w:rPr>
        <w:t>but</w:t>
      </w:r>
      <w:r>
        <w:rPr>
          <w:color w:val="231F20"/>
          <w:spacing w:val="-31"/>
          <w:w w:val="105"/>
        </w:rPr>
        <w:t xml:space="preserve"> </w:t>
      </w:r>
      <w:r>
        <w:rPr>
          <w:color w:val="231F20"/>
          <w:w w:val="105"/>
        </w:rPr>
        <w:t>rather</w:t>
      </w:r>
      <w:r>
        <w:rPr>
          <w:color w:val="231F20"/>
          <w:spacing w:val="-30"/>
          <w:w w:val="105"/>
        </w:rPr>
        <w:t xml:space="preserve"> </w:t>
      </w:r>
      <w:r>
        <w:rPr>
          <w:color w:val="231F20"/>
          <w:w w:val="105"/>
        </w:rPr>
        <w:t>the</w:t>
      </w:r>
      <w:r>
        <w:rPr>
          <w:color w:val="231F20"/>
          <w:spacing w:val="-31"/>
          <w:w w:val="105"/>
        </w:rPr>
        <w:t xml:space="preserve"> </w:t>
      </w:r>
      <w:r>
        <w:rPr>
          <w:color w:val="231F20"/>
          <w:w w:val="105"/>
        </w:rPr>
        <w:t>reverse</w:t>
      </w:r>
    </w:p>
    <w:p w:rsidR="00E57EE4" w:rsidRDefault="00E57EE4" w:rsidP="00E57EE4">
      <w:pPr>
        <w:pStyle w:val="BodyText"/>
        <w:spacing w:before="8" w:line="247" w:lineRule="auto"/>
        <w:ind w:left="758" w:right="300"/>
      </w:pPr>
      <w:r>
        <w:rPr>
          <w:color w:val="231F20"/>
        </w:rPr>
        <w:t>– the thrifty compactness of its construction. The word is made up of different slots, each corresponding to a particular portion of meaning. This sleek design allows single sounds to convey useful information, and in fact even the absence of a sound has been enlisted to express</w:t>
      </w:r>
      <w:r>
        <w:rPr>
          <w:color w:val="231F20"/>
          <w:spacing w:val="-10"/>
        </w:rPr>
        <w:t xml:space="preserve"> </w:t>
      </w:r>
      <w:r>
        <w:rPr>
          <w:color w:val="231F20"/>
        </w:rPr>
        <w:t>something</w:t>
      </w:r>
      <w:r>
        <w:rPr>
          <w:color w:val="231F20"/>
          <w:spacing w:val="-10"/>
        </w:rPr>
        <w:t xml:space="preserve"> </w:t>
      </w:r>
      <w:r>
        <w:rPr>
          <w:color w:val="231F20"/>
        </w:rPr>
        <w:t>specific.</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were</w:t>
      </w:r>
      <w:r>
        <w:rPr>
          <w:color w:val="231F20"/>
          <w:spacing w:val="-10"/>
        </w:rPr>
        <w:t xml:space="preserve"> </w:t>
      </w:r>
      <w:r>
        <w:rPr>
          <w:color w:val="231F20"/>
        </w:rPr>
        <w:t>to</w:t>
      </w:r>
      <w:r>
        <w:rPr>
          <w:color w:val="231F20"/>
          <w:spacing w:val="-10"/>
        </w:rPr>
        <w:t xml:space="preserve"> </w:t>
      </w:r>
      <w:r>
        <w:rPr>
          <w:color w:val="231F20"/>
        </w:rPr>
        <w:t>ask</w:t>
      </w:r>
      <w:r>
        <w:rPr>
          <w:color w:val="231F20"/>
          <w:spacing w:val="-9"/>
        </w:rPr>
        <w:t xml:space="preserve"> </w:t>
      </w:r>
      <w:r>
        <w:rPr>
          <w:color w:val="231F20"/>
        </w:rPr>
        <w:t>which</w:t>
      </w:r>
      <w:r>
        <w:rPr>
          <w:color w:val="231F20"/>
          <w:spacing w:val="-10"/>
        </w:rPr>
        <w:t xml:space="preserve"> </w:t>
      </w:r>
      <w:r>
        <w:rPr>
          <w:color w:val="231F20"/>
        </w:rPr>
        <w:t>bit</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Sumerian</w:t>
      </w:r>
      <w:r>
        <w:rPr>
          <w:color w:val="231F20"/>
          <w:spacing w:val="-10"/>
        </w:rPr>
        <w:t xml:space="preserve"> </w:t>
      </w:r>
      <w:r>
        <w:rPr>
          <w:color w:val="231F20"/>
        </w:rPr>
        <w:t>word</w:t>
      </w:r>
      <w:r>
        <w:rPr>
          <w:color w:val="231F20"/>
          <w:spacing w:val="-10"/>
        </w:rPr>
        <w:t xml:space="preserve"> </w:t>
      </w:r>
      <w:r>
        <w:rPr>
          <w:color w:val="231F20"/>
        </w:rPr>
        <w:t>corresponds</w:t>
      </w:r>
    </w:p>
    <w:p w:rsidR="00E57EE4" w:rsidRDefault="00E57EE4" w:rsidP="00E57EE4">
      <w:pPr>
        <w:pStyle w:val="BodyText"/>
        <w:spacing w:line="247" w:lineRule="auto"/>
        <w:ind w:left="758" w:right="230"/>
        <w:jc w:val="both"/>
      </w:pPr>
      <w:r>
        <w:rPr>
          <w:color w:val="231F20"/>
          <w:w w:val="105"/>
        </w:rPr>
        <w:t>to</w:t>
      </w:r>
      <w:r>
        <w:rPr>
          <w:color w:val="231F20"/>
          <w:spacing w:val="-28"/>
          <w:w w:val="105"/>
        </w:rPr>
        <w:t xml:space="preserve"> </w:t>
      </w:r>
      <w:r>
        <w:rPr>
          <w:color w:val="231F20"/>
          <w:w w:val="105"/>
        </w:rPr>
        <w:t>the</w:t>
      </w:r>
      <w:r>
        <w:rPr>
          <w:color w:val="231F20"/>
          <w:spacing w:val="-28"/>
          <w:w w:val="105"/>
        </w:rPr>
        <w:t xml:space="preserve"> </w:t>
      </w:r>
      <w:r>
        <w:rPr>
          <w:color w:val="231F20"/>
          <w:w w:val="105"/>
        </w:rPr>
        <w:t>pronoun</w:t>
      </w:r>
      <w:r>
        <w:rPr>
          <w:color w:val="231F20"/>
          <w:spacing w:val="-28"/>
          <w:w w:val="105"/>
        </w:rPr>
        <w:t xml:space="preserve"> </w:t>
      </w:r>
      <w:r>
        <w:rPr>
          <w:color w:val="231F20"/>
          <w:w w:val="105"/>
        </w:rPr>
        <w:t>‘it’</w:t>
      </w:r>
      <w:r>
        <w:rPr>
          <w:color w:val="231F20"/>
          <w:spacing w:val="-28"/>
          <w:w w:val="105"/>
        </w:rPr>
        <w:t xml:space="preserve"> </w:t>
      </w:r>
      <w:r>
        <w:rPr>
          <w:color w:val="231F20"/>
          <w:w w:val="105"/>
        </w:rPr>
        <w:t>in</w:t>
      </w:r>
      <w:r>
        <w:rPr>
          <w:color w:val="231F20"/>
          <w:spacing w:val="-28"/>
          <w:w w:val="105"/>
        </w:rPr>
        <w:t xml:space="preserve"> </w:t>
      </w:r>
      <w:r>
        <w:rPr>
          <w:color w:val="231F20"/>
          <w:w w:val="105"/>
        </w:rPr>
        <w:t>the</w:t>
      </w:r>
      <w:r>
        <w:rPr>
          <w:color w:val="231F20"/>
          <w:spacing w:val="-28"/>
          <w:w w:val="105"/>
        </w:rPr>
        <w:t xml:space="preserve"> </w:t>
      </w:r>
      <w:r>
        <w:rPr>
          <w:color w:val="231F20"/>
          <w:w w:val="105"/>
        </w:rPr>
        <w:t>English</w:t>
      </w:r>
      <w:r>
        <w:rPr>
          <w:color w:val="231F20"/>
          <w:spacing w:val="-28"/>
          <w:w w:val="105"/>
        </w:rPr>
        <w:t xml:space="preserve"> </w:t>
      </w:r>
      <w:r>
        <w:rPr>
          <w:color w:val="231F20"/>
          <w:w w:val="105"/>
        </w:rPr>
        <w:t>translation</w:t>
      </w:r>
      <w:r>
        <w:rPr>
          <w:color w:val="231F20"/>
          <w:spacing w:val="-28"/>
          <w:w w:val="105"/>
        </w:rPr>
        <w:t xml:space="preserve"> </w:t>
      </w:r>
      <w:r>
        <w:rPr>
          <w:color w:val="231F20"/>
          <w:w w:val="105"/>
        </w:rPr>
        <w:t>‘when</w:t>
      </w:r>
      <w:r>
        <w:rPr>
          <w:color w:val="231F20"/>
          <w:spacing w:val="-28"/>
          <w:w w:val="105"/>
        </w:rPr>
        <w:t xml:space="preserve"> </w:t>
      </w:r>
      <w:r>
        <w:rPr>
          <w:color w:val="231F20"/>
          <w:w w:val="105"/>
        </w:rPr>
        <w:t>he</w:t>
      </w:r>
      <w:r>
        <w:rPr>
          <w:color w:val="231F20"/>
          <w:spacing w:val="-28"/>
          <w:w w:val="105"/>
        </w:rPr>
        <w:t xml:space="preserve"> </w:t>
      </w:r>
      <w:r>
        <w:rPr>
          <w:color w:val="231F20"/>
          <w:w w:val="105"/>
        </w:rPr>
        <w:t>had</w:t>
      </w:r>
      <w:r>
        <w:rPr>
          <w:color w:val="231F20"/>
          <w:spacing w:val="-27"/>
          <w:w w:val="105"/>
        </w:rPr>
        <w:t xml:space="preserve"> </w:t>
      </w:r>
      <w:r>
        <w:rPr>
          <w:color w:val="231F20"/>
          <w:w w:val="105"/>
        </w:rPr>
        <w:t>made</w:t>
      </w:r>
      <w:r>
        <w:rPr>
          <w:color w:val="231F20"/>
          <w:spacing w:val="-28"/>
          <w:w w:val="105"/>
        </w:rPr>
        <w:t xml:space="preserve"> </w:t>
      </w:r>
      <w:r>
        <w:rPr>
          <w:color w:val="231F20"/>
          <w:w w:val="105"/>
        </w:rPr>
        <w:t>it</w:t>
      </w:r>
      <w:r>
        <w:rPr>
          <w:color w:val="231F20"/>
          <w:spacing w:val="-28"/>
          <w:w w:val="105"/>
        </w:rPr>
        <w:t xml:space="preserve"> </w:t>
      </w:r>
      <w:r>
        <w:rPr>
          <w:color w:val="231F20"/>
          <w:w w:val="105"/>
        </w:rPr>
        <w:t>suitable</w:t>
      </w:r>
      <w:r>
        <w:rPr>
          <w:color w:val="231F20"/>
          <w:spacing w:val="-28"/>
          <w:w w:val="105"/>
        </w:rPr>
        <w:t xml:space="preserve"> </w:t>
      </w:r>
      <w:r>
        <w:rPr>
          <w:color w:val="231F20"/>
          <w:w w:val="105"/>
        </w:rPr>
        <w:t>for</w:t>
      </w:r>
      <w:r>
        <w:rPr>
          <w:color w:val="231F20"/>
          <w:spacing w:val="-28"/>
          <w:w w:val="105"/>
        </w:rPr>
        <w:t xml:space="preserve"> </w:t>
      </w:r>
      <w:r>
        <w:rPr>
          <w:color w:val="231F20"/>
          <w:spacing w:val="-9"/>
          <w:w w:val="105"/>
        </w:rPr>
        <w:t>her’,</w:t>
      </w:r>
      <w:r>
        <w:rPr>
          <w:color w:val="231F20"/>
          <w:spacing w:val="-28"/>
          <w:w w:val="105"/>
        </w:rPr>
        <w:t xml:space="preserve"> </w:t>
      </w:r>
      <w:r>
        <w:rPr>
          <w:color w:val="231F20"/>
          <w:w w:val="105"/>
        </w:rPr>
        <w:t>then</w:t>
      </w:r>
      <w:r>
        <w:rPr>
          <w:color w:val="231F20"/>
          <w:spacing w:val="-28"/>
          <w:w w:val="105"/>
        </w:rPr>
        <w:t xml:space="preserve"> </w:t>
      </w:r>
      <w:r>
        <w:rPr>
          <w:color w:val="231F20"/>
          <w:w w:val="105"/>
        </w:rPr>
        <w:t>the answer</w:t>
      </w:r>
      <w:r>
        <w:rPr>
          <w:color w:val="231F20"/>
          <w:spacing w:val="-28"/>
          <w:w w:val="105"/>
        </w:rPr>
        <w:t xml:space="preserve"> </w:t>
      </w:r>
      <w:r>
        <w:rPr>
          <w:color w:val="231F20"/>
          <w:w w:val="105"/>
        </w:rPr>
        <w:t>would</w:t>
      </w:r>
      <w:r>
        <w:rPr>
          <w:color w:val="231F20"/>
          <w:spacing w:val="-27"/>
          <w:w w:val="105"/>
        </w:rPr>
        <w:t xml:space="preserve"> </w:t>
      </w:r>
      <w:r>
        <w:rPr>
          <w:color w:val="231F20"/>
          <w:w w:val="105"/>
        </w:rPr>
        <w:t>have</w:t>
      </w:r>
      <w:r>
        <w:rPr>
          <w:color w:val="231F20"/>
          <w:spacing w:val="-28"/>
          <w:w w:val="105"/>
        </w:rPr>
        <w:t xml:space="preserve"> </w:t>
      </w:r>
      <w:r>
        <w:rPr>
          <w:color w:val="231F20"/>
          <w:w w:val="105"/>
        </w:rPr>
        <w:t>to</w:t>
      </w:r>
      <w:r>
        <w:rPr>
          <w:color w:val="231F20"/>
          <w:spacing w:val="-27"/>
          <w:w w:val="105"/>
        </w:rPr>
        <w:t xml:space="preserve"> </w:t>
      </w:r>
      <w:r>
        <w:rPr>
          <w:color w:val="231F20"/>
          <w:w w:val="105"/>
        </w:rPr>
        <w:t>be</w:t>
      </w:r>
      <w:r>
        <w:rPr>
          <w:color w:val="231F20"/>
          <w:spacing w:val="-28"/>
          <w:w w:val="105"/>
        </w:rPr>
        <w:t xml:space="preserve"> </w:t>
      </w:r>
      <w:r>
        <w:rPr>
          <w:color w:val="231F20"/>
          <w:w w:val="105"/>
        </w:rPr>
        <w:t>nothing.</w:t>
      </w:r>
      <w:r>
        <w:rPr>
          <w:color w:val="231F20"/>
          <w:spacing w:val="-27"/>
          <w:w w:val="105"/>
        </w:rPr>
        <w:t xml:space="preserve"> </w:t>
      </w:r>
      <w:r>
        <w:rPr>
          <w:color w:val="231F20"/>
          <w:w w:val="105"/>
        </w:rPr>
        <w:t>Mind</w:t>
      </w:r>
      <w:r>
        <w:rPr>
          <w:color w:val="231F20"/>
          <w:spacing w:val="-28"/>
          <w:w w:val="105"/>
        </w:rPr>
        <w:t xml:space="preserve"> </w:t>
      </w:r>
      <w:r>
        <w:rPr>
          <w:color w:val="231F20"/>
          <w:w w:val="105"/>
        </w:rPr>
        <w:t>you,</w:t>
      </w:r>
      <w:r>
        <w:rPr>
          <w:color w:val="231F20"/>
          <w:spacing w:val="-27"/>
          <w:w w:val="105"/>
        </w:rPr>
        <w:t xml:space="preserve"> </w:t>
      </w:r>
      <w:r>
        <w:rPr>
          <w:color w:val="231F20"/>
          <w:w w:val="105"/>
        </w:rPr>
        <w:t>a</w:t>
      </w:r>
      <w:r>
        <w:rPr>
          <w:color w:val="231F20"/>
          <w:spacing w:val="-28"/>
          <w:w w:val="105"/>
        </w:rPr>
        <w:t xml:space="preserve"> </w:t>
      </w:r>
      <w:r>
        <w:rPr>
          <w:color w:val="231F20"/>
          <w:w w:val="105"/>
        </w:rPr>
        <w:t>very</w:t>
      </w:r>
      <w:r>
        <w:rPr>
          <w:color w:val="231F20"/>
          <w:spacing w:val="-27"/>
          <w:w w:val="105"/>
        </w:rPr>
        <w:t xml:space="preserve"> </w:t>
      </w:r>
      <w:r>
        <w:rPr>
          <w:color w:val="231F20"/>
          <w:w w:val="105"/>
        </w:rPr>
        <w:t>particular</w:t>
      </w:r>
      <w:r>
        <w:rPr>
          <w:color w:val="231F20"/>
          <w:spacing w:val="-27"/>
          <w:w w:val="105"/>
        </w:rPr>
        <w:t xml:space="preserve"> </w:t>
      </w:r>
      <w:r>
        <w:rPr>
          <w:color w:val="231F20"/>
          <w:w w:val="105"/>
        </w:rPr>
        <w:t>kind</w:t>
      </w:r>
      <w:r>
        <w:rPr>
          <w:color w:val="231F20"/>
          <w:spacing w:val="-28"/>
          <w:w w:val="105"/>
        </w:rPr>
        <w:t xml:space="preserve"> </w:t>
      </w:r>
      <w:r>
        <w:rPr>
          <w:color w:val="231F20"/>
          <w:w w:val="105"/>
        </w:rPr>
        <w:t>of</w:t>
      </w:r>
      <w:r>
        <w:rPr>
          <w:color w:val="231F20"/>
          <w:spacing w:val="-27"/>
          <w:w w:val="105"/>
        </w:rPr>
        <w:t xml:space="preserve"> </w:t>
      </w:r>
      <w:r>
        <w:rPr>
          <w:color w:val="231F20"/>
          <w:w w:val="105"/>
        </w:rPr>
        <w:t>nothing:</w:t>
      </w:r>
      <w:r>
        <w:rPr>
          <w:color w:val="231F20"/>
          <w:spacing w:val="-28"/>
          <w:w w:val="105"/>
        </w:rPr>
        <w:t xml:space="preserve"> </w:t>
      </w:r>
      <w:r>
        <w:rPr>
          <w:color w:val="231F20"/>
          <w:w w:val="105"/>
        </w:rPr>
        <w:t>the</w:t>
      </w:r>
      <w:r>
        <w:rPr>
          <w:color w:val="231F20"/>
          <w:spacing w:val="-27"/>
          <w:w w:val="105"/>
        </w:rPr>
        <w:t xml:space="preserve"> </w:t>
      </w:r>
      <w:r>
        <w:rPr>
          <w:color w:val="231F20"/>
          <w:w w:val="105"/>
        </w:rPr>
        <w:t>nothing that</w:t>
      </w:r>
      <w:r>
        <w:rPr>
          <w:color w:val="231F20"/>
          <w:spacing w:val="-26"/>
          <w:w w:val="105"/>
        </w:rPr>
        <w:t xml:space="preserve"> </w:t>
      </w:r>
      <w:r>
        <w:rPr>
          <w:color w:val="231F20"/>
          <w:w w:val="105"/>
        </w:rPr>
        <w:t>stands</w:t>
      </w:r>
      <w:r>
        <w:rPr>
          <w:color w:val="231F20"/>
          <w:spacing w:val="-26"/>
          <w:w w:val="105"/>
        </w:rPr>
        <w:t xml:space="preserve"> </w:t>
      </w:r>
      <w:r>
        <w:rPr>
          <w:color w:val="231F20"/>
          <w:w w:val="105"/>
        </w:rPr>
        <w:t>in</w:t>
      </w:r>
      <w:r>
        <w:rPr>
          <w:color w:val="231F20"/>
          <w:spacing w:val="-26"/>
          <w:w w:val="105"/>
        </w:rPr>
        <w:t xml:space="preserve"> </w:t>
      </w:r>
      <w:r>
        <w:rPr>
          <w:color w:val="231F20"/>
          <w:w w:val="105"/>
        </w:rPr>
        <w:t>the</w:t>
      </w:r>
      <w:r>
        <w:rPr>
          <w:color w:val="231F20"/>
          <w:spacing w:val="-26"/>
          <w:w w:val="105"/>
        </w:rPr>
        <w:t xml:space="preserve"> </w:t>
      </w:r>
      <w:r>
        <w:rPr>
          <w:color w:val="231F20"/>
          <w:w w:val="105"/>
        </w:rPr>
        <w:t>empty</w:t>
      </w:r>
      <w:r>
        <w:rPr>
          <w:color w:val="231F20"/>
          <w:spacing w:val="-26"/>
          <w:w w:val="105"/>
        </w:rPr>
        <w:t xml:space="preserve"> </w:t>
      </w:r>
      <w:r>
        <w:rPr>
          <w:color w:val="231F20"/>
          <w:w w:val="105"/>
        </w:rPr>
        <w:t>slot</w:t>
      </w:r>
      <w:r>
        <w:rPr>
          <w:color w:val="231F20"/>
          <w:spacing w:val="-26"/>
          <w:w w:val="105"/>
        </w:rPr>
        <w:t xml:space="preserve"> </w:t>
      </w:r>
      <w:r>
        <w:rPr>
          <w:color w:val="231F20"/>
          <w:w w:val="105"/>
        </w:rPr>
        <w:t>in</w:t>
      </w:r>
      <w:r>
        <w:rPr>
          <w:color w:val="231F20"/>
          <w:spacing w:val="-26"/>
          <w:w w:val="105"/>
        </w:rPr>
        <w:t xml:space="preserve"> </w:t>
      </w:r>
      <w:r>
        <w:rPr>
          <w:color w:val="231F20"/>
          <w:w w:val="105"/>
        </w:rPr>
        <w:t>the</w:t>
      </w:r>
      <w:r>
        <w:rPr>
          <w:color w:val="231F20"/>
          <w:spacing w:val="-26"/>
          <w:w w:val="105"/>
        </w:rPr>
        <w:t xml:space="preserve"> </w:t>
      </w:r>
      <w:r>
        <w:rPr>
          <w:color w:val="231F20"/>
          <w:w w:val="105"/>
        </w:rPr>
        <w:t>middle.</w:t>
      </w:r>
      <w:r>
        <w:rPr>
          <w:color w:val="231F20"/>
          <w:spacing w:val="-26"/>
          <w:w w:val="105"/>
        </w:rPr>
        <w:t xml:space="preserve"> </w:t>
      </w:r>
      <w:r>
        <w:rPr>
          <w:color w:val="231F20"/>
          <w:w w:val="105"/>
        </w:rPr>
        <w:t>The</w:t>
      </w:r>
      <w:r>
        <w:rPr>
          <w:color w:val="231F20"/>
          <w:spacing w:val="-25"/>
          <w:w w:val="105"/>
        </w:rPr>
        <w:t xml:space="preserve"> </w:t>
      </w:r>
      <w:r>
        <w:rPr>
          <w:color w:val="231F20"/>
          <w:w w:val="105"/>
        </w:rPr>
        <w:t>technology</w:t>
      </w:r>
      <w:r>
        <w:rPr>
          <w:color w:val="231F20"/>
          <w:spacing w:val="-26"/>
          <w:w w:val="105"/>
        </w:rPr>
        <w:t xml:space="preserve"> </w:t>
      </w:r>
      <w:r>
        <w:rPr>
          <w:color w:val="231F20"/>
          <w:w w:val="105"/>
        </w:rPr>
        <w:t>is</w:t>
      </w:r>
      <w:r>
        <w:rPr>
          <w:color w:val="231F20"/>
          <w:spacing w:val="-26"/>
          <w:w w:val="105"/>
        </w:rPr>
        <w:t xml:space="preserve"> </w:t>
      </w:r>
      <w:r>
        <w:rPr>
          <w:color w:val="231F20"/>
          <w:w w:val="105"/>
        </w:rPr>
        <w:t>so</w:t>
      </w:r>
      <w:r>
        <w:rPr>
          <w:color w:val="231F20"/>
          <w:spacing w:val="-26"/>
          <w:w w:val="105"/>
        </w:rPr>
        <w:t xml:space="preserve"> </w:t>
      </w:r>
      <w:r>
        <w:rPr>
          <w:color w:val="231F20"/>
          <w:w w:val="105"/>
        </w:rPr>
        <w:t>fine-tuned</w:t>
      </w:r>
      <w:r>
        <w:rPr>
          <w:color w:val="231F20"/>
          <w:spacing w:val="-26"/>
          <w:w w:val="105"/>
        </w:rPr>
        <w:t xml:space="preserve"> </w:t>
      </w:r>
      <w:r>
        <w:rPr>
          <w:color w:val="231F20"/>
          <w:w w:val="105"/>
        </w:rPr>
        <w:t>then</w:t>
      </w:r>
      <w:r>
        <w:rPr>
          <w:color w:val="231F20"/>
          <w:spacing w:val="-26"/>
          <w:w w:val="105"/>
        </w:rPr>
        <w:t xml:space="preserve"> </w:t>
      </w:r>
      <w:r>
        <w:rPr>
          <w:color w:val="231F20"/>
          <w:w w:val="105"/>
        </w:rPr>
        <w:t>that</w:t>
      </w:r>
      <w:r>
        <w:rPr>
          <w:color w:val="231F20"/>
          <w:spacing w:val="-26"/>
          <w:w w:val="105"/>
        </w:rPr>
        <w:t xml:space="preserve"> </w:t>
      </w:r>
      <w:r>
        <w:rPr>
          <w:color w:val="231F20"/>
          <w:w w:val="105"/>
        </w:rPr>
        <w:t>even</w:t>
      </w:r>
      <w:r>
        <w:rPr>
          <w:color w:val="231F20"/>
          <w:spacing w:val="-26"/>
          <w:w w:val="105"/>
        </w:rPr>
        <w:t xml:space="preserve"> </w:t>
      </w:r>
      <w:r>
        <w:rPr>
          <w:color w:val="231F20"/>
          <w:w w:val="105"/>
        </w:rPr>
        <w:t>a non-sound,</w:t>
      </w:r>
      <w:r>
        <w:rPr>
          <w:color w:val="231F20"/>
          <w:spacing w:val="-34"/>
          <w:w w:val="105"/>
        </w:rPr>
        <w:t xml:space="preserve"> </w:t>
      </w:r>
      <w:r>
        <w:rPr>
          <w:color w:val="231F20"/>
          <w:w w:val="105"/>
        </w:rPr>
        <w:t>when</w:t>
      </w:r>
      <w:r>
        <w:rPr>
          <w:color w:val="231F20"/>
          <w:spacing w:val="-34"/>
          <w:w w:val="105"/>
        </w:rPr>
        <w:t xml:space="preserve"> </w:t>
      </w:r>
      <w:r>
        <w:rPr>
          <w:color w:val="231F20"/>
          <w:w w:val="105"/>
        </w:rPr>
        <w:t>carefully</w:t>
      </w:r>
      <w:r>
        <w:rPr>
          <w:color w:val="231F20"/>
          <w:spacing w:val="-34"/>
          <w:w w:val="105"/>
        </w:rPr>
        <w:t xml:space="preserve"> </w:t>
      </w:r>
      <w:r>
        <w:rPr>
          <w:color w:val="231F20"/>
          <w:w w:val="105"/>
        </w:rPr>
        <w:t>placed</w:t>
      </w:r>
      <w:r>
        <w:rPr>
          <w:color w:val="231F20"/>
          <w:spacing w:val="-34"/>
          <w:w w:val="105"/>
        </w:rPr>
        <w:t xml:space="preserve"> </w:t>
      </w:r>
      <w:r>
        <w:rPr>
          <w:color w:val="231F20"/>
          <w:w w:val="105"/>
        </w:rPr>
        <w:t>in</w:t>
      </w:r>
      <w:r>
        <w:rPr>
          <w:color w:val="231F20"/>
          <w:spacing w:val="-34"/>
          <w:w w:val="105"/>
        </w:rPr>
        <w:t xml:space="preserve"> </w:t>
      </w:r>
      <w:r>
        <w:rPr>
          <w:color w:val="231F20"/>
          <w:w w:val="105"/>
        </w:rPr>
        <w:t>a</w:t>
      </w:r>
      <w:r>
        <w:rPr>
          <w:color w:val="231F20"/>
          <w:spacing w:val="-34"/>
          <w:w w:val="105"/>
        </w:rPr>
        <w:t xml:space="preserve"> </w:t>
      </w:r>
      <w:r>
        <w:rPr>
          <w:color w:val="231F20"/>
          <w:w w:val="105"/>
        </w:rPr>
        <w:t>particular</w:t>
      </w:r>
      <w:r>
        <w:rPr>
          <w:color w:val="231F20"/>
          <w:spacing w:val="-34"/>
          <w:w w:val="105"/>
        </w:rPr>
        <w:t xml:space="preserve"> </w:t>
      </w:r>
      <w:r>
        <w:rPr>
          <w:color w:val="231F20"/>
          <w:w w:val="105"/>
        </w:rPr>
        <w:t>position,</w:t>
      </w:r>
      <w:r>
        <w:rPr>
          <w:color w:val="231F20"/>
          <w:spacing w:val="-34"/>
          <w:w w:val="105"/>
        </w:rPr>
        <w:t xml:space="preserve"> </w:t>
      </w:r>
      <w:r>
        <w:rPr>
          <w:color w:val="231F20"/>
          <w:w w:val="105"/>
        </w:rPr>
        <w:t>has</w:t>
      </w:r>
      <w:r>
        <w:rPr>
          <w:color w:val="231F20"/>
          <w:spacing w:val="-34"/>
          <w:w w:val="105"/>
        </w:rPr>
        <w:t xml:space="preserve"> </w:t>
      </w:r>
      <w:r>
        <w:rPr>
          <w:color w:val="231F20"/>
          <w:w w:val="105"/>
        </w:rPr>
        <w:t>been</w:t>
      </w:r>
      <w:r>
        <w:rPr>
          <w:color w:val="231F20"/>
          <w:spacing w:val="-34"/>
          <w:w w:val="105"/>
        </w:rPr>
        <w:t xml:space="preserve"> </w:t>
      </w:r>
      <w:r>
        <w:rPr>
          <w:color w:val="231F20"/>
          <w:w w:val="105"/>
        </w:rPr>
        <w:t>invested</w:t>
      </w:r>
      <w:r>
        <w:rPr>
          <w:color w:val="231F20"/>
          <w:spacing w:val="-34"/>
          <w:w w:val="105"/>
        </w:rPr>
        <w:t xml:space="preserve"> </w:t>
      </w:r>
      <w:r>
        <w:rPr>
          <w:color w:val="231F20"/>
          <w:w w:val="105"/>
        </w:rPr>
        <w:t>with</w:t>
      </w:r>
      <w:r>
        <w:rPr>
          <w:color w:val="231F20"/>
          <w:spacing w:val="-34"/>
          <w:w w:val="105"/>
        </w:rPr>
        <w:t xml:space="preserve"> </w:t>
      </w:r>
      <w:r>
        <w:rPr>
          <w:color w:val="231F20"/>
          <w:w w:val="105"/>
        </w:rPr>
        <w:t>a</w:t>
      </w:r>
      <w:r>
        <w:rPr>
          <w:color w:val="231F20"/>
          <w:spacing w:val="-34"/>
          <w:w w:val="105"/>
        </w:rPr>
        <w:t xml:space="preserve"> </w:t>
      </w:r>
      <w:r>
        <w:rPr>
          <w:color w:val="231F20"/>
          <w:w w:val="105"/>
        </w:rPr>
        <w:t>specific function.</w:t>
      </w:r>
      <w:r>
        <w:rPr>
          <w:color w:val="231F20"/>
          <w:spacing w:val="-17"/>
          <w:w w:val="105"/>
        </w:rPr>
        <w:t xml:space="preserve"> </w:t>
      </w:r>
      <w:r>
        <w:rPr>
          <w:color w:val="231F20"/>
          <w:w w:val="105"/>
        </w:rPr>
        <w:t>Who</w:t>
      </w:r>
      <w:r>
        <w:rPr>
          <w:color w:val="231F20"/>
          <w:spacing w:val="-16"/>
          <w:w w:val="105"/>
        </w:rPr>
        <w:t xml:space="preserve"> </w:t>
      </w:r>
      <w:r>
        <w:rPr>
          <w:color w:val="231F20"/>
          <w:w w:val="105"/>
        </w:rPr>
        <w:t>could</w:t>
      </w:r>
      <w:r>
        <w:rPr>
          <w:color w:val="231F20"/>
          <w:spacing w:val="-16"/>
          <w:w w:val="105"/>
        </w:rPr>
        <w:t xml:space="preserve"> </w:t>
      </w:r>
      <w:r>
        <w:rPr>
          <w:color w:val="231F20"/>
          <w:w w:val="105"/>
        </w:rPr>
        <w:t>possibly</w:t>
      </w:r>
      <w:r>
        <w:rPr>
          <w:color w:val="231F20"/>
          <w:spacing w:val="-16"/>
          <w:w w:val="105"/>
        </w:rPr>
        <w:t xml:space="preserve"> </w:t>
      </w:r>
      <w:r>
        <w:rPr>
          <w:color w:val="231F20"/>
          <w:w w:val="105"/>
        </w:rPr>
        <w:t>have</w:t>
      </w:r>
      <w:r>
        <w:rPr>
          <w:color w:val="231F20"/>
          <w:spacing w:val="-16"/>
          <w:w w:val="105"/>
        </w:rPr>
        <w:t xml:space="preserve"> </w:t>
      </w:r>
      <w:r>
        <w:rPr>
          <w:color w:val="231F20"/>
          <w:w w:val="105"/>
        </w:rPr>
        <w:t>come</w:t>
      </w:r>
      <w:r>
        <w:rPr>
          <w:color w:val="231F20"/>
          <w:spacing w:val="-16"/>
          <w:w w:val="105"/>
        </w:rPr>
        <w:t xml:space="preserve"> </w:t>
      </w:r>
      <w:r>
        <w:rPr>
          <w:color w:val="231F20"/>
          <w:w w:val="105"/>
        </w:rPr>
        <w:t>up</w:t>
      </w:r>
      <w:r>
        <w:rPr>
          <w:color w:val="231F20"/>
          <w:spacing w:val="-16"/>
          <w:w w:val="105"/>
        </w:rPr>
        <w:t xml:space="preserve"> </w:t>
      </w:r>
      <w:r>
        <w:rPr>
          <w:color w:val="231F20"/>
          <w:w w:val="105"/>
        </w:rPr>
        <w:t>with</w:t>
      </w:r>
      <w:r>
        <w:rPr>
          <w:color w:val="231F20"/>
          <w:spacing w:val="-17"/>
          <w:w w:val="105"/>
        </w:rPr>
        <w:t xml:space="preserve"> </w:t>
      </w:r>
      <w:r>
        <w:rPr>
          <w:color w:val="231F20"/>
          <w:w w:val="105"/>
        </w:rPr>
        <w:t>such</w:t>
      </w:r>
      <w:r>
        <w:rPr>
          <w:color w:val="231F20"/>
          <w:spacing w:val="-16"/>
          <w:w w:val="105"/>
        </w:rPr>
        <w:t xml:space="preserve"> </w:t>
      </w:r>
      <w:r>
        <w:rPr>
          <w:color w:val="231F20"/>
          <w:w w:val="105"/>
        </w:rPr>
        <w:t>a</w:t>
      </w:r>
      <w:r>
        <w:rPr>
          <w:color w:val="231F20"/>
          <w:spacing w:val="-16"/>
          <w:w w:val="105"/>
        </w:rPr>
        <w:t xml:space="preserve"> </w:t>
      </w:r>
      <w:r>
        <w:rPr>
          <w:color w:val="231F20"/>
          <w:w w:val="105"/>
        </w:rPr>
        <w:t>nifty</w:t>
      </w:r>
      <w:r>
        <w:rPr>
          <w:color w:val="231F20"/>
          <w:spacing w:val="-16"/>
          <w:w w:val="105"/>
        </w:rPr>
        <w:t xml:space="preserve"> </w:t>
      </w:r>
      <w:r>
        <w:rPr>
          <w:color w:val="231F20"/>
          <w:w w:val="105"/>
        </w:rPr>
        <w:t>contraption?</w:t>
      </w: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rPr>
          <w:sz w:val="20"/>
        </w:rPr>
      </w:pPr>
    </w:p>
    <w:p w:rsidR="00E57EE4" w:rsidRDefault="00E57EE4" w:rsidP="00E57EE4">
      <w:pPr>
        <w:pStyle w:val="BodyText"/>
        <w:spacing w:before="5"/>
        <w:rPr>
          <w:sz w:val="17"/>
        </w:rPr>
      </w:pPr>
    </w:p>
    <w:p w:rsidR="00E57EE4" w:rsidRDefault="00E57EE4" w:rsidP="00E57EE4">
      <w:pPr>
        <w:pStyle w:val="BodyText"/>
        <w:spacing w:before="93"/>
        <w:ind w:left="276"/>
        <w:rPr>
          <w:rFonts w:ascii="Arial"/>
        </w:rPr>
      </w:pPr>
      <w:r>
        <w:rPr>
          <w:rFonts w:ascii="Arial"/>
          <w:color w:val="231F20"/>
        </w:rPr>
        <w:t>98</w:t>
      </w:r>
    </w:p>
    <w:p w:rsidR="00E57EE4" w:rsidRDefault="00E57EE4" w:rsidP="00E57EE4">
      <w:pPr>
        <w:rPr>
          <w:rFonts w:ascii="Arial"/>
        </w:rPr>
        <w:sectPr w:rsidR="00E57EE4">
          <w:headerReference w:type="default" r:id="rId13"/>
          <w:footerReference w:type="default" r:id="rId14"/>
          <w:pgSz w:w="12240" w:h="15840"/>
          <w:pgMar w:top="1400" w:right="1620" w:bottom="280" w:left="1620" w:header="0" w:footer="91" w:gutter="0"/>
          <w:cols w:space="720"/>
        </w:sectPr>
      </w:pPr>
    </w:p>
    <w:p w:rsidR="00E57EE4" w:rsidRDefault="00E57EE4" w:rsidP="00E57EE4">
      <w:pPr>
        <w:spacing w:before="67"/>
        <w:ind w:right="274"/>
        <w:jc w:val="right"/>
        <w:rPr>
          <w:rFonts w:ascii="Arial"/>
          <w:i/>
        </w:rPr>
      </w:pPr>
      <w:r>
        <w:rPr>
          <w:rFonts w:ascii="Arial"/>
          <w:i/>
          <w:color w:val="231F20"/>
        </w:rPr>
        <w:lastRenderedPageBreak/>
        <w:t>Reading</w:t>
      </w:r>
    </w:p>
    <w:p w:rsidR="00E57EE4" w:rsidRDefault="00E57EE4" w:rsidP="00E57EE4">
      <w:pPr>
        <w:pStyle w:val="BodyText"/>
        <w:spacing w:before="9"/>
        <w:rPr>
          <w:rFonts w:ascii="Arial"/>
          <w:i/>
          <w:sz w:val="28"/>
        </w:rPr>
      </w:pPr>
    </w:p>
    <w:p w:rsidR="00E57EE4" w:rsidRDefault="00E57EE4" w:rsidP="00E57EE4">
      <w:pPr>
        <w:pStyle w:val="Heading4"/>
        <w:spacing w:before="92"/>
      </w:pPr>
      <w:r>
        <w:rPr>
          <w:color w:val="231F20"/>
        </w:rPr>
        <w:t>Questions 33–36</w:t>
      </w:r>
    </w:p>
    <w:p w:rsidR="00E57EE4" w:rsidRDefault="00E57EE4" w:rsidP="00E57EE4">
      <w:pPr>
        <w:pStyle w:val="BodyText"/>
        <w:spacing w:before="5"/>
        <w:rPr>
          <w:rFonts w:ascii="Arial"/>
          <w:i/>
        </w:rPr>
      </w:pPr>
    </w:p>
    <w:p w:rsidR="00E57EE4" w:rsidRDefault="00E57EE4" w:rsidP="00E57EE4">
      <w:pPr>
        <w:ind w:left="106"/>
        <w:rPr>
          <w:rFonts w:ascii="Arial" w:hAnsi="Arial"/>
          <w:i/>
        </w:rPr>
      </w:pPr>
      <w:r>
        <w:rPr>
          <w:rFonts w:ascii="Arial" w:hAnsi="Arial"/>
          <w:i/>
          <w:color w:val="231F20"/>
        </w:rPr>
        <w:t xml:space="preserve">Complete the summary using the list of words, </w:t>
      </w:r>
      <w:r>
        <w:rPr>
          <w:rFonts w:ascii="Arial" w:hAnsi="Arial"/>
          <w:b/>
          <w:i/>
          <w:color w:val="231F20"/>
        </w:rPr>
        <w:t>A–G</w:t>
      </w:r>
      <w:r>
        <w:rPr>
          <w:rFonts w:ascii="Arial" w:hAnsi="Arial"/>
          <w:i/>
          <w:color w:val="231F20"/>
        </w:rPr>
        <w:t>, below.</w:t>
      </w:r>
    </w:p>
    <w:p w:rsidR="00E57EE4" w:rsidRDefault="00E57EE4" w:rsidP="00E57EE4">
      <w:pPr>
        <w:ind w:left="106"/>
        <w:rPr>
          <w:rFonts w:ascii="Arial" w:hAnsi="Arial"/>
          <w:i/>
        </w:rPr>
      </w:pPr>
      <w:bookmarkStart w:id="0" w:name="_GoBack"/>
      <w:bookmarkEnd w:id="0"/>
      <w:r>
        <w:rPr>
          <w:rFonts w:ascii="Arial" w:hAnsi="Arial"/>
          <w:i/>
          <w:color w:val="231F20"/>
        </w:rPr>
        <w:t xml:space="preserve">Write the correct letter, </w:t>
      </w:r>
      <w:r>
        <w:rPr>
          <w:rFonts w:ascii="Arial" w:hAnsi="Arial"/>
          <w:b/>
          <w:i/>
          <w:color w:val="231F20"/>
        </w:rPr>
        <w:t>A–G</w:t>
      </w:r>
      <w:r>
        <w:rPr>
          <w:rFonts w:ascii="Arial" w:hAnsi="Arial"/>
          <w:i/>
          <w:color w:val="231F20"/>
        </w:rPr>
        <w:t>, in boxes 33–36 on your answer sheet.</w:t>
      </w:r>
    </w:p>
    <w:p w:rsidR="00E57EE4" w:rsidRDefault="00E57EE4" w:rsidP="00E57EE4">
      <w:pPr>
        <w:pStyle w:val="BodyText"/>
        <w:rPr>
          <w:rFonts w:ascii="Arial"/>
          <w:i/>
          <w:sz w:val="25"/>
        </w:rPr>
      </w:pPr>
    </w:p>
    <w:p w:rsidR="00E57EE4" w:rsidRDefault="00E57EE4" w:rsidP="00E57EE4">
      <w:pPr>
        <w:ind w:left="2396" w:right="2562"/>
        <w:jc w:val="center"/>
        <w:rPr>
          <w:rFonts w:ascii="Arial"/>
          <w:b/>
          <w:sz w:val="30"/>
        </w:rPr>
      </w:pPr>
      <w:r>
        <w:rPr>
          <w:rFonts w:ascii="Arial"/>
          <w:b/>
          <w:color w:val="231F20"/>
          <w:sz w:val="30"/>
        </w:rPr>
        <w:t>The importance of language</w:t>
      </w:r>
    </w:p>
    <w:p w:rsidR="00E57EE4" w:rsidRDefault="00E57EE4" w:rsidP="00E57EE4">
      <w:pPr>
        <w:pStyle w:val="BodyText"/>
        <w:tabs>
          <w:tab w:val="left" w:pos="4277"/>
          <w:tab w:val="left" w:pos="6980"/>
        </w:tabs>
        <w:spacing w:before="245" w:line="247" w:lineRule="auto"/>
        <w:ind w:left="106" w:right="924" w:hanging="1"/>
        <w:rPr>
          <w:rFonts w:ascii="Arial"/>
        </w:rPr>
      </w:pPr>
      <w:r>
        <w:rPr>
          <w:noProof/>
          <w:lang w:bidi="ar-SA"/>
        </w:rPr>
        <mc:AlternateContent>
          <mc:Choice Requires="wps">
            <w:drawing>
              <wp:anchor distT="0" distB="0" distL="114300" distR="114300" simplePos="0" relativeHeight="251661312" behindDoc="1" locked="0" layoutInCell="1" allowOverlap="1">
                <wp:simplePos x="0" y="0"/>
                <wp:positionH relativeFrom="page">
                  <wp:posOffset>4946650</wp:posOffset>
                </wp:positionH>
                <wp:positionV relativeFrom="paragraph">
                  <wp:posOffset>281305</wp:posOffset>
                </wp:positionV>
                <wp:extent cx="0" cy="0"/>
                <wp:effectExtent l="12700" t="12700" r="6350" b="6350"/>
                <wp:wrapNone/>
                <wp:docPr id="49"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9"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9.5pt,22.15pt" to="389.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" strokecolor="#231f20" strokeweight="1pt">
                <w10:wrap anchorx="page"/>
              </v:line>
            </w:pict>
          </mc:Fallback>
        </mc:AlternateContent>
      </w:r>
      <w:r>
        <w:rPr>
          <w:noProof/>
          <w:lang w:bidi="ar-SA"/>
        </w:rPr>
        <mc:AlternateContent>
          <mc:Choice Requires="wps">
            <w:drawing>
              <wp:anchor distT="0" distB="0" distL="114300" distR="114300" simplePos="0" relativeHeight="251662336" behindDoc="1" locked="0" layoutInCell="1" allowOverlap="1">
                <wp:simplePos x="0" y="0"/>
                <wp:positionH relativeFrom="page">
                  <wp:posOffset>5473700</wp:posOffset>
                </wp:positionH>
                <wp:positionV relativeFrom="paragraph">
                  <wp:posOffset>281305</wp:posOffset>
                </wp:positionV>
                <wp:extent cx="0" cy="0"/>
                <wp:effectExtent l="6350" t="12700" r="12700" b="635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8"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1pt,22.15pt" to="431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" strokecolor="#231f20" strokeweight="1pt">
                <w10:wrap anchorx="page"/>
              </v:line>
            </w:pict>
          </mc:Fallback>
        </mc:AlternateContent>
      </w:r>
      <w:r>
        <w:rPr>
          <w:noProof/>
          <w:lang w:bidi="ar-SA"/>
        </w:rPr>
        <mc:AlternateContent>
          <mc:Choice Requires="wps">
            <w:drawing>
              <wp:anchor distT="0" distB="0" distL="114300" distR="114300" simplePos="0" relativeHeight="251663360" behindDoc="1" locked="0" layoutInCell="1" allowOverlap="1">
                <wp:simplePos x="0" y="0"/>
                <wp:positionH relativeFrom="page">
                  <wp:posOffset>3230245</wp:posOffset>
                </wp:positionH>
                <wp:positionV relativeFrom="paragraph">
                  <wp:posOffset>446405</wp:posOffset>
                </wp:positionV>
                <wp:extent cx="0" cy="0"/>
                <wp:effectExtent l="10795" t="6350" r="8255" b="1270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7"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4.35pt,35.15pt" to="254.35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" strokecolor="#231f20" strokeweight="1pt">
                <w10:wrap anchorx="page"/>
              </v:line>
            </w:pict>
          </mc:Fallback>
        </mc:AlternateContent>
      </w:r>
      <w:r>
        <w:rPr>
          <w:noProof/>
          <w:lang w:bidi="ar-SA"/>
        </w:rPr>
        <mc:AlternateContent>
          <mc:Choice Requires="wps">
            <w:drawing>
              <wp:anchor distT="0" distB="0" distL="114300" distR="114300" simplePos="0" relativeHeight="251664384" behindDoc="1" locked="0" layoutInCell="1" allowOverlap="1">
                <wp:simplePos x="0" y="0"/>
                <wp:positionH relativeFrom="page">
                  <wp:posOffset>3757930</wp:posOffset>
                </wp:positionH>
                <wp:positionV relativeFrom="paragraph">
                  <wp:posOffset>446405</wp:posOffset>
                </wp:positionV>
                <wp:extent cx="0" cy="0"/>
                <wp:effectExtent l="14605" t="6350" r="13970" b="12700"/>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6"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5.9pt,35.15pt" to="295.9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" strokecolor="#231f20" strokeweight="1pt">
                <w10:wrap anchorx="page"/>
              </v:line>
            </w:pict>
          </mc:Fallback>
        </mc:AlternateContent>
      </w:r>
      <w:r>
        <w:rPr>
          <w:rFonts w:ascii="Arial"/>
          <w:color w:val="231F20"/>
        </w:rPr>
        <w:t>The wheel is one invention that has had a major impact</w:t>
      </w:r>
      <w:r>
        <w:rPr>
          <w:rFonts w:ascii="Arial"/>
          <w:color w:val="231F20"/>
          <w:spacing w:val="-28"/>
        </w:rPr>
        <w:t xml:space="preserve"> </w:t>
      </w:r>
      <w:r>
        <w:rPr>
          <w:rFonts w:ascii="Arial"/>
          <w:color w:val="231F20"/>
        </w:rPr>
        <w:t>on</w:t>
      </w:r>
      <w:r>
        <w:rPr>
          <w:rFonts w:ascii="Arial"/>
          <w:color w:val="231F20"/>
          <w:spacing w:val="-1"/>
        </w:rPr>
        <w:t xml:space="preserve"> </w:t>
      </w:r>
      <w:r>
        <w:rPr>
          <w:rFonts w:ascii="Arial"/>
          <w:b/>
          <w:color w:val="231F20"/>
        </w:rPr>
        <w:t>33</w:t>
      </w:r>
      <w:r>
        <w:rPr>
          <w:rFonts w:ascii="Arial"/>
          <w:b/>
          <w:color w:val="231F20"/>
          <w:u w:val="dotted" w:color="231F20"/>
        </w:rPr>
        <w:t xml:space="preserve"> </w:t>
      </w:r>
      <w:r>
        <w:rPr>
          <w:rFonts w:ascii="Arial"/>
          <w:b/>
          <w:color w:val="231F20"/>
          <w:u w:val="dotted" w:color="231F20"/>
        </w:rPr>
        <w:tab/>
      </w:r>
      <w:r>
        <w:rPr>
          <w:rFonts w:ascii="Arial"/>
          <w:color w:val="231F20"/>
        </w:rPr>
        <w:t>aspects of life, but no impact has been</w:t>
      </w:r>
      <w:r>
        <w:rPr>
          <w:rFonts w:ascii="Arial"/>
          <w:color w:val="231F20"/>
          <w:spacing w:val="-15"/>
        </w:rPr>
        <w:t xml:space="preserve"> </w:t>
      </w:r>
      <w:r>
        <w:rPr>
          <w:rFonts w:ascii="Arial"/>
          <w:color w:val="231F20"/>
        </w:rPr>
        <w:t>as</w:t>
      </w:r>
      <w:r>
        <w:rPr>
          <w:rFonts w:ascii="Arial"/>
          <w:color w:val="231F20"/>
          <w:spacing w:val="-1"/>
        </w:rPr>
        <w:t xml:space="preserve"> </w:t>
      </w:r>
      <w:r>
        <w:rPr>
          <w:rFonts w:ascii="Arial"/>
          <w:b/>
          <w:color w:val="231F20"/>
        </w:rPr>
        <w:t>34</w:t>
      </w:r>
      <w:r>
        <w:rPr>
          <w:rFonts w:ascii="Arial"/>
          <w:b/>
          <w:color w:val="231F20"/>
          <w:u w:val="dotted" w:color="231F20"/>
        </w:rPr>
        <w:t xml:space="preserve"> </w:t>
      </w:r>
      <w:r>
        <w:rPr>
          <w:rFonts w:ascii="Arial"/>
          <w:b/>
          <w:color w:val="231F20"/>
          <w:u w:val="dotted" w:color="231F20"/>
        </w:rPr>
        <w:tab/>
      </w:r>
      <w:r>
        <w:rPr>
          <w:rFonts w:ascii="Arial"/>
          <w:color w:val="231F20"/>
        </w:rPr>
        <w:t>as that of language. Language is</w:t>
      </w:r>
      <w:r>
        <w:rPr>
          <w:rFonts w:ascii="Arial"/>
          <w:color w:val="231F20"/>
          <w:spacing w:val="-21"/>
        </w:rPr>
        <w:t xml:space="preserve"> </w:t>
      </w:r>
      <w:r>
        <w:rPr>
          <w:rFonts w:ascii="Arial"/>
          <w:color w:val="231F20"/>
        </w:rPr>
        <w:t>very</w:t>
      </w:r>
    </w:p>
    <w:p w:rsidR="00E57EE4" w:rsidRDefault="00E57EE4" w:rsidP="00E57EE4">
      <w:pPr>
        <w:pStyle w:val="BodyText"/>
        <w:tabs>
          <w:tab w:val="left" w:pos="1232"/>
        </w:tabs>
        <w:spacing w:line="252" w:lineRule="exact"/>
        <w:ind w:left="106"/>
        <w:rPr>
          <w:rFonts w:ascii="Arial"/>
        </w:rPr>
      </w:pPr>
      <w:r>
        <w:rPr>
          <w:noProof/>
          <w:lang w:bidi="ar-SA"/>
        </w:rPr>
        <mc:AlternateContent>
          <mc:Choice Requires="wps">
            <w:drawing>
              <wp:anchor distT="0" distB="0" distL="114300" distR="114300" simplePos="0" relativeHeight="251665408" behindDoc="1" locked="0" layoutInCell="1" allowOverlap="1">
                <wp:simplePos x="0" y="0"/>
                <wp:positionH relativeFrom="page">
                  <wp:posOffset>1296670</wp:posOffset>
                </wp:positionH>
                <wp:positionV relativeFrom="paragraph">
                  <wp:posOffset>125095</wp:posOffset>
                </wp:positionV>
                <wp:extent cx="0" cy="0"/>
                <wp:effectExtent l="10795" t="9525" r="8255" b="952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2.1pt,9.85pt" to="102.1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" strokecolor="#231f20" strokeweight="1pt">
                <w10:wrap anchorx="page"/>
              </v:line>
            </w:pict>
          </mc:Fallback>
        </mc:AlternateContent>
      </w:r>
      <w:r>
        <w:rPr>
          <w:noProof/>
          <w:lang w:bidi="ar-SA"/>
        </w:rPr>
        <mc:AlternateContent>
          <mc:Choice Requires="wps">
            <w:drawing>
              <wp:anchor distT="0" distB="0" distL="114300" distR="114300" simplePos="0" relativeHeight="251666432" behindDoc="1" locked="0" layoutInCell="1" allowOverlap="1">
                <wp:simplePos x="0" y="0"/>
                <wp:positionH relativeFrom="page">
                  <wp:posOffset>1824355</wp:posOffset>
                </wp:positionH>
                <wp:positionV relativeFrom="paragraph">
                  <wp:posOffset>125095</wp:posOffset>
                </wp:positionV>
                <wp:extent cx="0" cy="0"/>
                <wp:effectExtent l="14605" t="9525" r="13970" b="952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43.65pt,9.85pt" to="143.6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" strokecolor="#231f20" strokeweight="1pt">
                <w10:wrap anchorx="page"/>
              </v:line>
            </w:pict>
          </mc:Fallback>
        </mc:AlternateContent>
      </w:r>
      <w:r>
        <w:rPr>
          <w:rFonts w:ascii="Arial"/>
          <w:b/>
          <w:color w:val="231F20"/>
        </w:rPr>
        <w:t>35</w:t>
      </w:r>
      <w:r>
        <w:rPr>
          <w:rFonts w:ascii="Arial"/>
          <w:b/>
          <w:color w:val="231F20"/>
          <w:u w:val="dotted" w:color="231F20"/>
        </w:rPr>
        <w:t xml:space="preserve"> </w:t>
      </w:r>
      <w:r>
        <w:rPr>
          <w:rFonts w:ascii="Arial"/>
          <w:b/>
          <w:color w:val="231F20"/>
          <w:u w:val="dotted" w:color="231F20"/>
        </w:rPr>
        <w:tab/>
      </w:r>
      <w:r>
        <w:rPr>
          <w:rFonts w:ascii="Arial"/>
          <w:color w:val="231F20"/>
        </w:rPr>
        <w:t>, yet composed of just a small number of</w:t>
      </w:r>
      <w:r>
        <w:rPr>
          <w:rFonts w:ascii="Arial"/>
          <w:color w:val="231F20"/>
          <w:spacing w:val="-2"/>
        </w:rPr>
        <w:t xml:space="preserve"> </w:t>
      </w:r>
      <w:r>
        <w:rPr>
          <w:rFonts w:ascii="Arial"/>
          <w:color w:val="231F20"/>
        </w:rPr>
        <w:t>sounds.</w:t>
      </w:r>
    </w:p>
    <w:p w:rsidR="00E57EE4" w:rsidRDefault="00E57EE4" w:rsidP="00E57EE4">
      <w:pPr>
        <w:pStyle w:val="BodyText"/>
        <w:spacing w:before="9"/>
        <w:rPr>
          <w:rFonts w:ascii="Arial"/>
        </w:rPr>
      </w:pPr>
    </w:p>
    <w:p w:rsidR="00E57EE4" w:rsidRDefault="00E57EE4" w:rsidP="00E57EE4">
      <w:pPr>
        <w:pStyle w:val="BodyText"/>
        <w:tabs>
          <w:tab w:val="left" w:pos="3679"/>
        </w:tabs>
        <w:spacing w:line="247" w:lineRule="auto"/>
        <w:ind w:left="106" w:right="1143" w:hanging="1"/>
        <w:rPr>
          <w:rFonts w:ascii="Arial"/>
        </w:rPr>
      </w:pPr>
      <w:r>
        <w:rPr>
          <w:noProof/>
          <w:lang w:bidi="ar-SA"/>
        </w:rPr>
        <mc:AlternateContent>
          <mc:Choice Requires="wps">
            <w:drawing>
              <wp:anchor distT="0" distB="0" distL="114300" distR="114300" simplePos="0" relativeHeight="251667456" behindDoc="1" locked="0" layoutInCell="1" allowOverlap="1">
                <wp:simplePos x="0" y="0"/>
                <wp:positionH relativeFrom="page">
                  <wp:posOffset>2850515</wp:posOffset>
                </wp:positionH>
                <wp:positionV relativeFrom="paragraph">
                  <wp:posOffset>125730</wp:posOffset>
                </wp:positionV>
                <wp:extent cx="0" cy="0"/>
                <wp:effectExtent l="12065" t="12700" r="6985" b="63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4.45pt,9.9pt" to="224.4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" strokecolor="#231f20" strokeweight="1pt">
                <w10:wrap anchorx="page"/>
              </v:line>
            </w:pict>
          </mc:Fallback>
        </mc:AlternateContent>
      </w:r>
      <w:r>
        <w:rPr>
          <w:noProof/>
          <w:lang w:bidi="ar-SA"/>
        </w:rPr>
        <mc:AlternateContent>
          <mc:Choice Requires="wps">
            <w:drawing>
              <wp:anchor distT="0" distB="0" distL="114300" distR="114300" simplePos="0" relativeHeight="251668480" behindDoc="1" locked="0" layoutInCell="1" allowOverlap="1">
                <wp:simplePos x="0" y="0"/>
                <wp:positionH relativeFrom="page">
                  <wp:posOffset>3377565</wp:posOffset>
                </wp:positionH>
                <wp:positionV relativeFrom="paragraph">
                  <wp:posOffset>125730</wp:posOffset>
                </wp:positionV>
                <wp:extent cx="0" cy="0"/>
                <wp:effectExtent l="15240" t="12700" r="13335" b="635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7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2"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5.95pt,9.9pt" to="265.9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" strokecolor="#231f20" strokeweight="1pt">
                <w10:wrap anchorx="page"/>
              </v:line>
            </w:pict>
          </mc:Fallback>
        </mc:AlternateContent>
      </w:r>
      <w:r>
        <w:rPr>
          <w:rFonts w:ascii="Arial"/>
          <w:color w:val="231F20"/>
        </w:rPr>
        <w:t>Language appears to</w:t>
      </w:r>
      <w:r>
        <w:rPr>
          <w:rFonts w:ascii="Arial"/>
          <w:color w:val="231F20"/>
          <w:spacing w:val="-8"/>
        </w:rPr>
        <w:t xml:space="preserve"> </w:t>
      </w:r>
      <w:r>
        <w:rPr>
          <w:rFonts w:ascii="Arial"/>
          <w:color w:val="231F20"/>
        </w:rPr>
        <w:t>be</w:t>
      </w:r>
      <w:r>
        <w:rPr>
          <w:rFonts w:ascii="Arial"/>
          <w:color w:val="231F20"/>
          <w:spacing w:val="-1"/>
        </w:rPr>
        <w:t xml:space="preserve"> </w:t>
      </w:r>
      <w:r>
        <w:rPr>
          <w:rFonts w:ascii="Arial"/>
          <w:b/>
          <w:color w:val="231F20"/>
        </w:rPr>
        <w:t>36</w:t>
      </w:r>
      <w:r>
        <w:rPr>
          <w:rFonts w:ascii="Arial"/>
          <w:b/>
          <w:color w:val="231F20"/>
          <w:u w:val="dotted" w:color="231F20"/>
        </w:rPr>
        <w:t xml:space="preserve"> </w:t>
      </w:r>
      <w:r>
        <w:rPr>
          <w:rFonts w:ascii="Arial"/>
          <w:b/>
          <w:color w:val="231F20"/>
          <w:u w:val="dotted" w:color="231F20"/>
        </w:rPr>
        <w:tab/>
      </w:r>
      <w:r>
        <w:rPr>
          <w:rFonts w:ascii="Arial"/>
          <w:color w:val="231F20"/>
        </w:rPr>
        <w:t xml:space="preserve">to use. </w:t>
      </w:r>
      <w:r>
        <w:rPr>
          <w:rFonts w:ascii="Arial"/>
          <w:color w:val="231F20"/>
          <w:spacing w:val="-3"/>
        </w:rPr>
        <w:t xml:space="preserve">However, </w:t>
      </w:r>
      <w:r>
        <w:rPr>
          <w:rFonts w:ascii="Arial"/>
          <w:color w:val="231F20"/>
        </w:rPr>
        <w:t>its sophistication is often overlooked.</w:t>
      </w:r>
    </w:p>
    <w:p w:rsidR="00E57EE4" w:rsidRDefault="00E57EE4" w:rsidP="00E57EE4">
      <w:pPr>
        <w:pStyle w:val="BodyText"/>
        <w:spacing w:before="10"/>
        <w:rPr>
          <w:rFonts w:ascii="Arial"/>
          <w:sz w:val="24"/>
        </w:rPr>
      </w:pPr>
    </w:p>
    <w:tbl>
      <w:tblPr>
        <w:tblW w:w="0" w:type="auto"/>
        <w:tblInd w:w="752" w:type="dxa"/>
        <w:tblLayout w:type="fixed"/>
        <w:tblCellMar>
          <w:left w:w="0" w:type="dxa"/>
          <w:right w:w="0" w:type="dxa"/>
        </w:tblCellMar>
        <w:tblLook w:val="01E0" w:firstRow="1" w:lastRow="1" w:firstColumn="1" w:lastColumn="1" w:noHBand="0" w:noVBand="0"/>
      </w:tblPr>
      <w:tblGrid>
        <w:gridCol w:w="552"/>
        <w:gridCol w:w="1937"/>
        <w:gridCol w:w="892"/>
        <w:gridCol w:w="1747"/>
        <w:gridCol w:w="1087"/>
        <w:gridCol w:w="1120"/>
      </w:tblGrid>
      <w:tr w:rsidR="00E57EE4" w:rsidTr="00CC7F22">
        <w:trPr>
          <w:trHeight w:val="506"/>
        </w:trPr>
        <w:tc>
          <w:tcPr>
            <w:tcW w:w="552" w:type="dxa"/>
            <w:tcBorders>
              <w:top w:val="single" w:sz="4" w:space="0" w:color="231F20"/>
              <w:left w:val="single" w:sz="4" w:space="0" w:color="231F20"/>
            </w:tcBorders>
          </w:tcPr>
          <w:p w:rsidR="00E57EE4" w:rsidRDefault="00E57EE4" w:rsidP="00CC7F22">
            <w:pPr>
              <w:pStyle w:val="TableParagraph"/>
              <w:spacing w:before="175"/>
              <w:ind w:left="65"/>
              <w:jc w:val="center"/>
              <w:rPr>
                <w:rFonts w:ascii="Arial"/>
                <w:b/>
              </w:rPr>
            </w:pPr>
            <w:r>
              <w:rPr>
                <w:rFonts w:ascii="Arial"/>
                <w:b/>
                <w:color w:val="231F20"/>
                <w:w w:val="99"/>
              </w:rPr>
              <w:t>A</w:t>
            </w:r>
          </w:p>
        </w:tc>
        <w:tc>
          <w:tcPr>
            <w:tcW w:w="1937" w:type="dxa"/>
            <w:tcBorders>
              <w:top w:val="single" w:sz="4" w:space="0" w:color="231F20"/>
            </w:tcBorders>
          </w:tcPr>
          <w:p w:rsidR="00E57EE4" w:rsidRDefault="00E57EE4" w:rsidP="00CC7F22">
            <w:pPr>
              <w:pStyle w:val="TableParagraph"/>
              <w:spacing w:before="175"/>
              <w:ind w:left="159"/>
              <w:rPr>
                <w:rFonts w:ascii="Arial"/>
              </w:rPr>
            </w:pPr>
            <w:r>
              <w:rPr>
                <w:rFonts w:ascii="Arial"/>
                <w:color w:val="231F20"/>
              </w:rPr>
              <w:t>difficult</w:t>
            </w:r>
          </w:p>
        </w:tc>
        <w:tc>
          <w:tcPr>
            <w:tcW w:w="892" w:type="dxa"/>
            <w:tcBorders>
              <w:top w:val="single" w:sz="4" w:space="0" w:color="231F20"/>
            </w:tcBorders>
          </w:tcPr>
          <w:p w:rsidR="00E57EE4" w:rsidRDefault="00E57EE4" w:rsidP="00CC7F22">
            <w:pPr>
              <w:pStyle w:val="TableParagraph"/>
              <w:spacing w:before="175"/>
              <w:ind w:right="153"/>
              <w:jc w:val="right"/>
              <w:rPr>
                <w:rFonts w:ascii="Arial"/>
                <w:b/>
              </w:rPr>
            </w:pPr>
            <w:r>
              <w:rPr>
                <w:rFonts w:ascii="Arial"/>
                <w:b/>
                <w:color w:val="231F20"/>
                <w:w w:val="99"/>
              </w:rPr>
              <w:t>B</w:t>
            </w:r>
          </w:p>
        </w:tc>
        <w:tc>
          <w:tcPr>
            <w:tcW w:w="1747" w:type="dxa"/>
            <w:tcBorders>
              <w:top w:val="single" w:sz="4" w:space="0" w:color="231F20"/>
            </w:tcBorders>
          </w:tcPr>
          <w:p w:rsidR="00E57EE4" w:rsidRDefault="00E57EE4" w:rsidP="00CC7F22">
            <w:pPr>
              <w:pStyle w:val="TableParagraph"/>
              <w:spacing w:before="175"/>
              <w:ind w:left="167"/>
              <w:rPr>
                <w:rFonts w:ascii="Arial"/>
              </w:rPr>
            </w:pPr>
            <w:r>
              <w:rPr>
                <w:rFonts w:ascii="Arial"/>
                <w:color w:val="231F20"/>
              </w:rPr>
              <w:t>complex</w:t>
            </w:r>
          </w:p>
        </w:tc>
        <w:tc>
          <w:tcPr>
            <w:tcW w:w="1087" w:type="dxa"/>
            <w:tcBorders>
              <w:top w:val="single" w:sz="4" w:space="0" w:color="231F20"/>
            </w:tcBorders>
          </w:tcPr>
          <w:p w:rsidR="00E57EE4" w:rsidRDefault="00E57EE4" w:rsidP="00CC7F22">
            <w:pPr>
              <w:pStyle w:val="TableParagraph"/>
              <w:spacing w:before="175"/>
              <w:ind w:right="153"/>
              <w:jc w:val="right"/>
              <w:rPr>
                <w:rFonts w:ascii="Arial"/>
                <w:b/>
              </w:rPr>
            </w:pPr>
            <w:r>
              <w:rPr>
                <w:rFonts w:ascii="Arial"/>
                <w:b/>
                <w:color w:val="231F20"/>
                <w:w w:val="99"/>
              </w:rPr>
              <w:t>C</w:t>
            </w:r>
          </w:p>
        </w:tc>
        <w:tc>
          <w:tcPr>
            <w:tcW w:w="1120" w:type="dxa"/>
            <w:tcBorders>
              <w:top w:val="single" w:sz="4" w:space="0" w:color="231F20"/>
              <w:right w:val="single" w:sz="4" w:space="0" w:color="231F20"/>
            </w:tcBorders>
          </w:tcPr>
          <w:p w:rsidR="00E57EE4" w:rsidRDefault="00E57EE4" w:rsidP="00CC7F22">
            <w:pPr>
              <w:pStyle w:val="TableParagraph"/>
              <w:spacing w:before="175"/>
              <w:ind w:left="167"/>
              <w:rPr>
                <w:rFonts w:ascii="Arial"/>
              </w:rPr>
            </w:pPr>
            <w:r>
              <w:rPr>
                <w:rFonts w:ascii="Arial"/>
                <w:color w:val="231F20"/>
              </w:rPr>
              <w:t>original</w:t>
            </w:r>
          </w:p>
        </w:tc>
      </w:tr>
      <w:tr w:rsidR="00E57EE4" w:rsidTr="00CC7F22">
        <w:trPr>
          <w:trHeight w:val="401"/>
        </w:trPr>
        <w:tc>
          <w:tcPr>
            <w:tcW w:w="552" w:type="dxa"/>
            <w:tcBorders>
              <w:left w:val="single" w:sz="4" w:space="0" w:color="231F20"/>
            </w:tcBorders>
          </w:tcPr>
          <w:p w:rsidR="00E57EE4" w:rsidRDefault="00E57EE4" w:rsidP="00CC7F22">
            <w:pPr>
              <w:pStyle w:val="TableParagraph"/>
              <w:spacing w:before="70"/>
              <w:ind w:left="64"/>
              <w:jc w:val="center"/>
              <w:rPr>
                <w:rFonts w:ascii="Arial"/>
                <w:b/>
              </w:rPr>
            </w:pPr>
            <w:r>
              <w:rPr>
                <w:rFonts w:ascii="Arial"/>
                <w:b/>
                <w:color w:val="231F20"/>
                <w:w w:val="99"/>
              </w:rPr>
              <w:t>D</w:t>
            </w:r>
          </w:p>
        </w:tc>
        <w:tc>
          <w:tcPr>
            <w:tcW w:w="1937" w:type="dxa"/>
          </w:tcPr>
          <w:p w:rsidR="00E57EE4" w:rsidRDefault="00E57EE4" w:rsidP="00CC7F22">
            <w:pPr>
              <w:pStyle w:val="TableParagraph"/>
              <w:spacing w:before="70"/>
              <w:ind w:left="159"/>
              <w:rPr>
                <w:rFonts w:ascii="Arial"/>
              </w:rPr>
            </w:pPr>
            <w:r>
              <w:rPr>
                <w:rFonts w:ascii="Arial"/>
                <w:color w:val="231F20"/>
              </w:rPr>
              <w:t>admired</w:t>
            </w:r>
          </w:p>
        </w:tc>
        <w:tc>
          <w:tcPr>
            <w:tcW w:w="892" w:type="dxa"/>
          </w:tcPr>
          <w:p w:rsidR="00E57EE4" w:rsidRDefault="00E57EE4" w:rsidP="00CC7F22">
            <w:pPr>
              <w:pStyle w:val="TableParagraph"/>
              <w:spacing w:before="70"/>
              <w:ind w:right="166"/>
              <w:jc w:val="right"/>
              <w:rPr>
                <w:rFonts w:ascii="Arial"/>
                <w:b/>
              </w:rPr>
            </w:pPr>
            <w:r>
              <w:rPr>
                <w:rFonts w:ascii="Arial"/>
                <w:b/>
                <w:color w:val="231F20"/>
              </w:rPr>
              <w:t>E</w:t>
            </w:r>
          </w:p>
        </w:tc>
        <w:tc>
          <w:tcPr>
            <w:tcW w:w="1747" w:type="dxa"/>
          </w:tcPr>
          <w:p w:rsidR="00E57EE4" w:rsidRDefault="00E57EE4" w:rsidP="00CC7F22">
            <w:pPr>
              <w:pStyle w:val="TableParagraph"/>
              <w:spacing w:before="70"/>
              <w:ind w:left="167"/>
              <w:rPr>
                <w:rFonts w:ascii="Arial"/>
              </w:rPr>
            </w:pPr>
            <w:r>
              <w:rPr>
                <w:rFonts w:ascii="Arial"/>
                <w:color w:val="231F20"/>
              </w:rPr>
              <w:t>material</w:t>
            </w:r>
          </w:p>
        </w:tc>
        <w:tc>
          <w:tcPr>
            <w:tcW w:w="1087" w:type="dxa"/>
          </w:tcPr>
          <w:p w:rsidR="00E57EE4" w:rsidRDefault="00E57EE4" w:rsidP="00CC7F22">
            <w:pPr>
              <w:pStyle w:val="TableParagraph"/>
              <w:spacing w:before="70"/>
              <w:ind w:right="177"/>
              <w:jc w:val="right"/>
              <w:rPr>
                <w:rFonts w:ascii="Arial"/>
                <w:b/>
              </w:rPr>
            </w:pPr>
            <w:r>
              <w:rPr>
                <w:rFonts w:ascii="Arial"/>
                <w:b/>
                <w:color w:val="231F20"/>
              </w:rPr>
              <w:t>F</w:t>
            </w:r>
          </w:p>
        </w:tc>
        <w:tc>
          <w:tcPr>
            <w:tcW w:w="1120" w:type="dxa"/>
            <w:tcBorders>
              <w:right w:val="single" w:sz="4" w:space="0" w:color="231F20"/>
            </w:tcBorders>
          </w:tcPr>
          <w:p w:rsidR="00E57EE4" w:rsidRDefault="00E57EE4" w:rsidP="00CC7F22">
            <w:pPr>
              <w:pStyle w:val="TableParagraph"/>
              <w:spacing w:before="70"/>
              <w:ind w:left="167"/>
              <w:rPr>
                <w:rFonts w:ascii="Arial"/>
              </w:rPr>
            </w:pPr>
            <w:r>
              <w:rPr>
                <w:rFonts w:ascii="Arial"/>
                <w:color w:val="231F20"/>
              </w:rPr>
              <w:t>easy</w:t>
            </w:r>
          </w:p>
        </w:tc>
      </w:tr>
      <w:tr w:rsidR="00E57EE4" w:rsidTr="00CC7F22">
        <w:trPr>
          <w:trHeight w:val="498"/>
        </w:trPr>
        <w:tc>
          <w:tcPr>
            <w:tcW w:w="552" w:type="dxa"/>
            <w:tcBorders>
              <w:left w:val="single" w:sz="4" w:space="0" w:color="231F20"/>
              <w:bottom w:val="single" w:sz="4" w:space="0" w:color="231F20"/>
            </w:tcBorders>
          </w:tcPr>
          <w:p w:rsidR="00E57EE4" w:rsidRDefault="00E57EE4" w:rsidP="00CC7F22">
            <w:pPr>
              <w:pStyle w:val="TableParagraph"/>
              <w:spacing w:before="70"/>
              <w:ind w:left="76"/>
              <w:jc w:val="center"/>
              <w:rPr>
                <w:rFonts w:ascii="Arial"/>
                <w:b/>
              </w:rPr>
            </w:pPr>
            <w:r>
              <w:rPr>
                <w:rFonts w:ascii="Arial"/>
                <w:b/>
                <w:color w:val="231F20"/>
              </w:rPr>
              <w:t>G</w:t>
            </w:r>
          </w:p>
        </w:tc>
        <w:tc>
          <w:tcPr>
            <w:tcW w:w="1937" w:type="dxa"/>
            <w:tcBorders>
              <w:bottom w:val="single" w:sz="4" w:space="0" w:color="231F20"/>
            </w:tcBorders>
          </w:tcPr>
          <w:p w:rsidR="00E57EE4" w:rsidRDefault="00E57EE4" w:rsidP="00CC7F22">
            <w:pPr>
              <w:pStyle w:val="TableParagraph"/>
              <w:spacing w:before="70"/>
              <w:ind w:left="159"/>
              <w:rPr>
                <w:rFonts w:ascii="Arial"/>
              </w:rPr>
            </w:pPr>
            <w:r>
              <w:rPr>
                <w:rFonts w:ascii="Arial"/>
                <w:color w:val="231F20"/>
              </w:rPr>
              <w:t>fundamental</w:t>
            </w:r>
          </w:p>
        </w:tc>
        <w:tc>
          <w:tcPr>
            <w:tcW w:w="892" w:type="dxa"/>
            <w:tcBorders>
              <w:bottom w:val="single" w:sz="4" w:space="0" w:color="231F20"/>
            </w:tcBorders>
          </w:tcPr>
          <w:p w:rsidR="00E57EE4" w:rsidRDefault="00E57EE4" w:rsidP="00CC7F22">
            <w:pPr>
              <w:pStyle w:val="TableParagraph"/>
              <w:rPr>
                <w:rFonts w:ascii="Times New Roman"/>
              </w:rPr>
            </w:pPr>
          </w:p>
        </w:tc>
        <w:tc>
          <w:tcPr>
            <w:tcW w:w="1747" w:type="dxa"/>
            <w:tcBorders>
              <w:bottom w:val="single" w:sz="4" w:space="0" w:color="231F20"/>
            </w:tcBorders>
          </w:tcPr>
          <w:p w:rsidR="00E57EE4" w:rsidRDefault="00E57EE4" w:rsidP="00CC7F22">
            <w:pPr>
              <w:pStyle w:val="TableParagraph"/>
              <w:rPr>
                <w:rFonts w:ascii="Times New Roman"/>
              </w:rPr>
            </w:pPr>
          </w:p>
        </w:tc>
        <w:tc>
          <w:tcPr>
            <w:tcW w:w="1087" w:type="dxa"/>
            <w:tcBorders>
              <w:bottom w:val="single" w:sz="4" w:space="0" w:color="231F20"/>
            </w:tcBorders>
          </w:tcPr>
          <w:p w:rsidR="00E57EE4" w:rsidRDefault="00E57EE4" w:rsidP="00CC7F22">
            <w:pPr>
              <w:pStyle w:val="TableParagraph"/>
              <w:rPr>
                <w:rFonts w:ascii="Times New Roman"/>
              </w:rPr>
            </w:pPr>
          </w:p>
        </w:tc>
        <w:tc>
          <w:tcPr>
            <w:tcW w:w="1120" w:type="dxa"/>
            <w:tcBorders>
              <w:bottom w:val="single" w:sz="4" w:space="0" w:color="231F20"/>
              <w:right w:val="single" w:sz="4" w:space="0" w:color="231F20"/>
            </w:tcBorders>
          </w:tcPr>
          <w:p w:rsidR="00E57EE4" w:rsidRDefault="00E57EE4" w:rsidP="00CC7F22">
            <w:pPr>
              <w:pStyle w:val="TableParagraph"/>
              <w:rPr>
                <w:rFonts w:ascii="Times New Roman"/>
              </w:rPr>
            </w:pPr>
          </w:p>
        </w:tc>
      </w:tr>
    </w:tbl>
    <w:p w:rsidR="00E57EE4" w:rsidRDefault="00E57EE4" w:rsidP="00E57EE4">
      <w:pPr>
        <w:pStyle w:val="BodyText"/>
        <w:rPr>
          <w:rFonts w:ascii="Arial"/>
          <w:sz w:val="24"/>
        </w:rPr>
      </w:pPr>
    </w:p>
    <w:p w:rsidR="00E57EE4" w:rsidRDefault="00E57EE4" w:rsidP="00E57EE4">
      <w:pPr>
        <w:pStyle w:val="Heading4"/>
        <w:spacing w:before="184"/>
      </w:pPr>
      <w:r>
        <w:rPr>
          <w:color w:val="231F20"/>
        </w:rPr>
        <w:t>Questions 37–40</w:t>
      </w:r>
    </w:p>
    <w:p w:rsidR="00E57EE4" w:rsidRDefault="00E57EE4" w:rsidP="00E57EE4">
      <w:pPr>
        <w:pStyle w:val="BodyText"/>
        <w:spacing w:before="5"/>
        <w:rPr>
          <w:rFonts w:ascii="Arial"/>
          <w:i/>
        </w:rPr>
      </w:pPr>
    </w:p>
    <w:p w:rsidR="00E57EE4" w:rsidRDefault="00E57EE4" w:rsidP="00E57EE4">
      <w:pPr>
        <w:pStyle w:val="BodyText"/>
        <w:ind w:left="106"/>
        <w:rPr>
          <w:rFonts w:ascii="Arial"/>
        </w:rPr>
      </w:pPr>
      <w:r>
        <w:rPr>
          <w:rFonts w:ascii="Arial"/>
          <w:color w:val="231F20"/>
        </w:rPr>
        <w:t>Do the following statements agree with the views of the writer in Reading Passage 3?</w:t>
      </w:r>
    </w:p>
    <w:p w:rsidR="00E57EE4" w:rsidRDefault="00E57EE4" w:rsidP="00E57EE4">
      <w:pPr>
        <w:ind w:left="106"/>
        <w:rPr>
          <w:rFonts w:ascii="Arial" w:hAnsi="Arial"/>
          <w:i/>
        </w:rPr>
      </w:pPr>
      <w:r>
        <w:rPr>
          <w:rFonts w:ascii="Arial" w:hAnsi="Arial"/>
          <w:i/>
          <w:color w:val="231F20"/>
        </w:rPr>
        <w:t>In boxes 37–40 on your answer sheet, write</w:t>
      </w:r>
    </w:p>
    <w:p w:rsidR="00E57EE4" w:rsidRDefault="00E57EE4" w:rsidP="00E57EE4">
      <w:pPr>
        <w:pStyle w:val="BodyText"/>
        <w:spacing w:before="9"/>
        <w:rPr>
          <w:rFonts w:ascii="Arial"/>
          <w:i/>
        </w:rPr>
      </w:pPr>
    </w:p>
    <w:p w:rsidR="00E57EE4" w:rsidRDefault="00E57EE4" w:rsidP="00E57EE4">
      <w:pPr>
        <w:tabs>
          <w:tab w:val="left" w:pos="2260"/>
        </w:tabs>
        <w:ind w:left="843"/>
        <w:rPr>
          <w:rFonts w:ascii="Arial"/>
          <w:i/>
        </w:rPr>
      </w:pPr>
      <w:r>
        <w:rPr>
          <w:rFonts w:ascii="Arial"/>
          <w:b/>
          <w:i/>
          <w:color w:val="231F20"/>
        </w:rPr>
        <w:t>YES</w:t>
      </w:r>
      <w:r>
        <w:rPr>
          <w:rFonts w:ascii="Arial"/>
          <w:b/>
          <w:i/>
          <w:color w:val="231F20"/>
        </w:rPr>
        <w:tab/>
      </w:r>
      <w:r>
        <w:rPr>
          <w:rFonts w:ascii="Arial"/>
          <w:i/>
          <w:color w:val="231F20"/>
        </w:rPr>
        <w:t>if the statement agrees with the views of the</w:t>
      </w:r>
      <w:r>
        <w:rPr>
          <w:rFonts w:ascii="Arial"/>
          <w:i/>
          <w:color w:val="231F20"/>
          <w:spacing w:val="-6"/>
        </w:rPr>
        <w:t xml:space="preserve"> </w:t>
      </w:r>
      <w:r>
        <w:rPr>
          <w:rFonts w:ascii="Arial"/>
          <w:i/>
          <w:color w:val="231F20"/>
        </w:rPr>
        <w:t>writer</w:t>
      </w:r>
    </w:p>
    <w:p w:rsidR="00E57EE4" w:rsidRDefault="00E57EE4" w:rsidP="00E57EE4">
      <w:pPr>
        <w:tabs>
          <w:tab w:val="left" w:pos="2260"/>
        </w:tabs>
        <w:spacing w:before="7"/>
        <w:ind w:left="843"/>
        <w:rPr>
          <w:rFonts w:ascii="Arial"/>
          <w:i/>
        </w:rPr>
      </w:pPr>
      <w:r>
        <w:rPr>
          <w:rFonts w:ascii="Arial"/>
          <w:b/>
          <w:i/>
          <w:color w:val="231F20"/>
        </w:rPr>
        <w:t>NO</w:t>
      </w:r>
      <w:r>
        <w:rPr>
          <w:rFonts w:ascii="Arial"/>
          <w:b/>
          <w:i/>
          <w:color w:val="231F20"/>
        </w:rPr>
        <w:tab/>
      </w:r>
      <w:r>
        <w:rPr>
          <w:rFonts w:ascii="Arial"/>
          <w:i/>
          <w:color w:val="231F20"/>
        </w:rPr>
        <w:t>if the statement contradicts the views of the</w:t>
      </w:r>
      <w:r>
        <w:rPr>
          <w:rFonts w:ascii="Arial"/>
          <w:i/>
          <w:color w:val="231F20"/>
          <w:spacing w:val="-3"/>
        </w:rPr>
        <w:t xml:space="preserve"> </w:t>
      </w:r>
      <w:r>
        <w:rPr>
          <w:rFonts w:ascii="Arial"/>
          <w:i/>
          <w:color w:val="231F20"/>
        </w:rPr>
        <w:t>writer</w:t>
      </w:r>
    </w:p>
    <w:p w:rsidR="00E57EE4" w:rsidRDefault="00E57EE4" w:rsidP="00E57EE4">
      <w:pPr>
        <w:tabs>
          <w:tab w:val="left" w:pos="2260"/>
        </w:tabs>
        <w:spacing w:before="7"/>
        <w:ind w:left="843"/>
        <w:rPr>
          <w:rFonts w:ascii="Arial"/>
          <w:i/>
        </w:rPr>
      </w:pPr>
      <w:r>
        <w:rPr>
          <w:rFonts w:ascii="Arial"/>
          <w:b/>
          <w:i/>
          <w:color w:val="231F20"/>
        </w:rPr>
        <w:t>NOT</w:t>
      </w:r>
      <w:r>
        <w:rPr>
          <w:rFonts w:ascii="Arial"/>
          <w:b/>
          <w:i/>
          <w:color w:val="231F20"/>
          <w:spacing w:val="-1"/>
        </w:rPr>
        <w:t xml:space="preserve"> </w:t>
      </w:r>
      <w:r>
        <w:rPr>
          <w:rFonts w:ascii="Arial"/>
          <w:b/>
          <w:i/>
          <w:color w:val="231F20"/>
        </w:rPr>
        <w:t>GIVEN</w:t>
      </w:r>
      <w:r>
        <w:rPr>
          <w:rFonts w:ascii="Arial"/>
          <w:b/>
          <w:i/>
          <w:color w:val="231F20"/>
        </w:rPr>
        <w:tab/>
      </w:r>
      <w:r>
        <w:rPr>
          <w:rFonts w:ascii="Arial"/>
          <w:i/>
          <w:color w:val="231F20"/>
        </w:rPr>
        <w:t>if it is impossible to say what the writer thinks about</w:t>
      </w:r>
      <w:r>
        <w:rPr>
          <w:rFonts w:ascii="Arial"/>
          <w:i/>
          <w:color w:val="231F20"/>
          <w:spacing w:val="-10"/>
        </w:rPr>
        <w:t xml:space="preserve"> </w:t>
      </w:r>
      <w:r>
        <w:rPr>
          <w:rFonts w:ascii="Arial"/>
          <w:i/>
          <w:color w:val="231F20"/>
        </w:rPr>
        <w:t>this</w:t>
      </w:r>
    </w:p>
    <w:p w:rsidR="00E57EE4" w:rsidRDefault="00E57EE4" w:rsidP="00E57EE4">
      <w:pPr>
        <w:pStyle w:val="BodyText"/>
        <w:spacing w:before="1"/>
        <w:rPr>
          <w:rFonts w:ascii="Arial"/>
          <w:i/>
          <w:sz w:val="35"/>
        </w:rPr>
      </w:pPr>
    </w:p>
    <w:p w:rsidR="00E57EE4" w:rsidRDefault="00E57EE4" w:rsidP="00E57EE4">
      <w:pPr>
        <w:pStyle w:val="ListParagraph"/>
        <w:numPr>
          <w:ilvl w:val="0"/>
          <w:numId w:val="1"/>
        </w:numPr>
        <w:tabs>
          <w:tab w:val="left" w:pos="586"/>
          <w:tab w:val="left" w:pos="587"/>
        </w:tabs>
        <w:spacing w:line="240" w:lineRule="auto"/>
        <w:rPr>
          <w:rFonts w:ascii="Arial"/>
        </w:rPr>
      </w:pPr>
      <w:r>
        <w:rPr>
          <w:rFonts w:ascii="Arial"/>
          <w:color w:val="231F20"/>
        </w:rPr>
        <w:t>Human beings might have achieved their present position without</w:t>
      </w:r>
      <w:r>
        <w:rPr>
          <w:rFonts w:ascii="Arial"/>
          <w:color w:val="231F20"/>
          <w:spacing w:val="-19"/>
        </w:rPr>
        <w:t xml:space="preserve"> </w:t>
      </w:r>
      <w:r>
        <w:rPr>
          <w:rFonts w:ascii="Arial"/>
          <w:color w:val="231F20"/>
        </w:rPr>
        <w:t>language.</w:t>
      </w:r>
    </w:p>
    <w:p w:rsidR="00E57EE4" w:rsidRDefault="00E57EE4" w:rsidP="00E57EE4">
      <w:pPr>
        <w:pStyle w:val="ListParagraph"/>
        <w:numPr>
          <w:ilvl w:val="0"/>
          <w:numId w:val="1"/>
        </w:numPr>
        <w:tabs>
          <w:tab w:val="left" w:pos="586"/>
          <w:tab w:val="left" w:pos="587"/>
        </w:tabs>
        <w:spacing w:before="149" w:line="240" w:lineRule="auto"/>
        <w:rPr>
          <w:rFonts w:ascii="Arial"/>
        </w:rPr>
      </w:pPr>
      <w:r>
        <w:rPr>
          <w:rFonts w:ascii="Arial"/>
          <w:color w:val="231F20"/>
        </w:rPr>
        <w:t>The Port-Royal grammarians did justice to the nature of</w:t>
      </w:r>
      <w:r>
        <w:rPr>
          <w:rFonts w:ascii="Arial"/>
          <w:color w:val="231F20"/>
          <w:spacing w:val="-10"/>
        </w:rPr>
        <w:t xml:space="preserve"> </w:t>
      </w:r>
      <w:r>
        <w:rPr>
          <w:rFonts w:ascii="Arial"/>
          <w:color w:val="231F20"/>
        </w:rPr>
        <w:t>language.</w:t>
      </w:r>
    </w:p>
    <w:p w:rsidR="00E57EE4" w:rsidRDefault="00E57EE4" w:rsidP="00E57EE4">
      <w:pPr>
        <w:pStyle w:val="ListParagraph"/>
        <w:numPr>
          <w:ilvl w:val="0"/>
          <w:numId w:val="1"/>
        </w:numPr>
        <w:tabs>
          <w:tab w:val="left" w:pos="586"/>
          <w:tab w:val="left" w:pos="587"/>
        </w:tabs>
        <w:spacing w:before="149" w:line="240" w:lineRule="auto"/>
        <w:rPr>
          <w:rFonts w:ascii="Arial"/>
        </w:rPr>
      </w:pPr>
      <w:r>
        <w:rPr>
          <w:rFonts w:ascii="Arial"/>
          <w:color w:val="231F20"/>
        </w:rPr>
        <w:t>A</w:t>
      </w:r>
      <w:r>
        <w:rPr>
          <w:rFonts w:ascii="Arial"/>
          <w:color w:val="231F20"/>
          <w:spacing w:val="-15"/>
        </w:rPr>
        <w:t xml:space="preserve"> </w:t>
      </w:r>
      <w:r>
        <w:rPr>
          <w:rFonts w:ascii="Arial"/>
          <w:color w:val="231F20"/>
        </w:rPr>
        <w:t>complex</w:t>
      </w:r>
      <w:r>
        <w:rPr>
          <w:rFonts w:ascii="Arial"/>
          <w:color w:val="231F20"/>
          <w:spacing w:val="-2"/>
        </w:rPr>
        <w:t xml:space="preserve"> </w:t>
      </w:r>
      <w:r>
        <w:rPr>
          <w:rFonts w:ascii="Arial"/>
          <w:color w:val="231F20"/>
        </w:rPr>
        <w:t>idea</w:t>
      </w:r>
      <w:r>
        <w:rPr>
          <w:rFonts w:ascii="Arial"/>
          <w:color w:val="231F20"/>
          <w:spacing w:val="-3"/>
        </w:rPr>
        <w:t xml:space="preserve"> </w:t>
      </w:r>
      <w:r>
        <w:rPr>
          <w:rFonts w:ascii="Arial"/>
          <w:color w:val="231F20"/>
        </w:rPr>
        <w:t>can</w:t>
      </w:r>
      <w:r>
        <w:rPr>
          <w:rFonts w:ascii="Arial"/>
          <w:color w:val="231F20"/>
          <w:spacing w:val="-3"/>
        </w:rPr>
        <w:t xml:space="preserve"> </w:t>
      </w:r>
      <w:r>
        <w:rPr>
          <w:rFonts w:ascii="Arial"/>
          <w:color w:val="231F20"/>
        </w:rPr>
        <w:t>be</w:t>
      </w:r>
      <w:r>
        <w:rPr>
          <w:rFonts w:ascii="Arial"/>
          <w:color w:val="231F20"/>
          <w:spacing w:val="-2"/>
        </w:rPr>
        <w:t xml:space="preserve"> </w:t>
      </w:r>
      <w:r>
        <w:rPr>
          <w:rFonts w:ascii="Arial"/>
          <w:color w:val="231F20"/>
        </w:rPr>
        <w:t>explained</w:t>
      </w:r>
      <w:r>
        <w:rPr>
          <w:rFonts w:ascii="Arial"/>
          <w:color w:val="231F20"/>
          <w:spacing w:val="-2"/>
        </w:rPr>
        <w:t xml:space="preserve"> </w:t>
      </w:r>
      <w:r>
        <w:rPr>
          <w:rFonts w:ascii="Arial"/>
          <w:color w:val="231F20"/>
        </w:rPr>
        <w:t>more</w:t>
      </w:r>
      <w:r>
        <w:rPr>
          <w:rFonts w:ascii="Arial"/>
          <w:color w:val="231F20"/>
          <w:spacing w:val="-2"/>
        </w:rPr>
        <w:t xml:space="preserve"> </w:t>
      </w:r>
      <w:r>
        <w:rPr>
          <w:rFonts w:ascii="Arial"/>
          <w:color w:val="231F20"/>
        </w:rPr>
        <w:t>clearly</w:t>
      </w:r>
      <w:r>
        <w:rPr>
          <w:rFonts w:ascii="Arial"/>
          <w:color w:val="231F20"/>
          <w:spacing w:val="-2"/>
        </w:rPr>
        <w:t xml:space="preserve"> </w:t>
      </w:r>
      <w:r>
        <w:rPr>
          <w:rFonts w:ascii="Arial"/>
          <w:color w:val="231F20"/>
        </w:rPr>
        <w:t>in</w:t>
      </w:r>
      <w:r>
        <w:rPr>
          <w:rFonts w:ascii="Arial"/>
          <w:color w:val="231F20"/>
          <w:spacing w:val="-3"/>
        </w:rPr>
        <w:t xml:space="preserve"> </w:t>
      </w:r>
      <w:r>
        <w:rPr>
          <w:rFonts w:ascii="Arial"/>
          <w:color w:val="231F20"/>
        </w:rPr>
        <w:t>a</w:t>
      </w:r>
      <w:r>
        <w:rPr>
          <w:rFonts w:ascii="Arial"/>
          <w:color w:val="231F20"/>
          <w:spacing w:val="-2"/>
        </w:rPr>
        <w:t xml:space="preserve"> </w:t>
      </w:r>
      <w:r>
        <w:rPr>
          <w:rFonts w:ascii="Arial"/>
          <w:color w:val="231F20"/>
        </w:rPr>
        <w:t>sentence</w:t>
      </w:r>
      <w:r>
        <w:rPr>
          <w:rFonts w:ascii="Arial"/>
          <w:color w:val="231F20"/>
          <w:spacing w:val="-2"/>
        </w:rPr>
        <w:t xml:space="preserve"> </w:t>
      </w:r>
      <w:r>
        <w:rPr>
          <w:rFonts w:ascii="Arial"/>
          <w:color w:val="231F20"/>
        </w:rPr>
        <w:t>than</w:t>
      </w:r>
      <w:r>
        <w:rPr>
          <w:rFonts w:ascii="Arial"/>
          <w:color w:val="231F20"/>
          <w:spacing w:val="-2"/>
        </w:rPr>
        <w:t xml:space="preserve"> </w:t>
      </w:r>
      <w:r>
        <w:rPr>
          <w:rFonts w:ascii="Arial"/>
          <w:color w:val="231F20"/>
        </w:rPr>
        <w:t>in</w:t>
      </w:r>
      <w:r>
        <w:rPr>
          <w:rFonts w:ascii="Arial"/>
          <w:color w:val="231F20"/>
          <w:spacing w:val="-4"/>
        </w:rPr>
        <w:t xml:space="preserve"> </w:t>
      </w:r>
      <w:r>
        <w:rPr>
          <w:rFonts w:ascii="Arial"/>
          <w:color w:val="231F20"/>
        </w:rPr>
        <w:t>a</w:t>
      </w:r>
      <w:r>
        <w:rPr>
          <w:rFonts w:ascii="Arial"/>
          <w:color w:val="231F20"/>
          <w:spacing w:val="-2"/>
        </w:rPr>
        <w:t xml:space="preserve"> </w:t>
      </w:r>
      <w:r>
        <w:rPr>
          <w:rFonts w:ascii="Arial"/>
          <w:color w:val="231F20"/>
        </w:rPr>
        <w:t>single</w:t>
      </w:r>
      <w:r>
        <w:rPr>
          <w:rFonts w:ascii="Arial"/>
          <w:color w:val="231F20"/>
          <w:spacing w:val="-2"/>
        </w:rPr>
        <w:t xml:space="preserve"> </w:t>
      </w:r>
      <w:r>
        <w:rPr>
          <w:rFonts w:ascii="Arial"/>
          <w:color w:val="231F20"/>
        </w:rPr>
        <w:t>word.</w:t>
      </w:r>
    </w:p>
    <w:p w:rsidR="00E57EE4" w:rsidRDefault="00E57EE4" w:rsidP="00E57EE4">
      <w:pPr>
        <w:pStyle w:val="ListParagraph"/>
        <w:numPr>
          <w:ilvl w:val="0"/>
          <w:numId w:val="1"/>
        </w:numPr>
        <w:tabs>
          <w:tab w:val="left" w:pos="586"/>
          <w:tab w:val="left" w:pos="587"/>
        </w:tabs>
        <w:spacing w:before="149" w:line="240" w:lineRule="auto"/>
        <w:rPr>
          <w:rFonts w:ascii="Arial"/>
        </w:rPr>
      </w:pPr>
      <w:r>
        <w:rPr>
          <w:rFonts w:ascii="Arial"/>
          <w:color w:val="231F20"/>
        </w:rPr>
        <w:t>The Sumerians were responsible for starting the recording of</w:t>
      </w:r>
      <w:r>
        <w:rPr>
          <w:rFonts w:ascii="Arial"/>
          <w:color w:val="231F20"/>
          <w:spacing w:val="-12"/>
        </w:rPr>
        <w:t xml:space="preserve"> </w:t>
      </w:r>
      <w:r>
        <w:rPr>
          <w:rFonts w:ascii="Arial"/>
          <w:color w:val="231F20"/>
        </w:rPr>
        <w:t>events.</w:t>
      </w:r>
    </w:p>
    <w:p w:rsidR="00E57EE4" w:rsidRDefault="00E57EE4" w:rsidP="00E57EE4">
      <w:pPr>
        <w:pStyle w:val="BodyText"/>
        <w:rPr>
          <w:rFonts w:ascii="Arial"/>
          <w:sz w:val="20"/>
        </w:rPr>
      </w:pPr>
    </w:p>
    <w:p w:rsidR="00C703DD" w:rsidRDefault="00C703DD"/>
    <w:sectPr w:rsidR="00C703DD" w:rsidSect="00E57EE4">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E4" w:rsidRDefault="00E57EE4" w:rsidP="00E57EE4">
      <w:r>
        <w:separator/>
      </w:r>
    </w:p>
  </w:endnote>
  <w:endnote w:type="continuationSeparator" w:id="0">
    <w:p w:rsidR="00E57EE4" w:rsidRDefault="00E57EE4" w:rsidP="00E57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Rockwell">
    <w:altName w:val="Rockwell"/>
    <w:panose1 w:val="02060603020205020403"/>
    <w:charset w:val="00"/>
    <w:family w:val="roman"/>
    <w:pitch w:val="variable"/>
    <w:sig w:usb0="00000007" w:usb1="00000000" w:usb2="00000000" w:usb3="00000000" w:csb0="00000003"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EE4" w:rsidRDefault="00E57EE4">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EE4" w:rsidRDefault="00E57EE4">
    <w:pPr>
      <w:pStyle w:val="BodyText"/>
      <w:spacing w:line="14" w:lineRule="auto"/>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EE4" w:rsidRDefault="00E57EE4">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E4" w:rsidRDefault="00E57EE4" w:rsidP="00E57EE4">
      <w:r>
        <w:separator/>
      </w:r>
    </w:p>
  </w:footnote>
  <w:footnote w:type="continuationSeparator" w:id="0">
    <w:p w:rsidR="00E57EE4" w:rsidRDefault="00E57EE4" w:rsidP="00E57EE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EE4" w:rsidRDefault="00E57EE4">
    <w:pPr>
      <w:pStyle w:val="BodyText"/>
      <w:spacing w:line="14" w:lineRule="auto"/>
      <w:rPr>
        <w:sz w:val="20"/>
      </w:rPr>
    </w:pPr>
    <w:r>
      <w:rPr>
        <w:noProof/>
        <w:lang w:bidi="ar-SA"/>
      </w:rPr>
      <mc:AlternateContent>
        <mc:Choice Requires="wps">
          <w:drawing>
            <wp:anchor distT="0" distB="0" distL="114300" distR="114300" simplePos="0" relativeHeight="251659264" behindDoc="1" locked="0" layoutInCell="1" allowOverlap="1">
              <wp:simplePos x="0" y="0"/>
              <wp:positionH relativeFrom="page">
                <wp:posOffset>901700</wp:posOffset>
              </wp:positionH>
              <wp:positionV relativeFrom="page">
                <wp:posOffset>1351915</wp:posOffset>
              </wp:positionV>
              <wp:extent cx="848360" cy="203835"/>
              <wp:effectExtent l="0" t="0" r="254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836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57EE4" w:rsidRDefault="00E57EE4">
                          <w:pPr>
                            <w:spacing w:line="306" w:lineRule="exact"/>
                            <w:ind w:left="20"/>
                            <w:rPr>
                              <w:rFonts w:ascii="Calibri"/>
                              <w:b/>
                              <w:sz w:val="28"/>
                            </w:rPr>
                          </w:pPr>
                          <w:r>
                            <w:rPr>
                              <w:rFonts w:ascii="Calibri"/>
                              <w:b/>
                              <w:sz w:val="28"/>
                            </w:rPr>
                            <w:t xml:space="preserve">Resource </w:t>
                          </w:r>
                          <w:r>
                            <w:rPr>
                              <w:rFonts w:ascii="Calibri"/>
                              <w:b/>
                              <w:noProof/>
                              <w:sz w:val="2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9" o:spid="_x0000_s1031" type="#_x0000_t202" style="position:absolute;margin-left:71pt;margin-top:106.45pt;width:66.8pt;height:16.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0bBsAIAALE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" filled="f" stroked="f">
              <v:textbox inset="0,0,0,0">
                <w:txbxContent>
                  <w:p w:rsidR="00E57EE4" w:rsidRDefault="00E57EE4">
                    <w:pPr>
                      <w:spacing w:line="306" w:lineRule="exact"/>
                      <w:ind w:left="20"/>
                      <w:rPr>
                        <w:rFonts w:ascii="Calibri"/>
                        <w:b/>
                        <w:sz w:val="28"/>
                      </w:rPr>
                    </w:pPr>
                    <w:r>
                      <w:rPr>
                        <w:rFonts w:ascii="Calibri"/>
                        <w:b/>
                        <w:sz w:val="28"/>
                      </w:rPr>
                      <w:t xml:space="preserve">Resource </w:t>
                    </w:r>
                    <w:r>
                      <w:rPr>
                        <w:rFonts w:ascii="Calibri"/>
                        <w:b/>
                        <w:noProof/>
                        <w:sz w:val="28"/>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EE4" w:rsidRDefault="00E57EE4">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EE4" w:rsidRDefault="00E57EE4">
    <w:pPr>
      <w:pStyle w:val="BodyText"/>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7EE4" w:rsidRDefault="00E57EE4">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A6121"/>
    <w:multiLevelType w:val="hybridMultilevel"/>
    <w:tmpl w:val="00DAF4E4"/>
    <w:lvl w:ilvl="0" w:tplc="7918F9C6">
      <w:start w:val="1"/>
      <w:numFmt w:val="upperLetter"/>
      <w:lvlText w:val="%1"/>
      <w:lvlJc w:val="left"/>
      <w:pPr>
        <w:ind w:left="588" w:hanging="481"/>
        <w:jc w:val="right"/>
      </w:pPr>
      <w:rPr>
        <w:rFonts w:ascii="Arial" w:eastAsia="Arial" w:hAnsi="Arial" w:cs="Arial" w:hint="default"/>
        <w:b/>
        <w:bCs/>
        <w:color w:val="231F20"/>
        <w:w w:val="99"/>
        <w:sz w:val="22"/>
        <w:szCs w:val="22"/>
        <w:lang w:val="en-US" w:eastAsia="en-US" w:bidi="en-US"/>
      </w:rPr>
    </w:lvl>
    <w:lvl w:ilvl="1" w:tplc="DCE24390">
      <w:numFmt w:val="bullet"/>
      <w:lvlText w:val="•"/>
      <w:lvlJc w:val="left"/>
      <w:pPr>
        <w:ind w:left="760" w:hanging="481"/>
      </w:pPr>
      <w:rPr>
        <w:rFonts w:hint="default"/>
        <w:lang w:val="en-US" w:eastAsia="en-US" w:bidi="en-US"/>
      </w:rPr>
    </w:lvl>
    <w:lvl w:ilvl="2" w:tplc="80E8AECE">
      <w:numFmt w:val="bullet"/>
      <w:lvlText w:val="•"/>
      <w:lvlJc w:val="left"/>
      <w:pPr>
        <w:ind w:left="1675" w:hanging="481"/>
      </w:pPr>
      <w:rPr>
        <w:rFonts w:hint="default"/>
        <w:lang w:val="en-US" w:eastAsia="en-US" w:bidi="en-US"/>
      </w:rPr>
    </w:lvl>
    <w:lvl w:ilvl="3" w:tplc="8B98AAB6">
      <w:numFmt w:val="bullet"/>
      <w:lvlText w:val="•"/>
      <w:lvlJc w:val="left"/>
      <w:pPr>
        <w:ind w:left="2591" w:hanging="481"/>
      </w:pPr>
      <w:rPr>
        <w:rFonts w:hint="default"/>
        <w:lang w:val="en-US" w:eastAsia="en-US" w:bidi="en-US"/>
      </w:rPr>
    </w:lvl>
    <w:lvl w:ilvl="4" w:tplc="9CBA1A04">
      <w:numFmt w:val="bullet"/>
      <w:lvlText w:val="•"/>
      <w:lvlJc w:val="left"/>
      <w:pPr>
        <w:ind w:left="3506" w:hanging="481"/>
      </w:pPr>
      <w:rPr>
        <w:rFonts w:hint="default"/>
        <w:lang w:val="en-US" w:eastAsia="en-US" w:bidi="en-US"/>
      </w:rPr>
    </w:lvl>
    <w:lvl w:ilvl="5" w:tplc="8F0C2A5C">
      <w:numFmt w:val="bullet"/>
      <w:lvlText w:val="•"/>
      <w:lvlJc w:val="left"/>
      <w:pPr>
        <w:ind w:left="4422" w:hanging="481"/>
      </w:pPr>
      <w:rPr>
        <w:rFonts w:hint="default"/>
        <w:lang w:val="en-US" w:eastAsia="en-US" w:bidi="en-US"/>
      </w:rPr>
    </w:lvl>
    <w:lvl w:ilvl="6" w:tplc="7D00D3B0">
      <w:numFmt w:val="bullet"/>
      <w:lvlText w:val="•"/>
      <w:lvlJc w:val="left"/>
      <w:pPr>
        <w:ind w:left="5337" w:hanging="481"/>
      </w:pPr>
      <w:rPr>
        <w:rFonts w:hint="default"/>
        <w:lang w:val="en-US" w:eastAsia="en-US" w:bidi="en-US"/>
      </w:rPr>
    </w:lvl>
    <w:lvl w:ilvl="7" w:tplc="BDBA0522">
      <w:numFmt w:val="bullet"/>
      <w:lvlText w:val="•"/>
      <w:lvlJc w:val="left"/>
      <w:pPr>
        <w:ind w:left="6253" w:hanging="481"/>
      </w:pPr>
      <w:rPr>
        <w:rFonts w:hint="default"/>
        <w:lang w:val="en-US" w:eastAsia="en-US" w:bidi="en-US"/>
      </w:rPr>
    </w:lvl>
    <w:lvl w:ilvl="8" w:tplc="40AA288C">
      <w:numFmt w:val="bullet"/>
      <w:lvlText w:val="•"/>
      <w:lvlJc w:val="left"/>
      <w:pPr>
        <w:ind w:left="7168" w:hanging="481"/>
      </w:pPr>
      <w:rPr>
        <w:rFonts w:hint="default"/>
        <w:lang w:val="en-US" w:eastAsia="en-US" w:bidi="en-US"/>
      </w:rPr>
    </w:lvl>
  </w:abstractNum>
  <w:abstractNum w:abstractNumId="1">
    <w:nsid w:val="0B433584"/>
    <w:multiLevelType w:val="hybridMultilevel"/>
    <w:tmpl w:val="98187D8E"/>
    <w:lvl w:ilvl="0" w:tplc="2AE03B80">
      <w:numFmt w:val="bullet"/>
      <w:lvlText w:val=""/>
      <w:lvlJc w:val="left"/>
      <w:pPr>
        <w:ind w:left="578" w:hanging="360"/>
      </w:pPr>
      <w:rPr>
        <w:rFonts w:ascii="Wingdings" w:eastAsia="Wingdings" w:hAnsi="Wingdings" w:cs="Wingdings" w:hint="default"/>
        <w:w w:val="100"/>
        <w:sz w:val="28"/>
        <w:szCs w:val="28"/>
        <w:lang w:val="en-US" w:eastAsia="en-US" w:bidi="en-US"/>
      </w:rPr>
    </w:lvl>
    <w:lvl w:ilvl="1" w:tplc="16C27116">
      <w:numFmt w:val="bullet"/>
      <w:lvlText w:val="•"/>
      <w:lvlJc w:val="left"/>
      <w:pPr>
        <w:ind w:left="1427" w:hanging="360"/>
      </w:pPr>
      <w:rPr>
        <w:rFonts w:hint="default"/>
        <w:lang w:val="en-US" w:eastAsia="en-US" w:bidi="en-US"/>
      </w:rPr>
    </w:lvl>
    <w:lvl w:ilvl="2" w:tplc="BF1AD62C">
      <w:numFmt w:val="bullet"/>
      <w:lvlText w:val="•"/>
      <w:lvlJc w:val="left"/>
      <w:pPr>
        <w:ind w:left="2274" w:hanging="360"/>
      </w:pPr>
      <w:rPr>
        <w:rFonts w:hint="default"/>
        <w:lang w:val="en-US" w:eastAsia="en-US" w:bidi="en-US"/>
      </w:rPr>
    </w:lvl>
    <w:lvl w:ilvl="3" w:tplc="144AA6E0">
      <w:numFmt w:val="bullet"/>
      <w:lvlText w:val="•"/>
      <w:lvlJc w:val="left"/>
      <w:pPr>
        <w:ind w:left="3121" w:hanging="360"/>
      </w:pPr>
      <w:rPr>
        <w:rFonts w:hint="default"/>
        <w:lang w:val="en-US" w:eastAsia="en-US" w:bidi="en-US"/>
      </w:rPr>
    </w:lvl>
    <w:lvl w:ilvl="4" w:tplc="74D69092">
      <w:numFmt w:val="bullet"/>
      <w:lvlText w:val="•"/>
      <w:lvlJc w:val="left"/>
      <w:pPr>
        <w:ind w:left="3968" w:hanging="360"/>
      </w:pPr>
      <w:rPr>
        <w:rFonts w:hint="default"/>
        <w:lang w:val="en-US" w:eastAsia="en-US" w:bidi="en-US"/>
      </w:rPr>
    </w:lvl>
    <w:lvl w:ilvl="5" w:tplc="C0565BF0">
      <w:numFmt w:val="bullet"/>
      <w:lvlText w:val="•"/>
      <w:lvlJc w:val="left"/>
      <w:pPr>
        <w:ind w:left="4815" w:hanging="360"/>
      </w:pPr>
      <w:rPr>
        <w:rFonts w:hint="default"/>
        <w:lang w:val="en-US" w:eastAsia="en-US" w:bidi="en-US"/>
      </w:rPr>
    </w:lvl>
    <w:lvl w:ilvl="6" w:tplc="6B340BB4">
      <w:numFmt w:val="bullet"/>
      <w:lvlText w:val="•"/>
      <w:lvlJc w:val="left"/>
      <w:pPr>
        <w:ind w:left="5662" w:hanging="360"/>
      </w:pPr>
      <w:rPr>
        <w:rFonts w:hint="default"/>
        <w:lang w:val="en-US" w:eastAsia="en-US" w:bidi="en-US"/>
      </w:rPr>
    </w:lvl>
    <w:lvl w:ilvl="7" w:tplc="4D620314">
      <w:numFmt w:val="bullet"/>
      <w:lvlText w:val="•"/>
      <w:lvlJc w:val="left"/>
      <w:pPr>
        <w:ind w:left="6509" w:hanging="360"/>
      </w:pPr>
      <w:rPr>
        <w:rFonts w:hint="default"/>
        <w:lang w:val="en-US" w:eastAsia="en-US" w:bidi="en-US"/>
      </w:rPr>
    </w:lvl>
    <w:lvl w:ilvl="8" w:tplc="65FE4818">
      <w:numFmt w:val="bullet"/>
      <w:lvlText w:val="•"/>
      <w:lvlJc w:val="left"/>
      <w:pPr>
        <w:ind w:left="7356" w:hanging="360"/>
      </w:pPr>
      <w:rPr>
        <w:rFonts w:hint="default"/>
        <w:lang w:val="en-US" w:eastAsia="en-US" w:bidi="en-US"/>
      </w:rPr>
    </w:lvl>
  </w:abstractNum>
  <w:abstractNum w:abstractNumId="2">
    <w:nsid w:val="0DB160D8"/>
    <w:multiLevelType w:val="hybridMultilevel"/>
    <w:tmpl w:val="36CE0CA8"/>
    <w:lvl w:ilvl="0" w:tplc="CF0CBF82">
      <w:start w:val="1"/>
      <w:numFmt w:val="lowerRoman"/>
      <w:lvlText w:val="%1"/>
      <w:lvlJc w:val="left"/>
      <w:pPr>
        <w:ind w:left="701" w:hanging="481"/>
        <w:jc w:val="left"/>
      </w:pPr>
      <w:rPr>
        <w:rFonts w:ascii="Arial" w:eastAsia="Arial" w:hAnsi="Arial" w:cs="Arial" w:hint="default"/>
        <w:b/>
        <w:bCs/>
        <w:color w:val="231F20"/>
        <w:w w:val="100"/>
        <w:sz w:val="22"/>
        <w:szCs w:val="22"/>
        <w:lang w:val="en-US" w:eastAsia="en-US" w:bidi="en-US"/>
      </w:rPr>
    </w:lvl>
    <w:lvl w:ilvl="1" w:tplc="9348B766">
      <w:numFmt w:val="bullet"/>
      <w:lvlText w:val="•"/>
      <w:lvlJc w:val="left"/>
      <w:pPr>
        <w:ind w:left="1345" w:hanging="481"/>
      </w:pPr>
      <w:rPr>
        <w:rFonts w:hint="default"/>
        <w:lang w:val="en-US" w:eastAsia="en-US" w:bidi="en-US"/>
      </w:rPr>
    </w:lvl>
    <w:lvl w:ilvl="2" w:tplc="5150DB04">
      <w:numFmt w:val="bullet"/>
      <w:lvlText w:val="•"/>
      <w:lvlJc w:val="left"/>
      <w:pPr>
        <w:ind w:left="1991" w:hanging="481"/>
      </w:pPr>
      <w:rPr>
        <w:rFonts w:hint="default"/>
        <w:lang w:val="en-US" w:eastAsia="en-US" w:bidi="en-US"/>
      </w:rPr>
    </w:lvl>
    <w:lvl w:ilvl="3" w:tplc="D828FF72">
      <w:numFmt w:val="bullet"/>
      <w:lvlText w:val="•"/>
      <w:lvlJc w:val="left"/>
      <w:pPr>
        <w:ind w:left="2637" w:hanging="481"/>
      </w:pPr>
      <w:rPr>
        <w:rFonts w:hint="default"/>
        <w:lang w:val="en-US" w:eastAsia="en-US" w:bidi="en-US"/>
      </w:rPr>
    </w:lvl>
    <w:lvl w:ilvl="4" w:tplc="7EFA9E1C">
      <w:numFmt w:val="bullet"/>
      <w:lvlText w:val="•"/>
      <w:lvlJc w:val="left"/>
      <w:pPr>
        <w:ind w:left="3282" w:hanging="481"/>
      </w:pPr>
      <w:rPr>
        <w:rFonts w:hint="default"/>
        <w:lang w:val="en-US" w:eastAsia="en-US" w:bidi="en-US"/>
      </w:rPr>
    </w:lvl>
    <w:lvl w:ilvl="5" w:tplc="42481CDC">
      <w:numFmt w:val="bullet"/>
      <w:lvlText w:val="•"/>
      <w:lvlJc w:val="left"/>
      <w:pPr>
        <w:ind w:left="3928" w:hanging="481"/>
      </w:pPr>
      <w:rPr>
        <w:rFonts w:hint="default"/>
        <w:lang w:val="en-US" w:eastAsia="en-US" w:bidi="en-US"/>
      </w:rPr>
    </w:lvl>
    <w:lvl w:ilvl="6" w:tplc="9F726446">
      <w:numFmt w:val="bullet"/>
      <w:lvlText w:val="•"/>
      <w:lvlJc w:val="left"/>
      <w:pPr>
        <w:ind w:left="4574" w:hanging="481"/>
      </w:pPr>
      <w:rPr>
        <w:rFonts w:hint="default"/>
        <w:lang w:val="en-US" w:eastAsia="en-US" w:bidi="en-US"/>
      </w:rPr>
    </w:lvl>
    <w:lvl w:ilvl="7" w:tplc="36A82B7E">
      <w:numFmt w:val="bullet"/>
      <w:lvlText w:val="•"/>
      <w:lvlJc w:val="left"/>
      <w:pPr>
        <w:ind w:left="5220" w:hanging="481"/>
      </w:pPr>
      <w:rPr>
        <w:rFonts w:hint="default"/>
        <w:lang w:val="en-US" w:eastAsia="en-US" w:bidi="en-US"/>
      </w:rPr>
    </w:lvl>
    <w:lvl w:ilvl="8" w:tplc="D046C58C">
      <w:numFmt w:val="bullet"/>
      <w:lvlText w:val="•"/>
      <w:lvlJc w:val="left"/>
      <w:pPr>
        <w:ind w:left="5865" w:hanging="481"/>
      </w:pPr>
      <w:rPr>
        <w:rFonts w:hint="default"/>
        <w:lang w:val="en-US" w:eastAsia="en-US" w:bidi="en-US"/>
      </w:rPr>
    </w:lvl>
  </w:abstractNum>
  <w:abstractNum w:abstractNumId="3">
    <w:nsid w:val="1984153C"/>
    <w:multiLevelType w:val="hybridMultilevel"/>
    <w:tmpl w:val="824AE016"/>
    <w:lvl w:ilvl="0" w:tplc="5ADAED06">
      <w:start w:val="37"/>
      <w:numFmt w:val="decimal"/>
      <w:lvlText w:val="%1"/>
      <w:lvlJc w:val="left"/>
      <w:pPr>
        <w:ind w:left="586" w:hanging="481"/>
        <w:jc w:val="left"/>
      </w:pPr>
      <w:rPr>
        <w:rFonts w:ascii="Arial" w:eastAsia="Arial" w:hAnsi="Arial" w:cs="Arial" w:hint="default"/>
        <w:b/>
        <w:bCs/>
        <w:color w:val="231F20"/>
        <w:spacing w:val="-1"/>
        <w:w w:val="99"/>
        <w:sz w:val="22"/>
        <w:szCs w:val="22"/>
        <w:lang w:val="en-US" w:eastAsia="en-US" w:bidi="en-US"/>
      </w:rPr>
    </w:lvl>
    <w:lvl w:ilvl="1" w:tplc="BC467420">
      <w:numFmt w:val="bullet"/>
      <w:lvlText w:val="•"/>
      <w:lvlJc w:val="left"/>
      <w:pPr>
        <w:ind w:left="1422" w:hanging="481"/>
      </w:pPr>
      <w:rPr>
        <w:rFonts w:hint="default"/>
        <w:lang w:val="en-US" w:eastAsia="en-US" w:bidi="en-US"/>
      </w:rPr>
    </w:lvl>
    <w:lvl w:ilvl="2" w:tplc="7D546690">
      <w:numFmt w:val="bullet"/>
      <w:lvlText w:val="•"/>
      <w:lvlJc w:val="left"/>
      <w:pPr>
        <w:ind w:left="2264" w:hanging="481"/>
      </w:pPr>
      <w:rPr>
        <w:rFonts w:hint="default"/>
        <w:lang w:val="en-US" w:eastAsia="en-US" w:bidi="en-US"/>
      </w:rPr>
    </w:lvl>
    <w:lvl w:ilvl="3" w:tplc="3C3E737A">
      <w:numFmt w:val="bullet"/>
      <w:lvlText w:val="•"/>
      <w:lvlJc w:val="left"/>
      <w:pPr>
        <w:ind w:left="3106" w:hanging="481"/>
      </w:pPr>
      <w:rPr>
        <w:rFonts w:hint="default"/>
        <w:lang w:val="en-US" w:eastAsia="en-US" w:bidi="en-US"/>
      </w:rPr>
    </w:lvl>
    <w:lvl w:ilvl="4" w:tplc="9978413E">
      <w:numFmt w:val="bullet"/>
      <w:lvlText w:val="•"/>
      <w:lvlJc w:val="left"/>
      <w:pPr>
        <w:ind w:left="3948" w:hanging="481"/>
      </w:pPr>
      <w:rPr>
        <w:rFonts w:hint="default"/>
        <w:lang w:val="en-US" w:eastAsia="en-US" w:bidi="en-US"/>
      </w:rPr>
    </w:lvl>
    <w:lvl w:ilvl="5" w:tplc="41F256F0">
      <w:numFmt w:val="bullet"/>
      <w:lvlText w:val="•"/>
      <w:lvlJc w:val="left"/>
      <w:pPr>
        <w:ind w:left="4790" w:hanging="481"/>
      </w:pPr>
      <w:rPr>
        <w:rFonts w:hint="default"/>
        <w:lang w:val="en-US" w:eastAsia="en-US" w:bidi="en-US"/>
      </w:rPr>
    </w:lvl>
    <w:lvl w:ilvl="6" w:tplc="9CF8648A">
      <w:numFmt w:val="bullet"/>
      <w:lvlText w:val="•"/>
      <w:lvlJc w:val="left"/>
      <w:pPr>
        <w:ind w:left="5632" w:hanging="481"/>
      </w:pPr>
      <w:rPr>
        <w:rFonts w:hint="default"/>
        <w:lang w:val="en-US" w:eastAsia="en-US" w:bidi="en-US"/>
      </w:rPr>
    </w:lvl>
    <w:lvl w:ilvl="7" w:tplc="56A2FDFE">
      <w:numFmt w:val="bullet"/>
      <w:lvlText w:val="•"/>
      <w:lvlJc w:val="left"/>
      <w:pPr>
        <w:ind w:left="6474" w:hanging="481"/>
      </w:pPr>
      <w:rPr>
        <w:rFonts w:hint="default"/>
        <w:lang w:val="en-US" w:eastAsia="en-US" w:bidi="en-US"/>
      </w:rPr>
    </w:lvl>
    <w:lvl w:ilvl="8" w:tplc="9964FE0E">
      <w:numFmt w:val="bullet"/>
      <w:lvlText w:val="•"/>
      <w:lvlJc w:val="left"/>
      <w:pPr>
        <w:ind w:left="7316" w:hanging="481"/>
      </w:pPr>
      <w:rPr>
        <w:rFonts w:hint="default"/>
        <w:lang w:val="en-US" w:eastAsia="en-US" w:bidi="en-US"/>
      </w:rPr>
    </w:lvl>
  </w:abstractNum>
  <w:abstractNum w:abstractNumId="4">
    <w:nsid w:val="7E4A3A77"/>
    <w:multiLevelType w:val="hybridMultilevel"/>
    <w:tmpl w:val="64D81262"/>
    <w:lvl w:ilvl="0" w:tplc="8356FE86">
      <w:start w:val="27"/>
      <w:numFmt w:val="decimal"/>
      <w:lvlText w:val="%1"/>
      <w:lvlJc w:val="left"/>
      <w:pPr>
        <w:ind w:left="756" w:hanging="481"/>
        <w:jc w:val="left"/>
      </w:pPr>
      <w:rPr>
        <w:rFonts w:ascii="Arial" w:eastAsia="Arial" w:hAnsi="Arial" w:cs="Arial" w:hint="default"/>
        <w:b/>
        <w:bCs/>
        <w:color w:val="231F20"/>
        <w:spacing w:val="-1"/>
        <w:w w:val="99"/>
        <w:sz w:val="22"/>
        <w:szCs w:val="22"/>
        <w:lang w:val="en-US" w:eastAsia="en-US" w:bidi="en-US"/>
      </w:rPr>
    </w:lvl>
    <w:lvl w:ilvl="1" w:tplc="24AE7A20">
      <w:numFmt w:val="bullet"/>
      <w:lvlText w:val="•"/>
      <w:lvlJc w:val="left"/>
      <w:pPr>
        <w:ind w:left="1584" w:hanging="481"/>
      </w:pPr>
      <w:rPr>
        <w:rFonts w:hint="default"/>
        <w:lang w:val="en-US" w:eastAsia="en-US" w:bidi="en-US"/>
      </w:rPr>
    </w:lvl>
    <w:lvl w:ilvl="2" w:tplc="BEF0A4D8">
      <w:numFmt w:val="bullet"/>
      <w:lvlText w:val="•"/>
      <w:lvlJc w:val="left"/>
      <w:pPr>
        <w:ind w:left="2408" w:hanging="481"/>
      </w:pPr>
      <w:rPr>
        <w:rFonts w:hint="default"/>
        <w:lang w:val="en-US" w:eastAsia="en-US" w:bidi="en-US"/>
      </w:rPr>
    </w:lvl>
    <w:lvl w:ilvl="3" w:tplc="A34884C6">
      <w:numFmt w:val="bullet"/>
      <w:lvlText w:val="•"/>
      <w:lvlJc w:val="left"/>
      <w:pPr>
        <w:ind w:left="3232" w:hanging="481"/>
      </w:pPr>
      <w:rPr>
        <w:rFonts w:hint="default"/>
        <w:lang w:val="en-US" w:eastAsia="en-US" w:bidi="en-US"/>
      </w:rPr>
    </w:lvl>
    <w:lvl w:ilvl="4" w:tplc="124E7E5A">
      <w:numFmt w:val="bullet"/>
      <w:lvlText w:val="•"/>
      <w:lvlJc w:val="left"/>
      <w:pPr>
        <w:ind w:left="4056" w:hanging="481"/>
      </w:pPr>
      <w:rPr>
        <w:rFonts w:hint="default"/>
        <w:lang w:val="en-US" w:eastAsia="en-US" w:bidi="en-US"/>
      </w:rPr>
    </w:lvl>
    <w:lvl w:ilvl="5" w:tplc="CEC885B4">
      <w:numFmt w:val="bullet"/>
      <w:lvlText w:val="•"/>
      <w:lvlJc w:val="left"/>
      <w:pPr>
        <w:ind w:left="4880" w:hanging="481"/>
      </w:pPr>
      <w:rPr>
        <w:rFonts w:hint="default"/>
        <w:lang w:val="en-US" w:eastAsia="en-US" w:bidi="en-US"/>
      </w:rPr>
    </w:lvl>
    <w:lvl w:ilvl="6" w:tplc="CFB6FE14">
      <w:numFmt w:val="bullet"/>
      <w:lvlText w:val="•"/>
      <w:lvlJc w:val="left"/>
      <w:pPr>
        <w:ind w:left="5704" w:hanging="481"/>
      </w:pPr>
      <w:rPr>
        <w:rFonts w:hint="default"/>
        <w:lang w:val="en-US" w:eastAsia="en-US" w:bidi="en-US"/>
      </w:rPr>
    </w:lvl>
    <w:lvl w:ilvl="7" w:tplc="F7BEBFE8">
      <w:numFmt w:val="bullet"/>
      <w:lvlText w:val="•"/>
      <w:lvlJc w:val="left"/>
      <w:pPr>
        <w:ind w:left="6528" w:hanging="481"/>
      </w:pPr>
      <w:rPr>
        <w:rFonts w:hint="default"/>
        <w:lang w:val="en-US" w:eastAsia="en-US" w:bidi="en-US"/>
      </w:rPr>
    </w:lvl>
    <w:lvl w:ilvl="8" w:tplc="A73C1A38">
      <w:numFmt w:val="bullet"/>
      <w:lvlText w:val="•"/>
      <w:lvlJc w:val="left"/>
      <w:pPr>
        <w:ind w:left="7352" w:hanging="481"/>
      </w:pPr>
      <w:rPr>
        <w:rFonts w:hint="default"/>
        <w:lang w:val="en-US" w:eastAsia="en-US" w:bidi="en-US"/>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4"/>
  <w:proofState w:spelling="clean"/>
  <w:defaultTabStop w:val="720"/>
  <w:drawingGridHorizontalSpacing w:val="110"/>
  <w:displayHorizontalDrawingGridEvery w:val="2"/>
  <w:displayVerticalDrawingGridEvery w:val="2"/>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7EE4"/>
    <w:rsid w:val="00192278"/>
    <w:rsid w:val="003329CF"/>
    <w:rsid w:val="00806B04"/>
    <w:rsid w:val="009229EF"/>
    <w:rsid w:val="00C703DD"/>
    <w:rsid w:val="00DF390D"/>
    <w:rsid w:val="00E5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57EE4"/>
    <w:pPr>
      <w:widowControl w:val="0"/>
      <w:autoSpaceDE w:val="0"/>
      <w:autoSpaceDN w:val="0"/>
      <w:spacing w:after="0" w:line="240" w:lineRule="auto"/>
    </w:pPr>
    <w:rPr>
      <w:rFonts w:ascii="Times New Roman" w:eastAsia="Times New Roman" w:hAnsi="Times New Roman" w:cs="Times New Roman"/>
      <w:lang w:bidi="en-US"/>
    </w:rPr>
  </w:style>
  <w:style w:type="paragraph" w:styleId="Heading4">
    <w:name w:val="heading 4"/>
    <w:basedOn w:val="Normal"/>
    <w:link w:val="Heading4Char"/>
    <w:uiPriority w:val="1"/>
    <w:qFormat/>
    <w:rsid w:val="00E57EE4"/>
    <w:pPr>
      <w:ind w:left="106"/>
      <w:outlineLvl w:val="3"/>
    </w:pPr>
    <w:rPr>
      <w:rFonts w:ascii="Arial" w:eastAsia="Arial" w:hAnsi="Arial" w:cs="Arial"/>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E57EE4"/>
    <w:rPr>
      <w:rFonts w:ascii="Arial" w:eastAsia="Arial" w:hAnsi="Arial" w:cs="Arial"/>
      <w:i/>
      <w:sz w:val="24"/>
      <w:szCs w:val="24"/>
      <w:lang w:bidi="en-US"/>
    </w:rPr>
  </w:style>
  <w:style w:type="paragraph" w:styleId="BodyText">
    <w:name w:val="Body Text"/>
    <w:basedOn w:val="Normal"/>
    <w:link w:val="BodyTextChar"/>
    <w:uiPriority w:val="1"/>
    <w:qFormat/>
    <w:rsid w:val="00E57EE4"/>
  </w:style>
  <w:style w:type="character" w:customStyle="1" w:styleId="BodyTextChar">
    <w:name w:val="Body Text Char"/>
    <w:basedOn w:val="DefaultParagraphFont"/>
    <w:link w:val="BodyText"/>
    <w:uiPriority w:val="1"/>
    <w:rsid w:val="00E57EE4"/>
    <w:rPr>
      <w:rFonts w:ascii="Times New Roman" w:eastAsia="Times New Roman" w:hAnsi="Times New Roman" w:cs="Times New Roman"/>
      <w:lang w:bidi="en-US"/>
    </w:rPr>
  </w:style>
  <w:style w:type="paragraph" w:styleId="ListParagraph">
    <w:name w:val="List Paragraph"/>
    <w:basedOn w:val="Normal"/>
    <w:uiPriority w:val="1"/>
    <w:qFormat/>
    <w:rsid w:val="00E57EE4"/>
    <w:pPr>
      <w:spacing w:line="220" w:lineRule="exact"/>
      <w:ind w:left="586" w:hanging="481"/>
    </w:pPr>
  </w:style>
  <w:style w:type="paragraph" w:customStyle="1" w:styleId="TableParagraph">
    <w:name w:val="Table Paragraph"/>
    <w:basedOn w:val="Normal"/>
    <w:uiPriority w:val="1"/>
    <w:qFormat/>
    <w:rsid w:val="00E57EE4"/>
    <w:rPr>
      <w:rFonts w:ascii="Calibri" w:eastAsia="Calibri" w:hAnsi="Calibri" w:cs="Calibri"/>
    </w:rPr>
  </w:style>
  <w:style w:type="paragraph" w:styleId="Header">
    <w:name w:val="header"/>
    <w:basedOn w:val="Normal"/>
    <w:link w:val="HeaderChar"/>
    <w:uiPriority w:val="99"/>
    <w:unhideWhenUsed/>
    <w:rsid w:val="00E57EE4"/>
    <w:pPr>
      <w:tabs>
        <w:tab w:val="center" w:pos="4680"/>
        <w:tab w:val="right" w:pos="9360"/>
      </w:tabs>
    </w:pPr>
  </w:style>
  <w:style w:type="character" w:customStyle="1" w:styleId="HeaderChar">
    <w:name w:val="Header Char"/>
    <w:basedOn w:val="DefaultParagraphFont"/>
    <w:link w:val="Header"/>
    <w:uiPriority w:val="99"/>
    <w:rsid w:val="00E57EE4"/>
    <w:rPr>
      <w:rFonts w:ascii="Times New Roman" w:eastAsia="Times New Roman" w:hAnsi="Times New Roman" w:cs="Times New Roman"/>
      <w:lang w:bidi="en-US"/>
    </w:rPr>
  </w:style>
  <w:style w:type="paragraph" w:styleId="Footer">
    <w:name w:val="footer"/>
    <w:basedOn w:val="Normal"/>
    <w:link w:val="FooterChar"/>
    <w:uiPriority w:val="99"/>
    <w:unhideWhenUsed/>
    <w:rsid w:val="00E57EE4"/>
    <w:pPr>
      <w:tabs>
        <w:tab w:val="center" w:pos="4680"/>
        <w:tab w:val="right" w:pos="9360"/>
      </w:tabs>
    </w:pPr>
  </w:style>
  <w:style w:type="character" w:customStyle="1" w:styleId="FooterChar">
    <w:name w:val="Footer Char"/>
    <w:basedOn w:val="DefaultParagraphFont"/>
    <w:link w:val="Footer"/>
    <w:uiPriority w:val="99"/>
    <w:rsid w:val="00E57EE4"/>
    <w:rPr>
      <w:rFonts w:ascii="Times New Roman" w:eastAsia="Times New Roman" w:hAnsi="Times New Roman" w:cs="Times New Roman"/>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57EE4"/>
    <w:pPr>
      <w:widowControl w:val="0"/>
      <w:autoSpaceDE w:val="0"/>
      <w:autoSpaceDN w:val="0"/>
      <w:spacing w:after="0" w:line="240" w:lineRule="auto"/>
    </w:pPr>
    <w:rPr>
      <w:rFonts w:ascii="Times New Roman" w:eastAsia="Times New Roman" w:hAnsi="Times New Roman" w:cs="Times New Roman"/>
      <w:lang w:bidi="en-US"/>
    </w:rPr>
  </w:style>
  <w:style w:type="paragraph" w:styleId="Heading4">
    <w:name w:val="heading 4"/>
    <w:basedOn w:val="Normal"/>
    <w:link w:val="Heading4Char"/>
    <w:uiPriority w:val="1"/>
    <w:qFormat/>
    <w:rsid w:val="00E57EE4"/>
    <w:pPr>
      <w:ind w:left="106"/>
      <w:outlineLvl w:val="3"/>
    </w:pPr>
    <w:rPr>
      <w:rFonts w:ascii="Arial" w:eastAsia="Arial" w:hAnsi="Arial" w:cs="Arial"/>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1"/>
    <w:rsid w:val="00E57EE4"/>
    <w:rPr>
      <w:rFonts w:ascii="Arial" w:eastAsia="Arial" w:hAnsi="Arial" w:cs="Arial"/>
      <w:i/>
      <w:sz w:val="24"/>
      <w:szCs w:val="24"/>
      <w:lang w:bidi="en-US"/>
    </w:rPr>
  </w:style>
  <w:style w:type="paragraph" w:styleId="BodyText">
    <w:name w:val="Body Text"/>
    <w:basedOn w:val="Normal"/>
    <w:link w:val="BodyTextChar"/>
    <w:uiPriority w:val="1"/>
    <w:qFormat/>
    <w:rsid w:val="00E57EE4"/>
  </w:style>
  <w:style w:type="character" w:customStyle="1" w:styleId="BodyTextChar">
    <w:name w:val="Body Text Char"/>
    <w:basedOn w:val="DefaultParagraphFont"/>
    <w:link w:val="BodyText"/>
    <w:uiPriority w:val="1"/>
    <w:rsid w:val="00E57EE4"/>
    <w:rPr>
      <w:rFonts w:ascii="Times New Roman" w:eastAsia="Times New Roman" w:hAnsi="Times New Roman" w:cs="Times New Roman"/>
      <w:lang w:bidi="en-US"/>
    </w:rPr>
  </w:style>
  <w:style w:type="paragraph" w:styleId="ListParagraph">
    <w:name w:val="List Paragraph"/>
    <w:basedOn w:val="Normal"/>
    <w:uiPriority w:val="1"/>
    <w:qFormat/>
    <w:rsid w:val="00E57EE4"/>
    <w:pPr>
      <w:spacing w:line="220" w:lineRule="exact"/>
      <w:ind w:left="586" w:hanging="481"/>
    </w:pPr>
  </w:style>
  <w:style w:type="paragraph" w:customStyle="1" w:styleId="TableParagraph">
    <w:name w:val="Table Paragraph"/>
    <w:basedOn w:val="Normal"/>
    <w:uiPriority w:val="1"/>
    <w:qFormat/>
    <w:rsid w:val="00E57EE4"/>
    <w:rPr>
      <w:rFonts w:ascii="Calibri" w:eastAsia="Calibri" w:hAnsi="Calibri" w:cs="Calibri"/>
    </w:rPr>
  </w:style>
  <w:style w:type="paragraph" w:styleId="Header">
    <w:name w:val="header"/>
    <w:basedOn w:val="Normal"/>
    <w:link w:val="HeaderChar"/>
    <w:uiPriority w:val="99"/>
    <w:unhideWhenUsed/>
    <w:rsid w:val="00E57EE4"/>
    <w:pPr>
      <w:tabs>
        <w:tab w:val="center" w:pos="4680"/>
        <w:tab w:val="right" w:pos="9360"/>
      </w:tabs>
    </w:pPr>
  </w:style>
  <w:style w:type="character" w:customStyle="1" w:styleId="HeaderChar">
    <w:name w:val="Header Char"/>
    <w:basedOn w:val="DefaultParagraphFont"/>
    <w:link w:val="Header"/>
    <w:uiPriority w:val="99"/>
    <w:rsid w:val="00E57EE4"/>
    <w:rPr>
      <w:rFonts w:ascii="Times New Roman" w:eastAsia="Times New Roman" w:hAnsi="Times New Roman" w:cs="Times New Roman"/>
      <w:lang w:bidi="en-US"/>
    </w:rPr>
  </w:style>
  <w:style w:type="paragraph" w:styleId="Footer">
    <w:name w:val="footer"/>
    <w:basedOn w:val="Normal"/>
    <w:link w:val="FooterChar"/>
    <w:uiPriority w:val="99"/>
    <w:unhideWhenUsed/>
    <w:rsid w:val="00E57EE4"/>
    <w:pPr>
      <w:tabs>
        <w:tab w:val="center" w:pos="4680"/>
        <w:tab w:val="right" w:pos="9360"/>
      </w:tabs>
    </w:pPr>
  </w:style>
  <w:style w:type="character" w:customStyle="1" w:styleId="FooterChar">
    <w:name w:val="Footer Char"/>
    <w:basedOn w:val="DefaultParagraphFont"/>
    <w:link w:val="Footer"/>
    <w:uiPriority w:val="99"/>
    <w:rsid w:val="00E57EE4"/>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1010</Words>
  <Characters>5758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2020-02-05T05:33:00Z</dcterms:created>
  <dcterms:modified xsi:type="dcterms:W3CDTF">2020-02-05T05:36:00Z</dcterms:modified>
</cp:coreProperties>
</file>