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Dokumentacion funksional i projektit face-isomorphic</w:t>
      </w:r>
    </w:p>
    <w:p>
      <w:pPr>
        <w:spacing w:after="280"/>
      </w:pPr>
      <w:r>
        <w:rPr>
          <w:color w:val="505050"/>
          <w:sz w:val="24"/>
        </w:rPr>
        <w:t>Shpjegim i thjeshte mbi MediaPipe, arkitekturen, grafet dhe modelin e njohjes se fytyres</w:t>
      </w:r>
    </w:p>
    <w:tbl>
      <w:tblPr>
        <w:tblW w:type="auto" w:w="0"/>
        <w:jc w:val="center"/>
        <w:tblLayout w:type="fixed"/>
        <w:tblLook w:firstColumn="1" w:firstRow="1" w:lastColumn="0" w:lastRow="0" w:noHBand="0" w:noVBand="1" w:val="04A0"/>
      </w:tblPr>
      <w:tblGrid>
        <w:gridCol w:w="9360"/>
      </w:tblGrid>
      <w:tr>
        <w:tc>
          <w:tcPr>
            <w:tcW w:type="dxa" w:w="9144"/>
            <w:vAlign w:val="center"/>
            <w:tcMar>
              <w:top w:w="80" w:type="dxa"/>
              <w:start w:w="120" w:type="dxa"/>
              <w:bottom w:w="80" w:type="dxa"/>
              <w:end w:w="120" w:type="dxa"/>
            </w:tcMar>
            <w:shd w:fill="F4F6F9"/>
          </w:tcPr>
          <w:p>
            <w:pPr>
              <w:spacing w:after="0"/>
            </w:pPr>
            <w:r>
              <w:rPr>
                <w:b/>
                <w:color w:val="1F3A5F"/>
              </w:rPr>
              <w:t>Qellimi kryesor: projekti merr fytyren nga kamera, e kthen ne tipare numerike dhe perdor nje model te trajnuar per te vendosur nese fytyra i perket nje personi te regjistruar apo duhet shfaqur si Unknown.</w:t>
            </w:r>
          </w:p>
        </w:tc>
      </w:tr>
    </w:tbl>
    <w:p>
      <w:pPr>
        <w:pStyle w:val="Heading1"/>
      </w:pPr>
      <w:r>
        <w:t>1. Cfare ben projekti</w:t>
      </w:r>
    </w:p>
    <w:p>
      <w:r>
        <w:t>face-isomorphic eshte nje projekt Python per njohje fytyrash ne kohe reale nga webcam. Ai nuk eshte thjesht nje aplikacion qe vizaton pika mbi fytyre. Rrjedha kryesore eshte: mbledhja e mostrave, nxjerrja e tipareve, trajnimi i modelit dhe pastaj njohja live.</w:t>
      </w:r>
    </w:p>
    <w:p>
      <w:r>
        <w:t>Projekti ka dy menyra pune. Mesh backend eshte menyra kryesore dhe me e lehte per t'u perdorur ne Windows: perdor MediaPipe Face Mesh per pika 3D te fytyres, tipare gjeometrike, teori grafesh dhe nje model nga scikit-learn. Embedding backend eshte opsional dhe perdor InsightFace per embedding 512-dimensional.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fill="F2F4F7"/>
            <w:vAlign w:val="center"/>
            <w:tcMar>
              <w:top w:w="80" w:type="dxa"/>
              <w:start w:w="120" w:type="dxa"/>
              <w:bottom w:w="80" w:type="dxa"/>
              <w:end w:w="120" w:type="dxa"/>
            </w:tcMar>
          </w:tcPr>
          <w:p>
            <w:r>
              <w:rPr>
                <w:b/>
                <w:color w:val="1F3A5F"/>
              </w:rPr>
              <w:t>Faza</w:t>
            </w:r>
          </w:p>
        </w:tc>
        <w:tc>
          <w:tcPr>
            <w:tcW w:type="dxa" w:w="2088"/>
            <w:shd w:fill="F2F4F7"/>
            <w:vAlign w:val="center"/>
            <w:tcMar>
              <w:top w:w="80" w:type="dxa"/>
              <w:start w:w="120" w:type="dxa"/>
              <w:bottom w:w="80" w:type="dxa"/>
              <w:end w:w="120" w:type="dxa"/>
            </w:tcMar>
          </w:tcPr>
          <w:p>
            <w:r>
              <w:rPr>
                <w:b/>
                <w:color w:val="1F3A5F"/>
              </w:rPr>
              <w:t>File kryesor</w:t>
            </w:r>
          </w:p>
        </w:tc>
        <w:tc>
          <w:tcPr>
            <w:tcW w:type="dxa" w:w="5400"/>
            <w:shd w:fill="F2F4F7"/>
            <w:vAlign w:val="center"/>
            <w:tcMar>
              <w:top w:w="80" w:type="dxa"/>
              <w:start w:w="120" w:type="dxa"/>
              <w:bottom w:w="80" w:type="dxa"/>
              <w:end w:w="120" w:type="dxa"/>
            </w:tcMar>
          </w:tcPr>
          <w:p>
            <w:r>
              <w:rPr>
                <w:b/>
                <w:color w:val="1F3A5F"/>
              </w:rPr>
              <w:t>Roli</w:t>
            </w:r>
          </w:p>
        </w:tc>
      </w:tr>
      <w:tr>
        <w:tc>
          <w:tcPr>
            <w:tcW w:type="dxa" w:w="1800"/>
            <w:vAlign w:val="center"/>
            <w:tcMar>
              <w:top w:w="80" w:type="dxa"/>
              <w:start w:w="120" w:type="dxa"/>
              <w:bottom w:w="80" w:type="dxa"/>
              <w:end w:w="120" w:type="dxa"/>
            </w:tcMar>
          </w:tcPr>
          <w:p>
            <w:r>
              <w:t>Regjistrim</w:t>
            </w:r>
          </w:p>
        </w:tc>
        <w:tc>
          <w:tcPr>
            <w:tcW w:type="dxa" w:w="2088"/>
            <w:vAlign w:val="center"/>
            <w:tcMar>
              <w:top w:w="80" w:type="dxa"/>
              <w:start w:w="120" w:type="dxa"/>
              <w:bottom w:w="80" w:type="dxa"/>
              <w:end w:w="120" w:type="dxa"/>
            </w:tcMar>
          </w:tcPr>
          <w:p>
            <w:r>
              <w:t>enroll.py</w:t>
            </w:r>
          </w:p>
        </w:tc>
        <w:tc>
          <w:tcPr>
            <w:tcW w:type="dxa" w:w="5400"/>
            <w:vAlign w:val="center"/>
            <w:tcMar>
              <w:top w:w="80" w:type="dxa"/>
              <w:start w:w="120" w:type="dxa"/>
              <w:bottom w:w="80" w:type="dxa"/>
              <w:end w:w="120" w:type="dxa"/>
            </w:tcMar>
          </w:tcPr>
          <w:p>
            <w:r>
              <w:t>Hap kameren, udhezon perdoruesin ne disa poza dhe ruan mostrat ne CSV.</w:t>
            </w:r>
          </w:p>
        </w:tc>
      </w:tr>
      <w:tr>
        <w:tc>
          <w:tcPr>
            <w:tcW w:type="dxa" w:w="1800"/>
            <w:vAlign w:val="center"/>
            <w:tcMar>
              <w:top w:w="80" w:type="dxa"/>
              <w:start w:w="120" w:type="dxa"/>
              <w:bottom w:w="80" w:type="dxa"/>
              <w:end w:w="120" w:type="dxa"/>
            </w:tcMar>
          </w:tcPr>
          <w:p>
            <w:r>
              <w:t>Tipare</w:t>
            </w:r>
          </w:p>
        </w:tc>
        <w:tc>
          <w:tcPr>
            <w:tcW w:type="dxa" w:w="2088"/>
            <w:vAlign w:val="center"/>
            <w:tcMar>
              <w:top w:w="80" w:type="dxa"/>
              <w:start w:w="120" w:type="dxa"/>
              <w:bottom w:w="80" w:type="dxa"/>
              <w:end w:w="120" w:type="dxa"/>
            </w:tcMar>
          </w:tcPr>
          <w:p>
            <w:r>
              <w:t>face_utils.py</w:t>
            </w:r>
          </w:p>
        </w:tc>
        <w:tc>
          <w:tcPr>
            <w:tcW w:type="dxa" w:w="5400"/>
            <w:vAlign w:val="center"/>
            <w:tcMar>
              <w:top w:w="80" w:type="dxa"/>
              <w:start w:w="120" w:type="dxa"/>
              <w:bottom w:w="80" w:type="dxa"/>
              <w:end w:w="120" w:type="dxa"/>
            </w:tcMar>
          </w:tcPr>
          <w:p>
            <w:r>
              <w:t>Kthen landmark-et e MediaPipe ne vektor 1534-dimensional me koordinata, raporte dhe spektër grafi.</w:t>
            </w:r>
          </w:p>
        </w:tc>
      </w:tr>
      <w:tr>
        <w:tc>
          <w:tcPr>
            <w:tcW w:type="dxa" w:w="1800"/>
            <w:vAlign w:val="center"/>
            <w:tcMar>
              <w:top w:w="80" w:type="dxa"/>
              <w:start w:w="120" w:type="dxa"/>
              <w:bottom w:w="80" w:type="dxa"/>
              <w:end w:w="120" w:type="dxa"/>
            </w:tcMar>
          </w:tcPr>
          <w:p>
            <w:r>
              <w:t>Trajnim</w:t>
            </w:r>
          </w:p>
        </w:tc>
        <w:tc>
          <w:tcPr>
            <w:tcW w:type="dxa" w:w="2088"/>
            <w:vAlign w:val="center"/>
            <w:tcMar>
              <w:top w:w="80" w:type="dxa"/>
              <w:start w:w="120" w:type="dxa"/>
              <w:bottom w:w="80" w:type="dxa"/>
              <w:end w:w="120" w:type="dxa"/>
            </w:tcMar>
          </w:tcPr>
          <w:p>
            <w:r>
              <w:t>train.py</w:t>
            </w:r>
          </w:p>
        </w:tc>
        <w:tc>
          <w:tcPr>
            <w:tcW w:type="dxa" w:w="5400"/>
            <w:vAlign w:val="center"/>
            <w:tcMar>
              <w:top w:w="80" w:type="dxa"/>
              <w:start w:w="120" w:type="dxa"/>
              <w:bottom w:w="80" w:type="dxa"/>
              <w:end w:w="120" w:type="dxa"/>
            </w:tcMar>
          </w:tcPr>
          <w:p>
            <w:r>
              <w:t>Normalizon te dhenat, aplikon PCA dhe krijon face_model.pkl.</w:t>
            </w:r>
          </w:p>
        </w:tc>
      </w:tr>
      <w:tr>
        <w:tc>
          <w:tcPr>
            <w:tcW w:type="dxa" w:w="1800"/>
            <w:vAlign w:val="center"/>
            <w:tcMar>
              <w:top w:w="80" w:type="dxa"/>
              <w:start w:w="120" w:type="dxa"/>
              <w:bottom w:w="80" w:type="dxa"/>
              <w:end w:w="120" w:type="dxa"/>
            </w:tcMar>
          </w:tcPr>
          <w:p>
            <w:r>
              <w:t>Njohje live</w:t>
            </w:r>
          </w:p>
        </w:tc>
        <w:tc>
          <w:tcPr>
            <w:tcW w:type="dxa" w:w="2088"/>
            <w:vAlign w:val="center"/>
            <w:tcMar>
              <w:top w:w="80" w:type="dxa"/>
              <w:start w:w="120" w:type="dxa"/>
              <w:bottom w:w="80" w:type="dxa"/>
              <w:end w:w="120" w:type="dxa"/>
            </w:tcMar>
          </w:tcPr>
          <w:p>
            <w:r>
              <w:t>recognize.py</w:t>
            </w:r>
          </w:p>
        </w:tc>
        <w:tc>
          <w:tcPr>
            <w:tcW w:type="dxa" w:w="5400"/>
            <w:vAlign w:val="center"/>
            <w:tcMar>
              <w:top w:w="80" w:type="dxa"/>
              <w:start w:w="120" w:type="dxa"/>
              <w:bottom w:w="80" w:type="dxa"/>
              <w:end w:w="120" w:type="dxa"/>
            </w:tcMar>
          </w:tcPr>
          <w:p>
            <w:r>
              <w:t>Lexon modelin, analizon frame-t e kameres dhe shfaq emrin, Unknown ose ?.</w:t>
            </w:r>
          </w:p>
        </w:tc>
      </w:tr>
      <w:tr>
        <w:tc>
          <w:tcPr>
            <w:tcW w:type="dxa" w:w="1800"/>
            <w:vAlign w:val="center"/>
            <w:tcMar>
              <w:top w:w="80" w:type="dxa"/>
              <w:start w:w="120" w:type="dxa"/>
              <w:bottom w:w="80" w:type="dxa"/>
              <w:end w:w="120" w:type="dxa"/>
            </w:tcMar>
          </w:tcPr>
          <w:p>
            <w:r>
              <w:t>Vizualizim</w:t>
            </w:r>
          </w:p>
        </w:tc>
        <w:tc>
          <w:tcPr>
            <w:tcW w:type="dxa" w:w="2088"/>
            <w:vAlign w:val="center"/>
            <w:tcMar>
              <w:top w:w="80" w:type="dxa"/>
              <w:start w:w="120" w:type="dxa"/>
              <w:bottom w:w="80" w:type="dxa"/>
              <w:end w:w="120" w:type="dxa"/>
            </w:tcMar>
          </w:tcPr>
          <w:p>
            <w:r>
              <w:t>neural_brain_viz.py</w:t>
            </w:r>
          </w:p>
        </w:tc>
        <w:tc>
          <w:tcPr>
            <w:tcW w:type="dxa" w:w="5400"/>
            <w:vAlign w:val="center"/>
            <w:tcMar>
              <w:top w:w="80" w:type="dxa"/>
              <w:start w:w="120" w:type="dxa"/>
              <w:bottom w:w="80" w:type="dxa"/>
              <w:end w:w="120" w:type="dxa"/>
            </w:tcMar>
          </w:tcPr>
          <w:p>
            <w:r>
              <w:t>Shfaq nje pamje 3D te pipeline-it ose te rrjetit neural.</w:t>
            </w:r>
          </w:p>
        </w:tc>
      </w:tr>
    </w:tbl>
    <w:p/>
    <w:p>
      <w:pPr>
        <w:pStyle w:val="Heading1"/>
      </w:pPr>
      <w:r>
        <w:t>2. Paketat e perdorura</w:t>
      </w:r>
    </w:p>
    <w:p>
      <w:r>
        <w:t>requirements.txt tregon paketat kryesore te projektit. Me poshte jane rolet e tyre ne menyre te thjeshte.</w:t>
      </w:r>
    </w:p>
    <w:tbl>
      <w:tblPr>
        <w:tblStyle w:val="TableGrid"/>
        <w:tblW w:type="auto" w:w="0"/>
        <w:jc w:val="center"/>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r>
              <w:rPr>
                <w:b/>
                <w:color w:val="1F3A5F"/>
              </w:rPr>
              <w:t>Paketa</w:t>
            </w:r>
          </w:p>
        </w:tc>
        <w:tc>
          <w:tcPr>
            <w:tcW w:type="dxa" w:w="5976"/>
            <w:shd w:fill="F2F4F7"/>
            <w:vAlign w:val="center"/>
            <w:tcMar>
              <w:top w:w="80" w:type="dxa"/>
              <w:start w:w="120" w:type="dxa"/>
              <w:bottom w:w="80" w:type="dxa"/>
              <w:end w:w="120" w:type="dxa"/>
            </w:tcMar>
          </w:tcPr>
          <w:p>
            <w:r>
              <w:rPr>
                <w:b/>
                <w:color w:val="1F3A5F"/>
              </w:rPr>
              <w:t>Per cfare perdoret</w:t>
            </w:r>
          </w:p>
        </w:tc>
      </w:tr>
      <w:tr>
        <w:tc>
          <w:tcPr>
            <w:tcW w:type="dxa" w:w="2664"/>
            <w:vAlign w:val="center"/>
            <w:tcMar>
              <w:top w:w="80" w:type="dxa"/>
              <w:start w:w="120" w:type="dxa"/>
              <w:bottom w:w="80" w:type="dxa"/>
              <w:end w:w="120" w:type="dxa"/>
            </w:tcMar>
          </w:tcPr>
          <w:p>
            <w:r>
              <w:t>opencv-python</w:t>
            </w:r>
          </w:p>
        </w:tc>
        <w:tc>
          <w:tcPr>
            <w:tcW w:type="dxa" w:w="5976"/>
            <w:vAlign w:val="center"/>
            <w:tcMar>
              <w:top w:w="80" w:type="dxa"/>
              <w:start w:w="120" w:type="dxa"/>
              <w:bottom w:w="80" w:type="dxa"/>
              <w:end w:w="120" w:type="dxa"/>
            </w:tcMar>
          </w:tcPr>
          <w:p>
            <w:r>
              <w:t>Lexim nga kamera, shfaqje video, vizatim kutish dhe tekstesh mbi frame.</w:t>
            </w:r>
          </w:p>
        </w:tc>
      </w:tr>
      <w:tr>
        <w:tc>
          <w:tcPr>
            <w:tcW w:type="dxa" w:w="2664"/>
            <w:vAlign w:val="center"/>
            <w:tcMar>
              <w:top w:w="80" w:type="dxa"/>
              <w:start w:w="120" w:type="dxa"/>
              <w:bottom w:w="80" w:type="dxa"/>
              <w:end w:w="120" w:type="dxa"/>
            </w:tcMar>
          </w:tcPr>
          <w:p>
            <w:r>
              <w:t>mediapipe</w:t>
            </w:r>
          </w:p>
        </w:tc>
        <w:tc>
          <w:tcPr>
            <w:tcW w:type="dxa" w:w="5976"/>
            <w:vAlign w:val="center"/>
            <w:tcMar>
              <w:top w:w="80" w:type="dxa"/>
              <w:start w:w="120" w:type="dxa"/>
              <w:bottom w:w="80" w:type="dxa"/>
              <w:end w:w="120" w:type="dxa"/>
            </w:tcMar>
          </w:tcPr>
          <w:p>
            <w:r>
              <w:t>Zbulon fytyren dhe nxjerr 478 landmark-e te Face Mesh.</w:t>
            </w:r>
          </w:p>
        </w:tc>
      </w:tr>
      <w:tr>
        <w:tc>
          <w:tcPr>
            <w:tcW w:type="dxa" w:w="2664"/>
            <w:vAlign w:val="center"/>
            <w:tcMar>
              <w:top w:w="80" w:type="dxa"/>
              <w:start w:w="120" w:type="dxa"/>
              <w:bottom w:w="80" w:type="dxa"/>
              <w:end w:w="120" w:type="dxa"/>
            </w:tcMar>
          </w:tcPr>
          <w:p>
            <w:r>
              <w:t>numpy</w:t>
            </w:r>
          </w:p>
        </w:tc>
        <w:tc>
          <w:tcPr>
            <w:tcW w:type="dxa" w:w="5976"/>
            <w:vAlign w:val="center"/>
            <w:tcMar>
              <w:top w:w="80" w:type="dxa"/>
              <w:start w:w="120" w:type="dxa"/>
              <w:bottom w:w="80" w:type="dxa"/>
              <w:end w:w="120" w:type="dxa"/>
            </w:tcMar>
          </w:tcPr>
          <w:p>
            <w:r>
              <w:t>Llogaritje numerike me vektore, matrica, distanca dhe normalizime.</w:t>
            </w:r>
          </w:p>
        </w:tc>
      </w:tr>
      <w:tr>
        <w:tc>
          <w:tcPr>
            <w:tcW w:type="dxa" w:w="2664"/>
            <w:vAlign w:val="center"/>
            <w:tcMar>
              <w:top w:w="80" w:type="dxa"/>
              <w:start w:w="120" w:type="dxa"/>
              <w:bottom w:w="80" w:type="dxa"/>
              <w:end w:w="120" w:type="dxa"/>
            </w:tcMar>
          </w:tcPr>
          <w:p>
            <w:r>
              <w:t>scikit-learn</w:t>
            </w:r>
          </w:p>
        </w:tc>
        <w:tc>
          <w:tcPr>
            <w:tcW w:type="dxa" w:w="5976"/>
            <w:vAlign w:val="center"/>
            <w:tcMar>
              <w:top w:w="80" w:type="dxa"/>
              <w:start w:w="120" w:type="dxa"/>
              <w:bottom w:w="80" w:type="dxa"/>
              <w:end w:w="120" w:type="dxa"/>
            </w:tcMar>
          </w:tcPr>
          <w:p>
            <w:r>
              <w:t>StandardScaler, PCA, LabelEncoder, MLPClassifier dhe metrika trajnimi.</w:t>
            </w:r>
          </w:p>
        </w:tc>
      </w:tr>
      <w:tr>
        <w:tc>
          <w:tcPr>
            <w:tcW w:type="dxa" w:w="2664"/>
            <w:vAlign w:val="center"/>
            <w:tcMar>
              <w:top w:w="80" w:type="dxa"/>
              <w:start w:w="120" w:type="dxa"/>
              <w:bottom w:w="80" w:type="dxa"/>
              <w:end w:w="120" w:type="dxa"/>
            </w:tcMar>
          </w:tcPr>
          <w:p>
            <w:r>
              <w:t>joblib</w:t>
            </w:r>
          </w:p>
        </w:tc>
        <w:tc>
          <w:tcPr>
            <w:tcW w:type="dxa" w:w="5976"/>
            <w:vAlign w:val="center"/>
            <w:tcMar>
              <w:top w:w="80" w:type="dxa"/>
              <w:start w:w="120" w:type="dxa"/>
              <w:bottom w:w="80" w:type="dxa"/>
              <w:end w:w="120" w:type="dxa"/>
            </w:tcMar>
          </w:tcPr>
          <w:p>
            <w:r>
              <w:t>Ruajtja dhe leximi i modelit face_model.pkl.</w:t>
            </w:r>
          </w:p>
        </w:tc>
      </w:tr>
      <w:tr>
        <w:tc>
          <w:tcPr>
            <w:tcW w:type="dxa" w:w="2664"/>
            <w:vAlign w:val="center"/>
            <w:tcMar>
              <w:top w:w="80" w:type="dxa"/>
              <w:start w:w="120" w:type="dxa"/>
              <w:bottom w:w="80" w:type="dxa"/>
              <w:end w:w="120" w:type="dxa"/>
            </w:tcMar>
          </w:tcPr>
          <w:p>
            <w:r>
              <w:t>networkx</w:t>
            </w:r>
          </w:p>
        </w:tc>
        <w:tc>
          <w:tcPr>
            <w:tcW w:type="dxa" w:w="5976"/>
            <w:vAlign w:val="center"/>
            <w:tcMar>
              <w:top w:w="80" w:type="dxa"/>
              <w:start w:w="120" w:type="dxa"/>
              <w:bottom w:w="80" w:type="dxa"/>
              <w:end w:w="120" w:type="dxa"/>
            </w:tcMar>
          </w:tcPr>
          <w:p>
            <w:r>
              <w:t>Ndertimi i grafit te fytyres dhe llogaritja e matricave Laplacian.</w:t>
            </w:r>
          </w:p>
        </w:tc>
      </w:tr>
      <w:tr>
        <w:tc>
          <w:tcPr>
            <w:tcW w:type="dxa" w:w="2664"/>
            <w:vAlign w:val="center"/>
            <w:tcMar>
              <w:top w:w="80" w:type="dxa"/>
              <w:start w:w="120" w:type="dxa"/>
              <w:bottom w:w="80" w:type="dxa"/>
              <w:end w:w="120" w:type="dxa"/>
            </w:tcMar>
          </w:tcPr>
          <w:p>
            <w:r>
              <w:t>scipy</w:t>
            </w:r>
          </w:p>
        </w:tc>
        <w:tc>
          <w:tcPr>
            <w:tcW w:type="dxa" w:w="5976"/>
            <w:vAlign w:val="center"/>
            <w:tcMar>
              <w:top w:w="80" w:type="dxa"/>
              <w:start w:w="120" w:type="dxa"/>
              <w:bottom w:w="80" w:type="dxa"/>
              <w:end w:w="120" w:type="dxa"/>
            </w:tcMar>
          </w:tcPr>
          <w:p>
            <w:r>
              <w:t>Mbështet llogaritjet numerike, sidomos per operacione lineare te perdorura nga paketat e tjera.</w:t>
            </w:r>
          </w:p>
        </w:tc>
      </w:tr>
      <w:tr>
        <w:tc>
          <w:tcPr>
            <w:tcW w:type="dxa" w:w="2664"/>
            <w:vAlign w:val="center"/>
            <w:tcMar>
              <w:top w:w="80" w:type="dxa"/>
              <w:start w:w="120" w:type="dxa"/>
              <w:bottom w:w="80" w:type="dxa"/>
              <w:end w:w="120" w:type="dxa"/>
            </w:tcMar>
          </w:tcPr>
          <w:p>
            <w:r>
              <w:t>insightface, onnx, onnxruntime</w:t>
            </w:r>
          </w:p>
        </w:tc>
        <w:tc>
          <w:tcPr>
            <w:tcW w:type="dxa" w:w="5976"/>
            <w:vAlign w:val="center"/>
            <w:tcMar>
              <w:top w:w="80" w:type="dxa"/>
              <w:start w:w="120" w:type="dxa"/>
              <w:bottom w:w="80" w:type="dxa"/>
              <w:end w:w="120" w:type="dxa"/>
            </w:tcMar>
          </w:tcPr>
          <w:p>
            <w:r>
              <w:t>Backend opsional me embedding te fytyres dhe ekzekutim modelesh ONNX.</w:t>
            </w:r>
          </w:p>
        </w:tc>
      </w:tr>
      <w:tr>
        <w:tc>
          <w:tcPr>
            <w:tcW w:type="dxa" w:w="2664"/>
            <w:vAlign w:val="center"/>
            <w:tcMar>
              <w:top w:w="80" w:type="dxa"/>
              <w:start w:w="120" w:type="dxa"/>
              <w:bottom w:w="80" w:type="dxa"/>
              <w:end w:w="120" w:type="dxa"/>
            </w:tcMar>
          </w:tcPr>
          <w:p>
            <w:r>
              <w:t>open3d, matplotlib</w:t>
            </w:r>
          </w:p>
        </w:tc>
        <w:tc>
          <w:tcPr>
            <w:tcW w:type="dxa" w:w="5976"/>
            <w:vAlign w:val="center"/>
            <w:tcMar>
              <w:top w:w="80" w:type="dxa"/>
              <w:start w:w="120" w:type="dxa"/>
              <w:bottom w:w="80" w:type="dxa"/>
              <w:end w:w="120" w:type="dxa"/>
            </w:tcMar>
          </w:tcPr>
          <w:p>
            <w:r>
              <w:t>Vizualizim 3D dhe ndihme per pamje/analiza vizuale.</w:t>
            </w:r>
          </w:p>
        </w:tc>
      </w:tr>
    </w:tbl>
    <w:p/>
    <w:p>
      <w:pPr>
        <w:pStyle w:val="Heading1"/>
      </w:pPr>
      <w:r>
        <w:t>3. MediaPipe: cfare eshte dhe si punon ketu</w:t>
      </w:r>
    </w:p>
    <w:p>
      <w:r>
        <w:t>MediaPipe eshte nje framework i Google per perceptim kompjuterik ne kohe reale. Ne kete projekt perdoret moduli Face Mesh. Ai merr nje imazh nga kamera dhe kthen nje strukture me pika te fytyres. Secila pike ka koordinata x, y dhe z. Kjo e ben fytyren nje objekt numerik, jo vetem nje fotografi.</w:t>
      </w:r>
    </w:p>
    <w:p>
      <w:r>
        <w:t>Ne projekt, MediaPipe nuk eshte modeli final i identifikimit. Ai ben pjesen e zbulimit dhe matjes: gjen fytyren, jep landmark-et dhe lidhjet e mesh-it. Njohja e personit behet me modelin e trajnuar te projektit, i ruajtur si face_model.pkl.</w:t>
      </w:r>
    </w:p>
    <w:p>
      <w:pPr>
        <w:pStyle w:val="ListNumber"/>
      </w:pPr>
      <w:r>
        <w:t>recognize.py merr frame nga kamera me OpenCV.</w:t>
      </w:r>
    </w:p>
    <w:p>
      <w:pPr>
        <w:pStyle w:val="ListNumber"/>
      </w:pPr>
      <w:r>
        <w:t>Frame-i kthehet nga BGR ne RGB, sepse MediaPipe pret imazh RGB.</w:t>
      </w:r>
    </w:p>
    <w:p>
      <w:pPr>
        <w:pStyle w:val="ListNumber"/>
      </w:pPr>
      <w:r>
        <w:t>FaceMesh.process analizon frame-in dhe kthen landmark-et e fytyres.</w:t>
      </w:r>
    </w:p>
    <w:p>
      <w:pPr>
        <w:pStyle w:val="ListNumber"/>
      </w:pPr>
      <w:r>
        <w:t>face_utils.py i normalizon pikat, llogarit raporte gjeometrike dhe nxjerr tipare grafi.</w:t>
      </w:r>
    </w:p>
    <w:p>
      <w:pPr>
        <w:pStyle w:val="ListNumber"/>
      </w:pPr>
      <w:r>
        <w:t>Modeli ben parashikimin dhe aplikacioni shfaq rezultatin ne ekran.</w:t>
      </w:r>
    </w:p>
    <w:p>
      <w:pPr>
        <w:pStyle w:val="Heading1"/>
      </w:pPr>
      <w:r>
        <w:t>4. Teoria e grafeve ne projekt</w:t>
      </w:r>
    </w:p>
    <w:p>
      <w:r>
        <w:t>Pjesa me interesante e projektit eshte se fytyra trajtohet edhe si graf. Nje graf ka nyje dhe brinje. Ne kete rast, nyjet jane landmark-et e fytyres, ndersa brinjet jane lidhjet qe MediaPipe Face Mesh percakton midis pikave fqinje.</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F2F4F7"/>
            <w:vAlign w:val="center"/>
            <w:tcMar>
              <w:top w:w="80" w:type="dxa"/>
              <w:start w:w="120" w:type="dxa"/>
              <w:bottom w:w="80" w:type="dxa"/>
              <w:end w:w="120" w:type="dxa"/>
            </w:tcMar>
          </w:tcPr>
          <w:p>
            <w:r>
              <w:rPr>
                <w:b/>
                <w:color w:val="1F3A5F"/>
              </w:rPr>
              <w:t>Koncept grafi</w:t>
            </w:r>
          </w:p>
        </w:tc>
        <w:tc>
          <w:tcPr>
            <w:tcW w:type="dxa" w:w="6263"/>
            <w:shd w:fill="F2F4F7"/>
            <w:vAlign w:val="center"/>
            <w:tcMar>
              <w:top w:w="80" w:type="dxa"/>
              <w:start w:w="120" w:type="dxa"/>
              <w:bottom w:w="80" w:type="dxa"/>
              <w:end w:w="120" w:type="dxa"/>
            </w:tcMar>
          </w:tcPr>
          <w:p>
            <w:r>
              <w:rPr>
                <w:b/>
                <w:color w:val="1F3A5F"/>
              </w:rPr>
              <w:t>Ne projekt</w:t>
            </w:r>
          </w:p>
        </w:tc>
      </w:tr>
      <w:tr>
        <w:tc>
          <w:tcPr>
            <w:tcW w:type="dxa" w:w="2376"/>
            <w:vAlign w:val="center"/>
            <w:tcMar>
              <w:top w:w="80" w:type="dxa"/>
              <w:start w:w="120" w:type="dxa"/>
              <w:bottom w:w="80" w:type="dxa"/>
              <w:end w:w="120" w:type="dxa"/>
            </w:tcMar>
          </w:tcPr>
          <w:p>
            <w:r>
              <w:t>Nyje</w:t>
            </w:r>
          </w:p>
        </w:tc>
        <w:tc>
          <w:tcPr>
            <w:tcW w:type="dxa" w:w="6263"/>
            <w:vAlign w:val="center"/>
            <w:tcMar>
              <w:top w:w="80" w:type="dxa"/>
              <w:start w:w="120" w:type="dxa"/>
              <w:bottom w:w="80" w:type="dxa"/>
              <w:end w:w="120" w:type="dxa"/>
            </w:tcMar>
          </w:tcPr>
          <w:p>
            <w:r>
              <w:t>Nje landmark i fytyres, p.sh. pika ne sy, hunde, buze ose faqe.</w:t>
            </w:r>
          </w:p>
        </w:tc>
      </w:tr>
      <w:tr>
        <w:tc>
          <w:tcPr>
            <w:tcW w:type="dxa" w:w="2376"/>
            <w:vAlign w:val="center"/>
            <w:tcMar>
              <w:top w:w="80" w:type="dxa"/>
              <w:start w:w="120" w:type="dxa"/>
              <w:bottom w:w="80" w:type="dxa"/>
              <w:end w:w="120" w:type="dxa"/>
            </w:tcMar>
          </w:tcPr>
          <w:p>
            <w:r>
              <w:t>Brinje</w:t>
            </w:r>
          </w:p>
        </w:tc>
        <w:tc>
          <w:tcPr>
            <w:tcW w:type="dxa" w:w="6263"/>
            <w:vAlign w:val="center"/>
            <w:tcMar>
              <w:top w:w="80" w:type="dxa"/>
              <w:start w:w="120" w:type="dxa"/>
              <w:bottom w:w="80" w:type="dxa"/>
              <w:end w:w="120" w:type="dxa"/>
            </w:tcMar>
          </w:tcPr>
          <w:p>
            <w:r>
              <w:t>Nje lidhje midis dy landmark-eve fqinje ne Face Mesh.</w:t>
            </w:r>
          </w:p>
        </w:tc>
      </w:tr>
      <w:tr>
        <w:tc>
          <w:tcPr>
            <w:tcW w:type="dxa" w:w="2376"/>
            <w:vAlign w:val="center"/>
            <w:tcMar>
              <w:top w:w="80" w:type="dxa"/>
              <w:start w:w="120" w:type="dxa"/>
              <w:bottom w:w="80" w:type="dxa"/>
              <w:end w:w="120" w:type="dxa"/>
            </w:tcMar>
          </w:tcPr>
          <w:p>
            <w:r>
              <w:t>Pesha e brinjes</w:t>
            </w:r>
          </w:p>
        </w:tc>
        <w:tc>
          <w:tcPr>
            <w:tcW w:type="dxa" w:w="6263"/>
            <w:vAlign w:val="center"/>
            <w:tcMar>
              <w:top w:w="80" w:type="dxa"/>
              <w:start w:w="120" w:type="dxa"/>
              <w:bottom w:w="80" w:type="dxa"/>
              <w:end w:w="120" w:type="dxa"/>
            </w:tcMar>
          </w:tcPr>
          <w:p>
            <w:r>
              <w:t>Distanca 3D midis dy pikave te lidhura.</w:t>
            </w:r>
          </w:p>
        </w:tc>
      </w:tr>
      <w:tr>
        <w:tc>
          <w:tcPr>
            <w:tcW w:type="dxa" w:w="2376"/>
            <w:vAlign w:val="center"/>
            <w:tcMar>
              <w:top w:w="80" w:type="dxa"/>
              <w:start w:w="120" w:type="dxa"/>
              <w:bottom w:w="80" w:type="dxa"/>
              <w:end w:w="120" w:type="dxa"/>
            </w:tcMar>
          </w:tcPr>
          <w:p>
            <w:r>
              <w:t>Laplacian</w:t>
            </w:r>
          </w:p>
        </w:tc>
        <w:tc>
          <w:tcPr>
            <w:tcW w:type="dxa" w:w="6263"/>
            <w:vAlign w:val="center"/>
            <w:tcMar>
              <w:top w:w="80" w:type="dxa"/>
              <w:start w:w="120" w:type="dxa"/>
              <w:bottom w:w="80" w:type="dxa"/>
              <w:end w:w="120" w:type="dxa"/>
            </w:tcMar>
          </w:tcPr>
          <w:p>
            <w:r>
              <w:t>Matrice qe permbledh strukturen e grafit dhe lidhjet e tij.</w:t>
            </w:r>
          </w:p>
        </w:tc>
      </w:tr>
      <w:tr>
        <w:tc>
          <w:tcPr>
            <w:tcW w:type="dxa" w:w="2376"/>
            <w:vAlign w:val="center"/>
            <w:tcMar>
              <w:top w:w="80" w:type="dxa"/>
              <w:start w:w="120" w:type="dxa"/>
              <w:bottom w:w="80" w:type="dxa"/>
              <w:end w:w="120" w:type="dxa"/>
            </w:tcMar>
          </w:tcPr>
          <w:p>
            <w:r>
              <w:t>Spektri</w:t>
            </w:r>
          </w:p>
        </w:tc>
        <w:tc>
          <w:tcPr>
            <w:tcW w:type="dxa" w:w="6263"/>
            <w:vAlign w:val="center"/>
            <w:tcMar>
              <w:top w:w="80" w:type="dxa"/>
              <w:start w:w="120" w:type="dxa"/>
              <w:bottom w:w="80" w:type="dxa"/>
              <w:end w:w="120" w:type="dxa"/>
            </w:tcMar>
          </w:tcPr>
          <w:p>
            <w:r>
              <w:t>50 eigenvalues te para te Laplacian-it, te perdorura si tipare shtese.</w:t>
            </w:r>
          </w:p>
        </w:tc>
      </w:tr>
    </w:tbl>
    <w:p/>
    <w:p>
      <w:r>
        <w:t>Ideja praktike eshte kjo: dy fytyra mund te kene pika te ngjashme ne pozicion, por struktura e lidhjeve dhe distancave midis tyre mund te jape informacion shtese. Spektri Laplacian vepron si nje lloj 'shenja strukturore' e grafit te fytyres. Projekti i jep kesaj pjese peshe me te madhe gjate trajnimit, sepse tiparet spektrale mund te ndihmojne dallimin e formave.</w:t>
      </w:r>
    </w:p>
    <w:p>
      <w:pPr>
        <w:pStyle w:val="Heading1"/>
      </w:pPr>
      <w:r>
        <w:t>5. Vektori i tipareve</w:t>
      </w:r>
    </w:p>
    <w:p>
      <w:r>
        <w:t>Per mesh backend, cdo fytyre kthehet ne nje vektor me 1534 vlera. Ky vektor eshte gjuha numerike qe modeli kupton.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fill="F2F4F7"/>
            <w:vAlign w:val="center"/>
            <w:tcMar>
              <w:top w:w="80" w:type="dxa"/>
              <w:start w:w="120" w:type="dxa"/>
              <w:bottom w:w="80" w:type="dxa"/>
              <w:end w:w="120" w:type="dxa"/>
            </w:tcMar>
          </w:tcPr>
          <w:p>
            <w:r>
              <w:rPr>
                <w:b/>
                <w:color w:val="1F3A5F"/>
              </w:rPr>
              <w:t>Pjesa</w:t>
            </w:r>
          </w:p>
        </w:tc>
        <w:tc>
          <w:tcPr>
            <w:tcW w:type="dxa" w:w="1440"/>
            <w:shd w:fill="F2F4F7"/>
            <w:vAlign w:val="center"/>
            <w:tcMar>
              <w:top w:w="80" w:type="dxa"/>
              <w:start w:w="120" w:type="dxa"/>
              <w:bottom w:w="80" w:type="dxa"/>
              <w:end w:w="120" w:type="dxa"/>
            </w:tcMar>
          </w:tcPr>
          <w:p>
            <w:r>
              <w:rPr>
                <w:b/>
                <w:color w:val="1F3A5F"/>
              </w:rPr>
              <w:t>Madhesia</w:t>
            </w:r>
          </w:p>
        </w:tc>
        <w:tc>
          <w:tcPr>
            <w:tcW w:type="dxa" w:w="4031"/>
            <w:shd w:fill="F2F4F7"/>
            <w:vAlign w:val="center"/>
            <w:tcMar>
              <w:top w:w="80" w:type="dxa"/>
              <w:start w:w="120" w:type="dxa"/>
              <w:bottom w:w="80" w:type="dxa"/>
              <w:end w:w="120" w:type="dxa"/>
            </w:tcMar>
          </w:tcPr>
          <w:p>
            <w:r>
              <w:rPr>
                <w:b/>
                <w:color w:val="1F3A5F"/>
              </w:rPr>
              <w:t>Kuptimi</w:t>
            </w:r>
          </w:p>
        </w:tc>
      </w:tr>
      <w:tr>
        <w:tc>
          <w:tcPr>
            <w:tcW w:type="dxa" w:w="3168"/>
            <w:vAlign w:val="center"/>
            <w:tcMar>
              <w:top w:w="80" w:type="dxa"/>
              <w:start w:w="120" w:type="dxa"/>
              <w:bottom w:w="80" w:type="dxa"/>
              <w:end w:w="120" w:type="dxa"/>
            </w:tcMar>
          </w:tcPr>
          <w:p>
            <w:r>
              <w:t>Koordinata 3D te normalizuara</w:t>
            </w:r>
          </w:p>
        </w:tc>
        <w:tc>
          <w:tcPr>
            <w:tcW w:type="dxa" w:w="1440"/>
            <w:vAlign w:val="center"/>
            <w:tcMar>
              <w:top w:w="80" w:type="dxa"/>
              <w:start w:w="120" w:type="dxa"/>
              <w:bottom w:w="80" w:type="dxa"/>
              <w:end w:w="120" w:type="dxa"/>
            </w:tcMar>
          </w:tcPr>
          <w:p>
            <w:r>
              <w:t>1434</w:t>
            </w:r>
          </w:p>
        </w:tc>
        <w:tc>
          <w:tcPr>
            <w:tcW w:type="dxa" w:w="4031"/>
            <w:vAlign w:val="center"/>
            <w:tcMar>
              <w:top w:w="80" w:type="dxa"/>
              <w:start w:w="120" w:type="dxa"/>
              <w:bottom w:w="80" w:type="dxa"/>
              <w:end w:w="120" w:type="dxa"/>
            </w:tcMar>
          </w:tcPr>
          <w:p>
            <w:r>
              <w:t>478 pika x 3 koordinata, pas qenderzimit, rrotullimit dhe shkallezimit.</w:t>
            </w:r>
          </w:p>
        </w:tc>
      </w:tr>
      <w:tr>
        <w:tc>
          <w:tcPr>
            <w:tcW w:type="dxa" w:w="3168"/>
            <w:vAlign w:val="center"/>
            <w:tcMar>
              <w:top w:w="80" w:type="dxa"/>
              <w:start w:w="120" w:type="dxa"/>
              <w:bottom w:w="80" w:type="dxa"/>
              <w:end w:w="120" w:type="dxa"/>
            </w:tcMar>
          </w:tcPr>
          <w:p>
            <w:r>
              <w:t>Raporte distancash</w:t>
            </w:r>
          </w:p>
        </w:tc>
        <w:tc>
          <w:tcPr>
            <w:tcW w:type="dxa" w:w="1440"/>
            <w:vAlign w:val="center"/>
            <w:tcMar>
              <w:top w:w="80" w:type="dxa"/>
              <w:start w:w="120" w:type="dxa"/>
              <w:bottom w:w="80" w:type="dxa"/>
              <w:end w:w="120" w:type="dxa"/>
            </w:tcMar>
          </w:tcPr>
          <w:p>
            <w:r>
              <w:t>50</w:t>
            </w:r>
          </w:p>
        </w:tc>
        <w:tc>
          <w:tcPr>
            <w:tcW w:type="dxa" w:w="4031"/>
            <w:vAlign w:val="center"/>
            <w:tcMar>
              <w:top w:w="80" w:type="dxa"/>
              <w:start w:w="120" w:type="dxa"/>
              <w:bottom w:w="80" w:type="dxa"/>
              <w:end w:w="120" w:type="dxa"/>
            </w:tcMar>
          </w:tcPr>
          <w:p>
            <w:r>
              <w:t>Distanca midis pjeseve te fytyres, te normalizuara me distancen midis syve.</w:t>
            </w:r>
          </w:p>
        </w:tc>
      </w:tr>
      <w:tr>
        <w:tc>
          <w:tcPr>
            <w:tcW w:type="dxa" w:w="3168"/>
            <w:vAlign w:val="center"/>
            <w:tcMar>
              <w:top w:w="80" w:type="dxa"/>
              <w:start w:w="120" w:type="dxa"/>
              <w:bottom w:w="80" w:type="dxa"/>
              <w:end w:w="120" w:type="dxa"/>
            </w:tcMar>
          </w:tcPr>
          <w:p>
            <w:r>
              <w:t>Spekter Laplacian</w:t>
            </w:r>
          </w:p>
        </w:tc>
        <w:tc>
          <w:tcPr>
            <w:tcW w:type="dxa" w:w="1440"/>
            <w:vAlign w:val="center"/>
            <w:tcMar>
              <w:top w:w="80" w:type="dxa"/>
              <w:start w:w="120" w:type="dxa"/>
              <w:bottom w:w="80" w:type="dxa"/>
              <w:end w:w="120" w:type="dxa"/>
            </w:tcMar>
          </w:tcPr>
          <w:p>
            <w:r>
              <w:t>50</w:t>
            </w:r>
          </w:p>
        </w:tc>
        <w:tc>
          <w:tcPr>
            <w:tcW w:type="dxa" w:w="4031"/>
            <w:vAlign w:val="center"/>
            <w:tcMar>
              <w:top w:w="80" w:type="dxa"/>
              <w:start w:w="120" w:type="dxa"/>
              <w:bottom w:w="80" w:type="dxa"/>
              <w:end w:w="120" w:type="dxa"/>
            </w:tcMar>
          </w:tcPr>
          <w:p>
            <w:r>
              <w:t>Tipare nga grafi i fytyres, te bazuara ne eigenvalues.</w:t>
            </w:r>
          </w:p>
        </w:tc>
      </w:tr>
    </w:tbl>
    <w:p/>
    <w:p>
      <w:r>
        <w:t>Normalizimi i pozes eshte i rendesishem sepse kamera mund ta shohë fytyren pak te kthyer, te anuar ose ne madhesi te ndryshme. Kodi perpiqet ta vendose fytyren ne nje orientim me te krahasueshem: qenderzon pikat, drejton vijën e syve, korrigjon pjeserisht pitch-in dhe shkallezon sipas distances mes syve.</w:t>
      </w:r>
    </w:p>
    <w:p>
      <w:pPr>
        <w:pStyle w:val="Heading1"/>
      </w:pPr>
      <w:r>
        <w:t>6. Arkitektura e projektit</w:t>
      </w:r>
    </w:p>
    <w:p>
      <w:r>
        <w:t>Arkitektura eshte e ndare ne skripte te thjeshta, ku secili ka nje pergjegjesi te qarte. Kjo e ben projektin te kuptueshem dhe te ndryshueshem: mund te permirësohet pjesa e tipareve pa ndryshuar domosdoshmerisht UI-ne e regjistrimit, ose mund te ndryshohet modeli pa ndryshuar MediaPipe.</w:t>
      </w:r>
    </w:p>
    <w:p>
      <w:pPr>
        <w:pStyle w:val="ListBullet"/>
      </w:pPr>
      <w:r>
        <w:t>enroll.py mbledh te dhena dhe kujdeset per cilesine e frame-ve.</w:t>
      </w:r>
    </w:p>
    <w:p>
      <w:pPr>
        <w:pStyle w:val="ListBullet"/>
      </w:pPr>
      <w:r>
        <w:t>face_utils.py eshte zemra matematikore: pose, normalizim, graf, Laplacian dhe vektor tiparesh.</w:t>
      </w:r>
    </w:p>
    <w:p>
      <w:pPr>
        <w:pStyle w:val="ListBullet"/>
      </w:pPr>
      <w:r>
        <w:t>train.py eshte zemra e machine learning: pastrim opsional, peshim tiparesh, StandardScaler, PCA dhe model klasifikimi.</w:t>
      </w:r>
    </w:p>
    <w:p>
      <w:pPr>
        <w:pStyle w:val="ListBullet"/>
      </w:pPr>
      <w:r>
        <w:t>recognize.py eshte runtime live: kamera, detektim, tipare, parashikim, smoothing dhe shfaqje.</w:t>
      </w:r>
    </w:p>
    <w:p>
      <w:pPr>
        <w:pStyle w:val="ListBullet"/>
      </w:pPr>
      <w:r>
        <w:t>embedding_utils.py ofron nje rruge alternative me InsightFace, nese instalimi eshte i mundur.</w:t>
      </w:r>
    </w:p>
    <w:p>
      <w:pPr>
        <w:pStyle w:val="ListBullet"/>
      </w:pPr>
      <w:r>
        <w:t>neural_brain_viz.py ndihmon ta shohim pipeline-in ose rrjetin si shtresa dhe lidhje 3D.</w:t>
      </w:r>
    </w:p>
    <w:p>
      <w:pPr>
        <w:pStyle w:val="Heading1"/>
      </w:pPr>
      <w:r>
        <w:t>7. Rrjetet neurale dhe modeli i projektit</w:t>
      </w:r>
    </w:p>
    <w:p>
      <w:r>
        <w:t>Nje rrjet neural eshte nje model me shtresa nyjesh numerike, te quajtura neurone. Secila lidhje ka nje peshe. Gjate trajnimit, modeli ndryshon keto pesha qe output-i te jete sa me afer emrit te sakte. Ne kete projekt rrjeti neural perdoret vetem kur ka dy ose me shume persona te regjistruar ne mesh backend.</w:t>
      </w:r>
    </w:p>
    <w:p>
      <w:r>
        <w:t>Rrjeti konkret eshte MLPClassifier nga scikit-learn. MLP do te thote Multi-Layer Perceptron. Ai merr vektorin e perpunuar nga PCA dhe e kalon ne shtresa te fshehura me madhesi fikse: 512, 256, 128 dhe 64. Shtresa e fundit ka aq neurone sa persona jane regjistruar.</w:t>
      </w:r>
    </w:p>
    <w:tbl>
      <w:tblPr>
        <w:tblStyle w:val="TableGrid"/>
        <w:tblW w:type="auto" w:w="0"/>
        <w:jc w:val="center"/>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r>
              <w:rPr>
                <w:b/>
                <w:color w:val="1F3A5F"/>
              </w:rPr>
              <w:t>Gjendja</w:t>
            </w:r>
          </w:p>
        </w:tc>
        <w:tc>
          <w:tcPr>
            <w:tcW w:type="dxa" w:w="5976"/>
            <w:shd w:fill="F2F4F7"/>
            <w:vAlign w:val="center"/>
            <w:tcMar>
              <w:top w:w="80" w:type="dxa"/>
              <w:start w:w="120" w:type="dxa"/>
              <w:bottom w:w="80" w:type="dxa"/>
              <w:end w:w="120" w:type="dxa"/>
            </w:tcMar>
          </w:tcPr>
          <w:p>
            <w:r>
              <w:rPr>
                <w:b/>
                <w:color w:val="1F3A5F"/>
              </w:rPr>
              <w:t>Cfare modeli perdoret</w:t>
            </w:r>
          </w:p>
        </w:tc>
      </w:tr>
      <w:tr>
        <w:tc>
          <w:tcPr>
            <w:tcW w:type="dxa" w:w="2664"/>
            <w:vAlign w:val="center"/>
            <w:tcMar>
              <w:top w:w="80" w:type="dxa"/>
              <w:start w:w="120" w:type="dxa"/>
              <w:bottom w:w="80" w:type="dxa"/>
              <w:end w:w="120" w:type="dxa"/>
            </w:tcMar>
          </w:tcPr>
          <w:p>
            <w:r>
              <w:t>Nje person i regjistruar</w:t>
            </w:r>
          </w:p>
        </w:tc>
        <w:tc>
          <w:tcPr>
            <w:tcW w:type="dxa" w:w="5976"/>
            <w:vAlign w:val="center"/>
            <w:tcMar>
              <w:top w:w="80" w:type="dxa"/>
              <w:start w:w="120" w:type="dxa"/>
              <w:bottom w:w="80" w:type="dxa"/>
              <w:end w:w="120" w:type="dxa"/>
            </w:tcMar>
          </w:tcPr>
          <w:p>
            <w:r>
              <w:t>Nuk trajnohet rrjet neural. Perdoret centroid: modeli mat distancen nga mesatarja e personit dhe vendos Known/Unknown.</w:t>
            </w:r>
          </w:p>
        </w:tc>
      </w:tr>
      <w:tr>
        <w:tc>
          <w:tcPr>
            <w:tcW w:type="dxa" w:w="2664"/>
            <w:vAlign w:val="center"/>
            <w:tcMar>
              <w:top w:w="80" w:type="dxa"/>
              <w:start w:w="120" w:type="dxa"/>
              <w:bottom w:w="80" w:type="dxa"/>
              <w:end w:w="120" w:type="dxa"/>
            </w:tcMar>
          </w:tcPr>
          <w:p>
            <w:r>
              <w:t>Dy ose me shume persona</w:t>
            </w:r>
          </w:p>
        </w:tc>
        <w:tc>
          <w:tcPr>
            <w:tcW w:type="dxa" w:w="5976"/>
            <w:vAlign w:val="center"/>
            <w:tcMar>
              <w:top w:w="80" w:type="dxa"/>
              <w:start w:w="120" w:type="dxa"/>
              <w:bottom w:w="80" w:type="dxa"/>
              <w:end w:w="120" w:type="dxa"/>
            </w:tcMar>
          </w:tcPr>
          <w:p>
            <w:r>
              <w:t>Trajnohet MLP neural network: PCA -&gt; 512 -&gt; 256 -&gt; 128 -&gt; 64 -&gt; output.</w:t>
            </w:r>
          </w:p>
        </w:tc>
      </w:tr>
      <w:tr>
        <w:tc>
          <w:tcPr>
            <w:tcW w:type="dxa" w:w="2664"/>
            <w:vAlign w:val="center"/>
            <w:tcMar>
              <w:top w:w="80" w:type="dxa"/>
              <w:start w:w="120" w:type="dxa"/>
              <w:bottom w:w="80" w:type="dxa"/>
              <w:end w:w="120" w:type="dxa"/>
            </w:tcMar>
          </w:tcPr>
          <w:p>
            <w:r>
              <w:t>Embedding backend</w:t>
            </w:r>
          </w:p>
        </w:tc>
        <w:tc>
          <w:tcPr>
            <w:tcW w:type="dxa" w:w="5976"/>
            <w:vAlign w:val="center"/>
            <w:tcMar>
              <w:top w:w="80" w:type="dxa"/>
              <w:start w:w="120" w:type="dxa"/>
              <w:bottom w:w="80" w:type="dxa"/>
              <w:end w:w="120" w:type="dxa"/>
            </w:tcMar>
          </w:tcPr>
          <w:p>
            <w:r>
              <w:t>InsightFace nxjerr embedding 512D; projekti e krahason me centroid-et me cosine similarity.</w:t>
            </w:r>
          </w:p>
        </w:tc>
      </w:tr>
    </w:tbl>
    <w:p/>
    <w:p>
      <w:r>
        <w:t>Dataset-i aktual ne kete folder ka 900 mostra per personin 'lorik' dhe 1534 tipare per rresht. Kjo do te thote se, me te dhenat aktuale, projekti eshte ne rastin nje-person: centroid matcher. Rrjeti MLP eshte i pergatitur ne kod dhe aktivizohet kur shtohen te pakten dy persona.</w:t>
      </w:r>
    </w:p>
    <w:p>
      <w:pPr>
        <w:pStyle w:val="Heading1"/>
      </w:pPr>
      <w:r>
        <w:t>8. Pse PCA dhe peshimi i tipareve jane te dobishme</w:t>
      </w:r>
    </w:p>
    <w:p>
      <w:r>
        <w:t>Vektori fillestar ka 1534 dimensione, qe eshte shume per nje dataset te vogel. PCA e ul dimensionin duke ruajtur pjesen me te madhe te variances. Kjo ndihmon te hiqet zhurma dhe e ben klasifikimin me praktik. Para PCA-se, projekti i jep peshe me te madhe raporteve gjeometrike dhe spektrit Laplacian: raportet shumohen me 2, ndersa tiparet spektrale me 3.</w:t>
      </w:r>
    </w:p>
    <w:p>
      <w:r>
        <w:t>Kjo zgjedhje tregon qasjen e projektit: jo vetem pikat bruto te fytyres, por edhe struktura. Pikat tregojne ku jane pjeset e fytyres; raportet tregojne proporcione; grafi dhe Laplacian-i tregojne si lidhen pjeset me njera-tjetren.</w:t>
      </w:r>
    </w:p>
    <w:p>
      <w:pPr>
        <w:pStyle w:val="Heading1"/>
      </w:pPr>
      <w:r>
        <w:t>9. Njohja live dhe stabiliteti</w:t>
      </w:r>
    </w:p>
    <w:p>
      <w:r>
        <w:t>recognize.py nuk merr vendim vetem nga nje frame i vetem. Ai perdor smoothing me nje dritare prej 20 frame-sh, keshtu qe etiketa ne ekran nuk ndryshon vazhdimisht nga zhurma. Kur ka disa fytyra, perdor bbox dhe IoU per te ndjekur secilen fytyre ne kohe.</w:t>
      </w:r>
    </w:p>
    <w:p>
      <w:pPr>
        <w:pStyle w:val="ListBullet"/>
      </w:pPr>
      <w:r>
        <w:t>Nese poza eshte shume ekstreme, shfaqet '?' ne vend qe te jepet nje emer i gabuar.</w:t>
      </w:r>
    </w:p>
    <w:p>
      <w:pPr>
        <w:pStyle w:val="ListBullet"/>
      </w:pPr>
      <w:r>
        <w:t>Nese besimi ose diferenca midis klasave nuk mjafton, shfaqet Unknown.</w:t>
      </w:r>
    </w:p>
    <w:p>
      <w:pPr>
        <w:pStyle w:val="ListBullet"/>
      </w:pPr>
      <w:r>
        <w:t>Spektri Laplacian llogaritet ne thread te vecante, sepse eigenvalues mund te jene te kushtueshme ne kohe reale.</w:t>
      </w:r>
    </w:p>
    <w:p>
      <w:pPr>
        <w:pStyle w:val="Heading1"/>
      </w:pPr>
      <w:r>
        <w:t>10. Permbledhje</w:t>
      </w:r>
    </w:p>
    <w:p>
      <w:r>
        <w:t>face-isomorphic kombinon computer vision, machine learning dhe teori grafesh. MediaPipe jep strukturen e fytyres ne forme landmark-esh; projekti e kthen kete strukture ne vektor numerik; NetworkX dhe Laplacian-i shtojne nje pamje grafike te formes se fytyres; scikit-learn trajnon modelin ose centroid-in; OpenCV e ben te gjithe kete te dukshme ne kamera.</w:t>
      </w:r>
    </w:p>
    <w:p>
      <w:r>
        <w:t>Me pak fjale: MediaPipe sheh fytyren, grafi pershkruan strukturen, PCA e thjeshton informacionin dhe modeli vendos identitetin. Ne dataset-in aktual modeli eshte nje-person me centroid, ndersa arkitektura eshte gati per MLP neural network kur projekti te kete dy ose me shume persona.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Dokument i gjeneruar nga analiza e kodit te projektit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face-isomorphic - dokumentacion funksional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