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9B6A9" w14:textId="74AADAE0" w:rsidR="009A60EC" w:rsidRPr="007718AA" w:rsidRDefault="007718AA" w:rsidP="007718AA">
      <w:pPr>
        <w:pStyle w:val="Kop1"/>
      </w:pPr>
      <w:proofErr w:type="spellStart"/>
      <w:r w:rsidRPr="007718AA">
        <w:t>Branchingstrategie</w:t>
      </w:r>
      <w:proofErr w:type="spellEnd"/>
    </w:p>
    <w:p w14:paraId="453272F7" w14:textId="77777777" w:rsidR="007718AA" w:rsidRPr="007718AA" w:rsidRDefault="007718AA" w:rsidP="007718AA"/>
    <w:p w14:paraId="02B12AC7" w14:textId="581C0B73" w:rsidR="007718AA" w:rsidRDefault="007718AA" w:rsidP="007718AA">
      <w:r w:rsidRPr="007718AA">
        <w:t xml:space="preserve">Ik heb gekozen voor een Feature </w:t>
      </w:r>
      <w:proofErr w:type="spellStart"/>
      <w:r w:rsidRPr="007718AA">
        <w:t>Branch</w:t>
      </w:r>
      <w:proofErr w:type="spellEnd"/>
      <w:r w:rsidRPr="007718AA">
        <w:t xml:space="preserve"> Workflow omdat dit zorgt voor een duidelijke scheiding van nieuwe ontwikkelingen. Er zijn binnen het project bugs en nieuwe features die geïmplementeerd moeten worden, en met behulp van de Feature </w:t>
      </w:r>
      <w:proofErr w:type="spellStart"/>
      <w:r w:rsidRPr="007718AA">
        <w:t>Branch</w:t>
      </w:r>
      <w:proofErr w:type="spellEnd"/>
      <w:r w:rsidRPr="007718AA">
        <w:t xml:space="preserve"> Workflow kan elke </w:t>
      </w:r>
      <w:proofErr w:type="spellStart"/>
      <w:r w:rsidRPr="007718AA">
        <w:t>bugfix</w:t>
      </w:r>
      <w:proofErr w:type="spellEnd"/>
      <w:r w:rsidRPr="007718AA">
        <w:t xml:space="preserve"> of feature individueel worden </w:t>
      </w:r>
      <w:proofErr w:type="spellStart"/>
      <w:r w:rsidRPr="007718AA">
        <w:t>gereleased</w:t>
      </w:r>
      <w:proofErr w:type="spellEnd"/>
      <w:r w:rsidRPr="007718AA">
        <w:t xml:space="preserve">. Deze aanpak stelt </w:t>
      </w:r>
      <w:r w:rsidR="00C30DB4">
        <w:t>mij</w:t>
      </w:r>
      <w:r w:rsidRPr="007718AA">
        <w:t xml:space="preserve"> in staat om elk onderdeel van de software in een gecontroleerde omgeving te ontwikkelen en te testen, wat de algehele kwaliteit en stabiliteit van de code ten goede komt.</w:t>
      </w:r>
    </w:p>
    <w:p w14:paraId="6D566AAA" w14:textId="77777777" w:rsidR="007718AA" w:rsidRDefault="007718AA" w:rsidP="007718AA"/>
    <w:p w14:paraId="65296CFB" w14:textId="27565479" w:rsidR="007718AA" w:rsidRDefault="007718AA" w:rsidP="007718AA">
      <w:r>
        <w:t xml:space="preserve">Ondersteunt test </w:t>
      </w:r>
      <w:proofErr w:type="spellStart"/>
      <w:r>
        <w:t>driven</w:t>
      </w:r>
      <w:proofErr w:type="spellEnd"/>
      <w:r>
        <w:t xml:space="preserve"> development.</w:t>
      </w:r>
    </w:p>
    <w:p w14:paraId="56CB85B0" w14:textId="77777777" w:rsidR="007718AA" w:rsidRDefault="007718AA" w:rsidP="007718AA"/>
    <w:p w14:paraId="70AB3A1F" w14:textId="77777777" w:rsidR="007718AA" w:rsidRPr="007718AA" w:rsidRDefault="007718AA" w:rsidP="007718AA"/>
    <w:sectPr w:rsidR="007718AA" w:rsidRPr="00771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C7"/>
    <w:rsid w:val="00394130"/>
    <w:rsid w:val="007718AA"/>
    <w:rsid w:val="009A60EC"/>
    <w:rsid w:val="00C30DB4"/>
    <w:rsid w:val="00F0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385B7"/>
  <w15:chartTrackingRefBased/>
  <w15:docId w15:val="{6FCFB80E-A3D7-41E5-B4FF-B8ED3E3E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94130"/>
  </w:style>
  <w:style w:type="paragraph" w:styleId="Kop1">
    <w:name w:val="heading 1"/>
    <w:basedOn w:val="Standaard"/>
    <w:next w:val="Standaard"/>
    <w:link w:val="Kop1Char"/>
    <w:uiPriority w:val="9"/>
    <w:qFormat/>
    <w:rsid w:val="00394130"/>
    <w:pPr>
      <w:keepNext/>
      <w:keepLines/>
      <w:spacing w:before="240"/>
      <w:outlineLvl w:val="0"/>
    </w:pPr>
    <w:rPr>
      <w:rFonts w:eastAsia="Arial" w:cs="Arial"/>
      <w:b/>
      <w:bC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94130"/>
    <w:pPr>
      <w:keepNext/>
      <w:keepLines/>
      <w:spacing w:before="40"/>
      <w:outlineLvl w:val="1"/>
    </w:pPr>
    <w:rPr>
      <w:rFonts w:eastAsia="Arial" w:cs="Arial"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mwe-math-mathml-inline">
    <w:name w:val="mwe-math-mathml-inline"/>
    <w:basedOn w:val="Standaardalinea-lettertype"/>
    <w:rsid w:val="00394130"/>
  </w:style>
  <w:style w:type="character" w:customStyle="1" w:styleId="highlight-blue">
    <w:name w:val="highlight-blue"/>
    <w:basedOn w:val="Standaardalinea-lettertype"/>
    <w:rsid w:val="00394130"/>
  </w:style>
  <w:style w:type="character" w:customStyle="1" w:styleId="TitleChar1">
    <w:name w:val="Title Char1"/>
    <w:basedOn w:val="Standaardalinea-lettertype"/>
    <w:uiPriority w:val="10"/>
    <w:rsid w:val="0039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94130"/>
    <w:rPr>
      <w:rFonts w:ascii="Arial" w:eastAsia="Arial" w:hAnsi="Arial" w:cs="Arial"/>
      <w:b/>
      <w:bC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394130"/>
    <w:rPr>
      <w:rFonts w:ascii="Arial" w:eastAsia="Arial" w:hAnsi="Arial" w:cs="Arial"/>
      <w:sz w:val="36"/>
      <w:szCs w:val="36"/>
    </w:rPr>
  </w:style>
  <w:style w:type="paragraph" w:styleId="Inhopg1">
    <w:name w:val="toc 1"/>
    <w:basedOn w:val="Standaard"/>
    <w:next w:val="Standaard"/>
    <w:autoRedefine/>
    <w:uiPriority w:val="39"/>
    <w:unhideWhenUsed/>
    <w:rsid w:val="0039413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394130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394130"/>
    <w:pPr>
      <w:spacing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394130"/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394130"/>
    <w:pPr>
      <w:tabs>
        <w:tab w:val="center" w:pos="4680"/>
        <w:tab w:val="right" w:pos="9360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4130"/>
  </w:style>
  <w:style w:type="paragraph" w:styleId="Voettekst">
    <w:name w:val="footer"/>
    <w:basedOn w:val="Standaard"/>
    <w:link w:val="VoettekstChar"/>
    <w:uiPriority w:val="99"/>
    <w:unhideWhenUsed/>
    <w:rsid w:val="00394130"/>
    <w:pPr>
      <w:tabs>
        <w:tab w:val="center" w:pos="4680"/>
        <w:tab w:val="right" w:pos="9360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4130"/>
  </w:style>
  <w:style w:type="character" w:styleId="Voetnootmarkering">
    <w:name w:val="footnote reference"/>
    <w:basedOn w:val="Standaardalinea-lettertype"/>
    <w:uiPriority w:val="99"/>
    <w:semiHidden/>
    <w:unhideWhenUsed/>
    <w:rsid w:val="00394130"/>
    <w:rPr>
      <w:vertAlign w:val="superscript"/>
    </w:rPr>
  </w:style>
  <w:style w:type="paragraph" w:styleId="Titel">
    <w:name w:val="Title"/>
    <w:basedOn w:val="Standaard"/>
    <w:next w:val="Standaard"/>
    <w:link w:val="TitelChar"/>
    <w:uiPriority w:val="10"/>
    <w:qFormat/>
    <w:rsid w:val="0039413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9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9413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94130"/>
    <w:rPr>
      <w:color w:val="954F72" w:themeColor="followedHyperlink"/>
      <w:u w:val="single"/>
    </w:rPr>
  </w:style>
  <w:style w:type="character" w:styleId="Nadruk">
    <w:name w:val="Emphasis"/>
    <w:basedOn w:val="Standaardalinea-lettertype"/>
    <w:uiPriority w:val="20"/>
    <w:qFormat/>
    <w:rsid w:val="00394130"/>
    <w:rPr>
      <w:i/>
      <w:iCs/>
    </w:rPr>
  </w:style>
  <w:style w:type="paragraph" w:styleId="Normaalweb">
    <w:name w:val="Normal (Web)"/>
    <w:basedOn w:val="Standaard"/>
    <w:uiPriority w:val="99"/>
    <w:unhideWhenUsed/>
    <w:rsid w:val="0039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9413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394130"/>
    <w:rPr>
      <w:color w:val="808080"/>
    </w:rPr>
  </w:style>
  <w:style w:type="paragraph" w:styleId="Lijstalinea">
    <w:name w:val="List Paragraph"/>
    <w:basedOn w:val="Standaard"/>
    <w:uiPriority w:val="34"/>
    <w:qFormat/>
    <w:rsid w:val="00394130"/>
    <w:pPr>
      <w:ind w:left="720"/>
      <w:contextualSpacing/>
    </w:pPr>
  </w:style>
  <w:style w:type="table" w:styleId="Rastertabel1licht-Accent1">
    <w:name w:val="Grid Table 1 Light Accent 1"/>
    <w:basedOn w:val="Standaardtabel"/>
    <w:uiPriority w:val="46"/>
    <w:rsid w:val="00394130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394130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7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4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59A5E-F407-40F5-B2C0-DC844FF0A7A8}">
  <we:reference id="wa200001548" version="1.1.0.0" store="en-US" storeType="OMEX"/>
  <we:alternateReferences>
    <we:reference id="WA20000154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 L, Leon</dc:creator>
  <cp:keywords/>
  <dc:description/>
  <cp:lastModifiedBy>Bos L, Leon</cp:lastModifiedBy>
  <cp:revision>3</cp:revision>
  <dcterms:created xsi:type="dcterms:W3CDTF">2023-12-02T12:58:00Z</dcterms:created>
  <dcterms:modified xsi:type="dcterms:W3CDTF">2023-12-10T17:43:00Z</dcterms:modified>
</cp:coreProperties>
</file>