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8FA6D" w14:textId="458EB09F" w:rsidR="00A654C0" w:rsidRPr="00A654C0" w:rsidRDefault="00A654C0" w:rsidP="00A654C0">
      <w:pPr>
        <w:jc w:val="center"/>
        <w:rPr>
          <w:rFonts w:ascii="Times New Roman" w:hAnsi="Times New Roman" w:cs="Times New Roman"/>
          <w:sz w:val="28"/>
          <w:szCs w:val="28"/>
          <w:lang w:val="mk-MK"/>
        </w:rPr>
      </w:pPr>
      <w:r w:rsidRPr="00A654C0">
        <w:rPr>
          <w:rFonts w:ascii="Times New Roman" w:hAnsi="Times New Roman" w:cs="Times New Roman"/>
          <w:sz w:val="28"/>
          <w:szCs w:val="28"/>
          <w:lang w:val="mk-MK"/>
        </w:rPr>
        <w:t xml:space="preserve">Економското и социјалното влијание на </w:t>
      </w:r>
      <w:r w:rsidRPr="00A654C0">
        <w:rPr>
          <w:rFonts w:ascii="Times New Roman" w:hAnsi="Times New Roman" w:cs="Times New Roman"/>
          <w:sz w:val="28"/>
          <w:szCs w:val="28"/>
        </w:rPr>
        <w:t xml:space="preserve"> </w:t>
      </w:r>
      <w:r w:rsidRPr="00A654C0">
        <w:rPr>
          <w:rFonts w:ascii="Times New Roman" w:hAnsi="Times New Roman" w:cs="Times New Roman"/>
          <w:sz w:val="28"/>
          <w:szCs w:val="28"/>
          <w:lang w:val="mk-MK"/>
        </w:rPr>
        <w:t>синтетичката биологија</w:t>
      </w:r>
    </w:p>
    <w:p w14:paraId="46DDC64E" w14:textId="77777777" w:rsidR="00A654C0" w:rsidRPr="00A654C0" w:rsidRDefault="00A654C0" w:rsidP="00A654C0">
      <w:pPr>
        <w:jc w:val="both"/>
        <w:rPr>
          <w:rFonts w:ascii="Times New Roman" w:hAnsi="Times New Roman" w:cs="Times New Roman"/>
          <w:sz w:val="28"/>
          <w:szCs w:val="28"/>
          <w:lang w:val="mk-MK"/>
        </w:rPr>
      </w:pPr>
    </w:p>
    <w:p w14:paraId="42C912A0" w14:textId="36DC5FFD" w:rsidR="00A654C0" w:rsidRDefault="00A654C0" w:rsidP="00A654C0">
      <w:pPr>
        <w:jc w:val="both"/>
        <w:rPr>
          <w:rFonts w:ascii="Times New Roman" w:hAnsi="Times New Roman" w:cs="Times New Roman"/>
          <w:color w:val="EE0000"/>
          <w:sz w:val="28"/>
          <w:szCs w:val="28"/>
        </w:rPr>
      </w:pPr>
      <w:r w:rsidRPr="00A654C0">
        <w:rPr>
          <w:rFonts w:ascii="Times New Roman" w:hAnsi="Times New Roman" w:cs="Times New Roman"/>
          <w:color w:val="EE0000"/>
          <w:sz w:val="28"/>
          <w:szCs w:val="28"/>
          <w:lang w:val="mk-MK"/>
        </w:rPr>
        <w:t>Вовед</w:t>
      </w:r>
    </w:p>
    <w:p w14:paraId="2E4E03DC" w14:textId="0BE2DB45" w:rsidR="00E3410C" w:rsidRPr="00561180" w:rsidRDefault="008351D6" w:rsidP="00A654C0">
      <w:pPr>
        <w:jc w:val="both"/>
        <w:rPr>
          <w:rFonts w:ascii="Times New Roman" w:hAnsi="Times New Roman" w:cs="Times New Roman"/>
        </w:rPr>
      </w:pPr>
      <w:r>
        <w:rPr>
          <w:rFonts w:ascii="Times New Roman" w:hAnsi="Times New Roman" w:cs="Times New Roman"/>
          <w:lang w:val="mk-MK"/>
        </w:rPr>
        <w:t>Синтетичката биологија нуди можности за промена или пак влијание врз голем број на индустрии, од медицинскио сектор, земјоделието, производството на енергија, се до секојдневните работи што ги конзумираме и користиме. Но како и секоја нова технологија таа со себе носи нови опасности со кои што треба да се соочиме и спремиме. Нови непосакувани биолошки последици, нови биолошки оружја, зголемување на веќе големата разлика помеѓу медицината за богатите и сиромасите.</w:t>
      </w:r>
      <w:r w:rsidR="00E3410C">
        <w:rPr>
          <w:rFonts w:ascii="Times New Roman" w:hAnsi="Times New Roman" w:cs="Times New Roman"/>
          <w:lang w:val="mk-MK"/>
        </w:rPr>
        <w:t xml:space="preserve"> Според нов извештај</w:t>
      </w:r>
      <w:r w:rsidR="00E3410C" w:rsidRPr="00E3410C">
        <w:rPr>
          <w:rFonts w:ascii="Times New Roman" w:hAnsi="Times New Roman" w:cs="Times New Roman"/>
          <w:lang w:val="mk-MK"/>
        </w:rPr>
        <w:t xml:space="preserve"> на „МекКинзи“</w:t>
      </w:r>
      <w:r w:rsidR="00E3410C">
        <w:rPr>
          <w:rFonts w:ascii="Times New Roman" w:hAnsi="Times New Roman" w:cs="Times New Roman"/>
        </w:rPr>
        <w:t>,</w:t>
      </w:r>
      <w:r w:rsidR="00E3410C">
        <w:rPr>
          <w:rFonts w:ascii="Times New Roman" w:hAnsi="Times New Roman" w:cs="Times New Roman"/>
          <w:lang w:val="mk-MK"/>
        </w:rPr>
        <w:t xml:space="preserve"> тие </w:t>
      </w:r>
      <w:r w:rsidR="00E3410C" w:rsidRPr="00E3410C">
        <w:rPr>
          <w:rFonts w:ascii="Times New Roman" w:hAnsi="Times New Roman" w:cs="Times New Roman"/>
          <w:lang w:val="mk-MK"/>
        </w:rPr>
        <w:t xml:space="preserve"> предвидува</w:t>
      </w:r>
      <w:r w:rsidR="00E3410C">
        <w:rPr>
          <w:rFonts w:ascii="Times New Roman" w:hAnsi="Times New Roman" w:cs="Times New Roman"/>
          <w:lang w:val="mk-MK"/>
        </w:rPr>
        <w:t>ат</w:t>
      </w:r>
      <w:r w:rsidR="00E3410C" w:rsidRPr="00E3410C">
        <w:rPr>
          <w:rFonts w:ascii="Times New Roman" w:hAnsi="Times New Roman" w:cs="Times New Roman"/>
          <w:lang w:val="mk-MK"/>
        </w:rPr>
        <w:t xml:space="preserve"> дека апликациите од оваа биолошка револуција би можеле да имаат директно глобално влијание до 4 трилиони долари годишно во следните 10-20 години, овозможувајќи производство на 60% од </w:t>
      </w:r>
      <w:r w:rsidR="00E3410C">
        <w:rPr>
          <w:rFonts w:ascii="Times New Roman" w:hAnsi="Times New Roman" w:cs="Times New Roman"/>
          <w:lang w:val="mk-MK"/>
        </w:rPr>
        <w:t>физичкиот</w:t>
      </w:r>
      <w:r w:rsidR="00E3410C" w:rsidRPr="00E3410C">
        <w:rPr>
          <w:rFonts w:ascii="Times New Roman" w:hAnsi="Times New Roman" w:cs="Times New Roman"/>
          <w:lang w:val="mk-MK"/>
        </w:rPr>
        <w:t xml:space="preserve"> </w:t>
      </w:r>
      <w:r w:rsidR="00E3410C">
        <w:rPr>
          <w:rFonts w:ascii="Times New Roman" w:hAnsi="Times New Roman" w:cs="Times New Roman"/>
          <w:lang w:val="mk-MK"/>
        </w:rPr>
        <w:t>влез</w:t>
      </w:r>
      <w:r w:rsidR="00E3410C" w:rsidRPr="00E3410C">
        <w:rPr>
          <w:rFonts w:ascii="Times New Roman" w:hAnsi="Times New Roman" w:cs="Times New Roman"/>
          <w:lang w:val="mk-MK"/>
        </w:rPr>
        <w:t xml:space="preserve"> во глобалната економија и справувајќи се со 45% од моменталниот товар на болести во светот.</w:t>
      </w:r>
      <w:r w:rsidR="00E3410C" w:rsidRPr="00E3410C">
        <w:rPr>
          <w:rFonts w:ascii="Times New Roman" w:hAnsi="Times New Roman" w:cs="Times New Roman"/>
          <w:lang w:val="mk-MK"/>
        </w:rPr>
        <w:t xml:space="preserve"> </w:t>
      </w:r>
      <w:r w:rsidR="00561180">
        <w:rPr>
          <w:rFonts w:ascii="Times New Roman" w:hAnsi="Times New Roman" w:cs="Times New Roman"/>
        </w:rPr>
        <w:t>[1]</w:t>
      </w:r>
    </w:p>
    <w:p w14:paraId="31793272" w14:textId="26E15A32" w:rsidR="00A654C0" w:rsidRDefault="008351D6" w:rsidP="00A654C0">
      <w:pPr>
        <w:jc w:val="both"/>
        <w:rPr>
          <w:rFonts w:ascii="Times New Roman" w:hAnsi="Times New Roman" w:cs="Times New Roman"/>
          <w:color w:val="EE0000"/>
          <w:sz w:val="28"/>
          <w:szCs w:val="28"/>
          <w:lang w:val="mk-MK"/>
        </w:rPr>
      </w:pPr>
      <w:r>
        <w:rPr>
          <w:rFonts w:ascii="Times New Roman" w:hAnsi="Times New Roman" w:cs="Times New Roman"/>
          <w:color w:val="EE0000"/>
          <w:sz w:val="28"/>
          <w:szCs w:val="28"/>
          <w:lang w:val="mk-MK"/>
        </w:rPr>
        <w:t>Анализа и дискусија</w:t>
      </w:r>
    </w:p>
    <w:p w14:paraId="2E0E6390" w14:textId="11F7518A" w:rsidR="00D70612" w:rsidRPr="00727353" w:rsidRDefault="00D70612" w:rsidP="00D70612">
      <w:pPr>
        <w:pStyle w:val="ListParagraph"/>
        <w:numPr>
          <w:ilvl w:val="0"/>
          <w:numId w:val="1"/>
        </w:numPr>
        <w:jc w:val="both"/>
        <w:rPr>
          <w:rFonts w:ascii="Times New Roman" w:hAnsi="Times New Roman" w:cs="Times New Roman"/>
          <w:color w:val="EE0000"/>
          <w:sz w:val="28"/>
          <w:szCs w:val="28"/>
          <w:lang w:val="mk-MK"/>
        </w:rPr>
      </w:pPr>
      <w:r>
        <w:rPr>
          <w:rFonts w:ascii="Times New Roman" w:hAnsi="Times New Roman" w:cs="Times New Roman"/>
          <w:color w:val="EE0000"/>
          <w:sz w:val="28"/>
          <w:szCs w:val="28"/>
          <w:lang w:val="mk-MK"/>
        </w:rPr>
        <w:t>Медицин</w:t>
      </w:r>
      <w:r>
        <w:rPr>
          <w:rFonts w:ascii="Times New Roman" w:hAnsi="Times New Roman" w:cs="Times New Roman"/>
          <w:color w:val="EE0000"/>
          <w:sz w:val="28"/>
          <w:szCs w:val="28"/>
        </w:rPr>
        <w:t>a</w:t>
      </w:r>
    </w:p>
    <w:p w14:paraId="332FB532" w14:textId="06301AE9" w:rsidR="00727353" w:rsidRPr="00EF52C9" w:rsidRDefault="00727353" w:rsidP="00EF52C9">
      <w:pPr>
        <w:pStyle w:val="ListParagraph"/>
        <w:numPr>
          <w:ilvl w:val="1"/>
          <w:numId w:val="1"/>
        </w:numPr>
        <w:jc w:val="both"/>
        <w:rPr>
          <w:rFonts w:ascii="Times New Roman" w:hAnsi="Times New Roman" w:cs="Times New Roman"/>
          <w:color w:val="EE0000"/>
          <w:sz w:val="28"/>
          <w:szCs w:val="28"/>
          <w:lang w:val="mk-MK"/>
        </w:rPr>
      </w:pPr>
      <w:r w:rsidRPr="00E3410C">
        <w:rPr>
          <w:rFonts w:ascii="Times New Roman" w:hAnsi="Times New Roman" w:cs="Times New Roman"/>
          <w:lang w:val="mk-MK"/>
        </w:rPr>
        <w:t>Со модифицирање  на микроорганизмите како E. coli со препишување на нивниот генетски код за да ги претворат во мали живи фабрики кои произведуваат биогориво</w:t>
      </w:r>
      <w:r w:rsidRPr="00E3410C">
        <w:rPr>
          <w:rFonts w:ascii="Times New Roman" w:hAnsi="Times New Roman" w:cs="Times New Roman"/>
        </w:rPr>
        <w:t xml:space="preserve">. </w:t>
      </w:r>
      <w:r w:rsidRPr="00E3410C">
        <w:rPr>
          <w:rFonts w:ascii="Times New Roman" w:hAnsi="Times New Roman" w:cs="Times New Roman"/>
          <w:lang w:val="mk-MK"/>
        </w:rPr>
        <w:t xml:space="preserve"> Или</w:t>
      </w:r>
      <w:r w:rsidRPr="00E3410C">
        <w:rPr>
          <w:rFonts w:ascii="Times New Roman" w:hAnsi="Times New Roman" w:cs="Times New Roman"/>
        </w:rPr>
        <w:t xml:space="preserve"> </w:t>
      </w:r>
      <w:r w:rsidRPr="00E3410C">
        <w:rPr>
          <w:rFonts w:ascii="Times New Roman" w:hAnsi="Times New Roman" w:cs="Times New Roman"/>
          <w:lang w:val="mk-MK"/>
        </w:rPr>
        <w:t>пак секојдневниот обичен квасец репрограмира за да се  добие лек против маларија наречен артемисинин, кој нормално се добива од растението сладок пелин</w:t>
      </w:r>
      <w:r>
        <w:rPr>
          <w:rFonts w:ascii="Times New Roman" w:hAnsi="Times New Roman" w:cs="Times New Roman"/>
          <w:lang w:val="mk-MK"/>
        </w:rPr>
        <w:t xml:space="preserve"> </w:t>
      </w:r>
      <w:r w:rsidRPr="00E3410C">
        <w:rPr>
          <w:rFonts w:ascii="Times New Roman" w:hAnsi="Times New Roman" w:cs="Times New Roman"/>
        </w:rPr>
        <w:t>[</w:t>
      </w:r>
      <w:r>
        <w:rPr>
          <w:rFonts w:ascii="Times New Roman" w:hAnsi="Times New Roman" w:cs="Times New Roman"/>
        </w:rPr>
        <w:t>2</w:t>
      </w:r>
      <w:r w:rsidRPr="00E3410C">
        <w:rPr>
          <w:rFonts w:ascii="Times New Roman" w:hAnsi="Times New Roman" w:cs="Times New Roman"/>
        </w:rPr>
        <w:t>]</w:t>
      </w:r>
      <w:r w:rsidRPr="00E3410C">
        <w:rPr>
          <w:rFonts w:ascii="Times New Roman" w:hAnsi="Times New Roman" w:cs="Times New Roman"/>
          <w:lang w:val="mk-MK"/>
        </w:rPr>
        <w:t>, со користење на синтетичка биологија англиската биотехнолошка компанија „</w:t>
      </w:r>
      <w:proofErr w:type="spellStart"/>
      <w:r w:rsidRPr="00E3410C">
        <w:rPr>
          <w:rFonts w:ascii="Times New Roman" w:hAnsi="Times New Roman" w:cs="Times New Roman"/>
        </w:rPr>
        <w:t>Touchlight</w:t>
      </w:r>
      <w:proofErr w:type="spellEnd"/>
      <w:r w:rsidRPr="00E3410C">
        <w:rPr>
          <w:rFonts w:ascii="Times New Roman" w:hAnsi="Times New Roman" w:cs="Times New Roman"/>
        </w:rPr>
        <w:t xml:space="preserve"> </w:t>
      </w:r>
      <w:r w:rsidRPr="00E3410C">
        <w:rPr>
          <w:rFonts w:ascii="Times New Roman" w:hAnsi="Times New Roman" w:cs="Times New Roman"/>
          <w:lang w:val="mk-MK"/>
        </w:rPr>
        <w:t>Genetics“</w:t>
      </w:r>
      <w:r>
        <w:rPr>
          <w:rFonts w:ascii="Times New Roman" w:hAnsi="Times New Roman" w:cs="Times New Roman"/>
          <w:lang w:val="mk-MK"/>
        </w:rPr>
        <w:t xml:space="preserve"> </w:t>
      </w:r>
      <w:r w:rsidRPr="00E3410C">
        <w:rPr>
          <w:rFonts w:ascii="Times New Roman" w:hAnsi="Times New Roman" w:cs="Times New Roman"/>
          <w:lang w:val="mk-MK"/>
        </w:rPr>
        <w:t>работи на начин за изградба на синтетичка ДНК без употреба на бактерии, што би било пресвртница во областа на генската терапија</w:t>
      </w:r>
      <w:r w:rsidRPr="00E3410C">
        <w:rPr>
          <w:rFonts w:ascii="Times New Roman" w:hAnsi="Times New Roman" w:cs="Times New Roman"/>
        </w:rPr>
        <w:t xml:space="preserve"> [</w:t>
      </w:r>
      <w:r>
        <w:rPr>
          <w:rFonts w:ascii="Times New Roman" w:hAnsi="Times New Roman" w:cs="Times New Roman"/>
        </w:rPr>
        <w:t>3</w:t>
      </w:r>
      <w:r w:rsidRPr="00E3410C">
        <w:rPr>
          <w:rFonts w:ascii="Times New Roman" w:hAnsi="Times New Roman" w:cs="Times New Roman"/>
        </w:rPr>
        <w:t>]</w:t>
      </w:r>
      <w:r w:rsidRPr="00E3410C">
        <w:rPr>
          <w:rFonts w:ascii="Times New Roman" w:hAnsi="Times New Roman" w:cs="Times New Roman"/>
          <w:lang w:val="mk-MK"/>
        </w:rPr>
        <w:t>.</w:t>
      </w:r>
      <w:r>
        <w:rPr>
          <w:rFonts w:ascii="Times New Roman" w:hAnsi="Times New Roman" w:cs="Times New Roman"/>
        </w:rPr>
        <w:t xml:space="preserve"> </w:t>
      </w:r>
      <w:r>
        <w:rPr>
          <w:rFonts w:ascii="Times New Roman" w:hAnsi="Times New Roman" w:cs="Times New Roman"/>
          <w:lang w:val="mk-MK"/>
        </w:rPr>
        <w:t>Создавањето на нови органи без претходни донации е исто така големо поле на истражување</w:t>
      </w:r>
      <w:r w:rsidRPr="00E3410C">
        <w:rPr>
          <w:rFonts w:ascii="Times New Roman" w:hAnsi="Times New Roman" w:cs="Times New Roman"/>
          <w:lang w:val="mk-MK"/>
        </w:rPr>
        <w:t xml:space="preserve"> Ова се само неколку примени на индустрија која што научници очекуваат да вреди 1.2 трилиони долари до 2030.</w:t>
      </w:r>
      <w:r w:rsidR="00A03AE1">
        <w:rPr>
          <w:rFonts w:ascii="Times New Roman" w:hAnsi="Times New Roman" w:cs="Times New Roman"/>
        </w:rPr>
        <w:t>[4]</w:t>
      </w:r>
      <w:r>
        <w:rPr>
          <w:rFonts w:ascii="Times New Roman" w:hAnsi="Times New Roman" w:cs="Times New Roman"/>
          <w:lang w:val="mk-MK"/>
        </w:rPr>
        <w:t xml:space="preserve"> Но</w:t>
      </w:r>
      <w:r>
        <w:rPr>
          <w:rFonts w:ascii="Times New Roman" w:hAnsi="Times New Roman" w:cs="Times New Roman"/>
        </w:rPr>
        <w:t>,</w:t>
      </w:r>
      <w:r>
        <w:rPr>
          <w:rFonts w:ascii="Times New Roman" w:hAnsi="Times New Roman" w:cs="Times New Roman"/>
          <w:lang w:val="mk-MK"/>
        </w:rPr>
        <w:t xml:space="preserve"> дали сите еднакво ќе се лекуваме? Дали доколку една компанија успее да направи органи како на пример бели дробови, таа ќе воведе монопол, дали таа ќе направи патент за создавање за производство на бели дробови? </w:t>
      </w:r>
      <w:r w:rsidR="00EF52C9">
        <w:rPr>
          <w:rFonts w:ascii="Times New Roman" w:hAnsi="Times New Roman" w:cs="Times New Roman"/>
          <w:lang w:val="mk-MK"/>
        </w:rPr>
        <w:t>Ваков монопол врз живот</w:t>
      </w:r>
      <w:r>
        <w:rPr>
          <w:rFonts w:ascii="Times New Roman" w:hAnsi="Times New Roman" w:cs="Times New Roman"/>
          <w:lang w:val="mk-MK"/>
        </w:rPr>
        <w:t xml:space="preserve"> може да доведе до се поголемо зголемување на екомонската нееднаквост во светот.</w:t>
      </w:r>
      <w:r w:rsidR="00EF52C9">
        <w:rPr>
          <w:rFonts w:ascii="Times New Roman" w:hAnsi="Times New Roman" w:cs="Times New Roman"/>
          <w:lang w:val="mk-MK"/>
        </w:rPr>
        <w:t xml:space="preserve"> Создавањето </w:t>
      </w:r>
      <w:r w:rsidRPr="00EF52C9">
        <w:rPr>
          <w:rFonts w:ascii="Times New Roman" w:hAnsi="Times New Roman" w:cs="Times New Roman"/>
          <w:lang w:val="mk-MK"/>
        </w:rPr>
        <w:t>на вештачки органи имплицира создавање на вештачки живот</w:t>
      </w:r>
      <w:r w:rsidR="00EF52C9">
        <w:rPr>
          <w:rFonts w:ascii="Times New Roman" w:hAnsi="Times New Roman" w:cs="Times New Roman"/>
          <w:lang w:val="mk-MK"/>
        </w:rPr>
        <w:t>.</w:t>
      </w:r>
      <w:r w:rsidRPr="00EF52C9">
        <w:rPr>
          <w:rFonts w:ascii="Times New Roman" w:hAnsi="Times New Roman" w:cs="Times New Roman"/>
          <w:lang w:val="mk-MK"/>
        </w:rPr>
        <w:t xml:space="preserve"> </w:t>
      </w:r>
      <w:r w:rsidR="00EF52C9">
        <w:rPr>
          <w:rFonts w:ascii="Times New Roman" w:hAnsi="Times New Roman" w:cs="Times New Roman"/>
          <w:lang w:val="mk-MK"/>
        </w:rPr>
        <w:t>Н</w:t>
      </w:r>
      <w:r w:rsidRPr="00EF52C9">
        <w:rPr>
          <w:rFonts w:ascii="Times New Roman" w:hAnsi="Times New Roman" w:cs="Times New Roman"/>
          <w:lang w:val="mk-MK"/>
        </w:rPr>
        <w:t>екои етичари тврдат дека живи организми, макар и вештачки имаат морален статус што е различен обични нешта</w:t>
      </w:r>
      <w:r w:rsidRPr="00EF52C9">
        <w:rPr>
          <w:rFonts w:ascii="Times New Roman" w:hAnsi="Times New Roman" w:cs="Times New Roman"/>
        </w:rPr>
        <w:t xml:space="preserve">. </w:t>
      </w:r>
      <w:r w:rsidRPr="00EF52C9">
        <w:rPr>
          <w:rFonts w:ascii="Times New Roman" w:hAnsi="Times New Roman" w:cs="Times New Roman"/>
          <w:lang w:val="mk-MK"/>
        </w:rPr>
        <w:t xml:space="preserve">Ова </w:t>
      </w:r>
      <w:r w:rsidRPr="00EF52C9">
        <w:rPr>
          <w:rFonts w:ascii="Times New Roman" w:hAnsi="Times New Roman" w:cs="Times New Roman"/>
        </w:rPr>
        <w:t>“</w:t>
      </w:r>
      <w:r w:rsidRPr="00EF52C9">
        <w:rPr>
          <w:rFonts w:ascii="Times New Roman" w:hAnsi="Times New Roman" w:cs="Times New Roman"/>
          <w:lang w:val="mk-MK"/>
        </w:rPr>
        <w:t>Играње бога</w:t>
      </w:r>
      <w:r w:rsidRPr="00EF52C9">
        <w:rPr>
          <w:rFonts w:ascii="Times New Roman" w:hAnsi="Times New Roman" w:cs="Times New Roman"/>
        </w:rPr>
        <w:t xml:space="preserve">” </w:t>
      </w:r>
      <w:r w:rsidRPr="00EF52C9">
        <w:rPr>
          <w:rFonts w:ascii="Times New Roman" w:hAnsi="Times New Roman" w:cs="Times New Roman"/>
          <w:lang w:val="mk-MK"/>
        </w:rPr>
        <w:t xml:space="preserve">или </w:t>
      </w:r>
      <w:r w:rsidRPr="00EF52C9">
        <w:rPr>
          <w:rFonts w:ascii="Times New Roman" w:hAnsi="Times New Roman" w:cs="Times New Roman"/>
        </w:rPr>
        <w:t>“</w:t>
      </w:r>
      <w:r w:rsidRPr="00EF52C9">
        <w:rPr>
          <w:rFonts w:ascii="Times New Roman" w:hAnsi="Times New Roman" w:cs="Times New Roman"/>
          <w:lang w:val="mk-MK"/>
        </w:rPr>
        <w:t>играње со природата</w:t>
      </w:r>
      <w:r w:rsidRPr="00EF52C9">
        <w:rPr>
          <w:rFonts w:ascii="Times New Roman" w:hAnsi="Times New Roman" w:cs="Times New Roman"/>
        </w:rPr>
        <w:t xml:space="preserve">” </w:t>
      </w:r>
      <w:r w:rsidRPr="00EF52C9">
        <w:rPr>
          <w:rFonts w:ascii="Times New Roman" w:hAnsi="Times New Roman" w:cs="Times New Roman"/>
          <w:lang w:val="mk-MK"/>
        </w:rPr>
        <w:t xml:space="preserve">е нешто што доколку сакаме да ја користиме оваа револуционерна технологија ќе треба да се соочиме. Друга грижа што ја имаат научниците е дека синтетичката биологија се повеќе и повеќе ќе ја намали разликата помеѓу машина и човек </w:t>
      </w:r>
      <w:r w:rsidR="00A03AE1">
        <w:rPr>
          <w:rFonts w:ascii="Times New Roman" w:hAnsi="Times New Roman" w:cs="Times New Roman"/>
        </w:rPr>
        <w:t>[5]</w:t>
      </w:r>
    </w:p>
    <w:p w14:paraId="3D3FB00C" w14:textId="257AF1FB" w:rsidR="00727353" w:rsidRDefault="00EF52C9" w:rsidP="00727353">
      <w:pPr>
        <w:pStyle w:val="ListParagraph"/>
        <w:numPr>
          <w:ilvl w:val="0"/>
          <w:numId w:val="1"/>
        </w:numPr>
        <w:jc w:val="both"/>
        <w:rPr>
          <w:rFonts w:ascii="Times New Roman" w:hAnsi="Times New Roman" w:cs="Times New Roman"/>
          <w:color w:val="EE0000"/>
          <w:sz w:val="28"/>
          <w:szCs w:val="28"/>
        </w:rPr>
      </w:pPr>
      <w:r>
        <w:rPr>
          <w:rFonts w:ascii="Times New Roman" w:hAnsi="Times New Roman" w:cs="Times New Roman"/>
          <w:color w:val="EE0000"/>
          <w:sz w:val="28"/>
          <w:szCs w:val="28"/>
          <w:lang w:val="mk-MK"/>
        </w:rPr>
        <w:lastRenderedPageBreak/>
        <w:t>Земјоделтсво и сточарство</w:t>
      </w:r>
    </w:p>
    <w:p w14:paraId="6B1E78F0" w14:textId="4D344B18" w:rsidR="00317AAD" w:rsidRPr="00FD186A" w:rsidRDefault="00727353" w:rsidP="00317AAD">
      <w:pPr>
        <w:pStyle w:val="ListParagraph"/>
        <w:numPr>
          <w:ilvl w:val="1"/>
          <w:numId w:val="1"/>
        </w:numPr>
        <w:jc w:val="both"/>
        <w:rPr>
          <w:rFonts w:ascii="Times New Roman" w:hAnsi="Times New Roman" w:cs="Times New Roman"/>
        </w:rPr>
      </w:pPr>
      <w:r w:rsidRPr="00727353">
        <w:rPr>
          <w:rFonts w:ascii="Times New Roman" w:hAnsi="Times New Roman" w:cs="Times New Roman"/>
          <w:lang w:val="mk-MK"/>
        </w:rPr>
        <w:t xml:space="preserve">Со зголемувањето на </w:t>
      </w:r>
      <w:r>
        <w:rPr>
          <w:rFonts w:ascii="Times New Roman" w:hAnsi="Times New Roman" w:cs="Times New Roman"/>
          <w:lang w:val="mk-MK"/>
        </w:rPr>
        <w:t>населението на глобално ниво, како и глобалното затоплување</w:t>
      </w:r>
      <w:r w:rsidR="00317AAD">
        <w:rPr>
          <w:rFonts w:ascii="Times New Roman" w:hAnsi="Times New Roman" w:cs="Times New Roman"/>
          <w:lang w:val="mk-MK"/>
        </w:rPr>
        <w:t xml:space="preserve"> создавањето на нови култури што можат да растат во сурови услови се се понеопходни. Таков пример е </w:t>
      </w:r>
      <w:r w:rsidR="00317AAD">
        <w:rPr>
          <w:rFonts w:ascii="Times New Roman" w:hAnsi="Times New Roman" w:cs="Times New Roman"/>
        </w:rPr>
        <w:t>“</w:t>
      </w:r>
      <w:r w:rsidR="00317AAD">
        <w:rPr>
          <w:rFonts w:ascii="Times New Roman" w:hAnsi="Times New Roman" w:cs="Times New Roman"/>
          <w:lang w:val="mk-MK"/>
        </w:rPr>
        <w:t>златниот ориз</w:t>
      </w:r>
      <w:r w:rsidR="00317AAD">
        <w:rPr>
          <w:rFonts w:ascii="Times New Roman" w:hAnsi="Times New Roman" w:cs="Times New Roman"/>
        </w:rPr>
        <w:t>”</w:t>
      </w:r>
      <w:r w:rsidR="00317AAD">
        <w:rPr>
          <w:rFonts w:ascii="Times New Roman" w:hAnsi="Times New Roman" w:cs="Times New Roman"/>
          <w:lang w:val="mk-MK"/>
        </w:rPr>
        <w:t xml:space="preserve">, ориз кој со користење на синтетичка биологија е збогатен со бета-каротен (витамин А) кој што помага во борбата против глад. Исто така се повеќе и повеќе замав зема </w:t>
      </w:r>
      <w:r w:rsidR="00EF52C9">
        <w:rPr>
          <w:rFonts w:ascii="Times New Roman" w:hAnsi="Times New Roman" w:cs="Times New Roman"/>
          <w:lang w:val="mk-MK"/>
        </w:rPr>
        <w:t>месото</w:t>
      </w:r>
      <w:r w:rsidR="00317AAD">
        <w:rPr>
          <w:rFonts w:ascii="Times New Roman" w:hAnsi="Times New Roman" w:cs="Times New Roman"/>
          <w:lang w:val="mk-MK"/>
        </w:rPr>
        <w:t xml:space="preserve"> создадено во лаборатории, оваа промена во создавање на месо може</w:t>
      </w:r>
      <w:r w:rsidR="00317AAD" w:rsidRPr="00317AAD">
        <w:rPr>
          <w:rFonts w:ascii="Times New Roman" w:hAnsi="Times New Roman" w:cs="Times New Roman"/>
          <w:lang w:val="mk-MK"/>
        </w:rPr>
        <w:t xml:space="preserve"> да ја намали употребата на земјиште и вода, а воедн</w:t>
      </w:r>
      <w:r w:rsidR="00317AAD">
        <w:rPr>
          <w:rFonts w:ascii="Times New Roman" w:hAnsi="Times New Roman" w:cs="Times New Roman"/>
          <w:lang w:val="mk-MK"/>
        </w:rPr>
        <w:t>о и</w:t>
      </w:r>
      <w:r w:rsidR="00317AAD" w:rsidRPr="00317AAD">
        <w:rPr>
          <w:rFonts w:ascii="Times New Roman" w:hAnsi="Times New Roman" w:cs="Times New Roman"/>
          <w:lang w:val="mk-MK"/>
        </w:rPr>
        <w:t xml:space="preserve"> да ги намали емисиите на стакленички</w:t>
      </w:r>
      <w:r w:rsidR="00317AAD">
        <w:rPr>
          <w:rFonts w:ascii="Times New Roman" w:hAnsi="Times New Roman" w:cs="Times New Roman"/>
          <w:lang w:val="mk-MK"/>
        </w:rPr>
        <w:t>те</w:t>
      </w:r>
      <w:r w:rsidR="00317AAD" w:rsidRPr="00317AAD">
        <w:rPr>
          <w:rFonts w:ascii="Times New Roman" w:hAnsi="Times New Roman" w:cs="Times New Roman"/>
          <w:lang w:val="mk-MK"/>
        </w:rPr>
        <w:t xml:space="preserve"> гасови</w:t>
      </w:r>
      <w:r w:rsidR="00317AAD">
        <w:rPr>
          <w:rFonts w:ascii="Times New Roman" w:hAnsi="Times New Roman" w:cs="Times New Roman"/>
          <w:lang w:val="mk-MK"/>
        </w:rPr>
        <w:t xml:space="preserve"> </w:t>
      </w:r>
      <w:r w:rsidR="00A03AE1">
        <w:rPr>
          <w:rFonts w:ascii="Times New Roman" w:hAnsi="Times New Roman" w:cs="Times New Roman"/>
        </w:rPr>
        <w:t>[6]</w:t>
      </w:r>
      <w:r w:rsidR="00317AAD" w:rsidRPr="00317AAD">
        <w:rPr>
          <w:rFonts w:ascii="Times New Roman" w:hAnsi="Times New Roman" w:cs="Times New Roman"/>
          <w:lang w:val="mk-MK"/>
        </w:rPr>
        <w:t>.</w:t>
      </w:r>
      <w:r w:rsidR="00317AAD">
        <w:rPr>
          <w:rFonts w:ascii="Times New Roman" w:hAnsi="Times New Roman" w:cs="Times New Roman"/>
          <w:lang w:val="mk-MK"/>
        </w:rPr>
        <w:t xml:space="preserve"> Повторно наидуваме на проблемот вештачки живот, и дали во случајот на месо и животни воопшто може да се рекреира нутритивната вредност на таквите меса.</w:t>
      </w:r>
      <w:r w:rsidR="00317AAD">
        <w:rPr>
          <w:rFonts w:ascii="Times New Roman" w:hAnsi="Times New Roman" w:cs="Times New Roman"/>
        </w:rPr>
        <w:t xml:space="preserve"> </w:t>
      </w:r>
      <w:r w:rsidR="00317AAD">
        <w:rPr>
          <w:rFonts w:ascii="Times New Roman" w:hAnsi="Times New Roman" w:cs="Times New Roman"/>
          <w:lang w:val="mk-MK"/>
        </w:rPr>
        <w:t>Оваа индустрија се очекува да вреди 1.2 трилиони долари годишно до 2030.</w:t>
      </w:r>
      <w:r w:rsidR="00A03AE1">
        <w:rPr>
          <w:rFonts w:ascii="Times New Roman" w:hAnsi="Times New Roman" w:cs="Times New Roman"/>
        </w:rPr>
        <w:t>[7]</w:t>
      </w:r>
    </w:p>
    <w:p w14:paraId="016537B3" w14:textId="77777777" w:rsidR="00FD186A" w:rsidRPr="00EF52C9" w:rsidRDefault="00FD186A" w:rsidP="00FD186A">
      <w:pPr>
        <w:pStyle w:val="ListParagraph"/>
        <w:ind w:left="1440"/>
        <w:jc w:val="both"/>
        <w:rPr>
          <w:rFonts w:ascii="Times New Roman" w:hAnsi="Times New Roman" w:cs="Times New Roman"/>
        </w:rPr>
      </w:pPr>
    </w:p>
    <w:p w14:paraId="639ECF17" w14:textId="628F4087" w:rsidR="00FD186A" w:rsidRDefault="00FD186A" w:rsidP="00FD186A">
      <w:pPr>
        <w:pStyle w:val="ListParagraph"/>
        <w:numPr>
          <w:ilvl w:val="0"/>
          <w:numId w:val="1"/>
        </w:numPr>
        <w:jc w:val="both"/>
        <w:rPr>
          <w:rFonts w:ascii="Times New Roman" w:hAnsi="Times New Roman" w:cs="Times New Roman"/>
          <w:color w:val="EE0000"/>
          <w:sz w:val="28"/>
          <w:szCs w:val="28"/>
        </w:rPr>
      </w:pPr>
      <w:r w:rsidRPr="00FD186A">
        <w:rPr>
          <w:rFonts w:ascii="Times New Roman" w:hAnsi="Times New Roman" w:cs="Times New Roman"/>
        </w:rPr>
        <w:t xml:space="preserve"> </w:t>
      </w:r>
      <w:r>
        <w:rPr>
          <w:rFonts w:ascii="Times New Roman" w:hAnsi="Times New Roman" w:cs="Times New Roman"/>
          <w:color w:val="EE0000"/>
          <w:sz w:val="28"/>
          <w:szCs w:val="28"/>
          <w:lang w:val="mk-MK"/>
        </w:rPr>
        <w:t xml:space="preserve">Производство на материјали </w:t>
      </w:r>
    </w:p>
    <w:p w14:paraId="24864CBA" w14:textId="3E452198" w:rsidR="0020619C" w:rsidRPr="0020619C" w:rsidRDefault="0020619C" w:rsidP="0020619C">
      <w:pPr>
        <w:pStyle w:val="ListParagraph"/>
        <w:numPr>
          <w:ilvl w:val="1"/>
          <w:numId w:val="1"/>
        </w:numPr>
        <w:jc w:val="both"/>
        <w:rPr>
          <w:rFonts w:ascii="Times New Roman" w:hAnsi="Times New Roman" w:cs="Times New Roman"/>
        </w:rPr>
      </w:pPr>
      <w:r>
        <w:rPr>
          <w:rFonts w:ascii="Times New Roman" w:hAnsi="Times New Roman" w:cs="Times New Roman"/>
          <w:lang w:val="mk-MK"/>
        </w:rPr>
        <w:t xml:space="preserve">Гумите за автомобили што секојдневно ги користиме се прават од материјал што произлегува од гуменото дрво, во моментот компании како </w:t>
      </w:r>
      <w:r>
        <w:rPr>
          <w:rFonts w:ascii="Times New Roman" w:hAnsi="Times New Roman" w:cs="Times New Roman"/>
        </w:rPr>
        <w:t xml:space="preserve">Dupont </w:t>
      </w:r>
      <w:r>
        <w:rPr>
          <w:rFonts w:ascii="Times New Roman" w:hAnsi="Times New Roman" w:cs="Times New Roman"/>
          <w:lang w:val="mk-MK"/>
        </w:rPr>
        <w:t xml:space="preserve">и </w:t>
      </w:r>
      <w:r>
        <w:rPr>
          <w:rFonts w:ascii="Times New Roman" w:hAnsi="Times New Roman" w:cs="Times New Roman"/>
        </w:rPr>
        <w:t xml:space="preserve">Goodyear </w:t>
      </w:r>
      <w:r>
        <w:rPr>
          <w:rFonts w:ascii="Times New Roman" w:hAnsi="Times New Roman" w:cs="Times New Roman"/>
          <w:lang w:val="mk-MK"/>
        </w:rPr>
        <w:t>работат на развивање на ферментациски процес наречен</w:t>
      </w:r>
      <w:r>
        <w:rPr>
          <w:rFonts w:ascii="Times New Roman" w:hAnsi="Times New Roman" w:cs="Times New Roman"/>
        </w:rPr>
        <w:t xml:space="preserve"> “</w:t>
      </w:r>
      <w:proofErr w:type="spellStart"/>
      <w:r>
        <w:rPr>
          <w:rFonts w:ascii="Times New Roman" w:hAnsi="Times New Roman" w:cs="Times New Roman"/>
        </w:rPr>
        <w:t>BioIsoprene</w:t>
      </w:r>
      <w:proofErr w:type="spellEnd"/>
      <w:r>
        <w:rPr>
          <w:rFonts w:ascii="Times New Roman" w:hAnsi="Times New Roman" w:cs="Times New Roman"/>
        </w:rPr>
        <w:t>”</w:t>
      </w:r>
      <w:r>
        <w:rPr>
          <w:rFonts w:ascii="Times New Roman" w:hAnsi="Times New Roman" w:cs="Times New Roman"/>
          <w:lang w:val="mk-MK"/>
        </w:rPr>
        <w:t xml:space="preserve">, со кој што </w:t>
      </w:r>
      <w:r w:rsidRPr="0020619C">
        <w:rPr>
          <w:rFonts w:ascii="Times New Roman" w:hAnsi="Times New Roman" w:cs="Times New Roman"/>
          <w:lang w:val="mk-MK"/>
        </w:rPr>
        <w:t>генетски модифицирани микроорганизми произведуваат изопрен на поефикасен и еколошки начин</w:t>
      </w:r>
      <w:r>
        <w:rPr>
          <w:rFonts w:ascii="Times New Roman" w:hAnsi="Times New Roman" w:cs="Times New Roman"/>
          <w:lang w:val="mk-MK"/>
        </w:rPr>
        <w:t>. Истовремено акрилот</w:t>
      </w:r>
      <w:r w:rsidRPr="0020619C">
        <w:rPr>
          <w:rFonts w:ascii="Times New Roman" w:hAnsi="Times New Roman" w:cs="Times New Roman"/>
          <w:lang w:val="mk-MK"/>
        </w:rPr>
        <w:t>, со пазарна вредност од околу осум милијарди долари годишно, се користи во производи како бои, лепила, пелени и детергенти. Компанијата OPX Biotechnologies работи на производство на „BioAcrylic“, добиен преку инженерство на микроорганизми кои користат обновливи извори на јаглерод</w:t>
      </w:r>
      <w:r>
        <w:rPr>
          <w:rFonts w:ascii="Times New Roman" w:hAnsi="Times New Roman" w:cs="Times New Roman"/>
          <w:lang w:val="mk-MK"/>
        </w:rPr>
        <w:t>.</w:t>
      </w:r>
      <w:r>
        <w:rPr>
          <w:rFonts w:ascii="Times New Roman" w:hAnsi="Times New Roman" w:cs="Times New Roman"/>
        </w:rPr>
        <w:t xml:space="preserve"> </w:t>
      </w:r>
      <w:r>
        <w:rPr>
          <w:rFonts w:ascii="Times New Roman" w:hAnsi="Times New Roman" w:cs="Times New Roman"/>
          <w:lang w:val="mk-MK"/>
        </w:rPr>
        <w:t>Овој начин на производство на акрил има можност да ги намали емисиите на сатакленичи гасови за 75% во споредба со традиционалното производство на нафта. Сите овие компании ако се успешни можат да влијаат многу врз глобалната економија.</w:t>
      </w:r>
      <w:r w:rsidR="007A07A5">
        <w:rPr>
          <w:rFonts w:ascii="Times New Roman" w:hAnsi="Times New Roman" w:cs="Times New Roman"/>
          <w:lang w:val="mk-MK"/>
        </w:rPr>
        <w:t xml:space="preserve"> </w:t>
      </w:r>
      <w:r w:rsidR="00A03AE1">
        <w:rPr>
          <w:rFonts w:ascii="Times New Roman" w:hAnsi="Times New Roman" w:cs="Times New Roman"/>
        </w:rPr>
        <w:t>[8]</w:t>
      </w:r>
    </w:p>
    <w:p w14:paraId="281CF991" w14:textId="4BFC5D2C" w:rsidR="0020619C" w:rsidRPr="0020619C" w:rsidRDefault="0020619C" w:rsidP="0020619C">
      <w:pPr>
        <w:pStyle w:val="ListParagraph"/>
        <w:numPr>
          <w:ilvl w:val="0"/>
          <w:numId w:val="1"/>
        </w:numPr>
        <w:jc w:val="both"/>
        <w:rPr>
          <w:rFonts w:ascii="Times New Roman" w:hAnsi="Times New Roman" w:cs="Times New Roman"/>
          <w:color w:val="EE0000"/>
          <w:sz w:val="28"/>
          <w:szCs w:val="28"/>
        </w:rPr>
      </w:pPr>
      <w:r>
        <w:rPr>
          <w:rFonts w:ascii="Times New Roman" w:hAnsi="Times New Roman" w:cs="Times New Roman"/>
          <w:color w:val="EE0000"/>
          <w:sz w:val="28"/>
          <w:szCs w:val="28"/>
          <w:lang w:val="mk-MK"/>
        </w:rPr>
        <w:t>Произ</w:t>
      </w:r>
      <w:r>
        <w:rPr>
          <w:rFonts w:ascii="Times New Roman" w:hAnsi="Times New Roman" w:cs="Times New Roman"/>
          <w:color w:val="EE0000"/>
          <w:sz w:val="28"/>
          <w:szCs w:val="28"/>
          <w:lang w:val="mk-MK"/>
        </w:rPr>
        <w:t>воство на енергија</w:t>
      </w:r>
    </w:p>
    <w:p w14:paraId="325D307A" w14:textId="12BB9947" w:rsidR="0020619C" w:rsidRPr="007A07A5" w:rsidRDefault="007A07A5" w:rsidP="0020619C">
      <w:pPr>
        <w:pStyle w:val="ListParagraph"/>
        <w:numPr>
          <w:ilvl w:val="1"/>
          <w:numId w:val="1"/>
        </w:numPr>
        <w:jc w:val="both"/>
        <w:rPr>
          <w:rFonts w:ascii="Times New Roman" w:hAnsi="Times New Roman" w:cs="Times New Roman"/>
        </w:rPr>
      </w:pPr>
      <w:r w:rsidRPr="007A07A5">
        <w:rPr>
          <w:rFonts w:ascii="Times New Roman" w:hAnsi="Times New Roman" w:cs="Times New Roman"/>
          <w:lang w:val="mk-MK"/>
        </w:rPr>
        <w:t>Б</w:t>
      </w:r>
      <w:r>
        <w:rPr>
          <w:rFonts w:ascii="Times New Roman" w:hAnsi="Times New Roman" w:cs="Times New Roman"/>
          <w:lang w:val="mk-MK"/>
        </w:rPr>
        <w:t>иогорива – вид на горива кои можат да ги заменат фосилните горива како бензин и дизел.</w:t>
      </w:r>
      <w:r>
        <w:rPr>
          <w:rFonts w:ascii="Times New Roman" w:hAnsi="Times New Roman" w:cs="Times New Roman"/>
        </w:rPr>
        <w:t xml:space="preserve"> </w:t>
      </w:r>
      <w:r>
        <w:rPr>
          <w:rFonts w:ascii="Times New Roman" w:hAnsi="Times New Roman" w:cs="Times New Roman"/>
          <w:lang w:val="mk-MK"/>
        </w:rPr>
        <w:t xml:space="preserve">Биогоривата се прават од растенија или отпадни материјал преку биолошки процес наречен ферментација. Микробната ферментација, еден од главните начини на создавање биогориво ја претвора гликозата во енергија, со користењето на синтетичка биологија научниците бараат начини да ги модифицираат овие процеси за создавање на поефтино и поефикасно биогориво. </w:t>
      </w:r>
      <w:proofErr w:type="spellStart"/>
      <w:r>
        <w:rPr>
          <w:rFonts w:ascii="Times New Roman" w:hAnsi="Times New Roman" w:cs="Times New Roman"/>
        </w:rPr>
        <w:t>Synbio</w:t>
      </w:r>
      <w:proofErr w:type="spellEnd"/>
      <w:r>
        <w:rPr>
          <w:rFonts w:ascii="Times New Roman" w:hAnsi="Times New Roman" w:cs="Times New Roman"/>
        </w:rPr>
        <w:t xml:space="preserve"> Technologies</w:t>
      </w:r>
      <w:r>
        <w:rPr>
          <w:rFonts w:ascii="Times New Roman" w:hAnsi="Times New Roman" w:cs="Times New Roman"/>
          <w:lang w:val="mk-MK"/>
        </w:rPr>
        <w:t xml:space="preserve">, со нивното развивање на </w:t>
      </w:r>
      <w:proofErr w:type="gramStart"/>
      <w:r>
        <w:rPr>
          <w:rFonts w:ascii="Times New Roman" w:hAnsi="Times New Roman" w:cs="Times New Roman"/>
        </w:rPr>
        <w:t>GPS</w:t>
      </w:r>
      <w:r>
        <w:rPr>
          <w:rFonts w:ascii="Times New Roman" w:hAnsi="Times New Roman" w:cs="Times New Roman"/>
          <w:lang w:val="mk-MK"/>
        </w:rPr>
        <w:t>( Генотип</w:t>
      </w:r>
      <w:proofErr w:type="gramEnd"/>
      <w:r>
        <w:rPr>
          <w:rFonts w:ascii="Times New Roman" w:hAnsi="Times New Roman" w:cs="Times New Roman"/>
          <w:lang w:val="mk-MK"/>
        </w:rPr>
        <w:t>, Фенотип и Синотип</w:t>
      </w:r>
      <w:r>
        <w:rPr>
          <w:rFonts w:ascii="Times New Roman" w:hAnsi="Times New Roman" w:cs="Times New Roman"/>
        </w:rPr>
        <w:t>)</w:t>
      </w:r>
      <w:r>
        <w:rPr>
          <w:rFonts w:ascii="Times New Roman" w:hAnsi="Times New Roman" w:cs="Times New Roman"/>
          <w:lang w:val="mk-MK"/>
        </w:rPr>
        <w:t xml:space="preserve"> систем наменет за </w:t>
      </w:r>
      <w:r w:rsidRPr="007A07A5">
        <w:rPr>
          <w:rFonts w:ascii="Times New Roman" w:hAnsi="Times New Roman" w:cs="Times New Roman"/>
          <w:lang w:val="mk-MK"/>
        </w:rPr>
        <w:t xml:space="preserve">за брза и лесна транслација или обратна транслација помеѓу </w:t>
      </w:r>
      <w:r>
        <w:rPr>
          <w:rFonts w:ascii="Times New Roman" w:hAnsi="Times New Roman" w:cs="Times New Roman"/>
          <w:lang w:val="mk-MK"/>
        </w:rPr>
        <w:t>генотип</w:t>
      </w:r>
      <w:r w:rsidRPr="007A07A5">
        <w:rPr>
          <w:rFonts w:ascii="Times New Roman" w:hAnsi="Times New Roman" w:cs="Times New Roman"/>
          <w:lang w:val="mk-MK"/>
        </w:rPr>
        <w:t xml:space="preserve"> и </w:t>
      </w:r>
      <w:r>
        <w:rPr>
          <w:rFonts w:ascii="Times New Roman" w:hAnsi="Times New Roman" w:cs="Times New Roman"/>
          <w:lang w:val="mk-MK"/>
        </w:rPr>
        <w:t>фенотип.</w:t>
      </w:r>
      <w:r w:rsidR="00A03AE1">
        <w:rPr>
          <w:rFonts w:ascii="Times New Roman" w:hAnsi="Times New Roman" w:cs="Times New Roman"/>
        </w:rPr>
        <w:t>[9]</w:t>
      </w:r>
    </w:p>
    <w:p w14:paraId="4D6E73FF" w14:textId="05726771" w:rsidR="00A03AE1" w:rsidRPr="00A03AE1" w:rsidRDefault="007A07A5" w:rsidP="00A03AE1">
      <w:pPr>
        <w:pStyle w:val="ListParagraph"/>
        <w:numPr>
          <w:ilvl w:val="1"/>
          <w:numId w:val="1"/>
        </w:numPr>
        <w:jc w:val="both"/>
        <w:rPr>
          <w:rFonts w:ascii="Times New Roman" w:hAnsi="Times New Roman" w:cs="Times New Roman"/>
        </w:rPr>
      </w:pPr>
      <w:r w:rsidRPr="00A03AE1">
        <w:rPr>
          <w:rFonts w:ascii="Times New Roman" w:hAnsi="Times New Roman" w:cs="Times New Roman"/>
          <w:lang w:val="mk-MK"/>
        </w:rPr>
        <w:t>Пластиката и нејзиното разградување е голем проблем со кој што се соочува целиот свет</w:t>
      </w:r>
      <w:r w:rsidR="00A03AE1" w:rsidRPr="00A03AE1">
        <w:rPr>
          <w:rFonts w:ascii="Times New Roman" w:hAnsi="Times New Roman" w:cs="Times New Roman"/>
          <w:lang w:val="mk-MK"/>
        </w:rPr>
        <w:t>,</w:t>
      </w:r>
      <w:r w:rsidR="00A03AE1">
        <w:rPr>
          <w:rFonts w:ascii="Times New Roman" w:hAnsi="Times New Roman" w:cs="Times New Roman"/>
          <w:lang w:val="mk-MK"/>
        </w:rPr>
        <w:t xml:space="preserve"> наоѓање решение за отпадот на пластика е нешто што различни </w:t>
      </w:r>
      <w:r w:rsidR="00A03AE1">
        <w:rPr>
          <w:rFonts w:ascii="Times New Roman" w:hAnsi="Times New Roman" w:cs="Times New Roman"/>
          <w:lang w:val="mk-MK"/>
        </w:rPr>
        <w:lastRenderedPageBreak/>
        <w:t xml:space="preserve">компании работат во моментот. Иако некои природни бактерии и габи веќе можат да разложат разлилни пластични материјали, нивниот процес е премногу бавен за нашите потребни. Со користење на синтетичка биологија компании како </w:t>
      </w:r>
      <w:proofErr w:type="spellStart"/>
      <w:r w:rsidR="00A03AE1">
        <w:rPr>
          <w:rFonts w:ascii="Times New Roman" w:hAnsi="Times New Roman" w:cs="Times New Roman"/>
        </w:rPr>
        <w:t>Carbios</w:t>
      </w:r>
      <w:proofErr w:type="spellEnd"/>
      <w:r w:rsidR="00A03AE1">
        <w:rPr>
          <w:rFonts w:ascii="Times New Roman" w:hAnsi="Times New Roman" w:cs="Times New Roman"/>
        </w:rPr>
        <w:t xml:space="preserve"> </w:t>
      </w:r>
      <w:r w:rsidR="00A03AE1">
        <w:rPr>
          <w:rFonts w:ascii="Times New Roman" w:hAnsi="Times New Roman" w:cs="Times New Roman"/>
          <w:lang w:val="mk-MK"/>
        </w:rPr>
        <w:t>пробуваат да разградат пластиката во нешто што би повторно би било корисно. Наоѓање на решение на овој проблем би бил оправдание за целосното постоење на синтетичката биологија</w:t>
      </w:r>
      <w:r w:rsidR="00A03AE1">
        <w:rPr>
          <w:rFonts w:ascii="Times New Roman" w:hAnsi="Times New Roman" w:cs="Times New Roman"/>
        </w:rPr>
        <w:t xml:space="preserve"> [10]</w:t>
      </w:r>
    </w:p>
    <w:p w14:paraId="0B1EFECE" w14:textId="3FA2AEDD" w:rsidR="00A03AE1" w:rsidRDefault="00A03AE1" w:rsidP="00A03AE1">
      <w:pPr>
        <w:pStyle w:val="ListParagraph"/>
        <w:numPr>
          <w:ilvl w:val="0"/>
          <w:numId w:val="1"/>
        </w:numPr>
        <w:jc w:val="both"/>
        <w:rPr>
          <w:rFonts w:ascii="Times New Roman" w:hAnsi="Times New Roman" w:cs="Times New Roman"/>
          <w:color w:val="EE0000"/>
          <w:sz w:val="28"/>
          <w:szCs w:val="28"/>
        </w:rPr>
      </w:pPr>
      <w:r>
        <w:rPr>
          <w:rFonts w:ascii="Times New Roman" w:hAnsi="Times New Roman" w:cs="Times New Roman"/>
          <w:color w:val="EE0000"/>
          <w:sz w:val="28"/>
          <w:szCs w:val="28"/>
          <w:lang w:val="mk-MK"/>
        </w:rPr>
        <w:t>Вооружување на биологијата</w:t>
      </w:r>
    </w:p>
    <w:p w14:paraId="308BD5E2" w14:textId="1772CEFD" w:rsidR="00A03AE1" w:rsidRPr="00A03AE1" w:rsidRDefault="00A03AE1" w:rsidP="00A03AE1">
      <w:pPr>
        <w:pStyle w:val="ListParagraph"/>
        <w:numPr>
          <w:ilvl w:val="1"/>
          <w:numId w:val="1"/>
        </w:numPr>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lang w:val="mk-MK"/>
        </w:rPr>
        <w:t xml:space="preserve">Една од главните грижи за синтетичката биологија е тоа што некои од можностите што ги нуди овзможуваат на создавање поштетни и попоасни патогени, вируси или токсични биохемикалии во биолошки модифицирани организми. </w:t>
      </w:r>
      <w:r w:rsidRPr="00A03AE1">
        <w:rPr>
          <w:rFonts w:ascii="Times New Roman" w:hAnsi="Times New Roman" w:cs="Times New Roman"/>
          <w:lang w:val="mk-MK"/>
        </w:rPr>
        <w:t>Експертите предупредуваат дека алатките за синтетичка биологија како што е CRISPR навистина би можеле „да го прошират опсегот на биолошки закани од кои треба да се браниме“ со тоа што ќе го олеснат и поевтинат уредувањето на биолошките организми со злонамерна намера. Во 2016 година, американската разузнавачка заедница го додаде уредувањето на гени на списокот на закани што ги претставуваат оружјето за масовно уништување и нивното широко распространето ширење.</w:t>
      </w:r>
      <w:r>
        <w:rPr>
          <w:rFonts w:ascii="Times New Roman" w:hAnsi="Times New Roman" w:cs="Times New Roman"/>
        </w:rPr>
        <w:t xml:space="preserve"> [11]</w:t>
      </w:r>
    </w:p>
    <w:p w14:paraId="25F15284" w14:textId="708E8E77" w:rsidR="00A03AE1" w:rsidRPr="00047EEB" w:rsidRDefault="00A03AE1" w:rsidP="00A03AE1">
      <w:pPr>
        <w:jc w:val="both"/>
        <w:rPr>
          <w:rFonts w:ascii="Times New Roman" w:hAnsi="Times New Roman" w:cs="Times New Roman"/>
          <w:color w:val="EE0000"/>
          <w:sz w:val="28"/>
          <w:szCs w:val="28"/>
        </w:rPr>
      </w:pPr>
      <w:r w:rsidRPr="00047EEB">
        <w:rPr>
          <w:rFonts w:ascii="Times New Roman" w:hAnsi="Times New Roman" w:cs="Times New Roman"/>
          <w:color w:val="EE0000"/>
          <w:sz w:val="28"/>
          <w:szCs w:val="28"/>
          <w:lang w:val="mk-MK"/>
        </w:rPr>
        <w:t>Заклучок</w:t>
      </w:r>
    </w:p>
    <w:p w14:paraId="5C3777F2" w14:textId="43A758F0" w:rsidR="00A03AE1" w:rsidRDefault="00A03AE1" w:rsidP="00A03AE1">
      <w:pPr>
        <w:jc w:val="both"/>
        <w:rPr>
          <w:rFonts w:ascii="Times New Roman" w:hAnsi="Times New Roman" w:cs="Times New Roman"/>
        </w:rPr>
      </w:pPr>
      <w:r>
        <w:rPr>
          <w:rFonts w:ascii="Times New Roman" w:hAnsi="Times New Roman" w:cs="Times New Roman"/>
          <w:lang w:val="mk-MK"/>
        </w:rPr>
        <w:t>Синтетичката биологија како комбинација на сите науки е иднината</w:t>
      </w:r>
      <w:r>
        <w:rPr>
          <w:rFonts w:ascii="Times New Roman" w:hAnsi="Times New Roman" w:cs="Times New Roman"/>
        </w:rPr>
        <w:t xml:space="preserve">, </w:t>
      </w:r>
      <w:r>
        <w:rPr>
          <w:rFonts w:ascii="Times New Roman" w:hAnsi="Times New Roman" w:cs="Times New Roman"/>
          <w:lang w:val="mk-MK"/>
        </w:rPr>
        <w:t xml:space="preserve">таа нуди револуции во медицината земјоделството, производството </w:t>
      </w:r>
      <w:r w:rsidR="00EB0222">
        <w:rPr>
          <w:rFonts w:ascii="Times New Roman" w:hAnsi="Times New Roman" w:cs="Times New Roman"/>
          <w:lang w:val="mk-MK"/>
        </w:rPr>
        <w:t>и енергија, со потецијално економско влијание од трилиони долари тоа навистина е иднината. Но ризиците од монопол етичките дилеми и биолошкото вооружување бараат претпазливи и големи регулативи како и внимателно управување.</w:t>
      </w:r>
    </w:p>
    <w:p w14:paraId="0CF545AD" w14:textId="77777777" w:rsidR="00EB0222" w:rsidRDefault="00EB0222" w:rsidP="00A03AE1">
      <w:pPr>
        <w:jc w:val="both"/>
        <w:rPr>
          <w:rFonts w:ascii="Times New Roman" w:hAnsi="Times New Roman" w:cs="Times New Roman"/>
        </w:rPr>
      </w:pPr>
    </w:p>
    <w:p w14:paraId="6F90ACE2" w14:textId="1DD10E02" w:rsidR="00EB0222" w:rsidRPr="00047EEB" w:rsidRDefault="00EB0222" w:rsidP="00A03AE1">
      <w:pPr>
        <w:jc w:val="both"/>
        <w:rPr>
          <w:rFonts w:ascii="Times New Roman" w:hAnsi="Times New Roman" w:cs="Times New Roman"/>
          <w:color w:val="EE0000"/>
        </w:rPr>
      </w:pPr>
      <w:r w:rsidRPr="00047EEB">
        <w:rPr>
          <w:rFonts w:ascii="Times New Roman" w:hAnsi="Times New Roman" w:cs="Times New Roman"/>
          <w:color w:val="EE0000"/>
          <w:lang w:val="mk-MK"/>
        </w:rPr>
        <w:t>Референци</w:t>
      </w:r>
    </w:p>
    <w:p w14:paraId="0FF6F2AD" w14:textId="453D85DC" w:rsidR="00EB0222" w:rsidRPr="00047EEB" w:rsidRDefault="00A02502" w:rsidP="00A03AE1">
      <w:pPr>
        <w:jc w:val="both"/>
        <w:rPr>
          <w:rFonts w:ascii="Times New Roman" w:hAnsi="Times New Roman" w:cs="Times New Roman"/>
        </w:rPr>
      </w:pPr>
      <w:hyperlink r:id="rId5" w:history="1">
        <w:r w:rsidR="00EB0222" w:rsidRPr="00047EEB">
          <w:rPr>
            <w:rStyle w:val="Hyperlink"/>
            <w:rFonts w:ascii="Times New Roman" w:hAnsi="Times New Roman" w:cs="Times New Roman"/>
            <w:color w:val="auto"/>
            <w:u w:val="none"/>
          </w:rPr>
          <w:t>[1] McKinsey</w:t>
        </w:r>
        <w:r w:rsidR="00047EEB" w:rsidRPr="00047EEB">
          <w:rPr>
            <w:rStyle w:val="Hyperlink"/>
            <w:rFonts w:ascii="Times New Roman" w:hAnsi="Times New Roman" w:cs="Times New Roman"/>
            <w:color w:val="auto"/>
            <w:u w:val="none"/>
          </w:rPr>
          <w:t>: How</w:t>
        </w:r>
        <w:r w:rsidR="00EB0222" w:rsidRPr="00047EEB">
          <w:rPr>
            <w:rStyle w:val="Hyperlink"/>
            <w:rFonts w:ascii="Times New Roman" w:hAnsi="Times New Roman" w:cs="Times New Roman"/>
            <w:color w:val="auto"/>
            <w:u w:val="none"/>
          </w:rPr>
          <w:t xml:space="preserve"> th</w:t>
        </w:r>
        <w:r w:rsidR="00EB0222" w:rsidRPr="00047EEB">
          <w:rPr>
            <w:rStyle w:val="Hyperlink"/>
            <w:rFonts w:ascii="Times New Roman" w:hAnsi="Times New Roman" w:cs="Times New Roman"/>
            <w:color w:val="auto"/>
            <w:u w:val="none"/>
          </w:rPr>
          <w:t>e</w:t>
        </w:r>
        <w:r w:rsidR="00EB0222" w:rsidRPr="00047EEB">
          <w:rPr>
            <w:rStyle w:val="Hyperlink"/>
            <w:rFonts w:ascii="Times New Roman" w:hAnsi="Times New Roman" w:cs="Times New Roman"/>
            <w:color w:val="auto"/>
            <w:u w:val="none"/>
          </w:rPr>
          <w:t xml:space="preserve"> bio revolution could transform the competitive landscape</w:t>
        </w:r>
      </w:hyperlink>
    </w:p>
    <w:p w14:paraId="472FAE74" w14:textId="7CCB9C99" w:rsidR="00A02502" w:rsidRPr="00047EEB" w:rsidRDefault="00A02502" w:rsidP="00A02502">
      <w:pPr>
        <w:jc w:val="both"/>
        <w:rPr>
          <w:rFonts w:ascii="Times New Roman" w:hAnsi="Times New Roman" w:cs="Times New Roman"/>
        </w:rPr>
      </w:pPr>
      <w:hyperlink r:id="rId6" w:history="1">
        <w:r w:rsidRPr="00047EEB">
          <w:rPr>
            <w:rStyle w:val="Hyperlink"/>
            <w:rFonts w:ascii="Times New Roman" w:hAnsi="Times New Roman" w:cs="Times New Roman"/>
            <w:color w:val="auto"/>
            <w:u w:val="none"/>
          </w:rPr>
          <w:t>[2]</w:t>
        </w:r>
        <w:r w:rsidRPr="00047EEB">
          <w:rPr>
            <w:rStyle w:val="Hyperlink"/>
            <w:rFonts w:ascii="Times New Roman" w:hAnsi="Times New Roman" w:cs="Times New Roman"/>
            <w:color w:val="auto"/>
            <w:u w:val="none"/>
            <w:lang w:val="mk-MK"/>
          </w:rPr>
          <w:t xml:space="preserve"> </w:t>
        </w:r>
        <w:r w:rsidRPr="00047EEB">
          <w:rPr>
            <w:rStyle w:val="Hyperlink"/>
            <w:rFonts w:ascii="Times New Roman" w:hAnsi="Times New Roman" w:cs="Times New Roman"/>
            <w:color w:val="auto"/>
            <w:u w:val="none"/>
          </w:rPr>
          <w:t xml:space="preserve">UNEP: </w:t>
        </w:r>
        <w:r w:rsidRPr="00047EEB">
          <w:rPr>
            <w:rStyle w:val="Hyperlink"/>
            <w:rFonts w:ascii="Times New Roman" w:hAnsi="Times New Roman" w:cs="Times New Roman"/>
            <w:b/>
            <w:bCs/>
            <w:color w:val="auto"/>
            <w:u w:val="none"/>
          </w:rPr>
          <w:t xml:space="preserve">Risks </w:t>
        </w:r>
        <w:r w:rsidRPr="00047EEB">
          <w:rPr>
            <w:rStyle w:val="Hyperlink"/>
            <w:rFonts w:ascii="Times New Roman" w:hAnsi="Times New Roman" w:cs="Times New Roman"/>
            <w:b/>
            <w:bCs/>
            <w:color w:val="auto"/>
            <w:u w:val="none"/>
          </w:rPr>
          <w:t>a</w:t>
        </w:r>
        <w:r w:rsidRPr="00047EEB">
          <w:rPr>
            <w:rStyle w:val="Hyperlink"/>
            <w:rFonts w:ascii="Times New Roman" w:hAnsi="Times New Roman" w:cs="Times New Roman"/>
            <w:b/>
            <w:bCs/>
            <w:color w:val="auto"/>
            <w:u w:val="none"/>
          </w:rPr>
          <w:t>nd potential rewards of synthetic biology</w:t>
        </w:r>
      </w:hyperlink>
      <w:r w:rsidRPr="00047EEB">
        <w:rPr>
          <w:rFonts w:ascii="Times New Roman" w:hAnsi="Times New Roman" w:cs="Times New Roman"/>
        </w:rPr>
        <w:t>\</w:t>
      </w:r>
    </w:p>
    <w:p w14:paraId="7EC4C347" w14:textId="4AE3498E" w:rsidR="00A02502" w:rsidRPr="00047EEB" w:rsidRDefault="00A02502" w:rsidP="00A02502">
      <w:pPr>
        <w:jc w:val="both"/>
        <w:rPr>
          <w:rFonts w:ascii="Times New Roman" w:hAnsi="Times New Roman" w:cs="Times New Roman"/>
        </w:rPr>
      </w:pPr>
      <w:hyperlink r:id="rId7" w:history="1">
        <w:r w:rsidRPr="00047EEB">
          <w:rPr>
            <w:rStyle w:val="Hyperlink"/>
            <w:rFonts w:ascii="Times New Roman" w:hAnsi="Times New Roman" w:cs="Times New Roman"/>
            <w:color w:val="auto"/>
            <w:u w:val="none"/>
          </w:rPr>
          <w:t xml:space="preserve">[3] Visual Capitalist: </w:t>
        </w:r>
        <w:r w:rsidRPr="00047EEB">
          <w:rPr>
            <w:rStyle w:val="Hyperlink"/>
            <w:rFonts w:ascii="Times New Roman" w:hAnsi="Times New Roman" w:cs="Times New Roman"/>
            <w:b/>
            <w:bCs/>
            <w:color w:val="auto"/>
            <w:u w:val="none"/>
          </w:rPr>
          <w:t>Synthetic Biolog</w:t>
        </w:r>
        <w:r w:rsidRPr="00047EEB">
          <w:rPr>
            <w:rStyle w:val="Hyperlink"/>
            <w:rFonts w:ascii="Times New Roman" w:hAnsi="Times New Roman" w:cs="Times New Roman"/>
            <w:b/>
            <w:bCs/>
            <w:color w:val="auto"/>
            <w:u w:val="none"/>
          </w:rPr>
          <w:t>y</w:t>
        </w:r>
        <w:r w:rsidRPr="00047EEB">
          <w:rPr>
            <w:rStyle w:val="Hyperlink"/>
            <w:rFonts w:ascii="Times New Roman" w:hAnsi="Times New Roman" w:cs="Times New Roman"/>
            <w:b/>
            <w:bCs/>
            <w:color w:val="auto"/>
            <w:u w:val="none"/>
          </w:rPr>
          <w:t xml:space="preserve">: The $3.6 Trillion Science Changing Life as We Know </w:t>
        </w:r>
        <w:r w:rsidR="00047EEB" w:rsidRPr="00047EEB">
          <w:rPr>
            <w:rStyle w:val="Hyperlink"/>
            <w:rFonts w:ascii="Times New Roman" w:hAnsi="Times New Roman" w:cs="Times New Roman"/>
            <w:b/>
            <w:bCs/>
            <w:color w:val="auto"/>
            <w:u w:val="none"/>
          </w:rPr>
          <w:t>it</w:t>
        </w:r>
      </w:hyperlink>
    </w:p>
    <w:p w14:paraId="3D92B874" w14:textId="5A36F81D" w:rsidR="00A02502" w:rsidRPr="00047EEB" w:rsidRDefault="00A02502" w:rsidP="00A02502">
      <w:pPr>
        <w:jc w:val="both"/>
        <w:rPr>
          <w:rFonts w:ascii="Times New Roman" w:hAnsi="Times New Roman" w:cs="Times New Roman"/>
        </w:rPr>
      </w:pPr>
      <w:r w:rsidRPr="00047EEB">
        <w:rPr>
          <w:rFonts w:ascii="Times New Roman" w:hAnsi="Times New Roman" w:cs="Times New Roman"/>
        </w:rPr>
        <w:t xml:space="preserve">[4] </w:t>
      </w:r>
      <w:hyperlink r:id="rId8" w:history="1">
        <w:r w:rsidRPr="00047EEB">
          <w:rPr>
            <w:rStyle w:val="Hyperlink"/>
            <w:rFonts w:ascii="Times New Roman" w:hAnsi="Times New Roman" w:cs="Times New Roman"/>
            <w:color w:val="auto"/>
            <w:u w:val="none"/>
          </w:rPr>
          <w:t xml:space="preserve"> </w:t>
        </w:r>
        <w:r w:rsidRPr="00047EEB">
          <w:rPr>
            <w:rStyle w:val="Hyperlink"/>
            <w:rFonts w:ascii="Times New Roman" w:hAnsi="Times New Roman" w:cs="Times New Roman"/>
            <w:color w:val="auto"/>
            <w:u w:val="none"/>
          </w:rPr>
          <w:t xml:space="preserve">Visual Capitalist: </w:t>
        </w:r>
        <w:r w:rsidRPr="00047EEB">
          <w:rPr>
            <w:rStyle w:val="Hyperlink"/>
            <w:rFonts w:ascii="Times New Roman" w:hAnsi="Times New Roman" w:cs="Times New Roman"/>
            <w:b/>
            <w:bCs/>
            <w:color w:val="auto"/>
            <w:u w:val="none"/>
          </w:rPr>
          <w:t>Synthetic Biology: The $3.6 Trillio</w:t>
        </w:r>
        <w:r w:rsidRPr="00047EEB">
          <w:rPr>
            <w:rStyle w:val="Hyperlink"/>
            <w:rFonts w:ascii="Times New Roman" w:hAnsi="Times New Roman" w:cs="Times New Roman"/>
            <w:b/>
            <w:bCs/>
            <w:color w:val="auto"/>
            <w:u w:val="none"/>
          </w:rPr>
          <w:t>n</w:t>
        </w:r>
        <w:r w:rsidRPr="00047EEB">
          <w:rPr>
            <w:rStyle w:val="Hyperlink"/>
            <w:rFonts w:ascii="Times New Roman" w:hAnsi="Times New Roman" w:cs="Times New Roman"/>
            <w:b/>
            <w:bCs/>
            <w:color w:val="auto"/>
            <w:u w:val="none"/>
          </w:rPr>
          <w:t xml:space="preserve"> Science Changing Life as We Know It</w:t>
        </w:r>
      </w:hyperlink>
    </w:p>
    <w:p w14:paraId="4FEB35C1" w14:textId="5CE4316E" w:rsidR="00A02502" w:rsidRPr="00047EEB" w:rsidRDefault="00A02502" w:rsidP="00A02502">
      <w:pPr>
        <w:jc w:val="both"/>
        <w:rPr>
          <w:rFonts w:ascii="Times New Roman" w:hAnsi="Times New Roman" w:cs="Times New Roman"/>
          <w:b/>
          <w:bCs/>
        </w:rPr>
      </w:pPr>
      <w:hyperlink r:id="rId9" w:history="1">
        <w:r w:rsidRPr="00047EEB">
          <w:rPr>
            <w:rStyle w:val="Hyperlink"/>
            <w:rFonts w:ascii="Times New Roman" w:hAnsi="Times New Roman" w:cs="Times New Roman"/>
            <w:b/>
            <w:bCs/>
            <w:color w:val="auto"/>
            <w:u w:val="none"/>
          </w:rPr>
          <w:t>[5] S</w:t>
        </w:r>
        <w:r w:rsidRPr="00047EEB">
          <w:rPr>
            <w:rStyle w:val="Hyperlink"/>
            <w:rFonts w:ascii="Times New Roman" w:hAnsi="Times New Roman" w:cs="Times New Roman"/>
            <w:b/>
            <w:bCs/>
            <w:color w:val="auto"/>
            <w:u w:val="none"/>
          </w:rPr>
          <w:t>ocietal impact of synth</w:t>
        </w:r>
        <w:r w:rsidRPr="00047EEB">
          <w:rPr>
            <w:rStyle w:val="Hyperlink"/>
            <w:rFonts w:ascii="Times New Roman" w:hAnsi="Times New Roman" w:cs="Times New Roman"/>
            <w:b/>
            <w:bCs/>
            <w:color w:val="auto"/>
            <w:u w:val="none"/>
          </w:rPr>
          <w:t>e</w:t>
        </w:r>
        <w:r w:rsidRPr="00047EEB">
          <w:rPr>
            <w:rStyle w:val="Hyperlink"/>
            <w:rFonts w:ascii="Times New Roman" w:hAnsi="Times New Roman" w:cs="Times New Roman"/>
            <w:b/>
            <w:bCs/>
            <w:color w:val="auto"/>
            <w:u w:val="none"/>
          </w:rPr>
          <w:t>tic biology: Responsible research and innovation (RRI)</w:t>
        </w:r>
      </w:hyperlink>
    </w:p>
    <w:p w14:paraId="6F0F8892" w14:textId="460C8958" w:rsidR="00A02502" w:rsidRPr="00047EEB" w:rsidRDefault="00A02502" w:rsidP="00A02502">
      <w:pPr>
        <w:jc w:val="both"/>
        <w:rPr>
          <w:rFonts w:ascii="Times New Roman" w:hAnsi="Times New Roman" w:cs="Times New Roman"/>
        </w:rPr>
      </w:pPr>
      <w:r w:rsidRPr="00047EEB">
        <w:rPr>
          <w:rFonts w:ascii="Times New Roman" w:hAnsi="Times New Roman" w:cs="Times New Roman"/>
          <w:b/>
          <w:bCs/>
        </w:rPr>
        <w:t>[6]</w:t>
      </w:r>
      <w:r w:rsidRPr="00047EEB">
        <w:rPr>
          <w:rFonts w:ascii="Times New Roman" w:hAnsi="Times New Roman" w:cs="Times New Roman"/>
        </w:rPr>
        <w:t xml:space="preserve"> </w:t>
      </w:r>
      <w:hyperlink r:id="rId10" w:history="1">
        <w:r w:rsidRPr="00047EEB">
          <w:rPr>
            <w:rStyle w:val="Hyperlink"/>
            <w:rFonts w:ascii="Times New Roman" w:hAnsi="Times New Roman" w:cs="Times New Roman"/>
            <w:color w:val="auto"/>
            <w:u w:val="none"/>
          </w:rPr>
          <w:t xml:space="preserve"> Visual </w:t>
        </w:r>
        <w:r w:rsidRPr="00047EEB">
          <w:rPr>
            <w:rStyle w:val="Hyperlink"/>
            <w:rFonts w:ascii="Times New Roman" w:hAnsi="Times New Roman" w:cs="Times New Roman"/>
            <w:color w:val="auto"/>
            <w:u w:val="none"/>
          </w:rPr>
          <w:t>C</w:t>
        </w:r>
        <w:r w:rsidRPr="00047EEB">
          <w:rPr>
            <w:rStyle w:val="Hyperlink"/>
            <w:rFonts w:ascii="Times New Roman" w:hAnsi="Times New Roman" w:cs="Times New Roman"/>
            <w:color w:val="auto"/>
            <w:u w:val="none"/>
          </w:rPr>
          <w:t xml:space="preserve">apitalist: </w:t>
        </w:r>
        <w:r w:rsidRPr="00047EEB">
          <w:rPr>
            <w:rStyle w:val="Hyperlink"/>
            <w:rFonts w:ascii="Times New Roman" w:hAnsi="Times New Roman" w:cs="Times New Roman"/>
            <w:b/>
            <w:bCs/>
            <w:color w:val="auto"/>
            <w:u w:val="none"/>
          </w:rPr>
          <w:t>Synthetic Biology: The $3.6 Trillion Science Changing Life as We Know It</w:t>
        </w:r>
      </w:hyperlink>
    </w:p>
    <w:p w14:paraId="6EDA0C11" w14:textId="339645A5" w:rsidR="00A02502" w:rsidRPr="00047EEB" w:rsidRDefault="00A02502" w:rsidP="00A02502">
      <w:pPr>
        <w:jc w:val="both"/>
        <w:rPr>
          <w:rFonts w:ascii="Times New Roman" w:hAnsi="Times New Roman" w:cs="Times New Roman"/>
        </w:rPr>
      </w:pPr>
      <w:r w:rsidRPr="00047EEB">
        <w:rPr>
          <w:rFonts w:ascii="Times New Roman" w:hAnsi="Times New Roman" w:cs="Times New Roman"/>
          <w:b/>
          <w:bCs/>
        </w:rPr>
        <w:lastRenderedPageBreak/>
        <w:t>[</w:t>
      </w:r>
      <w:r w:rsidRPr="00047EEB">
        <w:rPr>
          <w:rFonts w:ascii="Times New Roman" w:hAnsi="Times New Roman" w:cs="Times New Roman"/>
          <w:b/>
          <w:bCs/>
        </w:rPr>
        <w:t>7</w:t>
      </w:r>
      <w:r w:rsidRPr="00047EEB">
        <w:rPr>
          <w:rFonts w:ascii="Times New Roman" w:hAnsi="Times New Roman" w:cs="Times New Roman"/>
          <w:b/>
          <w:bCs/>
        </w:rPr>
        <w:t>]</w:t>
      </w:r>
      <w:r w:rsidRPr="00047EEB">
        <w:rPr>
          <w:rFonts w:ascii="Times New Roman" w:hAnsi="Times New Roman" w:cs="Times New Roman"/>
        </w:rPr>
        <w:t xml:space="preserve"> </w:t>
      </w:r>
      <w:hyperlink r:id="rId11" w:history="1">
        <w:r w:rsidRPr="00047EEB">
          <w:rPr>
            <w:rStyle w:val="Hyperlink"/>
            <w:rFonts w:ascii="Times New Roman" w:hAnsi="Times New Roman" w:cs="Times New Roman"/>
            <w:color w:val="auto"/>
            <w:u w:val="none"/>
          </w:rPr>
          <w:t xml:space="preserve"> Visual Capitalist: </w:t>
        </w:r>
        <w:r w:rsidRPr="00047EEB">
          <w:rPr>
            <w:rStyle w:val="Hyperlink"/>
            <w:rFonts w:ascii="Times New Roman" w:hAnsi="Times New Roman" w:cs="Times New Roman"/>
            <w:b/>
            <w:bCs/>
            <w:color w:val="auto"/>
            <w:u w:val="none"/>
          </w:rPr>
          <w:t>Synthetic Bi</w:t>
        </w:r>
        <w:r w:rsidRPr="00047EEB">
          <w:rPr>
            <w:rStyle w:val="Hyperlink"/>
            <w:rFonts w:ascii="Times New Roman" w:hAnsi="Times New Roman" w:cs="Times New Roman"/>
            <w:b/>
            <w:bCs/>
            <w:color w:val="auto"/>
            <w:u w:val="none"/>
          </w:rPr>
          <w:t>o</w:t>
        </w:r>
        <w:r w:rsidRPr="00047EEB">
          <w:rPr>
            <w:rStyle w:val="Hyperlink"/>
            <w:rFonts w:ascii="Times New Roman" w:hAnsi="Times New Roman" w:cs="Times New Roman"/>
            <w:b/>
            <w:bCs/>
            <w:color w:val="auto"/>
            <w:u w:val="none"/>
          </w:rPr>
          <w:t>logy: The $3.6 Trillion Science Changing Life as We Know It</w:t>
        </w:r>
      </w:hyperlink>
    </w:p>
    <w:p w14:paraId="5CAFC99A" w14:textId="6E4081CF" w:rsidR="00047EEB" w:rsidRPr="00047EEB" w:rsidRDefault="00047EEB" w:rsidP="00047EEB">
      <w:pPr>
        <w:jc w:val="both"/>
        <w:rPr>
          <w:rFonts w:ascii="Times New Roman" w:hAnsi="Times New Roman" w:cs="Times New Roman"/>
        </w:rPr>
      </w:pPr>
      <w:hyperlink r:id="rId12" w:history="1">
        <w:r w:rsidRPr="00047EEB">
          <w:rPr>
            <w:rStyle w:val="Hyperlink"/>
            <w:rFonts w:ascii="Times New Roman" w:hAnsi="Times New Roman" w:cs="Times New Roman"/>
            <w:color w:val="auto"/>
            <w:u w:val="none"/>
          </w:rPr>
          <w:t xml:space="preserve">[8] Bio: </w:t>
        </w:r>
        <w:r w:rsidRPr="00047EEB">
          <w:rPr>
            <w:rStyle w:val="Hyperlink"/>
            <w:rFonts w:ascii="Times New Roman" w:hAnsi="Times New Roman" w:cs="Times New Roman"/>
            <w:color w:val="auto"/>
            <w:u w:val="none"/>
          </w:rPr>
          <w:t>Curre</w:t>
        </w:r>
        <w:r w:rsidRPr="00047EEB">
          <w:rPr>
            <w:rStyle w:val="Hyperlink"/>
            <w:rFonts w:ascii="Times New Roman" w:hAnsi="Times New Roman" w:cs="Times New Roman"/>
            <w:color w:val="auto"/>
            <w:u w:val="none"/>
          </w:rPr>
          <w:t>n</w:t>
        </w:r>
        <w:r w:rsidRPr="00047EEB">
          <w:rPr>
            <w:rStyle w:val="Hyperlink"/>
            <w:rFonts w:ascii="Times New Roman" w:hAnsi="Times New Roman" w:cs="Times New Roman"/>
            <w:color w:val="auto"/>
            <w:u w:val="none"/>
          </w:rPr>
          <w:t>t Uses of Synthetic Biology</w:t>
        </w:r>
      </w:hyperlink>
    </w:p>
    <w:p w14:paraId="0F36FBD2" w14:textId="4E211DC0" w:rsidR="00047EEB" w:rsidRPr="00047EEB" w:rsidRDefault="00047EEB" w:rsidP="00047EEB">
      <w:pPr>
        <w:jc w:val="both"/>
        <w:rPr>
          <w:rFonts w:ascii="Times New Roman" w:hAnsi="Times New Roman" w:cs="Times New Roman"/>
          <w:color w:val="FFFFFF" w:themeColor="background1"/>
        </w:rPr>
      </w:pPr>
      <w:hyperlink r:id="rId13" w:history="1">
        <w:r w:rsidRPr="00047EEB">
          <w:rPr>
            <w:rStyle w:val="Hyperlink"/>
            <w:rFonts w:ascii="Times New Roman" w:hAnsi="Times New Roman" w:cs="Times New Roman"/>
            <w:color w:val="FFFFFF" w:themeColor="background1"/>
            <w:u w:val="none"/>
          </w:rPr>
          <w:t xml:space="preserve">[9] </w:t>
        </w:r>
        <w:proofErr w:type="spellStart"/>
        <w:r w:rsidRPr="00047EEB">
          <w:rPr>
            <w:rStyle w:val="Hyperlink"/>
            <w:rFonts w:ascii="Times New Roman" w:hAnsi="Times New Roman" w:cs="Times New Roman"/>
            <w:color w:val="FFFFFF" w:themeColor="background1"/>
            <w:u w:val="none"/>
          </w:rPr>
          <w:t>SynBio</w:t>
        </w:r>
        <w:proofErr w:type="spellEnd"/>
        <w:r w:rsidRPr="00047EEB">
          <w:rPr>
            <w:rStyle w:val="Hyperlink"/>
            <w:rFonts w:ascii="Times New Roman" w:hAnsi="Times New Roman" w:cs="Times New Roman"/>
            <w:color w:val="FFFFFF" w:themeColor="background1"/>
            <w:u w:val="none"/>
          </w:rPr>
          <w:t xml:space="preserve">: </w:t>
        </w:r>
        <w:r w:rsidRPr="00047EEB">
          <w:rPr>
            <w:rStyle w:val="Hyperlink"/>
            <w:rFonts w:ascii="Times New Roman" w:hAnsi="Times New Roman" w:cs="Times New Roman"/>
            <w:color w:val="FFFFFF" w:themeColor="background1"/>
            <w:u w:val="none"/>
          </w:rPr>
          <w:t>Ho</w:t>
        </w:r>
        <w:r w:rsidRPr="00047EEB">
          <w:rPr>
            <w:rStyle w:val="Hyperlink"/>
            <w:rFonts w:ascii="Times New Roman" w:hAnsi="Times New Roman" w:cs="Times New Roman"/>
            <w:color w:val="FFFFFF" w:themeColor="background1"/>
            <w:u w:val="none"/>
          </w:rPr>
          <w:t>w</w:t>
        </w:r>
        <w:r w:rsidRPr="00047EEB">
          <w:rPr>
            <w:rStyle w:val="Hyperlink"/>
            <w:rFonts w:ascii="Times New Roman" w:hAnsi="Times New Roman" w:cs="Times New Roman"/>
            <w:b/>
            <w:bCs/>
            <w:color w:val="FFFFFF" w:themeColor="background1"/>
            <w:u w:val="none"/>
          </w:rPr>
          <w:t xml:space="preserve"> Sy</w:t>
        </w:r>
        <w:r w:rsidRPr="00047EEB">
          <w:rPr>
            <w:rStyle w:val="Hyperlink"/>
            <w:rFonts w:ascii="Times New Roman" w:hAnsi="Times New Roman" w:cs="Times New Roman"/>
            <w:b/>
            <w:bCs/>
            <w:color w:val="FFFFFF" w:themeColor="background1"/>
            <w:u w:val="none"/>
          </w:rPr>
          <w:t>n</w:t>
        </w:r>
        <w:r w:rsidRPr="00047EEB">
          <w:rPr>
            <w:rStyle w:val="Hyperlink"/>
            <w:rFonts w:ascii="Times New Roman" w:hAnsi="Times New Roman" w:cs="Times New Roman"/>
            <w:b/>
            <w:bCs/>
            <w:color w:val="FFFFFF" w:themeColor="background1"/>
            <w:u w:val="none"/>
          </w:rPr>
          <w:t>thetic Biology Leads to Renewable Energy</w:t>
        </w:r>
      </w:hyperlink>
    </w:p>
    <w:p w14:paraId="153C2F69" w14:textId="44BA237E" w:rsidR="00047EEB" w:rsidRPr="00047EEB" w:rsidRDefault="00047EEB" w:rsidP="00047EEB">
      <w:pPr>
        <w:jc w:val="both"/>
        <w:rPr>
          <w:rFonts w:ascii="Times New Roman" w:hAnsi="Times New Roman" w:cs="Times New Roman"/>
        </w:rPr>
      </w:pPr>
      <w:hyperlink r:id="rId14" w:history="1">
        <w:r w:rsidRPr="00047EEB">
          <w:rPr>
            <w:rStyle w:val="Hyperlink"/>
            <w:rFonts w:ascii="Times New Roman" w:hAnsi="Times New Roman" w:cs="Times New Roman"/>
            <w:color w:val="auto"/>
            <w:u w:val="none"/>
          </w:rPr>
          <w:t>[10] Polytechniqu</w:t>
        </w:r>
        <w:r w:rsidRPr="00047EEB">
          <w:rPr>
            <w:rStyle w:val="Hyperlink"/>
            <w:rFonts w:ascii="Times New Roman" w:hAnsi="Times New Roman" w:cs="Times New Roman"/>
            <w:color w:val="auto"/>
            <w:u w:val="none"/>
          </w:rPr>
          <w:t>e</w:t>
        </w:r>
        <w:r w:rsidRPr="00047EEB">
          <w:rPr>
            <w:rStyle w:val="Hyperlink"/>
            <w:rFonts w:ascii="Times New Roman" w:hAnsi="Times New Roman" w:cs="Times New Roman"/>
            <w:color w:val="auto"/>
            <w:u w:val="none"/>
          </w:rPr>
          <w:t xml:space="preserve"> institute: </w:t>
        </w:r>
        <w:r w:rsidRPr="00047EEB">
          <w:rPr>
            <w:rStyle w:val="Hyperlink"/>
            <w:rFonts w:ascii="Times New Roman" w:hAnsi="Times New Roman" w:cs="Times New Roman"/>
            <w:color w:val="auto"/>
            <w:u w:val="none"/>
          </w:rPr>
          <w:t>How synthetic biology could help degrade plastic waste</w:t>
        </w:r>
      </w:hyperlink>
    </w:p>
    <w:p w14:paraId="513DF19E" w14:textId="580EAF41" w:rsidR="00047EEB" w:rsidRPr="00047EEB" w:rsidRDefault="00047EEB" w:rsidP="00047EEB">
      <w:pPr>
        <w:jc w:val="both"/>
        <w:rPr>
          <w:rFonts w:ascii="Times New Roman" w:hAnsi="Times New Roman" w:cs="Times New Roman"/>
          <w:b/>
          <w:bCs/>
        </w:rPr>
      </w:pPr>
      <w:hyperlink r:id="rId15" w:history="1">
        <w:r w:rsidRPr="00047EEB">
          <w:rPr>
            <w:rStyle w:val="Hyperlink"/>
            <w:rFonts w:ascii="Times New Roman" w:hAnsi="Times New Roman" w:cs="Times New Roman"/>
            <w:color w:val="auto"/>
            <w:u w:val="none"/>
          </w:rPr>
          <w:t>[11] GCSP: T</w:t>
        </w:r>
        <w:r w:rsidRPr="00047EEB">
          <w:rPr>
            <w:rStyle w:val="Hyperlink"/>
            <w:rFonts w:ascii="Times New Roman" w:hAnsi="Times New Roman" w:cs="Times New Roman"/>
            <w:b/>
            <w:bCs/>
            <w:color w:val="auto"/>
            <w:u w:val="none"/>
          </w:rPr>
          <w:t>he</w:t>
        </w:r>
        <w:r w:rsidRPr="00047EEB">
          <w:rPr>
            <w:rStyle w:val="Hyperlink"/>
            <w:rFonts w:ascii="Times New Roman" w:hAnsi="Times New Roman" w:cs="Times New Roman"/>
            <w:b/>
            <w:bCs/>
            <w:color w:val="auto"/>
            <w:u w:val="none"/>
          </w:rPr>
          <w:t xml:space="preserve"> </w:t>
        </w:r>
        <w:r w:rsidRPr="00047EEB">
          <w:rPr>
            <w:rStyle w:val="Hyperlink"/>
            <w:rFonts w:ascii="Times New Roman" w:hAnsi="Times New Roman" w:cs="Times New Roman"/>
            <w:b/>
            <w:bCs/>
            <w:color w:val="auto"/>
            <w:u w:val="none"/>
          </w:rPr>
          <w:t>challenges of synthetic biology</w:t>
        </w:r>
      </w:hyperlink>
    </w:p>
    <w:p w14:paraId="2B38B966" w14:textId="506B08C6" w:rsidR="00047EEB" w:rsidRPr="00047EEB" w:rsidRDefault="00047EEB" w:rsidP="00047EEB">
      <w:pPr>
        <w:jc w:val="both"/>
        <w:rPr>
          <w:rFonts w:ascii="Times New Roman" w:hAnsi="Times New Roman" w:cs="Times New Roman"/>
          <w:b/>
          <w:bCs/>
          <w:sz w:val="28"/>
          <w:szCs w:val="28"/>
        </w:rPr>
      </w:pPr>
    </w:p>
    <w:p w14:paraId="6EBADD9E" w14:textId="4B6754B2" w:rsidR="00047EEB" w:rsidRPr="00047EEB" w:rsidRDefault="00047EEB" w:rsidP="00047EEB">
      <w:pPr>
        <w:jc w:val="both"/>
        <w:rPr>
          <w:rFonts w:ascii="Times New Roman" w:hAnsi="Times New Roman" w:cs="Times New Roman"/>
          <w:sz w:val="28"/>
          <w:szCs w:val="28"/>
        </w:rPr>
      </w:pPr>
    </w:p>
    <w:p w14:paraId="7854010A" w14:textId="5ED5F2A2" w:rsidR="00A02502" w:rsidRPr="00047EEB" w:rsidRDefault="00A02502" w:rsidP="00A02502">
      <w:pPr>
        <w:jc w:val="both"/>
        <w:rPr>
          <w:rFonts w:ascii="Times New Roman" w:hAnsi="Times New Roman" w:cs="Times New Roman"/>
          <w:sz w:val="28"/>
          <w:szCs w:val="28"/>
        </w:rPr>
      </w:pPr>
    </w:p>
    <w:p w14:paraId="478C5D09" w14:textId="77777777" w:rsidR="00A02502" w:rsidRDefault="00A02502" w:rsidP="00A02502">
      <w:pPr>
        <w:jc w:val="both"/>
        <w:rPr>
          <w:rFonts w:ascii="Times New Roman" w:hAnsi="Times New Roman" w:cs="Times New Roman"/>
          <w:color w:val="C00000"/>
          <w:sz w:val="28"/>
          <w:szCs w:val="28"/>
        </w:rPr>
      </w:pPr>
    </w:p>
    <w:p w14:paraId="459DC616" w14:textId="7442295F" w:rsidR="00A02502" w:rsidRPr="00A02502" w:rsidRDefault="00A02502" w:rsidP="00A02502">
      <w:pPr>
        <w:jc w:val="both"/>
        <w:rPr>
          <w:rFonts w:ascii="Times New Roman" w:hAnsi="Times New Roman" w:cs="Times New Roman"/>
          <w:b/>
          <w:bCs/>
          <w:color w:val="C00000"/>
          <w:sz w:val="28"/>
          <w:szCs w:val="28"/>
        </w:rPr>
      </w:pPr>
    </w:p>
    <w:p w14:paraId="4E0488FF" w14:textId="0D7A1EB5" w:rsidR="00A02502" w:rsidRPr="00A02502" w:rsidRDefault="00A02502" w:rsidP="00A02502">
      <w:pPr>
        <w:jc w:val="both"/>
        <w:rPr>
          <w:rFonts w:ascii="Times New Roman" w:hAnsi="Times New Roman" w:cs="Times New Roman"/>
          <w:b/>
          <w:bCs/>
          <w:color w:val="C00000"/>
          <w:sz w:val="28"/>
          <w:szCs w:val="28"/>
        </w:rPr>
      </w:pPr>
    </w:p>
    <w:p w14:paraId="7F04FF0A" w14:textId="5D8464BD" w:rsidR="00A02502" w:rsidRPr="00A02502" w:rsidRDefault="00A02502" w:rsidP="00A02502">
      <w:pPr>
        <w:jc w:val="both"/>
        <w:rPr>
          <w:rFonts w:ascii="Times New Roman" w:hAnsi="Times New Roman" w:cs="Times New Roman"/>
          <w:b/>
          <w:bCs/>
          <w:color w:val="C00000"/>
          <w:sz w:val="28"/>
          <w:szCs w:val="28"/>
        </w:rPr>
      </w:pPr>
    </w:p>
    <w:p w14:paraId="15CFBFD2" w14:textId="0B44609A" w:rsidR="00A03AE1" w:rsidRPr="00A02502" w:rsidRDefault="00A03AE1" w:rsidP="00A03AE1">
      <w:pPr>
        <w:jc w:val="both"/>
        <w:rPr>
          <w:rFonts w:ascii="Times New Roman" w:hAnsi="Times New Roman" w:cs="Times New Roman"/>
          <w:color w:val="C00000"/>
          <w:sz w:val="28"/>
          <w:szCs w:val="28"/>
        </w:rPr>
      </w:pPr>
    </w:p>
    <w:p w14:paraId="5D4C3C30" w14:textId="77777777" w:rsidR="00A03AE1" w:rsidRPr="00A03AE1" w:rsidRDefault="00A03AE1" w:rsidP="00A03AE1">
      <w:pPr>
        <w:ind w:left="1080"/>
        <w:jc w:val="both"/>
        <w:rPr>
          <w:rFonts w:ascii="Times New Roman" w:hAnsi="Times New Roman" w:cs="Times New Roman"/>
          <w:lang w:val="mk-MK"/>
        </w:rPr>
      </w:pPr>
    </w:p>
    <w:sectPr w:rsidR="00A03AE1" w:rsidRPr="00A03A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CB7141"/>
    <w:multiLevelType w:val="hybridMultilevel"/>
    <w:tmpl w:val="37E80A30"/>
    <w:lvl w:ilvl="0" w:tplc="04090001">
      <w:start w:val="1"/>
      <w:numFmt w:val="bullet"/>
      <w:lvlText w:val=""/>
      <w:lvlJc w:val="left"/>
      <w:pPr>
        <w:ind w:left="720" w:hanging="360"/>
      </w:pPr>
      <w:rPr>
        <w:rFonts w:ascii="Symbol" w:hAnsi="Symbol" w:hint="default"/>
      </w:rPr>
    </w:lvl>
    <w:lvl w:ilvl="1" w:tplc="AF7837C0">
      <w:start w:val="1"/>
      <w:numFmt w:val="bullet"/>
      <w:lvlText w:val="o"/>
      <w:lvlJc w:val="left"/>
      <w:pPr>
        <w:ind w:left="1440" w:hanging="360"/>
      </w:pPr>
      <w:rPr>
        <w:rFonts w:ascii="Courier New" w:hAnsi="Courier New" w:cs="Courier New" w:hint="default"/>
        <w:color w:val="C00000"/>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2573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4C0"/>
    <w:rsid w:val="0004056D"/>
    <w:rsid w:val="00047EEB"/>
    <w:rsid w:val="0020619C"/>
    <w:rsid w:val="00317AAD"/>
    <w:rsid w:val="00561180"/>
    <w:rsid w:val="00727353"/>
    <w:rsid w:val="007A07A5"/>
    <w:rsid w:val="008351D6"/>
    <w:rsid w:val="00855594"/>
    <w:rsid w:val="00A02502"/>
    <w:rsid w:val="00A03AE1"/>
    <w:rsid w:val="00A654C0"/>
    <w:rsid w:val="00D70612"/>
    <w:rsid w:val="00E3410C"/>
    <w:rsid w:val="00EA3346"/>
    <w:rsid w:val="00EB0222"/>
    <w:rsid w:val="00EF52C9"/>
    <w:rsid w:val="00FD18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9B50F"/>
  <w15:chartTrackingRefBased/>
  <w15:docId w15:val="{12393BCB-41D1-4EE7-AFDE-5A7679FC5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54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54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54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54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54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54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4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4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4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4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54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54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54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54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54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4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4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4C0"/>
    <w:rPr>
      <w:rFonts w:eastAsiaTheme="majorEastAsia" w:cstheme="majorBidi"/>
      <w:color w:val="272727" w:themeColor="text1" w:themeTint="D8"/>
    </w:rPr>
  </w:style>
  <w:style w:type="paragraph" w:styleId="Title">
    <w:name w:val="Title"/>
    <w:basedOn w:val="Normal"/>
    <w:next w:val="Normal"/>
    <w:link w:val="TitleChar"/>
    <w:uiPriority w:val="10"/>
    <w:qFormat/>
    <w:rsid w:val="00A654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4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4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4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4C0"/>
    <w:pPr>
      <w:spacing w:before="160"/>
      <w:jc w:val="center"/>
    </w:pPr>
    <w:rPr>
      <w:i/>
      <w:iCs/>
      <w:color w:val="404040" w:themeColor="text1" w:themeTint="BF"/>
    </w:rPr>
  </w:style>
  <w:style w:type="character" w:customStyle="1" w:styleId="QuoteChar">
    <w:name w:val="Quote Char"/>
    <w:basedOn w:val="DefaultParagraphFont"/>
    <w:link w:val="Quote"/>
    <w:uiPriority w:val="29"/>
    <w:rsid w:val="00A654C0"/>
    <w:rPr>
      <w:i/>
      <w:iCs/>
      <w:color w:val="404040" w:themeColor="text1" w:themeTint="BF"/>
    </w:rPr>
  </w:style>
  <w:style w:type="paragraph" w:styleId="ListParagraph">
    <w:name w:val="List Paragraph"/>
    <w:basedOn w:val="Normal"/>
    <w:uiPriority w:val="34"/>
    <w:qFormat/>
    <w:rsid w:val="00A654C0"/>
    <w:pPr>
      <w:ind w:left="720"/>
      <w:contextualSpacing/>
    </w:pPr>
  </w:style>
  <w:style w:type="character" w:styleId="IntenseEmphasis">
    <w:name w:val="Intense Emphasis"/>
    <w:basedOn w:val="DefaultParagraphFont"/>
    <w:uiPriority w:val="21"/>
    <w:qFormat/>
    <w:rsid w:val="00A654C0"/>
    <w:rPr>
      <w:i/>
      <w:iCs/>
      <w:color w:val="0F4761" w:themeColor="accent1" w:themeShade="BF"/>
    </w:rPr>
  </w:style>
  <w:style w:type="paragraph" w:styleId="IntenseQuote">
    <w:name w:val="Intense Quote"/>
    <w:basedOn w:val="Normal"/>
    <w:next w:val="Normal"/>
    <w:link w:val="IntenseQuoteChar"/>
    <w:uiPriority w:val="30"/>
    <w:qFormat/>
    <w:rsid w:val="00A654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54C0"/>
    <w:rPr>
      <w:i/>
      <w:iCs/>
      <w:color w:val="0F4761" w:themeColor="accent1" w:themeShade="BF"/>
    </w:rPr>
  </w:style>
  <w:style w:type="character" w:styleId="IntenseReference">
    <w:name w:val="Intense Reference"/>
    <w:basedOn w:val="DefaultParagraphFont"/>
    <w:uiPriority w:val="32"/>
    <w:qFormat/>
    <w:rsid w:val="00A654C0"/>
    <w:rPr>
      <w:b/>
      <w:bCs/>
      <w:smallCaps/>
      <w:color w:val="0F4761" w:themeColor="accent1" w:themeShade="BF"/>
      <w:spacing w:val="5"/>
    </w:rPr>
  </w:style>
  <w:style w:type="character" w:styleId="Hyperlink">
    <w:name w:val="Hyperlink"/>
    <w:basedOn w:val="DefaultParagraphFont"/>
    <w:uiPriority w:val="99"/>
    <w:unhideWhenUsed/>
    <w:rsid w:val="00A02502"/>
    <w:rPr>
      <w:color w:val="467886" w:themeColor="hyperlink"/>
      <w:u w:val="single"/>
    </w:rPr>
  </w:style>
  <w:style w:type="character" w:styleId="UnresolvedMention">
    <w:name w:val="Unresolved Mention"/>
    <w:basedOn w:val="DefaultParagraphFont"/>
    <w:uiPriority w:val="99"/>
    <w:semiHidden/>
    <w:unhideWhenUsed/>
    <w:rsid w:val="00A02502"/>
    <w:rPr>
      <w:color w:val="605E5C"/>
      <w:shd w:val="clear" w:color="auto" w:fill="E1DFDD"/>
    </w:rPr>
  </w:style>
  <w:style w:type="character" w:styleId="FollowedHyperlink">
    <w:name w:val="FollowedHyperlink"/>
    <w:basedOn w:val="DefaultParagraphFont"/>
    <w:uiPriority w:val="99"/>
    <w:semiHidden/>
    <w:unhideWhenUsed/>
    <w:rsid w:val="00A0250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sualcapitalist.com/synthetic-biology-3-6-trillion-change-life/" TargetMode="External"/><Relationship Id="rId13" Type="http://schemas.openxmlformats.org/officeDocument/2006/relationships/hyperlink" Target="https://synbio-tech.com/how-synthetic-biology-leads-to-renewable-energy" TargetMode="External"/><Relationship Id="rId3" Type="http://schemas.openxmlformats.org/officeDocument/2006/relationships/settings" Target="settings.xml"/><Relationship Id="rId7" Type="http://schemas.openxmlformats.org/officeDocument/2006/relationships/hyperlink" Target="https://www.visualcapitalist.com/synthetic-biology-3-6-trillion-change-life/" TargetMode="External"/><Relationship Id="rId12" Type="http://schemas.openxmlformats.org/officeDocument/2006/relationships/hyperlink" Target="https://archive.bio.org/articles/current-uses-synthetic-biology"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unep.org/news-and-stories/story/risks-and-potential-rewards-synthetic-biology" TargetMode="External"/><Relationship Id="rId11" Type="http://schemas.openxmlformats.org/officeDocument/2006/relationships/hyperlink" Target="https://www.visualcapitalist.com/synthetic-biology-3-6-trillion-change-life/" TargetMode="External"/><Relationship Id="rId5" Type="http://schemas.openxmlformats.org/officeDocument/2006/relationships/hyperlink" Target="https://www.mckinsey.com/capabilities/tech-and-ai/our-insights/how-the-bio-revolution-could-transform-the-competitive-landscape" TargetMode="External"/><Relationship Id="rId15" Type="http://schemas.openxmlformats.org/officeDocument/2006/relationships/hyperlink" Target="https://www.gcsp.ch/news/focus-challenges-synthetic-biology" TargetMode="External"/><Relationship Id="rId10" Type="http://schemas.openxmlformats.org/officeDocument/2006/relationships/hyperlink" Target="https://www.visualcapitalist.com/synthetic-biology-3-6-trillion-change-life/" TargetMode="External"/><Relationship Id="rId4" Type="http://schemas.openxmlformats.org/officeDocument/2006/relationships/webSettings" Target="webSettings.xml"/><Relationship Id="rId9" Type="http://schemas.openxmlformats.org/officeDocument/2006/relationships/hyperlink" Target="https://www.researchgate.net/publication/311248075_Societal_impact_of_synthetic_biology_Responsible_research_and_innovation_RRI" TargetMode="External"/><Relationship Id="rId14" Type="http://schemas.openxmlformats.org/officeDocument/2006/relationships/hyperlink" Target="https://www.polytechnique-insights.com/en/columns/health-and-biotech/how-synthetic-biology-could-help-manage-the-plastic-waste-probl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190</TotalTime>
  <Pages>4</Pages>
  <Words>1255</Words>
  <Characters>7157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Leonid Trajkoski</dc:creator>
  <cp:keywords/>
  <dc:description/>
  <cp:lastModifiedBy>Leonid Trajkoski</cp:lastModifiedBy>
  <cp:revision>3</cp:revision>
  <dcterms:created xsi:type="dcterms:W3CDTF">2025-11-10T18:53:00Z</dcterms:created>
  <dcterms:modified xsi:type="dcterms:W3CDTF">2025-11-10T22:09:00Z</dcterms:modified>
</cp:coreProperties>
</file>