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121" w:rsidRPr="00A01A88" w:rsidRDefault="00A01A88" w:rsidP="004D6121">
      <w:pPr>
        <w:pStyle w:val="papertitle"/>
        <w:rPr>
          <w:lang w:val="ru-RU"/>
        </w:rPr>
      </w:pPr>
      <w:r>
        <w:rPr>
          <w:lang w:val="ru-RU"/>
        </w:rPr>
        <w:t>Анализ</w:t>
      </w:r>
      <w:r w:rsidRPr="00A01A88">
        <w:rPr>
          <w:lang w:val="ru-RU"/>
        </w:rPr>
        <w:t xml:space="preserve"> </w:t>
      </w:r>
      <w:r>
        <w:rPr>
          <w:lang w:val="ru-RU"/>
        </w:rPr>
        <w:t>урбанистических объектов с помощью</w:t>
      </w:r>
      <w:r w:rsidR="00527497" w:rsidRPr="00A01A88">
        <w:rPr>
          <w:lang w:val="ru-RU"/>
        </w:rPr>
        <w:br/>
      </w:r>
      <w:r>
        <w:rPr>
          <w:lang w:val="ru-RU"/>
        </w:rPr>
        <w:t>сегментации спутниковых снимков и глубокого обучения</w:t>
      </w:r>
    </w:p>
    <w:p w:rsidR="004D6121" w:rsidRPr="00A01A88" w:rsidRDefault="00A01A88" w:rsidP="004D6121">
      <w:pPr>
        <w:pStyle w:val="author"/>
        <w:rPr>
          <w:lang w:val="ru-RU"/>
        </w:rPr>
      </w:pPr>
      <w:r>
        <w:rPr>
          <w:lang w:val="ru-RU"/>
        </w:rPr>
        <w:t>Леонид Иванеовский</w:t>
      </w:r>
      <w:proofErr w:type="gramStart"/>
      <w:r w:rsidR="004D6121" w:rsidRPr="00A01A88">
        <w:rPr>
          <w:vertAlign w:val="superscript"/>
          <w:lang w:val="ru-RU"/>
        </w:rPr>
        <w:t>1</w:t>
      </w:r>
      <w:proofErr w:type="gramEnd"/>
      <w:r w:rsidR="00FE5326" w:rsidRPr="00A01A88">
        <w:rPr>
          <w:lang w:val="ru-RU"/>
        </w:rPr>
        <w:t xml:space="preserve">, </w:t>
      </w:r>
      <w:r>
        <w:rPr>
          <w:lang w:val="ru-RU"/>
        </w:rPr>
        <w:t>Анна Островская</w:t>
      </w:r>
      <w:r w:rsidR="00FE5326" w:rsidRPr="00A01A88">
        <w:rPr>
          <w:vertAlign w:val="superscript"/>
          <w:lang w:val="ru-RU"/>
        </w:rPr>
        <w:t>2</w:t>
      </w:r>
      <w:r w:rsidR="00FE5326" w:rsidRPr="00A01A88">
        <w:rPr>
          <w:lang w:val="ru-RU"/>
        </w:rPr>
        <w:t xml:space="preserve">, </w:t>
      </w:r>
      <w:r>
        <w:rPr>
          <w:lang w:val="ru-RU"/>
        </w:rPr>
        <w:t>Владимир Хрящев</w:t>
      </w:r>
      <w:r w:rsidR="00FE5326" w:rsidRPr="00A01A88">
        <w:rPr>
          <w:vertAlign w:val="superscript"/>
          <w:lang w:val="ru-RU"/>
        </w:rPr>
        <w:t>1</w:t>
      </w:r>
    </w:p>
    <w:p w:rsidR="004D6121" w:rsidRPr="00EF4E45" w:rsidRDefault="004D6121" w:rsidP="004D6121">
      <w:pPr>
        <w:pStyle w:val="address"/>
        <w:rPr>
          <w:lang w:val="ru-RU"/>
        </w:rPr>
      </w:pPr>
      <w:r w:rsidRPr="00EF4E45">
        <w:rPr>
          <w:vertAlign w:val="superscript"/>
          <w:lang w:val="ru-RU"/>
        </w:rPr>
        <w:t>1</w:t>
      </w:r>
      <w:r w:rsidRPr="00EF4E45">
        <w:rPr>
          <w:lang w:val="ru-RU"/>
        </w:rPr>
        <w:t xml:space="preserve"> </w:t>
      </w:r>
      <w:proofErr w:type="spellStart"/>
      <w:r w:rsidR="00A01A88">
        <w:rPr>
          <w:lang w:val="ru-RU"/>
        </w:rPr>
        <w:t>ЯрГУ</w:t>
      </w:r>
      <w:proofErr w:type="spellEnd"/>
      <w:r w:rsidR="00A01A88" w:rsidRPr="00EF4E45">
        <w:rPr>
          <w:lang w:val="ru-RU"/>
        </w:rPr>
        <w:t xml:space="preserve"> </w:t>
      </w:r>
      <w:r w:rsidR="00A01A88">
        <w:rPr>
          <w:lang w:val="ru-RU"/>
        </w:rPr>
        <w:t>им</w:t>
      </w:r>
      <w:r w:rsidR="00A01A88" w:rsidRPr="00EF4E45">
        <w:rPr>
          <w:lang w:val="ru-RU"/>
        </w:rPr>
        <w:t xml:space="preserve">. </w:t>
      </w:r>
      <w:r w:rsidR="00A01A88">
        <w:rPr>
          <w:lang w:val="ru-RU"/>
        </w:rPr>
        <w:t>П</w:t>
      </w:r>
      <w:r w:rsidR="00A01A88" w:rsidRPr="00EF4E45">
        <w:rPr>
          <w:lang w:val="ru-RU"/>
        </w:rPr>
        <w:t>.</w:t>
      </w:r>
      <w:r w:rsidR="00A01A88">
        <w:rPr>
          <w:lang w:val="ru-RU"/>
        </w:rPr>
        <w:t>Г</w:t>
      </w:r>
      <w:r w:rsidR="00A01A88" w:rsidRPr="00EF4E45">
        <w:rPr>
          <w:lang w:val="ru-RU"/>
        </w:rPr>
        <w:t xml:space="preserve"> </w:t>
      </w:r>
      <w:r w:rsidR="00A01A88">
        <w:rPr>
          <w:lang w:val="ru-RU"/>
        </w:rPr>
        <w:t>Демидова</w:t>
      </w:r>
      <w:r w:rsidRPr="00EF4E45">
        <w:rPr>
          <w:lang w:val="ru-RU"/>
        </w:rPr>
        <w:t>,</w:t>
      </w:r>
      <w:r w:rsidR="00FE5326" w:rsidRPr="00EF4E45">
        <w:rPr>
          <w:lang w:val="ru-RU"/>
        </w:rPr>
        <w:t xml:space="preserve"> </w:t>
      </w:r>
      <w:r w:rsidR="00A01A88">
        <w:rPr>
          <w:lang w:val="ru-RU"/>
        </w:rPr>
        <w:t>ул</w:t>
      </w:r>
      <w:r w:rsidR="00A01A88" w:rsidRPr="00EF4E45">
        <w:rPr>
          <w:lang w:val="ru-RU"/>
        </w:rPr>
        <w:t xml:space="preserve">. </w:t>
      </w:r>
      <w:r w:rsidR="00A01A88">
        <w:rPr>
          <w:lang w:val="ru-RU"/>
        </w:rPr>
        <w:t>Советская</w:t>
      </w:r>
      <w:r w:rsidR="00A01A88" w:rsidRPr="00EF4E45">
        <w:rPr>
          <w:lang w:val="ru-RU"/>
        </w:rPr>
        <w:t xml:space="preserve"> </w:t>
      </w:r>
      <w:r w:rsidR="00FE5326" w:rsidRPr="00EF4E45">
        <w:rPr>
          <w:lang w:val="ru-RU"/>
        </w:rPr>
        <w:t>14,</w:t>
      </w:r>
      <w:r w:rsidRPr="00EF4E45">
        <w:rPr>
          <w:lang w:val="ru-RU"/>
        </w:rPr>
        <w:t xml:space="preserve"> </w:t>
      </w:r>
      <w:r w:rsidR="008710B1" w:rsidRPr="00EF4E45">
        <w:rPr>
          <w:lang w:val="ru-RU"/>
        </w:rPr>
        <w:br/>
      </w:r>
      <w:r w:rsidR="00FE5326" w:rsidRPr="00EF4E45">
        <w:rPr>
          <w:lang w:val="ru-RU"/>
        </w:rPr>
        <w:t xml:space="preserve">150003 </w:t>
      </w:r>
      <w:r w:rsidR="00A01A88">
        <w:rPr>
          <w:lang w:val="ru-RU"/>
        </w:rPr>
        <w:t>Ярославль</w:t>
      </w:r>
      <w:r w:rsidR="00A01A88" w:rsidRPr="00EF4E45">
        <w:rPr>
          <w:lang w:val="ru-RU"/>
        </w:rPr>
        <w:t xml:space="preserve">, </w:t>
      </w:r>
      <w:r w:rsidR="00A01A88">
        <w:rPr>
          <w:lang w:val="ru-RU"/>
        </w:rPr>
        <w:t>РФ</w:t>
      </w:r>
    </w:p>
    <w:p w:rsidR="004D6121" w:rsidRPr="00A01A88" w:rsidRDefault="004D6121" w:rsidP="004D6121">
      <w:pPr>
        <w:pStyle w:val="address"/>
        <w:rPr>
          <w:lang w:val="ru-RU"/>
        </w:rPr>
      </w:pPr>
      <w:r w:rsidRPr="00A01A88">
        <w:rPr>
          <w:vertAlign w:val="superscript"/>
          <w:lang w:val="ru-RU"/>
        </w:rPr>
        <w:t>2</w:t>
      </w:r>
      <w:r w:rsidRPr="00A01A88">
        <w:rPr>
          <w:lang w:val="ru-RU"/>
        </w:rPr>
        <w:t xml:space="preserve"> </w:t>
      </w:r>
      <w:r w:rsidR="00A01A88">
        <w:rPr>
          <w:lang w:val="ru-RU"/>
        </w:rPr>
        <w:t>Российский</w:t>
      </w:r>
      <w:r w:rsidR="00A01A88" w:rsidRPr="00A01A88">
        <w:rPr>
          <w:lang w:val="ru-RU"/>
        </w:rPr>
        <w:t xml:space="preserve"> </w:t>
      </w:r>
      <w:r w:rsidR="00A01A88">
        <w:rPr>
          <w:lang w:val="ru-RU"/>
        </w:rPr>
        <w:t>Университет</w:t>
      </w:r>
      <w:r w:rsidR="00A01A88" w:rsidRPr="00A01A88">
        <w:rPr>
          <w:lang w:val="ru-RU"/>
        </w:rPr>
        <w:t xml:space="preserve"> </w:t>
      </w:r>
      <w:r w:rsidR="00A01A88">
        <w:rPr>
          <w:lang w:val="ru-RU"/>
        </w:rPr>
        <w:t>Дружбы</w:t>
      </w:r>
      <w:r w:rsidR="00A01A88" w:rsidRPr="00A01A88">
        <w:rPr>
          <w:lang w:val="ru-RU"/>
        </w:rPr>
        <w:t xml:space="preserve"> </w:t>
      </w:r>
      <w:r w:rsidR="00A01A88">
        <w:rPr>
          <w:lang w:val="ru-RU"/>
        </w:rPr>
        <w:t>Народов (РУДН)</w:t>
      </w:r>
      <w:r w:rsidRPr="00A01A88">
        <w:rPr>
          <w:lang w:val="ru-RU"/>
        </w:rPr>
        <w:t xml:space="preserve">, </w:t>
      </w:r>
      <w:r w:rsidR="00A01A88">
        <w:rPr>
          <w:lang w:val="ru-RU"/>
        </w:rPr>
        <w:t>ул. Миклухо</w:t>
      </w:r>
      <w:r w:rsidR="00A01A88" w:rsidRPr="00A01A88">
        <w:rPr>
          <w:lang w:val="ru-RU"/>
        </w:rPr>
        <w:t>-</w:t>
      </w:r>
      <w:r w:rsidR="00A01A88">
        <w:rPr>
          <w:lang w:val="ru-RU"/>
        </w:rPr>
        <w:t>Маклая</w:t>
      </w:r>
      <w:r w:rsidR="00A01A88" w:rsidRPr="00A01A88">
        <w:rPr>
          <w:lang w:val="ru-RU"/>
        </w:rPr>
        <w:t xml:space="preserve"> </w:t>
      </w:r>
      <w:r w:rsidR="00A01A88">
        <w:rPr>
          <w:lang w:val="ru-RU"/>
        </w:rPr>
        <w:t>д</w:t>
      </w:r>
      <w:r w:rsidR="00A01A88" w:rsidRPr="00A01A88">
        <w:rPr>
          <w:lang w:val="ru-RU"/>
        </w:rPr>
        <w:t>.</w:t>
      </w:r>
      <w:r w:rsidR="008710B1" w:rsidRPr="00A01A88">
        <w:rPr>
          <w:lang w:val="ru-RU"/>
        </w:rPr>
        <w:t>6</w:t>
      </w:r>
      <w:r w:rsidRPr="00A01A88">
        <w:rPr>
          <w:lang w:val="ru-RU"/>
        </w:rPr>
        <w:t xml:space="preserve">, </w:t>
      </w:r>
      <w:r w:rsidR="008710B1" w:rsidRPr="00A01A88">
        <w:rPr>
          <w:lang w:val="ru-RU"/>
        </w:rPr>
        <w:t xml:space="preserve">117198 </w:t>
      </w:r>
      <w:r w:rsidR="00A01A88">
        <w:rPr>
          <w:lang w:val="ru-RU"/>
        </w:rPr>
        <w:t>Москва</w:t>
      </w:r>
      <w:r w:rsidR="008710B1" w:rsidRPr="00A01A88">
        <w:rPr>
          <w:lang w:val="ru-RU"/>
        </w:rPr>
        <w:t xml:space="preserve">, </w:t>
      </w:r>
      <w:r w:rsidR="00A01A88">
        <w:rPr>
          <w:lang w:val="ru-RU"/>
        </w:rPr>
        <w:t>РФ</w:t>
      </w:r>
      <w:r w:rsidRPr="00A01A88">
        <w:rPr>
          <w:lang w:val="ru-RU"/>
        </w:rPr>
        <w:br/>
      </w:r>
      <w:hyperlink r:id="rId8" w:history="1">
        <w:r w:rsidR="008710B1" w:rsidRPr="00FB0910">
          <w:rPr>
            <w:rStyle w:val="a3"/>
            <w:rFonts w:ascii="Courier" w:hAnsi="Courier"/>
            <w:noProof/>
          </w:rPr>
          <w:t>leon</w:t>
        </w:r>
        <w:r w:rsidR="008710B1" w:rsidRPr="00A01A88">
          <w:rPr>
            <w:rStyle w:val="a3"/>
            <w:rFonts w:ascii="Courier" w:hAnsi="Courier"/>
            <w:noProof/>
            <w:lang w:val="ru-RU"/>
          </w:rPr>
          <w:t>.</w:t>
        </w:r>
        <w:r w:rsidR="008710B1" w:rsidRPr="00FB0910">
          <w:rPr>
            <w:rStyle w:val="a3"/>
            <w:rFonts w:ascii="Courier" w:hAnsi="Courier"/>
            <w:noProof/>
          </w:rPr>
          <w:t>ivanovsky</w:t>
        </w:r>
        <w:r w:rsidR="008710B1" w:rsidRPr="00A01A88">
          <w:rPr>
            <w:rStyle w:val="a3"/>
            <w:rFonts w:ascii="Courier" w:hAnsi="Courier"/>
            <w:noProof/>
            <w:lang w:val="ru-RU"/>
          </w:rPr>
          <w:t>@</w:t>
        </w:r>
        <w:r w:rsidR="008710B1" w:rsidRPr="00FB0910">
          <w:rPr>
            <w:rStyle w:val="a3"/>
            <w:rFonts w:ascii="Courier" w:hAnsi="Courier"/>
            <w:noProof/>
          </w:rPr>
          <w:t>yahoo</w:t>
        </w:r>
        <w:r w:rsidR="008710B1" w:rsidRPr="00A01A88">
          <w:rPr>
            <w:rStyle w:val="a3"/>
            <w:rFonts w:ascii="Courier" w:hAnsi="Courier"/>
            <w:noProof/>
            <w:lang w:val="ru-RU"/>
          </w:rPr>
          <w:t>.</w:t>
        </w:r>
        <w:r w:rsidR="008710B1" w:rsidRPr="00FB0910">
          <w:rPr>
            <w:rStyle w:val="a3"/>
            <w:rFonts w:ascii="Courier" w:hAnsi="Courier"/>
            <w:noProof/>
          </w:rPr>
          <w:t>com</w:t>
        </w:r>
      </w:hyperlink>
      <w:r w:rsidR="008710B1" w:rsidRPr="00A01A88">
        <w:rPr>
          <w:rStyle w:val="e-mail"/>
          <w:lang w:val="ru-RU"/>
        </w:rPr>
        <w:t xml:space="preserve">, </w:t>
      </w:r>
      <w:r w:rsidR="008710B1" w:rsidRPr="008710B1">
        <w:rPr>
          <w:rStyle w:val="e-mail"/>
        </w:rPr>
        <w:t>ostrovskaya</w:t>
      </w:r>
      <w:r w:rsidR="008710B1" w:rsidRPr="00A01A88">
        <w:rPr>
          <w:rStyle w:val="e-mail"/>
          <w:lang w:val="ru-RU"/>
        </w:rPr>
        <w:t>_</w:t>
      </w:r>
      <w:r w:rsidR="008710B1" w:rsidRPr="008710B1">
        <w:rPr>
          <w:rStyle w:val="e-mail"/>
        </w:rPr>
        <w:t>aa</w:t>
      </w:r>
      <w:r w:rsidR="008710B1" w:rsidRPr="00A01A88">
        <w:rPr>
          <w:rStyle w:val="e-mail"/>
          <w:lang w:val="ru-RU"/>
        </w:rPr>
        <w:t>@</w:t>
      </w:r>
      <w:r w:rsidR="008710B1" w:rsidRPr="008710B1">
        <w:rPr>
          <w:rStyle w:val="e-mail"/>
        </w:rPr>
        <w:t>rudn</w:t>
      </w:r>
      <w:r w:rsidR="008710B1" w:rsidRPr="00A01A88">
        <w:rPr>
          <w:rStyle w:val="e-mail"/>
          <w:lang w:val="ru-RU"/>
        </w:rPr>
        <w:t>.</w:t>
      </w:r>
      <w:r w:rsidR="008710B1" w:rsidRPr="008710B1">
        <w:rPr>
          <w:rStyle w:val="e-mail"/>
        </w:rPr>
        <w:t>university</w:t>
      </w:r>
      <w:r w:rsidR="008710B1" w:rsidRPr="00A01A88">
        <w:rPr>
          <w:rStyle w:val="e-mail"/>
          <w:lang w:val="ru-RU"/>
        </w:rPr>
        <w:t xml:space="preserve">, </w:t>
      </w:r>
      <w:r w:rsidR="008710B1" w:rsidRPr="008710B1">
        <w:rPr>
          <w:rStyle w:val="e-mail"/>
        </w:rPr>
        <w:t>v</w:t>
      </w:r>
      <w:r w:rsidR="008710B1" w:rsidRPr="00A01A88">
        <w:rPr>
          <w:rStyle w:val="e-mail"/>
          <w:lang w:val="ru-RU"/>
        </w:rPr>
        <w:t>.</w:t>
      </w:r>
      <w:r w:rsidR="008710B1" w:rsidRPr="008710B1">
        <w:rPr>
          <w:rStyle w:val="e-mail"/>
        </w:rPr>
        <w:t>khryashchev</w:t>
      </w:r>
      <w:r w:rsidR="008710B1" w:rsidRPr="00A01A88">
        <w:rPr>
          <w:rStyle w:val="e-mail"/>
          <w:lang w:val="ru-RU"/>
        </w:rPr>
        <w:t>@</w:t>
      </w:r>
      <w:r w:rsidR="008710B1" w:rsidRPr="008710B1">
        <w:rPr>
          <w:rStyle w:val="e-mail"/>
        </w:rPr>
        <w:t>uniyar</w:t>
      </w:r>
      <w:r w:rsidR="008710B1" w:rsidRPr="00A01A88">
        <w:rPr>
          <w:rStyle w:val="e-mail"/>
          <w:lang w:val="ru-RU"/>
        </w:rPr>
        <w:t>.</w:t>
      </w:r>
      <w:r w:rsidR="008710B1" w:rsidRPr="008710B1">
        <w:rPr>
          <w:rStyle w:val="e-mail"/>
        </w:rPr>
        <w:t>ac</w:t>
      </w:r>
      <w:r w:rsidR="008710B1" w:rsidRPr="00A01A88">
        <w:rPr>
          <w:rStyle w:val="e-mail"/>
          <w:lang w:val="ru-RU"/>
        </w:rPr>
        <w:t>.</w:t>
      </w:r>
      <w:r w:rsidR="008710B1" w:rsidRPr="008710B1">
        <w:rPr>
          <w:rStyle w:val="e-mail"/>
        </w:rPr>
        <w:t>ru</w:t>
      </w:r>
    </w:p>
    <w:p w:rsidR="008B0915" w:rsidRPr="008B0915" w:rsidRDefault="00A01A88" w:rsidP="004D6121">
      <w:pPr>
        <w:pStyle w:val="abstract"/>
        <w:spacing w:after="0"/>
        <w:ind w:firstLine="0"/>
        <w:rPr>
          <w:bCs/>
          <w:lang w:val="ru-RU"/>
        </w:rPr>
      </w:pPr>
      <w:r>
        <w:rPr>
          <w:b/>
          <w:bCs/>
          <w:lang w:val="ru-RU"/>
        </w:rPr>
        <w:t>Аннотация</w:t>
      </w:r>
      <w:r w:rsidR="004D6121" w:rsidRPr="008B0915">
        <w:rPr>
          <w:b/>
          <w:bCs/>
          <w:lang w:val="ru-RU"/>
        </w:rPr>
        <w:t xml:space="preserve">. </w:t>
      </w:r>
      <w:r w:rsidR="008B0915" w:rsidRPr="008B0915">
        <w:rPr>
          <w:bCs/>
          <w:lang w:val="ru-RU"/>
        </w:rPr>
        <w:t>Целью нашего исследования была разработка</w:t>
      </w:r>
      <w:r w:rsidR="008B0915">
        <w:rPr>
          <w:bCs/>
          <w:lang w:val="ru-RU"/>
        </w:rPr>
        <w:t xml:space="preserve"> методов на основе</w:t>
      </w:r>
      <w:r w:rsidR="008B0915" w:rsidRPr="008B0915">
        <w:rPr>
          <w:bCs/>
          <w:lang w:val="ru-RU"/>
        </w:rPr>
        <w:t xml:space="preserve"> </w:t>
      </w:r>
      <w:proofErr w:type="spellStart"/>
      <w:r w:rsidR="008B0915" w:rsidRPr="008B0915">
        <w:rPr>
          <w:bCs/>
          <w:lang w:val="ru-RU"/>
        </w:rPr>
        <w:t>сверточных</w:t>
      </w:r>
      <w:proofErr w:type="spellEnd"/>
      <w:r w:rsidR="008B0915" w:rsidRPr="008B0915">
        <w:rPr>
          <w:bCs/>
          <w:lang w:val="ru-RU"/>
        </w:rPr>
        <w:t xml:space="preserve"> нейронных сетей для автоматического выделения зданий на спутниковых снимках. Для анализа качества разработанных алгоритмов использовался коэффициент подобия </w:t>
      </w:r>
      <w:proofErr w:type="spellStart"/>
      <w:r w:rsidR="008B0915" w:rsidRPr="008B0915">
        <w:rPr>
          <w:bCs/>
          <w:lang w:val="ru-RU"/>
        </w:rPr>
        <w:t>Серенсена</w:t>
      </w:r>
      <w:proofErr w:type="spellEnd"/>
      <w:r w:rsidR="008B0915" w:rsidRPr="008B0915">
        <w:rPr>
          <w:bCs/>
          <w:lang w:val="ru-RU"/>
        </w:rPr>
        <w:t>, сопоставляющий друг с другом полученные алгоритмом результаты и области, ранее размеченные экспертами.</w:t>
      </w:r>
      <w:r w:rsidR="008B0915">
        <w:rPr>
          <w:bCs/>
          <w:lang w:val="ru-RU"/>
        </w:rPr>
        <w:t xml:space="preserve"> Маски были автоматически сгенерированы из </w:t>
      </w:r>
      <w:proofErr w:type="spellStart"/>
      <w:r w:rsidR="008B0915">
        <w:rPr>
          <w:bCs/>
        </w:rPr>
        <w:t>json</w:t>
      </w:r>
      <w:proofErr w:type="spellEnd"/>
      <w:r w:rsidR="008B0915" w:rsidRPr="008B0915">
        <w:rPr>
          <w:bCs/>
          <w:lang w:val="ru-RU"/>
        </w:rPr>
        <w:t>-</w:t>
      </w:r>
      <w:r w:rsidR="008B0915">
        <w:rPr>
          <w:bCs/>
          <w:lang w:val="ru-RU"/>
        </w:rPr>
        <w:t xml:space="preserve">файлов и порезаны на более мелкие части вкупе со спутниковыми снимками перед обучением </w:t>
      </w:r>
      <w:proofErr w:type="spellStart"/>
      <w:r w:rsidR="008B0915">
        <w:rPr>
          <w:bCs/>
          <w:lang w:val="ru-RU"/>
        </w:rPr>
        <w:t>сверточных</w:t>
      </w:r>
      <w:proofErr w:type="spellEnd"/>
      <w:r w:rsidR="008B0915">
        <w:rPr>
          <w:bCs/>
          <w:lang w:val="ru-RU"/>
        </w:rPr>
        <w:t xml:space="preserve"> нейронных сетей.</w:t>
      </w:r>
      <w:r w:rsidR="008B0915" w:rsidRPr="008B0915">
        <w:rPr>
          <w:bCs/>
          <w:lang w:val="ru-RU"/>
        </w:rPr>
        <w:t xml:space="preserve"> </w:t>
      </w:r>
      <w:r w:rsidR="008B0915">
        <w:rPr>
          <w:bCs/>
          <w:lang w:val="ru-RU"/>
        </w:rPr>
        <w:t xml:space="preserve">Такой подход позволил решить проблему сегментации изображений большого разрешения. </w:t>
      </w:r>
      <w:r w:rsidR="008B0915" w:rsidRPr="008B0915">
        <w:rPr>
          <w:bCs/>
          <w:lang w:val="ru-RU"/>
        </w:rPr>
        <w:t xml:space="preserve">В статье было показано, как </w:t>
      </w:r>
      <w:proofErr w:type="spellStart"/>
      <w:r w:rsidR="008B0915" w:rsidRPr="008B0915">
        <w:rPr>
          <w:bCs/>
          <w:lang w:val="ru-RU"/>
        </w:rPr>
        <w:t>сверточные</w:t>
      </w:r>
      <w:proofErr w:type="spellEnd"/>
      <w:r w:rsidR="008B0915" w:rsidRPr="008B0915">
        <w:rPr>
          <w:bCs/>
          <w:lang w:val="ru-RU"/>
        </w:rPr>
        <w:t xml:space="preserve"> нейронные сети, реализованные на современных графических процессорах, могут использоваться для эффективного обнаружения объектов. Проблема детектирования зданий на спутниковых снимках может быть применена на практике для городского планирования, контроля строительства муниципальных объектов</w:t>
      </w:r>
      <w:r w:rsidR="008B0915">
        <w:rPr>
          <w:bCs/>
          <w:lang w:val="ru-RU"/>
        </w:rPr>
        <w:t>, поиска наилучшего расположения магазинов</w:t>
      </w:r>
      <w:r w:rsidR="008B0915" w:rsidRPr="008B0915">
        <w:rPr>
          <w:bCs/>
          <w:lang w:val="ru-RU"/>
        </w:rPr>
        <w:t xml:space="preserve"> и т. д.</w:t>
      </w:r>
    </w:p>
    <w:p w:rsidR="004D6121" w:rsidRPr="008B0915" w:rsidRDefault="004D6121" w:rsidP="004D6121">
      <w:pPr>
        <w:pStyle w:val="keywords"/>
        <w:rPr>
          <w:lang w:val="ru-RU"/>
        </w:rPr>
      </w:pPr>
      <w:r w:rsidRPr="00EE426C">
        <w:rPr>
          <w:b/>
          <w:bCs/>
        </w:rPr>
        <w:t>Keywords</w:t>
      </w:r>
      <w:r w:rsidRPr="008B0915">
        <w:rPr>
          <w:b/>
          <w:bCs/>
          <w:lang w:val="ru-RU"/>
        </w:rPr>
        <w:t>:</w:t>
      </w:r>
      <w:r w:rsidRPr="008B0915">
        <w:rPr>
          <w:lang w:val="ru-RU"/>
        </w:rPr>
        <w:t xml:space="preserve"> </w:t>
      </w:r>
      <w:r w:rsidR="008B0915">
        <w:rPr>
          <w:lang w:val="ru-RU"/>
        </w:rPr>
        <w:t>алгоритмы</w:t>
      </w:r>
      <w:r w:rsidR="008B0915" w:rsidRPr="008B0915">
        <w:rPr>
          <w:lang w:val="ru-RU"/>
        </w:rPr>
        <w:t xml:space="preserve"> </w:t>
      </w:r>
      <w:r w:rsidR="008B0915">
        <w:rPr>
          <w:lang w:val="ru-RU"/>
        </w:rPr>
        <w:t>глубокого</w:t>
      </w:r>
      <w:r w:rsidR="008B0915" w:rsidRPr="008B0915">
        <w:rPr>
          <w:lang w:val="ru-RU"/>
        </w:rPr>
        <w:t xml:space="preserve"> </w:t>
      </w:r>
      <w:r w:rsidR="008B0915">
        <w:rPr>
          <w:lang w:val="ru-RU"/>
        </w:rPr>
        <w:t>обучения</w:t>
      </w:r>
      <w:r w:rsidR="007138A2" w:rsidRPr="008B0915">
        <w:rPr>
          <w:lang w:val="ru-RU"/>
        </w:rPr>
        <w:t xml:space="preserve">, </w:t>
      </w:r>
      <w:r w:rsidR="008B0915">
        <w:rPr>
          <w:lang w:val="ru-RU"/>
        </w:rPr>
        <w:t>сегментация спутниковых снимков</w:t>
      </w:r>
      <w:r w:rsidR="007138A2" w:rsidRPr="008B0915">
        <w:rPr>
          <w:lang w:val="ru-RU"/>
        </w:rPr>
        <w:t xml:space="preserve">, </w:t>
      </w:r>
      <w:r w:rsidR="008B0915">
        <w:rPr>
          <w:lang w:val="ru-RU"/>
        </w:rPr>
        <w:t>детектирование зданий</w:t>
      </w:r>
      <w:r w:rsidRPr="008B0915">
        <w:rPr>
          <w:lang w:val="ru-RU"/>
        </w:rPr>
        <w:t>.</w:t>
      </w:r>
    </w:p>
    <w:p w:rsidR="004D6121" w:rsidRDefault="00543E6D" w:rsidP="004D6121">
      <w:pPr>
        <w:pStyle w:val="heading1"/>
      </w:pPr>
      <w:r>
        <w:rPr>
          <w:lang w:val="ru-RU"/>
        </w:rPr>
        <w:t>Введение</w:t>
      </w:r>
    </w:p>
    <w:p w:rsidR="00D13D81" w:rsidRDefault="00D13D81" w:rsidP="002B0261">
      <w:pPr>
        <w:pStyle w:val="p1a"/>
        <w:rPr>
          <w:lang w:val="ru-RU"/>
        </w:rPr>
      </w:pPr>
      <w:r w:rsidRPr="00D13D81">
        <w:rPr>
          <w:lang w:val="ru-RU"/>
        </w:rPr>
        <w:t>На сегодняшний день проблема детектирования зданий на спутниковых снимках высокого разрешения находится в фокусе научных исследований. Автоматическая сегментация изображений позволяет выделять интересующие области на снимке. Большинство подходов по решению данной проблемы предполагают разработку алгоритмов глубокого машинного обучения.</w:t>
      </w:r>
    </w:p>
    <w:p w:rsidR="00D13D81" w:rsidRDefault="00D13D81" w:rsidP="00D13D81">
      <w:pPr>
        <w:pStyle w:val="a8"/>
        <w:tabs>
          <w:tab w:val="left" w:pos="288"/>
        </w:tabs>
        <w:ind w:firstLine="284"/>
        <w:jc w:val="both"/>
        <w:rPr>
          <w:rFonts w:eastAsia="MS Mincho"/>
          <w:b w:val="0"/>
          <w:spacing w:val="-1"/>
          <w:sz w:val="20"/>
          <w:szCs w:val="20"/>
          <w:lang w:val="ru-RU"/>
        </w:rPr>
      </w:pPr>
      <w:r w:rsidRPr="004B2EE9">
        <w:rPr>
          <w:rFonts w:eastAsia="MS Mincho"/>
          <w:b w:val="0"/>
          <w:spacing w:val="-1"/>
          <w:sz w:val="20"/>
          <w:szCs w:val="20"/>
          <w:lang w:val="ru-RU"/>
        </w:rPr>
        <w:t xml:space="preserve">В машинном обучении задача сегментации изображений обычно </w:t>
      </w:r>
      <w:proofErr w:type="spellStart"/>
      <w:r w:rsidRPr="004B2EE9">
        <w:rPr>
          <w:rFonts w:eastAsia="MS Mincho"/>
          <w:b w:val="0"/>
          <w:spacing w:val="-1"/>
          <w:sz w:val="20"/>
          <w:szCs w:val="20"/>
          <w:lang w:val="ru-RU"/>
        </w:rPr>
        <w:t>переформулируется</w:t>
      </w:r>
      <w:proofErr w:type="spellEnd"/>
      <w:r w:rsidRPr="004B2EE9">
        <w:rPr>
          <w:rFonts w:eastAsia="MS Mincho"/>
          <w:b w:val="0"/>
          <w:spacing w:val="-1"/>
          <w:sz w:val="20"/>
          <w:szCs w:val="20"/>
          <w:lang w:val="ru-RU"/>
        </w:rPr>
        <w:t xml:space="preserve"> как задача классификации на уровне пикселей. Наиболее простой (и медленный) подход к решению этой проблемы – ручная сегментация </w:t>
      </w:r>
      <w:r w:rsidRPr="004B2EE9">
        <w:rPr>
          <w:rFonts w:eastAsia="MS Mincho"/>
          <w:b w:val="0"/>
          <w:spacing w:val="-1"/>
          <w:sz w:val="20"/>
          <w:szCs w:val="20"/>
          <w:lang w:val="ru-RU"/>
        </w:rPr>
        <w:lastRenderedPageBreak/>
        <w:t xml:space="preserve">изображений. Тем не менее, это трудоемкий и долгий процесс, который подвержен ошибкам. </w:t>
      </w:r>
      <w:r>
        <w:rPr>
          <w:rFonts w:eastAsia="MS Mincho"/>
          <w:b w:val="0"/>
          <w:spacing w:val="-1"/>
          <w:sz w:val="20"/>
          <w:szCs w:val="20"/>
          <w:lang w:val="ru-RU"/>
        </w:rPr>
        <w:t>Автоматическая</w:t>
      </w:r>
      <w:r w:rsidRPr="004B2EE9">
        <w:rPr>
          <w:rFonts w:eastAsia="MS Mincho"/>
          <w:b w:val="0"/>
          <w:spacing w:val="-1"/>
          <w:sz w:val="20"/>
          <w:szCs w:val="20"/>
          <w:lang w:val="ru-RU"/>
        </w:rPr>
        <w:t xml:space="preserve"> сегментация позволяет обеспечить обработку изображений «на лету» сразу его после получения. Сегментация спутниковых снимков находит свое применение в области городского планирования, контроля строительства муниципальных объектов</w:t>
      </w:r>
      <w:r>
        <w:rPr>
          <w:rFonts w:eastAsia="MS Mincho"/>
          <w:b w:val="0"/>
          <w:spacing w:val="-1"/>
          <w:sz w:val="20"/>
          <w:szCs w:val="20"/>
          <w:lang w:val="ru-RU"/>
        </w:rPr>
        <w:t>,</w:t>
      </w:r>
      <w:r w:rsidRPr="004B2EE9">
        <w:rPr>
          <w:rFonts w:eastAsia="MS Mincho"/>
          <w:b w:val="0"/>
          <w:spacing w:val="-1"/>
          <w:sz w:val="20"/>
          <w:szCs w:val="20"/>
          <w:lang w:val="ru-RU"/>
        </w:rPr>
        <w:t xml:space="preserve"> метеорологии и т.д.</w:t>
      </w:r>
    </w:p>
    <w:p w:rsidR="00D13D81" w:rsidRDefault="00D13D81" w:rsidP="00D13D81">
      <w:pPr>
        <w:pStyle w:val="a8"/>
        <w:tabs>
          <w:tab w:val="left" w:pos="288"/>
        </w:tabs>
        <w:ind w:firstLine="284"/>
        <w:jc w:val="both"/>
        <w:rPr>
          <w:rFonts w:eastAsia="MS Mincho"/>
          <w:b w:val="0"/>
          <w:spacing w:val="-1"/>
          <w:sz w:val="20"/>
          <w:szCs w:val="20"/>
          <w:lang w:val="ru-RU"/>
        </w:rPr>
      </w:pPr>
      <w:r w:rsidRPr="00D13D81">
        <w:rPr>
          <w:rFonts w:eastAsia="MS Mincho"/>
          <w:b w:val="0"/>
          <w:spacing w:val="-1"/>
          <w:sz w:val="20"/>
          <w:szCs w:val="20"/>
          <w:lang w:val="ru-RU"/>
        </w:rPr>
        <w:t xml:space="preserve">В данной статье представлены результаты исследования работы </w:t>
      </w:r>
      <w:proofErr w:type="spellStart"/>
      <w:r w:rsidRPr="00D13D81">
        <w:rPr>
          <w:rFonts w:eastAsia="MS Mincho"/>
          <w:b w:val="0"/>
          <w:spacing w:val="-1"/>
          <w:sz w:val="20"/>
          <w:szCs w:val="20"/>
          <w:lang w:val="ru-RU"/>
        </w:rPr>
        <w:t>сверточных</w:t>
      </w:r>
      <w:proofErr w:type="spellEnd"/>
      <w:r w:rsidRPr="00D13D81">
        <w:rPr>
          <w:rFonts w:eastAsia="MS Mincho"/>
          <w:b w:val="0"/>
          <w:spacing w:val="-1"/>
          <w:sz w:val="20"/>
          <w:szCs w:val="20"/>
          <w:lang w:val="ru-RU"/>
        </w:rPr>
        <w:t xml:space="preserve"> нейронных сетей. Основным их преимуществом является то, что они могут обнаруживать и классифицировать объекты в режиме реального времени, и в то же время они превосходят по качеству традиционные методы машинного обучения. Структура этих моделей параллельна и как следствие она отлично подходит для обучения на графических процессорах, которые состоят из тысячи ядер, которые вместе способны решать множество задач одновременно [1]. </w:t>
      </w:r>
      <w:proofErr w:type="spellStart"/>
      <w:r w:rsidRPr="00D13D81">
        <w:rPr>
          <w:rFonts w:eastAsia="MS Mincho"/>
          <w:b w:val="0"/>
          <w:spacing w:val="-1"/>
          <w:sz w:val="20"/>
          <w:szCs w:val="20"/>
          <w:lang w:val="ru-RU"/>
        </w:rPr>
        <w:t>Сверточные</w:t>
      </w:r>
      <w:proofErr w:type="spellEnd"/>
      <w:r w:rsidRPr="00D13D81">
        <w:rPr>
          <w:rFonts w:eastAsia="MS Mincho"/>
          <w:b w:val="0"/>
          <w:spacing w:val="-1"/>
          <w:sz w:val="20"/>
          <w:szCs w:val="20"/>
          <w:lang w:val="ru-RU"/>
        </w:rPr>
        <w:t xml:space="preserve"> нейронные сети стали повсеместно использоваться в компьютерном зрении с тех пор, как алгоритм </w:t>
      </w:r>
      <w:proofErr w:type="spellStart"/>
      <w:r w:rsidRPr="00D13D81">
        <w:rPr>
          <w:rFonts w:eastAsia="MS Mincho"/>
          <w:b w:val="0"/>
          <w:spacing w:val="-1"/>
          <w:sz w:val="20"/>
          <w:szCs w:val="20"/>
          <w:lang w:val="ru-RU"/>
        </w:rPr>
        <w:t>AlexNet</w:t>
      </w:r>
      <w:proofErr w:type="spellEnd"/>
      <w:r w:rsidRPr="00D13D81">
        <w:rPr>
          <w:rFonts w:eastAsia="MS Mincho"/>
          <w:b w:val="0"/>
          <w:spacing w:val="-1"/>
          <w:sz w:val="20"/>
          <w:szCs w:val="20"/>
          <w:lang w:val="ru-RU"/>
        </w:rPr>
        <w:t xml:space="preserve"> [2] победил в конкурсе </w:t>
      </w:r>
      <w:proofErr w:type="spellStart"/>
      <w:r w:rsidRPr="00D13D81">
        <w:rPr>
          <w:rFonts w:eastAsia="MS Mincho"/>
          <w:b w:val="0"/>
          <w:spacing w:val="-1"/>
          <w:sz w:val="20"/>
          <w:szCs w:val="20"/>
          <w:lang w:val="ru-RU"/>
        </w:rPr>
        <w:t>ImageNet</w:t>
      </w:r>
      <w:proofErr w:type="spellEnd"/>
      <w:r w:rsidRPr="00D13D81">
        <w:rPr>
          <w:rFonts w:eastAsia="MS Mincho"/>
          <w:b w:val="0"/>
          <w:spacing w:val="-1"/>
          <w:sz w:val="20"/>
          <w:szCs w:val="20"/>
          <w:lang w:val="ru-RU"/>
        </w:rPr>
        <w:t xml:space="preserve"> </w:t>
      </w:r>
      <w:proofErr w:type="spellStart"/>
      <w:r w:rsidRPr="00D13D81">
        <w:rPr>
          <w:rFonts w:eastAsia="MS Mincho"/>
          <w:b w:val="0"/>
          <w:spacing w:val="-1"/>
          <w:sz w:val="20"/>
          <w:szCs w:val="20"/>
          <w:lang w:val="ru-RU"/>
        </w:rPr>
        <w:t>Challenge</w:t>
      </w:r>
      <w:proofErr w:type="spellEnd"/>
      <w:r w:rsidRPr="00D13D81">
        <w:rPr>
          <w:rFonts w:eastAsia="MS Mincho"/>
          <w:b w:val="0"/>
          <w:spacing w:val="-1"/>
          <w:sz w:val="20"/>
          <w:szCs w:val="20"/>
          <w:lang w:val="ru-RU"/>
        </w:rPr>
        <w:t>: ILSVRC 2012 [3].</w:t>
      </w:r>
    </w:p>
    <w:p w:rsidR="007768CD" w:rsidRDefault="007768CD" w:rsidP="00D13D81">
      <w:pPr>
        <w:pStyle w:val="a8"/>
        <w:tabs>
          <w:tab w:val="left" w:pos="288"/>
        </w:tabs>
        <w:ind w:firstLine="284"/>
        <w:jc w:val="both"/>
        <w:rPr>
          <w:rFonts w:eastAsia="MS Mincho"/>
          <w:b w:val="0"/>
          <w:spacing w:val="-1"/>
          <w:sz w:val="20"/>
          <w:szCs w:val="20"/>
          <w:lang w:val="ru-RU"/>
        </w:rPr>
      </w:pPr>
      <w:r w:rsidRPr="007768CD">
        <w:rPr>
          <w:rFonts w:eastAsia="MS Mincho"/>
          <w:b w:val="0"/>
          <w:spacing w:val="-1"/>
          <w:sz w:val="20"/>
          <w:szCs w:val="20"/>
          <w:lang w:val="ru-RU"/>
        </w:rPr>
        <w:t xml:space="preserve">Задача сегментации спутниковых снимков довольно трудная. Большинство подходов по решению данной проблемы предполагают использование </w:t>
      </w:r>
      <w:proofErr w:type="spellStart"/>
      <w:r w:rsidRPr="007768CD">
        <w:rPr>
          <w:rFonts w:eastAsia="MS Mincho"/>
          <w:b w:val="0"/>
          <w:spacing w:val="-1"/>
          <w:sz w:val="20"/>
          <w:szCs w:val="20"/>
          <w:lang w:val="ru-RU"/>
        </w:rPr>
        <w:t>сверточных</w:t>
      </w:r>
      <w:proofErr w:type="spellEnd"/>
      <w:r w:rsidRPr="007768CD">
        <w:rPr>
          <w:rFonts w:eastAsia="MS Mincho"/>
          <w:b w:val="0"/>
          <w:spacing w:val="-1"/>
          <w:sz w:val="20"/>
          <w:szCs w:val="20"/>
          <w:lang w:val="ru-RU"/>
        </w:rPr>
        <w:t xml:space="preserve"> нейронных сетей. Особенность таких сетей заключается в том, что дескрипторы изображений формируются алгоритмом самостоятельно, в процессе обучения. В последние годы были предложены различные алгоритмы глубокого обучения, нацеленные на сегментацию изображений.</w:t>
      </w:r>
    </w:p>
    <w:p w:rsidR="007768CD" w:rsidRDefault="007768CD" w:rsidP="00D13D81">
      <w:pPr>
        <w:pStyle w:val="a8"/>
        <w:tabs>
          <w:tab w:val="left" w:pos="288"/>
        </w:tabs>
        <w:ind w:firstLine="284"/>
        <w:jc w:val="both"/>
        <w:rPr>
          <w:rFonts w:eastAsia="MS Mincho"/>
          <w:b w:val="0"/>
          <w:spacing w:val="-1"/>
          <w:sz w:val="20"/>
          <w:szCs w:val="20"/>
          <w:lang w:val="ru-RU"/>
        </w:rPr>
      </w:pPr>
      <w:r w:rsidRPr="007768CD">
        <w:rPr>
          <w:rFonts w:eastAsia="MS Mincho"/>
          <w:b w:val="0"/>
          <w:spacing w:val="-1"/>
          <w:sz w:val="20"/>
          <w:szCs w:val="20"/>
          <w:lang w:val="ru-RU"/>
        </w:rPr>
        <w:t xml:space="preserve">Один из самых успешных алгоритмов сегментации основан на использовании пирамидальных нейронных сетях. Пирамидальные сети показали приемлемые результаты детектирования объектов на спутниковых снимках [4]. Использование пирамидальных сетей позволило получить значение индекса </w:t>
      </w:r>
      <w:proofErr w:type="spellStart"/>
      <w:r w:rsidRPr="007768CD">
        <w:rPr>
          <w:rFonts w:eastAsia="MS Mincho"/>
          <w:b w:val="0"/>
          <w:spacing w:val="-1"/>
          <w:sz w:val="20"/>
          <w:szCs w:val="20"/>
          <w:lang w:val="ru-RU"/>
        </w:rPr>
        <w:t>Жаккара</w:t>
      </w:r>
      <w:proofErr w:type="spellEnd"/>
      <w:r w:rsidRPr="007768CD">
        <w:rPr>
          <w:rFonts w:eastAsia="MS Mincho"/>
          <w:b w:val="0"/>
          <w:spacing w:val="-1"/>
          <w:sz w:val="20"/>
          <w:szCs w:val="20"/>
          <w:lang w:val="ru-RU"/>
        </w:rPr>
        <w:t xml:space="preserve"> равное 0.49 для сегментации изображений со спутника </w:t>
      </w:r>
      <w:proofErr w:type="spellStart"/>
      <w:r w:rsidRPr="007768CD">
        <w:rPr>
          <w:rFonts w:eastAsia="MS Mincho"/>
          <w:b w:val="0"/>
          <w:spacing w:val="-1"/>
          <w:sz w:val="20"/>
          <w:szCs w:val="20"/>
          <w:lang w:val="ru-RU"/>
        </w:rPr>
        <w:t>DeepGlobe</w:t>
      </w:r>
      <w:proofErr w:type="spellEnd"/>
      <w:r w:rsidRPr="007768CD">
        <w:rPr>
          <w:rFonts w:eastAsia="MS Mincho"/>
          <w:b w:val="0"/>
          <w:spacing w:val="-1"/>
          <w:sz w:val="20"/>
          <w:szCs w:val="20"/>
          <w:lang w:val="ru-RU"/>
        </w:rPr>
        <w:t xml:space="preserve"> [5].</w:t>
      </w:r>
    </w:p>
    <w:p w:rsidR="007768CD" w:rsidRDefault="007768CD" w:rsidP="002B0261">
      <w:pPr>
        <w:pStyle w:val="p1a"/>
        <w:ind w:firstLine="284"/>
        <w:rPr>
          <w:lang w:val="ru-RU"/>
        </w:rPr>
      </w:pPr>
      <w:r w:rsidRPr="007768CD">
        <w:rPr>
          <w:lang w:val="ru-RU"/>
        </w:rPr>
        <w:t xml:space="preserve">В статье [6] представлена архитектура </w:t>
      </w:r>
      <w:proofErr w:type="spellStart"/>
      <w:r w:rsidRPr="007768CD">
        <w:rPr>
          <w:lang w:val="ru-RU"/>
        </w:rPr>
        <w:t>U-Net</w:t>
      </w:r>
      <w:proofErr w:type="spellEnd"/>
      <w:r w:rsidRPr="007768CD">
        <w:rPr>
          <w:lang w:val="ru-RU"/>
        </w:rPr>
        <w:t xml:space="preserve"> - особый тип пирамидальных сетей, который получила свое развитие при решении задачи сегментации биомедицинских изображений. Позже эта модель была применена для классификации спутниковых изображений на уровне пикселей [7]. Архитектура </w:t>
      </w:r>
      <w:proofErr w:type="spellStart"/>
      <w:r w:rsidRPr="007768CD">
        <w:rPr>
          <w:lang w:val="ru-RU"/>
        </w:rPr>
        <w:t>U-Net</w:t>
      </w:r>
      <w:proofErr w:type="spellEnd"/>
      <w:r w:rsidRPr="007768CD">
        <w:rPr>
          <w:lang w:val="ru-RU"/>
        </w:rPr>
        <w:t xml:space="preserve"> использует пропускаемые соединения для объединения признаков, полученны</w:t>
      </w:r>
      <w:r w:rsidR="001456F9">
        <w:rPr>
          <w:lang w:val="ru-RU"/>
        </w:rPr>
        <w:t>х на разных этапах работы сети.</w:t>
      </w:r>
    </w:p>
    <w:p w:rsidR="001456F9" w:rsidRDefault="001456F9" w:rsidP="001456F9">
      <w:pPr>
        <w:rPr>
          <w:lang w:val="ru-RU"/>
        </w:rPr>
      </w:pPr>
      <w:r w:rsidRPr="001456F9">
        <w:rPr>
          <w:lang w:val="ru-RU"/>
        </w:rPr>
        <w:t xml:space="preserve">В работе [8] представлена нейронная сеть </w:t>
      </w:r>
      <w:proofErr w:type="spellStart"/>
      <w:r w:rsidRPr="001456F9">
        <w:rPr>
          <w:lang w:val="ru-RU"/>
        </w:rPr>
        <w:t>LinkNet</w:t>
      </w:r>
      <w:proofErr w:type="spellEnd"/>
      <w:r w:rsidRPr="001456F9">
        <w:rPr>
          <w:lang w:val="ru-RU"/>
        </w:rPr>
        <w:t xml:space="preserve">. Это специальная архитектура, которая состоит из кодировщика и </w:t>
      </w:r>
      <w:proofErr w:type="spellStart"/>
      <w:r w:rsidRPr="001456F9">
        <w:rPr>
          <w:lang w:val="ru-RU"/>
        </w:rPr>
        <w:t>декодировщика</w:t>
      </w:r>
      <w:proofErr w:type="spellEnd"/>
      <w:r w:rsidRPr="001456F9">
        <w:rPr>
          <w:lang w:val="ru-RU"/>
        </w:rPr>
        <w:t xml:space="preserve">, также как и </w:t>
      </w:r>
      <w:proofErr w:type="spellStart"/>
      <w:r w:rsidRPr="001456F9">
        <w:rPr>
          <w:lang w:val="ru-RU"/>
        </w:rPr>
        <w:t>U-Net</w:t>
      </w:r>
      <w:proofErr w:type="spellEnd"/>
      <w:r w:rsidRPr="001456F9">
        <w:rPr>
          <w:lang w:val="ru-RU"/>
        </w:rPr>
        <w:t xml:space="preserve">. Она эффективно получает информацию о признаках из кодировщика после выполнения соответствующего блока </w:t>
      </w:r>
      <w:proofErr w:type="spellStart"/>
      <w:r w:rsidRPr="001456F9">
        <w:rPr>
          <w:lang w:val="ru-RU"/>
        </w:rPr>
        <w:t>декодировщика</w:t>
      </w:r>
      <w:proofErr w:type="spellEnd"/>
      <w:r w:rsidRPr="001456F9">
        <w:rPr>
          <w:lang w:val="ru-RU"/>
        </w:rPr>
        <w:t xml:space="preserve">. Такая техника извлечения признаков позволила получить высокие результаты по детектированию объектов на базе </w:t>
      </w:r>
      <w:proofErr w:type="spellStart"/>
      <w:r w:rsidRPr="001456F9">
        <w:rPr>
          <w:lang w:val="ru-RU"/>
        </w:rPr>
        <w:t>CamVid</w:t>
      </w:r>
      <w:proofErr w:type="spellEnd"/>
      <w:r w:rsidRPr="001456F9">
        <w:rPr>
          <w:lang w:val="ru-RU"/>
        </w:rPr>
        <w:t xml:space="preserve"> [9].</w:t>
      </w:r>
    </w:p>
    <w:p w:rsidR="001456F9" w:rsidRPr="001456F9" w:rsidRDefault="001456F9" w:rsidP="001456F9">
      <w:pPr>
        <w:rPr>
          <w:lang w:val="ru-RU"/>
        </w:rPr>
      </w:pPr>
      <w:r w:rsidRPr="001456F9">
        <w:rPr>
          <w:lang w:val="ru-RU"/>
        </w:rPr>
        <w:t xml:space="preserve">Эта статья состоит из шести частей. Первая часть посвящена использованию </w:t>
      </w:r>
      <w:proofErr w:type="spellStart"/>
      <w:r w:rsidRPr="001456F9">
        <w:rPr>
          <w:lang w:val="ru-RU"/>
        </w:rPr>
        <w:t>сверточных</w:t>
      </w:r>
      <w:proofErr w:type="spellEnd"/>
      <w:r w:rsidRPr="001456F9">
        <w:rPr>
          <w:lang w:val="ru-RU"/>
        </w:rPr>
        <w:t xml:space="preserve"> нейронных сетей </w:t>
      </w:r>
      <w:r>
        <w:rPr>
          <w:lang w:val="ru-RU"/>
        </w:rPr>
        <w:t>как методу</w:t>
      </w:r>
      <w:r w:rsidRPr="001456F9">
        <w:rPr>
          <w:lang w:val="ru-RU"/>
        </w:rPr>
        <w:t xml:space="preserve"> машинно</w:t>
      </w:r>
      <w:r>
        <w:rPr>
          <w:lang w:val="ru-RU"/>
        </w:rPr>
        <w:t>го обучения</w:t>
      </w:r>
      <w:r w:rsidRPr="001456F9">
        <w:rPr>
          <w:lang w:val="ru-RU"/>
        </w:rPr>
        <w:t xml:space="preserve"> и особенностям задачи сегментации спутниковых снимков. В ней также приведен обзор работ, связанных с задачей детектирования объектов на изображениях высокого разрешения. Второй раздел посвящен доступным базам данных спутниковых снимков. В третьей части описываются разработанные архитектуры </w:t>
      </w:r>
      <w:proofErr w:type="spellStart"/>
      <w:r w:rsidRPr="001456F9">
        <w:rPr>
          <w:lang w:val="ru-RU"/>
        </w:rPr>
        <w:t>сверточных</w:t>
      </w:r>
      <w:proofErr w:type="spellEnd"/>
      <w:r w:rsidRPr="001456F9">
        <w:rPr>
          <w:lang w:val="ru-RU"/>
        </w:rPr>
        <w:t xml:space="preserve"> нейронных сетей для выделения зданий на спутниковых снимках и некоторые </w:t>
      </w:r>
      <w:r w:rsidRPr="001456F9">
        <w:rPr>
          <w:lang w:val="ru-RU"/>
        </w:rPr>
        <w:lastRenderedPageBreak/>
        <w:t xml:space="preserve">особенности их обучения. Более того, в этом разделе упоминаются </w:t>
      </w:r>
      <w:proofErr w:type="spellStart"/>
      <w:r w:rsidRPr="001456F9">
        <w:rPr>
          <w:lang w:val="ru-RU"/>
        </w:rPr>
        <w:t>фреймворк</w:t>
      </w:r>
      <w:proofErr w:type="spellEnd"/>
      <w:r w:rsidRPr="001456F9">
        <w:rPr>
          <w:lang w:val="ru-RU"/>
        </w:rPr>
        <w:t xml:space="preserve"> </w:t>
      </w:r>
      <w:proofErr w:type="spellStart"/>
      <w:r w:rsidRPr="001456F9">
        <w:rPr>
          <w:lang w:val="ru-RU"/>
        </w:rPr>
        <w:t>Keras</w:t>
      </w:r>
      <w:proofErr w:type="spellEnd"/>
      <w:r w:rsidRPr="001456F9">
        <w:rPr>
          <w:lang w:val="ru-RU"/>
        </w:rPr>
        <w:t xml:space="preserve"> и библиотека </w:t>
      </w:r>
      <w:proofErr w:type="spellStart"/>
      <w:r w:rsidRPr="001456F9">
        <w:rPr>
          <w:lang w:val="ru-RU"/>
        </w:rPr>
        <w:t>Tensorflow</w:t>
      </w:r>
      <w:proofErr w:type="spellEnd"/>
      <w:r w:rsidRPr="001456F9">
        <w:rPr>
          <w:lang w:val="ru-RU"/>
        </w:rPr>
        <w:t xml:space="preserve"> для создания алгоритмов глубокого обучения. В четвертой части представлены результаты численных экспериментов для разработанных алгоритмов. В заключении подводятся итоги исследования. И наконец, в конце содержится список использованных литературных источников.</w:t>
      </w:r>
    </w:p>
    <w:p w:rsidR="00013D1B" w:rsidRDefault="001456F9" w:rsidP="00013D1B">
      <w:pPr>
        <w:pStyle w:val="heading1"/>
      </w:pPr>
      <w:r>
        <w:rPr>
          <w:lang w:val="ru-RU"/>
        </w:rPr>
        <w:t>Базы спутниковых снимков</w:t>
      </w:r>
    </w:p>
    <w:p w:rsidR="001429A1" w:rsidRDefault="001429A1" w:rsidP="00013D1B">
      <w:pPr>
        <w:pStyle w:val="p1a"/>
        <w:rPr>
          <w:lang w:val="ru-RU"/>
        </w:rPr>
      </w:pPr>
      <w:r w:rsidRPr="001429A1">
        <w:rPr>
          <w:lang w:val="ru-RU"/>
        </w:rPr>
        <w:t>Базы изображений являются важнейшей составляющей успешного обучения и оценки качества работы алгоритмов. На</w:t>
      </w:r>
      <w:r w:rsidRPr="00EF4E45">
        <w:rPr>
          <w:lang w:val="ru-RU"/>
        </w:rPr>
        <w:t xml:space="preserve"> </w:t>
      </w:r>
      <w:r w:rsidRPr="001429A1">
        <w:rPr>
          <w:lang w:val="ru-RU"/>
        </w:rPr>
        <w:t>сегодняшний</w:t>
      </w:r>
      <w:r w:rsidRPr="00EF4E45">
        <w:rPr>
          <w:lang w:val="ru-RU"/>
        </w:rPr>
        <w:t xml:space="preserve"> </w:t>
      </w:r>
      <w:r w:rsidRPr="001429A1">
        <w:rPr>
          <w:lang w:val="ru-RU"/>
        </w:rPr>
        <w:t>день</w:t>
      </w:r>
      <w:r w:rsidRPr="00EF4E45">
        <w:rPr>
          <w:lang w:val="ru-RU"/>
        </w:rPr>
        <w:t xml:space="preserve"> </w:t>
      </w:r>
      <w:r w:rsidRPr="001429A1">
        <w:rPr>
          <w:lang w:val="ru-RU"/>
        </w:rPr>
        <w:t>существует</w:t>
      </w:r>
      <w:r w:rsidRPr="00EF4E45">
        <w:rPr>
          <w:lang w:val="ru-RU"/>
        </w:rPr>
        <w:t xml:space="preserve"> </w:t>
      </w:r>
      <w:r w:rsidRPr="001429A1">
        <w:rPr>
          <w:lang w:val="ru-RU"/>
        </w:rPr>
        <w:t>несколько</w:t>
      </w:r>
      <w:r w:rsidRPr="00EF4E45">
        <w:rPr>
          <w:lang w:val="ru-RU"/>
        </w:rPr>
        <w:t xml:space="preserve"> </w:t>
      </w:r>
      <w:r w:rsidRPr="001429A1">
        <w:rPr>
          <w:lang w:val="ru-RU"/>
        </w:rPr>
        <w:t>доступных</w:t>
      </w:r>
      <w:r w:rsidRPr="00EF4E45">
        <w:rPr>
          <w:lang w:val="ru-RU"/>
        </w:rPr>
        <w:t xml:space="preserve"> </w:t>
      </w:r>
      <w:r w:rsidRPr="001429A1">
        <w:rPr>
          <w:lang w:val="ru-RU"/>
        </w:rPr>
        <w:t>баз</w:t>
      </w:r>
      <w:r w:rsidRPr="00EF4E45">
        <w:rPr>
          <w:lang w:val="ru-RU"/>
        </w:rPr>
        <w:t xml:space="preserve"> </w:t>
      </w:r>
      <w:r w:rsidRPr="001429A1">
        <w:rPr>
          <w:lang w:val="ru-RU"/>
        </w:rPr>
        <w:t>спутниковых</w:t>
      </w:r>
      <w:r w:rsidRPr="00EF4E45">
        <w:rPr>
          <w:lang w:val="ru-RU"/>
        </w:rPr>
        <w:t xml:space="preserve"> </w:t>
      </w:r>
      <w:r w:rsidRPr="001429A1">
        <w:rPr>
          <w:lang w:val="ru-RU"/>
        </w:rPr>
        <w:t>снимков</w:t>
      </w:r>
      <w:r w:rsidRPr="00EF4E45">
        <w:rPr>
          <w:lang w:val="ru-RU"/>
        </w:rPr>
        <w:t>.</w:t>
      </w:r>
    </w:p>
    <w:p w:rsidR="00713623" w:rsidRPr="00713623" w:rsidRDefault="00713623" w:rsidP="00713623">
      <w:pPr>
        <w:rPr>
          <w:lang w:val="ru-RU"/>
        </w:rPr>
      </w:pPr>
      <w:r w:rsidRPr="00713623">
        <w:rPr>
          <w:lang w:val="ru-RU"/>
        </w:rPr>
        <w:t xml:space="preserve">База данных </w:t>
      </w:r>
      <w:proofErr w:type="spellStart"/>
      <w:r w:rsidRPr="00C93619">
        <w:t>SuperView</w:t>
      </w:r>
      <w:proofErr w:type="spellEnd"/>
      <w:r w:rsidRPr="00713623">
        <w:rPr>
          <w:lang w:val="ru-RU"/>
        </w:rPr>
        <w:t>-1 [10] содержит цветные</w:t>
      </w:r>
      <w:r>
        <w:rPr>
          <w:lang w:val="ru-RU"/>
        </w:rPr>
        <w:t xml:space="preserve"> многоканальные</w:t>
      </w:r>
      <w:r w:rsidRPr="00713623">
        <w:rPr>
          <w:lang w:val="ru-RU"/>
        </w:rPr>
        <w:t xml:space="preserve"> изображения </w:t>
      </w:r>
      <w:r>
        <w:rPr>
          <w:lang w:val="ru-RU"/>
        </w:rPr>
        <w:t>с одноименного спутника, который был запущен на орбиту 9 января 2018 г</w:t>
      </w:r>
      <w:r w:rsidRPr="00713623">
        <w:rPr>
          <w:lang w:val="ru-RU"/>
        </w:rPr>
        <w:t>.</w:t>
      </w:r>
      <w:r>
        <w:rPr>
          <w:lang w:val="ru-RU"/>
        </w:rPr>
        <w:t xml:space="preserve"> с космодрома </w:t>
      </w:r>
      <w:proofErr w:type="spellStart"/>
      <w:r>
        <w:rPr>
          <w:lang w:val="ru-RU"/>
        </w:rPr>
        <w:t>Тайюань</w:t>
      </w:r>
      <w:proofErr w:type="spellEnd"/>
      <w:r>
        <w:rPr>
          <w:lang w:val="ru-RU"/>
        </w:rPr>
        <w:t xml:space="preserve"> в Китае.</w:t>
      </w:r>
      <w:r w:rsidRPr="00713623">
        <w:rPr>
          <w:lang w:val="ru-RU"/>
        </w:rPr>
        <w:t xml:space="preserve"> </w:t>
      </w:r>
      <w:r>
        <w:rPr>
          <w:lang w:val="ru-RU"/>
        </w:rPr>
        <w:t xml:space="preserve">Спутниковые изображения покрывают территорию площадью </w:t>
      </w:r>
      <w:r w:rsidRPr="00713623">
        <w:rPr>
          <w:lang w:val="ru-RU"/>
        </w:rPr>
        <w:t xml:space="preserve">900'000 </w:t>
      </w:r>
      <w:r>
        <w:rPr>
          <w:lang w:val="ru-RU"/>
        </w:rPr>
        <w:t>км</w:t>
      </w:r>
      <w:r w:rsidRPr="00713623">
        <w:rPr>
          <w:lang w:val="ru-RU"/>
        </w:rPr>
        <w:t>²</w:t>
      </w:r>
      <w:r>
        <w:rPr>
          <w:lang w:val="ru-RU"/>
        </w:rPr>
        <w:t xml:space="preserve">. </w:t>
      </w:r>
      <w:r w:rsidRPr="00C90430">
        <w:rPr>
          <w:lang w:val="ru-RU"/>
        </w:rPr>
        <w:t>Примеры</w:t>
      </w:r>
      <w:r w:rsidRPr="00713623">
        <w:rPr>
          <w:lang w:val="ru-RU"/>
        </w:rPr>
        <w:t xml:space="preserve"> </w:t>
      </w:r>
      <w:r w:rsidRPr="00C90430">
        <w:rPr>
          <w:lang w:val="ru-RU"/>
        </w:rPr>
        <w:t>снимков</w:t>
      </w:r>
      <w:r w:rsidRPr="00713623">
        <w:rPr>
          <w:lang w:val="ru-RU"/>
        </w:rPr>
        <w:t xml:space="preserve"> </w:t>
      </w:r>
      <w:r w:rsidRPr="00C90430">
        <w:rPr>
          <w:lang w:val="ru-RU"/>
        </w:rPr>
        <w:t>из</w:t>
      </w:r>
      <w:r w:rsidRPr="00713623">
        <w:rPr>
          <w:lang w:val="ru-RU"/>
        </w:rPr>
        <w:t xml:space="preserve"> </w:t>
      </w:r>
      <w:r w:rsidRPr="00C90430">
        <w:rPr>
          <w:lang w:val="ru-RU"/>
        </w:rPr>
        <w:t>этой</w:t>
      </w:r>
      <w:r w:rsidRPr="00713623">
        <w:rPr>
          <w:lang w:val="ru-RU"/>
        </w:rPr>
        <w:t xml:space="preserve"> </w:t>
      </w:r>
      <w:r w:rsidRPr="00C90430">
        <w:rPr>
          <w:lang w:val="ru-RU"/>
        </w:rPr>
        <w:t>базы</w:t>
      </w:r>
      <w:r w:rsidRPr="00713623">
        <w:rPr>
          <w:lang w:val="ru-RU"/>
        </w:rPr>
        <w:t xml:space="preserve"> </w:t>
      </w:r>
      <w:r w:rsidRPr="00C90430">
        <w:rPr>
          <w:lang w:val="ru-RU"/>
        </w:rPr>
        <w:t>показаны</w:t>
      </w:r>
      <w:r w:rsidRPr="00713623">
        <w:rPr>
          <w:lang w:val="ru-RU"/>
        </w:rPr>
        <w:t xml:space="preserve"> </w:t>
      </w:r>
      <w:r w:rsidRPr="00C90430">
        <w:rPr>
          <w:lang w:val="ru-RU"/>
        </w:rPr>
        <w:t>на</w:t>
      </w:r>
      <w:r w:rsidRPr="00713623">
        <w:rPr>
          <w:lang w:val="ru-RU"/>
        </w:rPr>
        <w:t xml:space="preserve"> </w:t>
      </w:r>
      <w:r w:rsidRPr="00C90430">
        <w:rPr>
          <w:lang w:val="ru-RU"/>
        </w:rPr>
        <w:t>рис</w:t>
      </w:r>
      <w:r w:rsidRPr="00713623">
        <w:rPr>
          <w:lang w:val="ru-RU"/>
        </w:rPr>
        <w:t xml:space="preserve">. </w:t>
      </w:r>
      <w:r>
        <w:rPr>
          <w:lang w:val="ru-RU"/>
        </w:rPr>
        <w:t>1</w:t>
      </w:r>
      <w:r w:rsidRPr="00713623">
        <w:rPr>
          <w:lang w:val="ru-RU"/>
        </w:rPr>
        <w:t>.</w:t>
      </w:r>
    </w:p>
    <w:p w:rsidR="003A4664" w:rsidRDefault="003A4664" w:rsidP="00E556B3">
      <w:pPr>
        <w:spacing w:before="360"/>
        <w:ind w:left="227" w:hanging="227"/>
        <w:jc w:val="center"/>
      </w:pPr>
      <w:r>
        <w:rPr>
          <w:noProof/>
          <w:lang w:val="ru-RU" w:eastAsia="ru-RU"/>
        </w:rPr>
        <w:drawing>
          <wp:inline distT="0" distB="0" distL="0" distR="0">
            <wp:extent cx="4419857" cy="1371600"/>
            <wp:effectExtent l="19050" t="0" r="0" b="0"/>
            <wp:docPr id="19" name="Рисунок 1" descr="C:\Users\User\Downloads\Spac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paceView.png"/>
                    <pic:cNvPicPr>
                      <a:picLocks noChangeAspect="1" noChangeArrowheads="1"/>
                    </pic:cNvPicPr>
                  </pic:nvPicPr>
                  <pic:blipFill>
                    <a:blip r:embed="rId9" cstate="print"/>
                    <a:srcRect/>
                    <a:stretch>
                      <a:fillRect/>
                    </a:stretch>
                  </pic:blipFill>
                  <pic:spPr bwMode="auto">
                    <a:xfrm>
                      <a:off x="0" y="0"/>
                      <a:ext cx="4419857" cy="1371600"/>
                    </a:xfrm>
                    <a:prstGeom prst="rect">
                      <a:avLst/>
                    </a:prstGeom>
                    <a:noFill/>
                    <a:ln w="9525">
                      <a:noFill/>
                      <a:miter lim="800000"/>
                      <a:headEnd/>
                      <a:tailEnd/>
                    </a:ln>
                  </pic:spPr>
                </pic:pic>
              </a:graphicData>
            </a:graphic>
          </wp:inline>
        </w:drawing>
      </w:r>
    </w:p>
    <w:p w:rsidR="00013D1B" w:rsidRPr="00713623" w:rsidRDefault="00713623" w:rsidP="00013D1B">
      <w:pPr>
        <w:pStyle w:val="figurecaption"/>
        <w:jc w:val="both"/>
        <w:rPr>
          <w:lang w:val="ru-RU"/>
        </w:rPr>
      </w:pPr>
      <w:r>
        <w:rPr>
          <w:b/>
          <w:lang w:val="ru-RU"/>
        </w:rPr>
        <w:t>Рис</w:t>
      </w:r>
      <w:r w:rsidR="00013D1B" w:rsidRPr="00EF4E45">
        <w:rPr>
          <w:b/>
          <w:lang w:val="ru-RU"/>
        </w:rPr>
        <w:t xml:space="preserve">. </w:t>
      </w:r>
      <w:fldSimple w:instr=" SEQ &quot;Figure&quot; \* MERGEFORMAT ">
        <w:r w:rsidR="00992335" w:rsidRPr="00EF4E45">
          <w:rPr>
            <w:b/>
            <w:noProof/>
            <w:lang w:val="ru-RU"/>
          </w:rPr>
          <w:t>1</w:t>
        </w:r>
      </w:fldSimple>
      <w:r w:rsidR="00013D1B" w:rsidRPr="00EF4E45">
        <w:rPr>
          <w:b/>
          <w:lang w:val="ru-RU"/>
        </w:rPr>
        <w:t>.</w:t>
      </w:r>
      <w:r w:rsidR="00013D1B" w:rsidRPr="00EF4E45">
        <w:rPr>
          <w:lang w:val="ru-RU"/>
        </w:rPr>
        <w:t xml:space="preserve"> </w:t>
      </w:r>
      <w:r>
        <w:rPr>
          <w:lang w:val="ru-RU"/>
        </w:rPr>
        <w:t xml:space="preserve">Примеры изображений </w:t>
      </w:r>
      <w:r w:rsidRPr="00C90430">
        <w:rPr>
          <w:lang w:val="ru-RU"/>
        </w:rPr>
        <w:t>базы данных</w:t>
      </w:r>
      <w:r w:rsidR="003B58A1" w:rsidRPr="00713623">
        <w:rPr>
          <w:lang w:val="ru-RU"/>
        </w:rPr>
        <w:t xml:space="preserve"> </w:t>
      </w:r>
      <w:proofErr w:type="spellStart"/>
      <w:r w:rsidR="007F0F1F">
        <w:t>SuperView</w:t>
      </w:r>
      <w:proofErr w:type="spellEnd"/>
      <w:r w:rsidR="007F0F1F" w:rsidRPr="00713623">
        <w:rPr>
          <w:lang w:val="ru-RU"/>
        </w:rPr>
        <w:t>-1</w:t>
      </w:r>
      <w:r w:rsidR="003B58A1" w:rsidRPr="00713623">
        <w:rPr>
          <w:lang w:val="ru-RU"/>
        </w:rPr>
        <w:t>.</w:t>
      </w:r>
    </w:p>
    <w:p w:rsidR="00A37A41" w:rsidRPr="00A37A41" w:rsidRDefault="00A37A41" w:rsidP="00A37A41">
      <w:pPr>
        <w:pStyle w:val="p1a"/>
        <w:ind w:firstLine="284"/>
      </w:pPr>
      <w:r w:rsidRPr="00A37A41">
        <w:rPr>
          <w:lang w:val="ru-RU"/>
        </w:rPr>
        <w:t xml:space="preserve">База данных </w:t>
      </w:r>
      <w:proofErr w:type="spellStart"/>
      <w:r w:rsidRPr="002F1375">
        <w:t>GeoEye</w:t>
      </w:r>
      <w:proofErr w:type="spellEnd"/>
      <w:r w:rsidRPr="00A37A41">
        <w:rPr>
          <w:lang w:val="ru-RU"/>
        </w:rPr>
        <w:t xml:space="preserve">-1 [11] содержит </w:t>
      </w:r>
      <w:r>
        <w:rPr>
          <w:lang w:val="ru-RU"/>
        </w:rPr>
        <w:t xml:space="preserve">четырехканальные </w:t>
      </w:r>
      <w:r w:rsidRPr="00A37A41">
        <w:rPr>
          <w:lang w:val="ru-RU"/>
        </w:rPr>
        <w:t>изображения</w:t>
      </w:r>
      <w:r>
        <w:rPr>
          <w:lang w:val="ru-RU"/>
        </w:rPr>
        <w:t xml:space="preserve"> (красный, зеленый, синий и инфракрасный каналы). Спутник </w:t>
      </w:r>
      <w:proofErr w:type="spellStart"/>
      <w:r w:rsidRPr="002F1375">
        <w:t>GeoEye</w:t>
      </w:r>
      <w:proofErr w:type="spellEnd"/>
      <w:r w:rsidRPr="00A37A41">
        <w:rPr>
          <w:lang w:val="ru-RU"/>
        </w:rPr>
        <w:t>-1</w:t>
      </w:r>
      <w:r>
        <w:rPr>
          <w:lang w:val="ru-RU"/>
        </w:rPr>
        <w:t xml:space="preserve"> был запущен 6 сентября 2008 г. с военно-воздушной базы </w:t>
      </w:r>
      <w:proofErr w:type="spellStart"/>
      <w:r>
        <w:rPr>
          <w:lang w:val="ru-RU"/>
        </w:rPr>
        <w:t>Ванденберг</w:t>
      </w:r>
      <w:proofErr w:type="spellEnd"/>
      <w:r>
        <w:rPr>
          <w:lang w:val="ru-RU"/>
        </w:rPr>
        <w:t xml:space="preserve"> в США. Спутниковые снимки </w:t>
      </w:r>
      <w:proofErr w:type="spellStart"/>
      <w:r w:rsidRPr="002F1375">
        <w:t>GeoEye</w:t>
      </w:r>
      <w:proofErr w:type="spellEnd"/>
      <w:r w:rsidRPr="00A37A41">
        <w:rPr>
          <w:lang w:val="ru-RU"/>
        </w:rPr>
        <w:t>-1</w:t>
      </w:r>
      <w:r>
        <w:rPr>
          <w:lang w:val="ru-RU"/>
        </w:rPr>
        <w:t xml:space="preserve"> применяются</w:t>
      </w:r>
      <w:r w:rsidRPr="00A37A41">
        <w:rPr>
          <w:lang w:val="ru-RU"/>
        </w:rPr>
        <w:t xml:space="preserve"> для мониторинг</w:t>
      </w:r>
      <w:r>
        <w:rPr>
          <w:lang w:val="ru-RU"/>
        </w:rPr>
        <w:t>а</w:t>
      </w:r>
      <w:r w:rsidRPr="00A37A41">
        <w:rPr>
          <w:lang w:val="ru-RU"/>
        </w:rPr>
        <w:t xml:space="preserve"> окружающей среды,</w:t>
      </w:r>
      <w:r>
        <w:rPr>
          <w:lang w:val="ru-RU"/>
        </w:rPr>
        <w:t xml:space="preserve"> а также в области горного дела</w:t>
      </w:r>
      <w:r w:rsidRPr="00A37A41">
        <w:rPr>
          <w:lang w:val="ru-RU"/>
        </w:rPr>
        <w:t>, машиностроени</w:t>
      </w:r>
      <w:r>
        <w:rPr>
          <w:lang w:val="ru-RU"/>
        </w:rPr>
        <w:t>я</w:t>
      </w:r>
      <w:r w:rsidRPr="00A37A41">
        <w:rPr>
          <w:lang w:val="ru-RU"/>
        </w:rPr>
        <w:t>, археологи</w:t>
      </w:r>
      <w:r>
        <w:rPr>
          <w:lang w:val="ru-RU"/>
        </w:rPr>
        <w:t>и</w:t>
      </w:r>
      <w:r w:rsidRPr="00A37A41">
        <w:rPr>
          <w:lang w:val="ru-RU"/>
        </w:rPr>
        <w:t xml:space="preserve"> и сельско</w:t>
      </w:r>
      <w:r>
        <w:rPr>
          <w:lang w:val="ru-RU"/>
        </w:rPr>
        <w:t xml:space="preserve">го хозяйства. </w:t>
      </w:r>
      <w:r w:rsidRPr="00A37A41">
        <w:rPr>
          <w:lang w:val="ru-RU"/>
        </w:rPr>
        <w:t>Примеры</w:t>
      </w:r>
      <w:r w:rsidRPr="00A37A41">
        <w:t xml:space="preserve"> </w:t>
      </w:r>
      <w:r w:rsidRPr="00A37A41">
        <w:rPr>
          <w:lang w:val="ru-RU"/>
        </w:rPr>
        <w:t>изображений</w:t>
      </w:r>
      <w:r w:rsidRPr="00A37A41">
        <w:t xml:space="preserve"> </w:t>
      </w:r>
      <w:r w:rsidRPr="00A37A41">
        <w:rPr>
          <w:lang w:val="ru-RU"/>
        </w:rPr>
        <w:t>из</w:t>
      </w:r>
      <w:r w:rsidRPr="00A37A41">
        <w:t xml:space="preserve"> </w:t>
      </w:r>
      <w:r w:rsidRPr="00A37A41">
        <w:rPr>
          <w:lang w:val="ru-RU"/>
        </w:rPr>
        <w:t>базы</w:t>
      </w:r>
      <w:r w:rsidRPr="00A37A41">
        <w:t xml:space="preserve"> </w:t>
      </w:r>
      <w:r w:rsidRPr="00A37A41">
        <w:rPr>
          <w:lang w:val="ru-RU"/>
        </w:rPr>
        <w:t>данных</w:t>
      </w:r>
      <w:r w:rsidRPr="00A37A41">
        <w:t xml:space="preserve"> </w:t>
      </w:r>
      <w:r w:rsidRPr="002F1375">
        <w:t>GeoEye</w:t>
      </w:r>
      <w:r w:rsidRPr="00A37A41">
        <w:t xml:space="preserve">-1 </w:t>
      </w:r>
      <w:r w:rsidRPr="00A37A41">
        <w:rPr>
          <w:lang w:val="ru-RU"/>
        </w:rPr>
        <w:t>показаны</w:t>
      </w:r>
      <w:r w:rsidRPr="00A37A41">
        <w:t xml:space="preserve"> </w:t>
      </w:r>
      <w:r w:rsidRPr="00A37A41">
        <w:rPr>
          <w:lang w:val="ru-RU"/>
        </w:rPr>
        <w:t>на</w:t>
      </w:r>
      <w:r w:rsidRPr="00A37A41">
        <w:t xml:space="preserve"> </w:t>
      </w:r>
      <w:r w:rsidRPr="00A37A41">
        <w:rPr>
          <w:lang w:val="ru-RU"/>
        </w:rPr>
        <w:t>рис</w:t>
      </w:r>
      <w:r w:rsidRPr="00A37A41">
        <w:t>. 2.</w:t>
      </w:r>
    </w:p>
    <w:p w:rsidR="00013D1B" w:rsidRPr="00EE1BBB" w:rsidRDefault="004C2390" w:rsidP="00E556B3">
      <w:pPr>
        <w:spacing w:before="360"/>
        <w:ind w:left="227" w:hanging="227"/>
        <w:jc w:val="center"/>
      </w:pPr>
      <w:r>
        <w:rPr>
          <w:noProof/>
          <w:lang w:val="ru-RU" w:eastAsia="ru-RU"/>
        </w:rPr>
        <w:lastRenderedPageBreak/>
        <w:drawing>
          <wp:inline distT="0" distB="0" distL="0" distR="0">
            <wp:extent cx="4415952" cy="1397479"/>
            <wp:effectExtent l="19050" t="0" r="3648" b="0"/>
            <wp:docPr id="20" name="Рисунок 2" descr="C:\Users\User\Downloads\Geo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eoEye.png"/>
                    <pic:cNvPicPr>
                      <a:picLocks noChangeAspect="1" noChangeArrowheads="1"/>
                    </pic:cNvPicPr>
                  </pic:nvPicPr>
                  <pic:blipFill>
                    <a:blip r:embed="rId10" cstate="print"/>
                    <a:srcRect/>
                    <a:stretch>
                      <a:fillRect/>
                    </a:stretch>
                  </pic:blipFill>
                  <pic:spPr bwMode="auto">
                    <a:xfrm>
                      <a:off x="0" y="0"/>
                      <a:ext cx="4427123" cy="1401014"/>
                    </a:xfrm>
                    <a:prstGeom prst="rect">
                      <a:avLst/>
                    </a:prstGeom>
                    <a:noFill/>
                    <a:ln w="9525">
                      <a:noFill/>
                      <a:miter lim="800000"/>
                      <a:headEnd/>
                      <a:tailEnd/>
                    </a:ln>
                  </pic:spPr>
                </pic:pic>
              </a:graphicData>
            </a:graphic>
          </wp:inline>
        </w:drawing>
      </w:r>
    </w:p>
    <w:p w:rsidR="00013D1B" w:rsidRPr="00A37A41" w:rsidRDefault="00A37A41" w:rsidP="00013D1B">
      <w:pPr>
        <w:pStyle w:val="figurecaption"/>
        <w:jc w:val="both"/>
        <w:rPr>
          <w:lang w:val="ru-RU"/>
        </w:rPr>
      </w:pPr>
      <w:r>
        <w:rPr>
          <w:b/>
          <w:lang w:val="ru-RU"/>
        </w:rPr>
        <w:t>Рис</w:t>
      </w:r>
      <w:r w:rsidR="00013D1B" w:rsidRPr="00A37A41">
        <w:rPr>
          <w:b/>
          <w:lang w:val="ru-RU"/>
        </w:rPr>
        <w:t xml:space="preserve">. </w:t>
      </w:r>
      <w:r w:rsidR="00716621" w:rsidRPr="00A37A41">
        <w:rPr>
          <w:b/>
          <w:lang w:val="ru-RU"/>
        </w:rPr>
        <w:t>2</w:t>
      </w:r>
      <w:r w:rsidR="00013D1B" w:rsidRPr="00A37A41">
        <w:rPr>
          <w:b/>
          <w:lang w:val="ru-RU"/>
        </w:rPr>
        <w:t>.</w:t>
      </w:r>
      <w:r w:rsidR="00013D1B" w:rsidRPr="00A37A41">
        <w:rPr>
          <w:lang w:val="ru-RU"/>
        </w:rPr>
        <w:t xml:space="preserve"> </w:t>
      </w:r>
      <w:r>
        <w:rPr>
          <w:lang w:val="ru-RU"/>
        </w:rPr>
        <w:t xml:space="preserve">Примеры изображений </w:t>
      </w:r>
      <w:r w:rsidRPr="00C90430">
        <w:rPr>
          <w:lang w:val="ru-RU"/>
        </w:rPr>
        <w:t>базы данных</w:t>
      </w:r>
      <w:r w:rsidRPr="00713623">
        <w:rPr>
          <w:lang w:val="ru-RU"/>
        </w:rPr>
        <w:t xml:space="preserve"> </w:t>
      </w:r>
      <w:proofErr w:type="spellStart"/>
      <w:r>
        <w:t>GeoEye</w:t>
      </w:r>
      <w:proofErr w:type="spellEnd"/>
      <w:r w:rsidRPr="00713623">
        <w:rPr>
          <w:lang w:val="ru-RU"/>
        </w:rPr>
        <w:t>-1</w:t>
      </w:r>
      <w:r w:rsidR="00013D1B" w:rsidRPr="00A37A41">
        <w:rPr>
          <w:lang w:val="ru-RU"/>
        </w:rPr>
        <w:t>.</w:t>
      </w:r>
    </w:p>
    <w:p w:rsidR="00C90430" w:rsidRPr="00C90430" w:rsidRDefault="00C90430" w:rsidP="00013D1B">
      <w:pPr>
        <w:pStyle w:val="p1a"/>
        <w:ind w:firstLine="284"/>
      </w:pPr>
      <w:r w:rsidRPr="00C90430">
        <w:rPr>
          <w:lang w:val="ru-RU"/>
        </w:rPr>
        <w:t>Для нашего исследования были использованы 14 цветных спутниковых снимка из приватной базы данных российских городов. Каждый снимок размером порядка 8192x8192 пикселей имеет пространственное разрешение 0.5 м/пиксель. Изображения этой базы данных покрывают территорию трех российских городов: Москвы, Ярославля и Рыбинска. Примеры</w:t>
      </w:r>
      <w:r w:rsidRPr="00C90430">
        <w:t xml:space="preserve"> </w:t>
      </w:r>
      <w:r w:rsidRPr="00C90430">
        <w:rPr>
          <w:lang w:val="ru-RU"/>
        </w:rPr>
        <w:t>снимков</w:t>
      </w:r>
      <w:r w:rsidRPr="00C90430">
        <w:t xml:space="preserve"> </w:t>
      </w:r>
      <w:r w:rsidRPr="00C90430">
        <w:rPr>
          <w:lang w:val="ru-RU"/>
        </w:rPr>
        <w:t>из</w:t>
      </w:r>
      <w:r w:rsidRPr="00C90430">
        <w:t xml:space="preserve"> </w:t>
      </w:r>
      <w:r w:rsidRPr="00C90430">
        <w:rPr>
          <w:lang w:val="ru-RU"/>
        </w:rPr>
        <w:t>этой</w:t>
      </w:r>
      <w:r w:rsidRPr="00C90430">
        <w:t xml:space="preserve"> </w:t>
      </w:r>
      <w:r w:rsidRPr="00C90430">
        <w:rPr>
          <w:lang w:val="ru-RU"/>
        </w:rPr>
        <w:t>базы</w:t>
      </w:r>
      <w:r w:rsidRPr="00C90430">
        <w:t xml:space="preserve"> </w:t>
      </w:r>
      <w:r w:rsidRPr="00C90430">
        <w:rPr>
          <w:lang w:val="ru-RU"/>
        </w:rPr>
        <w:t>показаны</w:t>
      </w:r>
      <w:r w:rsidRPr="00C90430">
        <w:t xml:space="preserve"> </w:t>
      </w:r>
      <w:r w:rsidRPr="00C90430">
        <w:rPr>
          <w:lang w:val="ru-RU"/>
        </w:rPr>
        <w:t>на</w:t>
      </w:r>
      <w:r w:rsidRPr="00C90430">
        <w:t xml:space="preserve"> </w:t>
      </w:r>
      <w:r w:rsidRPr="00C90430">
        <w:rPr>
          <w:lang w:val="ru-RU"/>
        </w:rPr>
        <w:t>рис</w:t>
      </w:r>
      <w:r w:rsidRPr="00C90430">
        <w:t xml:space="preserve">. </w:t>
      </w:r>
      <w:r>
        <w:rPr>
          <w:lang w:val="ru-RU"/>
        </w:rPr>
        <w:t>3</w:t>
      </w:r>
      <w:r w:rsidRPr="00C90430">
        <w:t>.</w:t>
      </w:r>
    </w:p>
    <w:p w:rsidR="00013D1B" w:rsidRPr="00EE1BBB" w:rsidRDefault="00E556B3" w:rsidP="00E556B3">
      <w:pPr>
        <w:spacing w:before="360"/>
        <w:ind w:left="227" w:hanging="227"/>
        <w:jc w:val="center"/>
      </w:pPr>
      <w:r w:rsidRPr="00E556B3">
        <w:rPr>
          <w:noProof/>
          <w:lang w:val="ru-RU" w:eastAsia="ru-RU"/>
        </w:rPr>
        <w:drawing>
          <wp:inline distT="0" distB="0" distL="0" distR="0">
            <wp:extent cx="4372214" cy="1449698"/>
            <wp:effectExtent l="19050" t="0" r="9286" b="0"/>
            <wp:docPr id="21"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1" cstate="print"/>
                    <a:stretch>
                      <a:fillRect/>
                    </a:stretch>
                  </pic:blipFill>
                  <pic:spPr bwMode="auto">
                    <a:xfrm>
                      <a:off x="0" y="0"/>
                      <a:ext cx="4394229" cy="1456998"/>
                    </a:xfrm>
                    <a:prstGeom prst="rect">
                      <a:avLst/>
                    </a:prstGeom>
                    <a:noFill/>
                    <a:ln w="9525">
                      <a:noFill/>
                      <a:miter lim="800000"/>
                      <a:headEnd/>
                      <a:tailEnd/>
                    </a:ln>
                  </pic:spPr>
                </pic:pic>
              </a:graphicData>
            </a:graphic>
          </wp:inline>
        </w:drawing>
      </w:r>
    </w:p>
    <w:p w:rsidR="00013D1B" w:rsidRPr="00C90430" w:rsidRDefault="00C90430" w:rsidP="00013D1B">
      <w:pPr>
        <w:pStyle w:val="figurecaption"/>
        <w:jc w:val="both"/>
        <w:rPr>
          <w:lang w:val="ru-RU"/>
        </w:rPr>
      </w:pPr>
      <w:r>
        <w:rPr>
          <w:b/>
          <w:lang w:val="ru-RU"/>
        </w:rPr>
        <w:t>Рис</w:t>
      </w:r>
      <w:r w:rsidR="00013D1B" w:rsidRPr="00C90430">
        <w:rPr>
          <w:b/>
          <w:lang w:val="ru-RU"/>
        </w:rPr>
        <w:t xml:space="preserve">. </w:t>
      </w:r>
      <w:r w:rsidR="003E2E60" w:rsidRPr="00C90430">
        <w:rPr>
          <w:b/>
          <w:lang w:val="ru-RU"/>
        </w:rPr>
        <w:t>3</w:t>
      </w:r>
      <w:r w:rsidR="00013D1B" w:rsidRPr="00C90430">
        <w:rPr>
          <w:b/>
          <w:lang w:val="ru-RU"/>
        </w:rPr>
        <w:t>.</w:t>
      </w:r>
      <w:r w:rsidR="00013D1B" w:rsidRPr="00C90430">
        <w:rPr>
          <w:lang w:val="ru-RU"/>
        </w:rPr>
        <w:t xml:space="preserve"> </w:t>
      </w:r>
      <w:r w:rsidRPr="00C90430">
        <w:rPr>
          <w:lang w:val="ru-RU"/>
        </w:rPr>
        <w:t>Примеры изображений из приватной базы данных</w:t>
      </w:r>
      <w:r w:rsidR="00013D1B" w:rsidRPr="00C90430">
        <w:rPr>
          <w:lang w:val="ru-RU"/>
        </w:rPr>
        <w:t>.</w:t>
      </w:r>
    </w:p>
    <w:p w:rsidR="00F72F66" w:rsidRDefault="006F44EB" w:rsidP="00F72F66">
      <w:pPr>
        <w:pStyle w:val="heading1"/>
      </w:pPr>
      <w:r>
        <w:rPr>
          <w:lang w:val="ru-RU"/>
        </w:rPr>
        <w:t>Алгоритмы глубокого обучения</w:t>
      </w:r>
    </w:p>
    <w:p w:rsidR="00F72F66" w:rsidRPr="006B172C" w:rsidRDefault="006B172C" w:rsidP="00F72F66">
      <w:pPr>
        <w:pStyle w:val="p1a"/>
        <w:rPr>
          <w:lang w:val="ru-RU"/>
        </w:rPr>
      </w:pPr>
      <w:r w:rsidRPr="006B172C">
        <w:rPr>
          <w:lang w:val="ru-RU"/>
        </w:rPr>
        <w:t xml:space="preserve">В данной статье представлены </w:t>
      </w:r>
      <w:r>
        <w:rPr>
          <w:lang w:val="ru-RU"/>
        </w:rPr>
        <w:t xml:space="preserve">разработанные архитектуры </w:t>
      </w:r>
      <w:proofErr w:type="spellStart"/>
      <w:r w:rsidRPr="006B172C">
        <w:rPr>
          <w:lang w:val="ru-RU"/>
        </w:rPr>
        <w:t>сверточн</w:t>
      </w:r>
      <w:r>
        <w:rPr>
          <w:lang w:val="ru-RU"/>
        </w:rPr>
        <w:t>ых</w:t>
      </w:r>
      <w:proofErr w:type="spellEnd"/>
      <w:r w:rsidRPr="006B172C">
        <w:rPr>
          <w:lang w:val="ru-RU"/>
        </w:rPr>
        <w:t xml:space="preserve"> нейронн</w:t>
      </w:r>
      <w:r>
        <w:rPr>
          <w:lang w:val="ru-RU"/>
        </w:rPr>
        <w:t>ых сетей</w:t>
      </w:r>
      <w:r w:rsidRPr="006B172C">
        <w:rPr>
          <w:lang w:val="ru-RU"/>
        </w:rPr>
        <w:t>. Это специальная архитектура нейронной сети, направленная на быстрое и качественное обнаружение различных объектов [1</w:t>
      </w:r>
      <w:r>
        <w:rPr>
          <w:lang w:val="ru-RU"/>
        </w:rPr>
        <w:t>2</w:t>
      </w:r>
      <w:r w:rsidRPr="006B172C">
        <w:rPr>
          <w:lang w:val="ru-RU"/>
        </w:rPr>
        <w:t xml:space="preserve">]. В данном исследовании был проделан сравнительный анализ работы сетей </w:t>
      </w:r>
      <w:proofErr w:type="spellStart"/>
      <w:r w:rsidRPr="006B172C">
        <w:rPr>
          <w:lang w:val="ru-RU"/>
        </w:rPr>
        <w:t>U-Net</w:t>
      </w:r>
      <w:proofErr w:type="spellEnd"/>
      <w:r w:rsidRPr="006B172C">
        <w:rPr>
          <w:lang w:val="ru-RU"/>
        </w:rPr>
        <w:t xml:space="preserve"> [7] и </w:t>
      </w:r>
      <w:proofErr w:type="spellStart"/>
      <w:r w:rsidRPr="006B172C">
        <w:rPr>
          <w:lang w:val="ru-RU"/>
        </w:rPr>
        <w:t>LinkNet</w:t>
      </w:r>
      <w:proofErr w:type="spellEnd"/>
      <w:r w:rsidRPr="006B172C">
        <w:rPr>
          <w:lang w:val="ru-RU"/>
        </w:rPr>
        <w:t xml:space="preserve"> [8]</w:t>
      </w:r>
      <w:r>
        <w:rPr>
          <w:lang w:val="ru-RU"/>
        </w:rPr>
        <w:t xml:space="preserve">. Результаты, приведенные в данной работе, продолжают исследования, представленные в статьях </w:t>
      </w:r>
      <w:r w:rsidR="00F72F66" w:rsidRPr="001739C2">
        <w:rPr>
          <w:lang w:val="ru-RU"/>
        </w:rPr>
        <w:t>[1</w:t>
      </w:r>
      <w:r w:rsidR="008C6F11" w:rsidRPr="001739C2">
        <w:rPr>
          <w:lang w:val="ru-RU"/>
        </w:rPr>
        <w:t>3, 14</w:t>
      </w:r>
      <w:r w:rsidR="00F72F66" w:rsidRPr="001739C2">
        <w:rPr>
          <w:lang w:val="ru-RU"/>
        </w:rPr>
        <w:t>].</w:t>
      </w:r>
    </w:p>
    <w:p w:rsidR="001739C2" w:rsidRDefault="001739C2" w:rsidP="00F72F66">
      <w:pPr>
        <w:pStyle w:val="p1a"/>
        <w:ind w:firstLine="284"/>
        <w:rPr>
          <w:lang w:val="ru-RU"/>
        </w:rPr>
      </w:pPr>
      <w:r w:rsidRPr="001739C2">
        <w:rPr>
          <w:lang w:val="ru-RU"/>
        </w:rPr>
        <w:t xml:space="preserve">Все разработанные </w:t>
      </w:r>
      <w:proofErr w:type="spellStart"/>
      <w:r w:rsidRPr="001739C2">
        <w:rPr>
          <w:lang w:val="ru-RU"/>
        </w:rPr>
        <w:t>сверточные</w:t>
      </w:r>
      <w:proofErr w:type="spellEnd"/>
      <w:r w:rsidRPr="001739C2">
        <w:rPr>
          <w:lang w:val="ru-RU"/>
        </w:rPr>
        <w:t xml:space="preserve"> нейронные сети были реализованы с помощью библиотеки </w:t>
      </w:r>
      <w:proofErr w:type="spellStart"/>
      <w:r w:rsidRPr="001739C2">
        <w:rPr>
          <w:lang w:val="ru-RU"/>
        </w:rPr>
        <w:t>Keras</w:t>
      </w:r>
      <w:proofErr w:type="spellEnd"/>
      <w:r w:rsidRPr="001739C2">
        <w:rPr>
          <w:lang w:val="ru-RU"/>
        </w:rPr>
        <w:t xml:space="preserve"> с использованием </w:t>
      </w:r>
      <w:proofErr w:type="spellStart"/>
      <w:r w:rsidRPr="001739C2">
        <w:rPr>
          <w:lang w:val="ru-RU"/>
        </w:rPr>
        <w:t>фреймворка</w:t>
      </w:r>
      <w:proofErr w:type="spellEnd"/>
      <w:r w:rsidRPr="001739C2">
        <w:rPr>
          <w:lang w:val="ru-RU"/>
        </w:rPr>
        <w:t xml:space="preserve"> </w:t>
      </w:r>
      <w:proofErr w:type="spellStart"/>
      <w:r w:rsidRPr="001739C2">
        <w:rPr>
          <w:lang w:val="ru-RU"/>
        </w:rPr>
        <w:t>Tensorflow</w:t>
      </w:r>
      <w:proofErr w:type="spellEnd"/>
      <w:r w:rsidRPr="001739C2">
        <w:rPr>
          <w:lang w:val="ru-RU"/>
        </w:rPr>
        <w:t xml:space="preserve"> в качестве </w:t>
      </w:r>
      <w:proofErr w:type="spellStart"/>
      <w:r w:rsidRPr="001739C2">
        <w:rPr>
          <w:lang w:val="ru-RU"/>
        </w:rPr>
        <w:t>бэкэнда</w:t>
      </w:r>
      <w:proofErr w:type="spellEnd"/>
      <w:r w:rsidRPr="001739C2">
        <w:rPr>
          <w:lang w:val="ru-RU"/>
        </w:rPr>
        <w:t xml:space="preserve">. </w:t>
      </w:r>
      <w:proofErr w:type="spellStart"/>
      <w:r w:rsidRPr="001739C2">
        <w:rPr>
          <w:lang w:val="ru-RU"/>
        </w:rPr>
        <w:t>Keras</w:t>
      </w:r>
      <w:proofErr w:type="spellEnd"/>
      <w:r w:rsidRPr="001739C2">
        <w:rPr>
          <w:lang w:val="ru-RU"/>
        </w:rPr>
        <w:t xml:space="preserve"> - это библиотека с открытым исходным кодом, написанная на языке программирования </w:t>
      </w:r>
      <w:proofErr w:type="spellStart"/>
      <w:r w:rsidRPr="001739C2">
        <w:rPr>
          <w:lang w:val="ru-RU"/>
        </w:rPr>
        <w:t>Python</w:t>
      </w:r>
      <w:proofErr w:type="spellEnd"/>
      <w:r w:rsidRPr="001739C2">
        <w:rPr>
          <w:lang w:val="ru-RU"/>
        </w:rPr>
        <w:t xml:space="preserve">. Она предоставляет множество реализаций широко используемых структурных блоков нейронной сети, а также </w:t>
      </w:r>
      <w:r w:rsidRPr="001739C2">
        <w:rPr>
          <w:lang w:val="ru-RU"/>
        </w:rPr>
        <w:lastRenderedPageBreak/>
        <w:t>готовых инструментов для предварительной обработки изображений и текстовых данных [1</w:t>
      </w:r>
      <w:r>
        <w:rPr>
          <w:lang w:val="ru-RU"/>
        </w:rPr>
        <w:t>5</w:t>
      </w:r>
      <w:r w:rsidRPr="001739C2">
        <w:rPr>
          <w:lang w:val="ru-RU"/>
        </w:rPr>
        <w:t xml:space="preserve">]. Кроме того, эта библиотека позволяет обучать модели на </w:t>
      </w:r>
      <w:r>
        <w:rPr>
          <w:lang w:val="ru-RU"/>
        </w:rPr>
        <w:t>графических процессорах видеокарты</w:t>
      </w:r>
      <w:r w:rsidRPr="001739C2">
        <w:rPr>
          <w:lang w:val="ru-RU"/>
        </w:rPr>
        <w:t>.</w:t>
      </w:r>
    </w:p>
    <w:p w:rsidR="0081123E" w:rsidRPr="0081123E" w:rsidRDefault="0081123E" w:rsidP="0081123E">
      <w:pPr>
        <w:rPr>
          <w:lang w:val="ru-RU"/>
        </w:rPr>
      </w:pPr>
      <w:proofErr w:type="spellStart"/>
      <w:r w:rsidRPr="0081123E">
        <w:rPr>
          <w:lang w:val="ru-RU"/>
        </w:rPr>
        <w:t>TensorFlow</w:t>
      </w:r>
      <w:proofErr w:type="spellEnd"/>
      <w:r w:rsidRPr="0081123E">
        <w:rPr>
          <w:lang w:val="ru-RU"/>
        </w:rPr>
        <w:t xml:space="preserve"> - это программная библиотека с открытым исходным кодом для высокопроизводительных численных расчетов. Этот </w:t>
      </w:r>
      <w:proofErr w:type="spellStart"/>
      <w:r w:rsidRPr="0081123E">
        <w:rPr>
          <w:lang w:val="ru-RU"/>
        </w:rPr>
        <w:t>фреймворк</w:t>
      </w:r>
      <w:proofErr w:type="spellEnd"/>
      <w:r w:rsidRPr="0081123E">
        <w:rPr>
          <w:lang w:val="ru-RU"/>
        </w:rPr>
        <w:t xml:space="preserve"> используется также в области машинного обучения, например для создания нейронных сетей. </w:t>
      </w:r>
      <w:proofErr w:type="spellStart"/>
      <w:r w:rsidRPr="0081123E">
        <w:rPr>
          <w:lang w:val="ru-RU"/>
        </w:rPr>
        <w:t>Tensorflow</w:t>
      </w:r>
      <w:proofErr w:type="spellEnd"/>
      <w:r w:rsidRPr="0081123E">
        <w:rPr>
          <w:lang w:val="ru-RU"/>
        </w:rPr>
        <w:t xml:space="preserve"> </w:t>
      </w:r>
      <w:proofErr w:type="gramStart"/>
      <w:r w:rsidRPr="0081123E">
        <w:rPr>
          <w:lang w:val="ru-RU"/>
        </w:rPr>
        <w:t>нацелен</w:t>
      </w:r>
      <w:proofErr w:type="gramEnd"/>
      <w:r w:rsidRPr="0081123E">
        <w:rPr>
          <w:lang w:val="ru-RU"/>
        </w:rPr>
        <w:t xml:space="preserve"> на быстрое обнаружение и классификацию изображений, достигая качес</w:t>
      </w:r>
      <w:r>
        <w:rPr>
          <w:lang w:val="ru-RU"/>
        </w:rPr>
        <w:t>тва человеческого восприятия [16</w:t>
      </w:r>
      <w:r w:rsidRPr="0081123E">
        <w:rPr>
          <w:lang w:val="ru-RU"/>
        </w:rPr>
        <w:t>].</w:t>
      </w:r>
    </w:p>
    <w:p w:rsidR="00F50E55" w:rsidRPr="00EE1BBB" w:rsidRDefault="00492EA4" w:rsidP="00F50E55">
      <w:pPr>
        <w:spacing w:before="360"/>
        <w:ind w:left="227" w:hanging="227"/>
      </w:pPr>
      <w:r>
        <w:rPr>
          <w:noProof/>
          <w:lang w:val="ru-RU" w:eastAsia="ru-RU"/>
        </w:rPr>
        <w:drawing>
          <wp:inline distT="0" distB="0" distL="0" distR="0">
            <wp:extent cx="4390055" cy="2053087"/>
            <wp:effectExtent l="19050" t="0" r="0" b="0"/>
            <wp:docPr id="1" name="Рисунок 1" descr="C:\Users\User\Downloads\U-N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et (2).png"/>
                    <pic:cNvPicPr>
                      <a:picLocks noChangeAspect="1" noChangeArrowheads="1"/>
                    </pic:cNvPicPr>
                  </pic:nvPicPr>
                  <pic:blipFill>
                    <a:blip r:embed="rId12" cstate="print"/>
                    <a:srcRect/>
                    <a:stretch>
                      <a:fillRect/>
                    </a:stretch>
                  </pic:blipFill>
                  <pic:spPr bwMode="auto">
                    <a:xfrm>
                      <a:off x="0" y="0"/>
                      <a:ext cx="4392930" cy="2054432"/>
                    </a:xfrm>
                    <a:prstGeom prst="rect">
                      <a:avLst/>
                    </a:prstGeom>
                    <a:noFill/>
                    <a:ln w="9525">
                      <a:noFill/>
                      <a:miter lim="800000"/>
                      <a:headEnd/>
                      <a:tailEnd/>
                    </a:ln>
                  </pic:spPr>
                </pic:pic>
              </a:graphicData>
            </a:graphic>
          </wp:inline>
        </w:drawing>
      </w:r>
    </w:p>
    <w:p w:rsidR="00F50E55" w:rsidRPr="00AE6B57" w:rsidRDefault="0081123E" w:rsidP="00F50E55">
      <w:pPr>
        <w:pStyle w:val="figurecaption"/>
        <w:jc w:val="both"/>
        <w:rPr>
          <w:lang w:val="ru-RU"/>
        </w:rPr>
      </w:pPr>
      <w:r>
        <w:rPr>
          <w:b/>
          <w:lang w:val="ru-RU"/>
        </w:rPr>
        <w:t>Рис</w:t>
      </w:r>
      <w:r w:rsidR="00F50E55" w:rsidRPr="00AE6B57">
        <w:rPr>
          <w:b/>
          <w:lang w:val="ru-RU"/>
        </w:rPr>
        <w:t xml:space="preserve">. </w:t>
      </w:r>
      <w:r w:rsidR="003E2E60" w:rsidRPr="00AE6B57">
        <w:rPr>
          <w:b/>
          <w:lang w:val="ru-RU"/>
        </w:rPr>
        <w:t>4</w:t>
      </w:r>
      <w:r w:rsidR="00F50E55" w:rsidRPr="00AE6B57">
        <w:rPr>
          <w:b/>
          <w:lang w:val="ru-RU"/>
        </w:rPr>
        <w:t>.</w:t>
      </w:r>
      <w:r w:rsidR="00F50E55" w:rsidRPr="00AE6B57">
        <w:rPr>
          <w:lang w:val="ru-RU"/>
        </w:rPr>
        <w:t xml:space="preserve"> </w:t>
      </w:r>
      <w:r>
        <w:rPr>
          <w:lang w:val="ru-RU"/>
        </w:rPr>
        <w:t xml:space="preserve">Архитектура сети </w:t>
      </w:r>
      <w:r>
        <w:t>U</w:t>
      </w:r>
      <w:r w:rsidRPr="00AE6B57">
        <w:rPr>
          <w:lang w:val="ru-RU"/>
        </w:rPr>
        <w:t>-</w:t>
      </w:r>
      <w:r>
        <w:t>Net</w:t>
      </w:r>
      <w:r w:rsidR="00F50E55" w:rsidRPr="00AE6B57">
        <w:rPr>
          <w:lang w:val="ru-RU"/>
        </w:rPr>
        <w:t>.</w:t>
      </w:r>
    </w:p>
    <w:p w:rsidR="00AE6B57" w:rsidRPr="00EF4E45" w:rsidRDefault="00AE6B57" w:rsidP="00F50E55">
      <w:pPr>
        <w:pStyle w:val="p1a"/>
        <w:ind w:firstLine="284"/>
        <w:rPr>
          <w:lang w:val="ru-RU"/>
        </w:rPr>
      </w:pPr>
      <w:r w:rsidRPr="00AE6B57">
        <w:rPr>
          <w:lang w:val="ru-RU"/>
        </w:rPr>
        <w:t xml:space="preserve">Как показано на рис.4, </w:t>
      </w:r>
      <w:r w:rsidRPr="00AE6B57">
        <w:t>U</w:t>
      </w:r>
      <w:r w:rsidRPr="00AE6B57">
        <w:rPr>
          <w:lang w:val="ru-RU"/>
        </w:rPr>
        <w:t>-</w:t>
      </w:r>
      <w:r w:rsidRPr="00AE6B57">
        <w:t>Net</w:t>
      </w:r>
      <w:r w:rsidRPr="00AE6B57">
        <w:rPr>
          <w:lang w:val="ru-RU"/>
        </w:rPr>
        <w:t xml:space="preserve"> состоит из двух частей: кодировщика (слева) и </w:t>
      </w:r>
      <w:proofErr w:type="spellStart"/>
      <w:r w:rsidRPr="00AE6B57">
        <w:rPr>
          <w:lang w:val="ru-RU"/>
        </w:rPr>
        <w:t>декодировщика</w:t>
      </w:r>
      <w:proofErr w:type="spellEnd"/>
      <w:r w:rsidRPr="00AE6B57">
        <w:rPr>
          <w:lang w:val="ru-RU"/>
        </w:rPr>
        <w:t xml:space="preserve"> (справа). Кодировщик представляет собой нейронную сеть с типичной архитектурой </w:t>
      </w:r>
      <w:proofErr w:type="spellStart"/>
      <w:r w:rsidRPr="00AE6B57">
        <w:rPr>
          <w:lang w:val="ru-RU"/>
        </w:rPr>
        <w:t>сверточной</w:t>
      </w:r>
      <w:proofErr w:type="spellEnd"/>
      <w:r w:rsidRPr="00AE6B57">
        <w:rPr>
          <w:lang w:val="ru-RU"/>
        </w:rPr>
        <w:t xml:space="preserve"> нейронной сети, состоящей из четырех блоков. Каждый такой блок состоит из двух </w:t>
      </w:r>
      <w:proofErr w:type="spellStart"/>
      <w:r w:rsidRPr="00AE6B57">
        <w:rPr>
          <w:lang w:val="ru-RU"/>
        </w:rPr>
        <w:t>сверточных</w:t>
      </w:r>
      <w:proofErr w:type="spellEnd"/>
      <w:r w:rsidRPr="00AE6B57">
        <w:rPr>
          <w:lang w:val="ru-RU"/>
        </w:rPr>
        <w:t xml:space="preserve"> слоев с фильтром 3 × 3, с примененной к каждому из них функции активации </w:t>
      </w:r>
      <w:proofErr w:type="spellStart"/>
      <w:r w:rsidRPr="00AE6B57">
        <w:t>ReLU</w:t>
      </w:r>
      <w:proofErr w:type="spellEnd"/>
      <w:r w:rsidRPr="00AE6B57">
        <w:rPr>
          <w:lang w:val="ru-RU"/>
        </w:rPr>
        <w:t xml:space="preserve">, а также операции понижения дискретизации с помощью оператора </w:t>
      </w:r>
      <w:proofErr w:type="spellStart"/>
      <w:r w:rsidRPr="00AE6B57">
        <w:t>maxpooling</w:t>
      </w:r>
      <w:proofErr w:type="spellEnd"/>
      <w:r w:rsidRPr="00AE6B57">
        <w:rPr>
          <w:lang w:val="ru-RU"/>
        </w:rPr>
        <w:t xml:space="preserve"> с размером фильтра 2 × 2 и шагом 2. </w:t>
      </w:r>
      <w:proofErr w:type="spellStart"/>
      <w:r w:rsidRPr="00AE6B57">
        <w:rPr>
          <w:lang w:val="ru-RU"/>
        </w:rPr>
        <w:t>Декодировщик</w:t>
      </w:r>
      <w:proofErr w:type="spellEnd"/>
      <w:r w:rsidRPr="00AE6B57">
        <w:rPr>
          <w:lang w:val="ru-RU"/>
        </w:rPr>
        <w:t xml:space="preserve"> содержит такое же количество блоков, как и кодировщик. Каждый блок </w:t>
      </w:r>
      <w:proofErr w:type="spellStart"/>
      <w:r w:rsidRPr="00AE6B57">
        <w:rPr>
          <w:lang w:val="ru-RU"/>
        </w:rPr>
        <w:t>декодировщика</w:t>
      </w:r>
      <w:proofErr w:type="spellEnd"/>
      <w:r w:rsidRPr="00AE6B57">
        <w:rPr>
          <w:lang w:val="ru-RU"/>
        </w:rPr>
        <w:t xml:space="preserve"> состоит из операций повышения дискретизации с помощью оператора </w:t>
      </w:r>
      <w:proofErr w:type="spellStart"/>
      <w:r w:rsidRPr="00AE6B57">
        <w:t>upsampling</w:t>
      </w:r>
      <w:proofErr w:type="spellEnd"/>
      <w:r w:rsidRPr="00AE6B57">
        <w:rPr>
          <w:lang w:val="ru-RU"/>
        </w:rPr>
        <w:t xml:space="preserve"> с размером фильтра 2 × 2 и объединения с соответствующим набором признаков от кодировщика, двух </w:t>
      </w:r>
      <w:proofErr w:type="spellStart"/>
      <w:r w:rsidRPr="00AE6B57">
        <w:rPr>
          <w:lang w:val="ru-RU"/>
        </w:rPr>
        <w:t>сверточных</w:t>
      </w:r>
      <w:proofErr w:type="spellEnd"/>
      <w:r w:rsidRPr="00AE6B57">
        <w:rPr>
          <w:lang w:val="ru-RU"/>
        </w:rPr>
        <w:t xml:space="preserve"> слоев с фильтром 3 × 3 и примененной к каждому из них функции активации </w:t>
      </w:r>
      <w:proofErr w:type="spellStart"/>
      <w:r w:rsidRPr="00AE6B57">
        <w:t>ReLU</w:t>
      </w:r>
      <w:proofErr w:type="spellEnd"/>
      <w:r w:rsidRPr="00AE6B57">
        <w:rPr>
          <w:lang w:val="ru-RU"/>
        </w:rPr>
        <w:t>. Последний слой сети выполняет операцию свертки с фильтром размера 1</w:t>
      </w:r>
      <w:r w:rsidRPr="00AE6B57">
        <w:t>x</w:t>
      </w:r>
      <w:r w:rsidRPr="00AE6B57">
        <w:rPr>
          <w:lang w:val="ru-RU"/>
        </w:rPr>
        <w:t xml:space="preserve">1 для </w:t>
      </w:r>
      <w:proofErr w:type="spellStart"/>
      <w:r w:rsidRPr="00AE6B57">
        <w:rPr>
          <w:lang w:val="ru-RU"/>
        </w:rPr>
        <w:t>соотносения</w:t>
      </w:r>
      <w:proofErr w:type="spellEnd"/>
      <w:r w:rsidRPr="00AE6B57">
        <w:rPr>
          <w:lang w:val="ru-RU"/>
        </w:rPr>
        <w:t xml:space="preserve"> каждого пикселя определенному классу. В итоге, сеть имеет 19 </w:t>
      </w:r>
      <w:proofErr w:type="spellStart"/>
      <w:r w:rsidRPr="00AE6B57">
        <w:rPr>
          <w:lang w:val="ru-RU"/>
        </w:rPr>
        <w:t>сверточных</w:t>
      </w:r>
      <w:proofErr w:type="spellEnd"/>
      <w:r w:rsidRPr="00AE6B57">
        <w:rPr>
          <w:lang w:val="ru-RU"/>
        </w:rPr>
        <w:t xml:space="preserve"> слоев, 18 функций активации </w:t>
      </w:r>
      <w:proofErr w:type="spellStart"/>
      <w:r w:rsidRPr="00AE6B57">
        <w:t>ReLU</w:t>
      </w:r>
      <w:proofErr w:type="spellEnd"/>
      <w:r w:rsidRPr="00AE6B57">
        <w:rPr>
          <w:lang w:val="ru-RU"/>
        </w:rPr>
        <w:t xml:space="preserve">, 4 операций понижения дискретизации, 4 операций </w:t>
      </w:r>
      <w:proofErr w:type="spellStart"/>
      <w:r w:rsidRPr="00AE6B57">
        <w:t>upsampling</w:t>
      </w:r>
      <w:proofErr w:type="spellEnd"/>
      <w:r w:rsidRPr="00AE6B57">
        <w:rPr>
          <w:lang w:val="ru-RU"/>
        </w:rPr>
        <w:t xml:space="preserve"> и 4 операций слияния признаков.</w:t>
      </w:r>
    </w:p>
    <w:p w:rsidR="00AE6B57" w:rsidRPr="00AE6B57" w:rsidRDefault="00AE6B57" w:rsidP="00AE6B57">
      <w:pPr>
        <w:rPr>
          <w:lang w:val="ru-RU"/>
        </w:rPr>
      </w:pPr>
      <w:r w:rsidRPr="00AE6B57">
        <w:rPr>
          <w:lang w:val="ru-RU"/>
        </w:rPr>
        <w:t xml:space="preserve">Как и описанная выше архитектура сети </w:t>
      </w:r>
      <w:r w:rsidRPr="00AE6B57">
        <w:t>U</w:t>
      </w:r>
      <w:r w:rsidRPr="00AE6B57">
        <w:rPr>
          <w:lang w:val="ru-RU"/>
        </w:rPr>
        <w:t>-</w:t>
      </w:r>
      <w:r w:rsidRPr="00AE6B57">
        <w:t>Net</w:t>
      </w:r>
      <w:r w:rsidRPr="00AE6B57">
        <w:rPr>
          <w:lang w:val="ru-RU"/>
        </w:rPr>
        <w:t xml:space="preserve">, </w:t>
      </w:r>
      <w:proofErr w:type="spellStart"/>
      <w:r w:rsidRPr="00AE6B57">
        <w:t>LinkNet</w:t>
      </w:r>
      <w:proofErr w:type="spellEnd"/>
      <w:r w:rsidRPr="00AE6B57">
        <w:rPr>
          <w:lang w:val="ru-RU"/>
        </w:rPr>
        <w:t xml:space="preserve"> имеет две части: кодировщик и </w:t>
      </w:r>
      <w:proofErr w:type="spellStart"/>
      <w:r w:rsidRPr="00AE6B57">
        <w:rPr>
          <w:lang w:val="ru-RU"/>
        </w:rPr>
        <w:t>декодировщик</w:t>
      </w:r>
      <w:proofErr w:type="spellEnd"/>
      <w:r w:rsidRPr="00AE6B57">
        <w:rPr>
          <w:lang w:val="ru-RU"/>
        </w:rPr>
        <w:t>. Согласно архит</w:t>
      </w:r>
      <w:r>
        <w:rPr>
          <w:lang w:val="ru-RU"/>
        </w:rPr>
        <w:t xml:space="preserve">ектуре сети, указанной на рис. </w:t>
      </w:r>
      <w:r w:rsidRPr="00AE6B57">
        <w:rPr>
          <w:lang w:val="ru-RU"/>
        </w:rPr>
        <w:t xml:space="preserve">5, обе подсети состоят из 4 блоков. Каждый блок кодировщика содержит 4 </w:t>
      </w:r>
      <w:proofErr w:type="spellStart"/>
      <w:r w:rsidRPr="00AE6B57">
        <w:rPr>
          <w:lang w:val="ru-RU"/>
        </w:rPr>
        <w:t>сверточных</w:t>
      </w:r>
      <w:proofErr w:type="spellEnd"/>
      <w:r w:rsidRPr="00AE6B57">
        <w:rPr>
          <w:lang w:val="ru-RU"/>
        </w:rPr>
        <w:t xml:space="preserve"> слоя, 2 слоя слияния признаков и 1 операции понижения </w:t>
      </w:r>
      <w:r w:rsidRPr="00AE6B57">
        <w:rPr>
          <w:lang w:val="ru-RU"/>
        </w:rPr>
        <w:lastRenderedPageBreak/>
        <w:t xml:space="preserve">дискретизации с помощью оператора </w:t>
      </w:r>
      <w:proofErr w:type="spellStart"/>
      <w:r w:rsidRPr="00AE6B57">
        <w:t>maxpooling</w:t>
      </w:r>
      <w:proofErr w:type="spellEnd"/>
      <w:r w:rsidRPr="00AE6B57">
        <w:rPr>
          <w:lang w:val="ru-RU"/>
        </w:rPr>
        <w:t xml:space="preserve">. В соответствии со структурой блока кодировщика блок </w:t>
      </w:r>
      <w:proofErr w:type="spellStart"/>
      <w:r w:rsidRPr="00AE6B57">
        <w:rPr>
          <w:lang w:val="ru-RU"/>
        </w:rPr>
        <w:t>декодировщика</w:t>
      </w:r>
      <w:proofErr w:type="spellEnd"/>
      <w:r w:rsidRPr="00AE6B57">
        <w:rPr>
          <w:lang w:val="ru-RU"/>
        </w:rPr>
        <w:t xml:space="preserve"> имеет схожую архитектуру, за исключением слоев слияния признаков и применения оператора </w:t>
      </w:r>
      <w:proofErr w:type="spellStart"/>
      <w:r w:rsidRPr="00AE6B57">
        <w:t>maxpooling</w:t>
      </w:r>
      <w:proofErr w:type="spellEnd"/>
      <w:r w:rsidRPr="00AE6B57">
        <w:rPr>
          <w:lang w:val="ru-RU"/>
        </w:rPr>
        <w:t xml:space="preserve">, который был заменен на операцию повышения частоты дискретизации с помощью оператора </w:t>
      </w:r>
      <w:proofErr w:type="spellStart"/>
      <w:r w:rsidRPr="00AE6B57">
        <w:t>upsampling</w:t>
      </w:r>
      <w:proofErr w:type="spellEnd"/>
      <w:r w:rsidRPr="00AE6B57">
        <w:rPr>
          <w:lang w:val="ru-RU"/>
        </w:rPr>
        <w:t xml:space="preserve">. Более того, перед отправлением карты признаков в кодировщик, к картинке последовательно применялись операции пакетной нормализации, активации </w:t>
      </w:r>
      <w:proofErr w:type="spellStart"/>
      <w:r w:rsidRPr="00AE6B57">
        <w:t>ReLU</w:t>
      </w:r>
      <w:proofErr w:type="spellEnd"/>
      <w:r w:rsidRPr="00AE6B57">
        <w:rPr>
          <w:lang w:val="ru-RU"/>
        </w:rPr>
        <w:t xml:space="preserve">, свертки с размером фильтра 2 × 2 и понижения дискретизации с помощью оператора </w:t>
      </w:r>
      <w:proofErr w:type="spellStart"/>
      <w:r w:rsidRPr="00AE6B57">
        <w:t>maxpooling</w:t>
      </w:r>
      <w:proofErr w:type="spellEnd"/>
      <w:r w:rsidRPr="00AE6B57">
        <w:rPr>
          <w:lang w:val="ru-RU"/>
        </w:rPr>
        <w:t xml:space="preserve">. После выполнения последнего блока </w:t>
      </w:r>
      <w:proofErr w:type="spellStart"/>
      <w:r w:rsidRPr="00AE6B57">
        <w:rPr>
          <w:lang w:val="ru-RU"/>
        </w:rPr>
        <w:t>декодировщика</w:t>
      </w:r>
      <w:proofErr w:type="spellEnd"/>
      <w:r w:rsidRPr="00AE6B57">
        <w:rPr>
          <w:lang w:val="ru-RU"/>
        </w:rPr>
        <w:t xml:space="preserve">, над картой признаков дважды подряд выполнялась так же последовательность из операций повышения дискретизации с помощью оператора </w:t>
      </w:r>
      <w:proofErr w:type="spellStart"/>
      <w:r w:rsidRPr="00AE6B57">
        <w:t>upsampling</w:t>
      </w:r>
      <w:proofErr w:type="spellEnd"/>
      <w:r w:rsidRPr="00AE6B57">
        <w:rPr>
          <w:lang w:val="ru-RU"/>
        </w:rPr>
        <w:t xml:space="preserve">, пакетной нормализации, активации </w:t>
      </w:r>
      <w:proofErr w:type="spellStart"/>
      <w:r w:rsidRPr="00AE6B57">
        <w:t>ReLU</w:t>
      </w:r>
      <w:proofErr w:type="spellEnd"/>
      <w:r w:rsidRPr="00AE6B57">
        <w:rPr>
          <w:lang w:val="ru-RU"/>
        </w:rPr>
        <w:t xml:space="preserve"> и </w:t>
      </w:r>
      <w:proofErr w:type="spellStart"/>
      <w:r w:rsidRPr="00AE6B57">
        <w:rPr>
          <w:lang w:val="ru-RU"/>
        </w:rPr>
        <w:t>сверточного</w:t>
      </w:r>
      <w:proofErr w:type="spellEnd"/>
      <w:r w:rsidRPr="00AE6B57">
        <w:rPr>
          <w:lang w:val="ru-RU"/>
        </w:rPr>
        <w:t xml:space="preserve"> слоя с размером фильтра 2 × 2. </w:t>
      </w:r>
    </w:p>
    <w:p w:rsidR="00F50E55" w:rsidRDefault="00F50E55" w:rsidP="003B58A1">
      <w:pPr>
        <w:spacing w:before="360"/>
        <w:ind w:left="227" w:hanging="227"/>
        <w:jc w:val="center"/>
      </w:pPr>
      <w:r>
        <w:rPr>
          <w:noProof/>
          <w:lang w:val="ru-RU" w:eastAsia="ru-RU"/>
        </w:rPr>
        <w:drawing>
          <wp:inline distT="0" distB="0" distL="0" distR="0">
            <wp:extent cx="2355400" cy="2917800"/>
            <wp:effectExtent l="19050" t="0" r="6800" b="0"/>
            <wp:docPr id="26" name="Рисунок 6" descr="C:\Users\User\Downloads\LinkNe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LinkNet_original.png"/>
                    <pic:cNvPicPr>
                      <a:picLocks noChangeAspect="1" noChangeArrowheads="1"/>
                    </pic:cNvPicPr>
                  </pic:nvPicPr>
                  <pic:blipFill>
                    <a:blip r:embed="rId13" cstate="print"/>
                    <a:srcRect/>
                    <a:stretch>
                      <a:fillRect/>
                    </a:stretch>
                  </pic:blipFill>
                  <pic:spPr bwMode="auto">
                    <a:xfrm>
                      <a:off x="0" y="0"/>
                      <a:ext cx="2363047" cy="2927273"/>
                    </a:xfrm>
                    <a:prstGeom prst="rect">
                      <a:avLst/>
                    </a:prstGeom>
                    <a:noFill/>
                    <a:ln w="9525">
                      <a:noFill/>
                      <a:miter lim="800000"/>
                      <a:headEnd/>
                      <a:tailEnd/>
                    </a:ln>
                  </pic:spPr>
                </pic:pic>
              </a:graphicData>
            </a:graphic>
          </wp:inline>
        </w:drawing>
      </w:r>
    </w:p>
    <w:p w:rsidR="003B58A1" w:rsidRPr="00FD6828" w:rsidRDefault="00AE6B57" w:rsidP="003B58A1">
      <w:pPr>
        <w:pStyle w:val="figurecaption"/>
        <w:jc w:val="both"/>
        <w:rPr>
          <w:lang w:val="ru-RU"/>
        </w:rPr>
      </w:pPr>
      <w:r>
        <w:rPr>
          <w:b/>
          <w:lang w:val="ru-RU"/>
        </w:rPr>
        <w:t>Рис</w:t>
      </w:r>
      <w:r w:rsidR="003B58A1">
        <w:rPr>
          <w:b/>
        </w:rPr>
        <w:t xml:space="preserve">. </w:t>
      </w:r>
      <w:r w:rsidR="003E2E60">
        <w:rPr>
          <w:b/>
        </w:rPr>
        <w:t>5</w:t>
      </w:r>
      <w:r w:rsidR="003B58A1">
        <w:rPr>
          <w:b/>
        </w:rPr>
        <w:t>.</w:t>
      </w:r>
      <w:r w:rsidR="003B58A1">
        <w:t xml:space="preserve"> </w:t>
      </w:r>
      <w:r>
        <w:rPr>
          <w:lang w:val="ru-RU"/>
        </w:rPr>
        <w:t>Архитектура</w:t>
      </w:r>
      <w:r w:rsidRPr="00FD6828">
        <w:rPr>
          <w:lang w:val="ru-RU"/>
        </w:rPr>
        <w:t xml:space="preserve"> </w:t>
      </w:r>
      <w:r>
        <w:rPr>
          <w:lang w:val="ru-RU"/>
        </w:rPr>
        <w:t>сети</w:t>
      </w:r>
      <w:r w:rsidRPr="00FD6828">
        <w:rPr>
          <w:lang w:val="ru-RU"/>
        </w:rPr>
        <w:t xml:space="preserve"> </w:t>
      </w:r>
      <w:proofErr w:type="spellStart"/>
      <w:r w:rsidR="00716621" w:rsidRPr="00716621">
        <w:t>LinkNet</w:t>
      </w:r>
      <w:proofErr w:type="spellEnd"/>
      <w:r w:rsidR="003B58A1" w:rsidRPr="00FD6828">
        <w:rPr>
          <w:lang w:val="ru-RU"/>
        </w:rPr>
        <w:t>.</w:t>
      </w:r>
    </w:p>
    <w:p w:rsidR="00FD6828" w:rsidRDefault="00FD6828" w:rsidP="003B58A1">
      <w:pPr>
        <w:rPr>
          <w:rFonts w:eastAsia="MS Mincho"/>
          <w:spacing w:val="-1"/>
          <w:lang w:val="ru-RU"/>
        </w:rPr>
      </w:pPr>
      <w:r w:rsidRPr="00FD6828">
        <w:rPr>
          <w:rFonts w:eastAsia="MS Mincho"/>
          <w:spacing w:val="-1"/>
          <w:lang w:val="ru-RU"/>
        </w:rPr>
        <w:t>В качестве алгоритма численной оптимизации был выбран оптимизатор адаптивной оценки моментов (</w:t>
      </w:r>
      <w:proofErr w:type="spellStart"/>
      <w:r w:rsidRPr="00FD6828">
        <w:rPr>
          <w:rFonts w:eastAsia="MS Mincho"/>
          <w:spacing w:val="-1"/>
          <w:lang w:val="ru-RU"/>
        </w:rPr>
        <w:t>Adam</w:t>
      </w:r>
      <w:proofErr w:type="spellEnd"/>
      <w:r w:rsidRPr="00FD6828">
        <w:rPr>
          <w:rFonts w:eastAsia="MS Mincho"/>
          <w:spacing w:val="-1"/>
          <w:lang w:val="ru-RU"/>
        </w:rPr>
        <w:t>) со скоростью обучения 1e-3. Этот оптимизирующая функция объединяет лучшие подходы от градиентного спуска и импульсных оптимизаторов, показывая быструю сходимость для большинства задач машинного обучения [1</w:t>
      </w:r>
      <w:r>
        <w:rPr>
          <w:rFonts w:eastAsia="MS Mincho"/>
          <w:spacing w:val="-1"/>
          <w:lang w:val="ru-RU"/>
        </w:rPr>
        <w:t>7</w:t>
      </w:r>
      <w:r w:rsidRPr="00FD6828">
        <w:rPr>
          <w:rFonts w:eastAsia="MS Mincho"/>
          <w:spacing w:val="-1"/>
          <w:lang w:val="ru-RU"/>
        </w:rPr>
        <w:t>]. В качестве функции потерь была выбрана бинарная кросс-энтропия</w:t>
      </w:r>
      <w:proofErr w:type="gramStart"/>
      <w:r w:rsidRPr="00FD6828">
        <w:rPr>
          <w:rFonts w:eastAsia="MS Mincho"/>
          <w:spacing w:val="-1"/>
          <w:lang w:val="ru-RU"/>
        </w:rPr>
        <w:t xml:space="preserve"> Н</w:t>
      </w:r>
      <w:proofErr w:type="gramEnd"/>
      <w:r w:rsidRPr="00FD6828">
        <w:rPr>
          <w:rFonts w:eastAsia="MS Mincho"/>
          <w:spacing w:val="-1"/>
          <w:lang w:val="ru-RU"/>
        </w:rPr>
        <w:t xml:space="preserve">а каждой итерации обучения модель обновляла свои веса после прогона через сеть сформированного </w:t>
      </w:r>
      <w:proofErr w:type="spellStart"/>
      <w:r w:rsidRPr="00FD6828">
        <w:rPr>
          <w:rFonts w:eastAsia="MS Mincho"/>
          <w:spacing w:val="-1"/>
          <w:lang w:val="ru-RU"/>
        </w:rPr>
        <w:t>батча</w:t>
      </w:r>
      <w:proofErr w:type="spellEnd"/>
      <w:r w:rsidRPr="00FD6828">
        <w:rPr>
          <w:rFonts w:eastAsia="MS Mincho"/>
          <w:spacing w:val="-1"/>
          <w:lang w:val="ru-RU"/>
        </w:rPr>
        <w:t xml:space="preserve"> из 18 образцов. Классификатор заканчивал свое обучение после выполнения 96 эпох.</w:t>
      </w:r>
    </w:p>
    <w:p w:rsidR="003B58A1" w:rsidRDefault="00FD6828" w:rsidP="003B58A1">
      <w:pPr>
        <w:pStyle w:val="heading1"/>
      </w:pPr>
      <w:r>
        <w:rPr>
          <w:lang w:val="ru-RU"/>
        </w:rPr>
        <w:lastRenderedPageBreak/>
        <w:t>Результаты экспериментов</w:t>
      </w:r>
    </w:p>
    <w:p w:rsidR="00705A98" w:rsidRPr="00705A98" w:rsidRDefault="00705A98" w:rsidP="003B58A1">
      <w:pPr>
        <w:pStyle w:val="p1a"/>
        <w:rPr>
          <w:lang w:val="ru-RU"/>
        </w:rPr>
      </w:pPr>
      <w:r>
        <w:rPr>
          <w:lang w:val="ru-RU"/>
        </w:rPr>
        <w:t xml:space="preserve">Численные эксперименты для разработанных моделей глубокого обучения были проведены на спутниковых снимков приватной базы данных. Информация о местоположении зданий была извлечена из </w:t>
      </w:r>
      <w:proofErr w:type="spellStart"/>
      <w:r>
        <w:t>json</w:t>
      </w:r>
      <w:proofErr w:type="spellEnd"/>
      <w:r w:rsidRPr="00705A98">
        <w:rPr>
          <w:lang w:val="ru-RU"/>
        </w:rPr>
        <w:t>-</w:t>
      </w:r>
      <w:r>
        <w:rPr>
          <w:lang w:val="ru-RU"/>
        </w:rPr>
        <w:t>файлов, в результате чего были сгенерированы черно-белые маски, где белый пиксель обозначал принадлежность к строениям.</w:t>
      </w:r>
    </w:p>
    <w:p w:rsidR="003B58A1" w:rsidRDefault="009F340D" w:rsidP="009F340D">
      <w:pPr>
        <w:pStyle w:val="p1a"/>
        <w:ind w:firstLine="284"/>
        <w:rPr>
          <w:lang w:val="ru-RU"/>
        </w:rPr>
      </w:pPr>
      <w:r w:rsidRPr="009F340D">
        <w:rPr>
          <w:lang w:val="ru-RU"/>
        </w:rPr>
        <w:t xml:space="preserve">Традиционный подход при сегментации изображений основан на использовании частей снимков, которые соответствуют входу </w:t>
      </w:r>
      <w:proofErr w:type="spellStart"/>
      <w:r w:rsidRPr="009F340D">
        <w:rPr>
          <w:lang w:val="ru-RU"/>
        </w:rPr>
        <w:t>сверточной</w:t>
      </w:r>
      <w:proofErr w:type="spellEnd"/>
      <w:r w:rsidRPr="009F340D">
        <w:rPr>
          <w:lang w:val="ru-RU"/>
        </w:rPr>
        <w:t xml:space="preserve"> нейронной сети. Разработанные алгоритмы требуют на вход данные размером 512 × 512 пикселей, поэтому перед обучением моделей, каждый спутниковый снимок и соответствующая ему маска нарезались на части соответствующего размера с п</w:t>
      </w:r>
      <w:r>
        <w:rPr>
          <w:lang w:val="ru-RU"/>
        </w:rPr>
        <w:t>омощью метода скользящего окна.</w:t>
      </w:r>
    </w:p>
    <w:p w:rsidR="00175785" w:rsidRDefault="00175785" w:rsidP="00175785">
      <w:pPr>
        <w:rPr>
          <w:lang w:val="ru-RU"/>
        </w:rPr>
      </w:pPr>
      <w:r w:rsidRPr="00175785">
        <w:rPr>
          <w:lang w:val="ru-RU"/>
        </w:rPr>
        <w:t xml:space="preserve">Подготовленная выборка данных содержала 3264 картинки размером 512 × 512 пикселей. Для моделирования численных экспериментов множество данных было разбито на </w:t>
      </w:r>
      <w:proofErr w:type="gramStart"/>
      <w:r w:rsidRPr="00175785">
        <w:rPr>
          <w:lang w:val="ru-RU"/>
        </w:rPr>
        <w:t>обучающую</w:t>
      </w:r>
      <w:proofErr w:type="gramEnd"/>
      <w:r w:rsidRPr="00175785">
        <w:rPr>
          <w:lang w:val="ru-RU"/>
        </w:rPr>
        <w:t xml:space="preserve"> и </w:t>
      </w:r>
      <w:proofErr w:type="spellStart"/>
      <w:r w:rsidRPr="00175785">
        <w:rPr>
          <w:lang w:val="ru-RU"/>
        </w:rPr>
        <w:t>валидационную</w:t>
      </w:r>
      <w:proofErr w:type="spellEnd"/>
      <w:r w:rsidRPr="00175785">
        <w:rPr>
          <w:lang w:val="ru-RU"/>
        </w:rPr>
        <w:t xml:space="preserve"> выборки в отношении 80/20. </w:t>
      </w:r>
      <w:r>
        <w:rPr>
          <w:lang w:val="ru-RU"/>
        </w:rPr>
        <w:t xml:space="preserve">В нашем исследовании учитывались </w:t>
      </w:r>
      <w:r w:rsidRPr="00175785">
        <w:rPr>
          <w:lang w:val="ru-RU"/>
        </w:rPr>
        <w:t>только 2 класса: «здания» и «не здания».</w:t>
      </w:r>
    </w:p>
    <w:p w:rsidR="00175785" w:rsidRPr="00EF4E45" w:rsidRDefault="00175785" w:rsidP="00175785">
      <w:pPr>
        <w:rPr>
          <w:lang w:val="ru-RU"/>
        </w:rPr>
      </w:pPr>
      <w:r w:rsidRPr="00175785">
        <w:rPr>
          <w:lang w:val="ru-RU"/>
        </w:rPr>
        <w:t xml:space="preserve">Разработанные </w:t>
      </w:r>
      <w:proofErr w:type="spellStart"/>
      <w:r w:rsidRPr="00175785">
        <w:rPr>
          <w:lang w:val="ru-RU"/>
        </w:rPr>
        <w:t>сверточные</w:t>
      </w:r>
      <w:proofErr w:type="spellEnd"/>
      <w:r w:rsidRPr="00175785">
        <w:rPr>
          <w:lang w:val="ru-RU"/>
        </w:rPr>
        <w:t xml:space="preserve"> нейронные сети были обучены и протестированы на </w:t>
      </w:r>
      <w:proofErr w:type="spellStart"/>
      <w:r w:rsidRPr="00175785">
        <w:rPr>
          <w:lang w:val="ru-RU"/>
        </w:rPr>
        <w:t>суперкомьютере</w:t>
      </w:r>
      <w:proofErr w:type="spellEnd"/>
      <w:r w:rsidRPr="00175785">
        <w:rPr>
          <w:lang w:val="ru-RU"/>
        </w:rPr>
        <w:t xml:space="preserve"> NVIDIA DGX-1, предоставленным Центром искусственного интеллекта и цифровой экономики </w:t>
      </w:r>
      <w:proofErr w:type="spellStart"/>
      <w:r w:rsidRPr="00175785">
        <w:rPr>
          <w:lang w:val="ru-RU"/>
        </w:rPr>
        <w:t>ЯрГУ</w:t>
      </w:r>
      <w:proofErr w:type="spellEnd"/>
      <w:r w:rsidRPr="00175785">
        <w:rPr>
          <w:lang w:val="ru-RU"/>
        </w:rPr>
        <w:t xml:space="preserve"> им. П</w:t>
      </w:r>
      <w:r w:rsidRPr="00EF4E45">
        <w:rPr>
          <w:lang w:val="ru-RU"/>
        </w:rPr>
        <w:t>.</w:t>
      </w:r>
      <w:r w:rsidRPr="00175785">
        <w:rPr>
          <w:lang w:val="ru-RU"/>
        </w:rPr>
        <w:t>Г</w:t>
      </w:r>
      <w:r w:rsidRPr="00EF4E45">
        <w:rPr>
          <w:lang w:val="ru-RU"/>
        </w:rPr>
        <w:t xml:space="preserve">. </w:t>
      </w:r>
      <w:r w:rsidRPr="00175785">
        <w:rPr>
          <w:lang w:val="ru-RU"/>
        </w:rPr>
        <w:t>Демидова</w:t>
      </w:r>
      <w:r w:rsidRPr="00EF4E45">
        <w:rPr>
          <w:lang w:val="ru-RU"/>
        </w:rPr>
        <w:t>.</w:t>
      </w:r>
    </w:p>
    <w:p w:rsidR="003554A9" w:rsidRDefault="003554A9" w:rsidP="003B58A1">
      <w:pPr>
        <w:tabs>
          <w:tab w:val="left" w:pos="1860"/>
        </w:tabs>
        <w:ind w:firstLine="284"/>
        <w:rPr>
          <w:lang w:val="ru-RU"/>
        </w:rPr>
      </w:pPr>
      <w:r w:rsidRPr="003554A9">
        <w:rPr>
          <w:lang w:val="ru-RU"/>
        </w:rPr>
        <w:t xml:space="preserve">Как правило, качество работы алгоритмов сегментации обычно оценивается специальными метриками, осуществляющими сравнение предсказанных и экспертных масок изображений между собой. Для оценки разработанных моделей использовался коэффициент подобия </w:t>
      </w:r>
      <w:proofErr w:type="spellStart"/>
      <w:r w:rsidRPr="003554A9">
        <w:rPr>
          <w:lang w:val="ru-RU"/>
        </w:rPr>
        <w:t>Серенсена</w:t>
      </w:r>
      <w:proofErr w:type="spellEnd"/>
      <w:r w:rsidRPr="003554A9">
        <w:rPr>
          <w:lang w:val="ru-RU"/>
        </w:rPr>
        <w:t xml:space="preserve"> (DSC). Этот показатель принимает значения из отрезка [0, 1] и фактически является бинарной мерой сходства двух множеств. Коэффициент </w:t>
      </w:r>
      <w:proofErr w:type="spellStart"/>
      <w:r w:rsidRPr="003554A9">
        <w:rPr>
          <w:lang w:val="ru-RU"/>
        </w:rPr>
        <w:t>Серенсена</w:t>
      </w:r>
      <w:proofErr w:type="spellEnd"/>
      <w:r w:rsidRPr="003554A9">
        <w:rPr>
          <w:lang w:val="ru-RU"/>
        </w:rPr>
        <w:t xml:space="preserve"> рассчитывается по следующей формуле:</w:t>
      </w:r>
    </w:p>
    <w:p w:rsidR="003B58A1" w:rsidRPr="00EF4E45" w:rsidRDefault="003B58A1" w:rsidP="003B58A1">
      <w:pPr>
        <w:pStyle w:val="equation"/>
        <w:rPr>
          <w:lang w:val="ru-RU"/>
        </w:rPr>
      </w:pPr>
      <w:r w:rsidRPr="00EF4E45">
        <w:rPr>
          <w:i/>
          <w:lang w:val="ru-RU"/>
        </w:rPr>
        <w:tab/>
      </w:r>
      <m:oMath>
        <m:r>
          <w:rPr>
            <w:rFonts w:ascii="Cambria Math" w:hAnsi="Cambria Math"/>
          </w:rPr>
          <m:t>DSC</m:t>
        </m:r>
        <m:r>
          <w:rPr>
            <w:rFonts w:ascii="Cambria Math" w:hAnsi="Cambria Math"/>
            <w:lang w:val="ru-RU"/>
          </w:rPr>
          <m:t xml:space="preserve">= </m:t>
        </m:r>
        <m:f>
          <m:fPr>
            <m:ctrlPr>
              <w:rPr>
                <w:rFonts w:ascii="Cambria Math" w:hAnsi="Cambria Math"/>
                <w:i/>
              </w:rPr>
            </m:ctrlPr>
          </m:fPr>
          <m:num>
            <m:r>
              <w:rPr>
                <w:rFonts w:ascii="Cambria Math" w:hAnsi="Cambria Math"/>
                <w:lang w:val="ru-RU"/>
              </w:rPr>
              <m:t>2</m:t>
            </m:r>
            <m:r>
              <w:rPr>
                <w:rFonts w:ascii="Cambria Math" w:hAnsi="Cambria Math"/>
              </w:rPr>
              <m:t>I</m:t>
            </m:r>
          </m:num>
          <m:den>
            <m:r>
              <w:rPr>
                <w:rFonts w:ascii="Cambria Math" w:hAnsi="Cambria Math"/>
              </w:rPr>
              <m:t>S</m:t>
            </m:r>
          </m:den>
        </m:f>
        <m:r>
          <w:rPr>
            <w:rFonts w:ascii="Cambria Math" w:hAnsi="Cambria Math"/>
            <w:lang w:val="ru-RU"/>
          </w:rPr>
          <m:t xml:space="preserve"> </m:t>
        </m:r>
        <m:r>
          <w:rPr>
            <w:rFonts w:ascii="Cambria Math" w:eastAsiaTheme="minorEastAsia" w:hAnsi="Cambria Math"/>
            <w:lang w:val="ru-RU"/>
          </w:rPr>
          <m:t>,</m:t>
        </m:r>
      </m:oMath>
      <w:r w:rsidRPr="00EF4E45">
        <w:rPr>
          <w:lang w:val="ru-RU"/>
        </w:rPr>
        <w:tab/>
        <w:t>(</w:t>
      </w:r>
      <w:fldSimple w:instr=" SEQ &quot;Equation&quot; \n \* MERGEFORMAT ">
        <w:r w:rsidR="00992335" w:rsidRPr="00EF4E45">
          <w:rPr>
            <w:noProof/>
            <w:lang w:val="ru-RU"/>
          </w:rPr>
          <w:t>1</w:t>
        </w:r>
      </w:fldSimple>
      <w:r w:rsidRPr="00EF4E45">
        <w:rPr>
          <w:lang w:val="ru-RU"/>
        </w:rPr>
        <w:t>)</w:t>
      </w:r>
    </w:p>
    <w:p w:rsidR="0013695D" w:rsidRDefault="003554A9" w:rsidP="003B58A1">
      <w:pPr>
        <w:tabs>
          <w:tab w:val="left" w:pos="1860"/>
        </w:tabs>
        <w:ind w:firstLine="0"/>
        <w:rPr>
          <w:rFonts w:eastAsia="MS Mincho"/>
          <w:spacing w:val="-1"/>
          <w:lang w:val="ru-RU"/>
        </w:rPr>
      </w:pPr>
      <w:r>
        <w:rPr>
          <w:rFonts w:eastAsia="MS Mincho"/>
          <w:spacing w:val="-1"/>
          <w:lang w:val="ru-RU"/>
        </w:rPr>
        <w:t>где</w:t>
      </w:r>
      <w:r w:rsidR="003B58A1" w:rsidRPr="003554A9">
        <w:rPr>
          <w:rFonts w:eastAsia="MS Mincho"/>
          <w:spacing w:val="-1"/>
          <w:lang w:val="ru-RU"/>
        </w:rPr>
        <w:t xml:space="preserve"> </w:t>
      </w:r>
      <m:oMath>
        <m:r>
          <w:rPr>
            <w:rFonts w:ascii="Cambria Math" w:eastAsia="MS Mincho" w:hAnsi="Cambria Math"/>
            <w:spacing w:val="-1"/>
          </w:rPr>
          <m:t>I</m:t>
        </m:r>
        <m:r>
          <m:rPr>
            <m:sty m:val="p"/>
          </m:rPr>
          <w:rPr>
            <w:rFonts w:ascii="Cambria Math" w:eastAsia="MS Mincho" w:hAnsi="Cambria Math"/>
            <w:spacing w:val="-1"/>
            <w:lang w:val="ru-RU"/>
          </w:rPr>
          <m:t>=|</m:t>
        </m:r>
        <m:r>
          <w:rPr>
            <w:rFonts w:ascii="Cambria Math" w:eastAsia="MS Mincho" w:hAnsi="Cambria Math"/>
            <w:spacing w:val="-1"/>
          </w:rPr>
          <m:t>X</m:t>
        </m:r>
        <m:r>
          <m:rPr>
            <m:sty m:val="p"/>
          </m:rPr>
          <w:rPr>
            <w:rFonts w:ascii="Cambria Math" w:eastAsia="MS Mincho" w:hAnsi="Cambria Math"/>
            <w:spacing w:val="-1"/>
            <w:lang w:val="ru-RU"/>
          </w:rPr>
          <m:t>∩</m:t>
        </m:r>
        <m:r>
          <w:rPr>
            <w:rFonts w:ascii="Cambria Math" w:eastAsia="MS Mincho" w:hAnsi="Cambria Math"/>
            <w:spacing w:val="-1"/>
          </w:rPr>
          <m:t>Y</m:t>
        </m:r>
        <m:r>
          <m:rPr>
            <m:sty m:val="p"/>
          </m:rPr>
          <w:rPr>
            <w:rFonts w:ascii="Cambria Math" w:eastAsia="MS Mincho" w:hAnsi="Cambria Math"/>
            <w:spacing w:val="-1"/>
            <w:lang w:val="ru-RU"/>
          </w:rPr>
          <m:t>|</m:t>
        </m:r>
      </m:oMath>
      <w:r w:rsidR="003B58A1" w:rsidRPr="003554A9">
        <w:rPr>
          <w:rFonts w:eastAsia="MS Mincho"/>
          <w:spacing w:val="-1"/>
          <w:lang w:val="ru-RU"/>
        </w:rPr>
        <w:t xml:space="preserve"> </w:t>
      </w:r>
      <w:r w:rsidRPr="003554A9">
        <w:rPr>
          <w:rFonts w:eastAsia="MS Mincho"/>
          <w:spacing w:val="-1"/>
          <w:lang w:val="ru-RU"/>
        </w:rPr>
        <w:t xml:space="preserve">- мощность пересечения </w:t>
      </w:r>
      <w:r>
        <w:rPr>
          <w:rFonts w:eastAsia="MS Mincho"/>
          <w:spacing w:val="-1"/>
          <w:lang w:val="ru-RU"/>
        </w:rPr>
        <w:t>и</w:t>
      </w:r>
      <w:r w:rsidR="003B58A1" w:rsidRPr="003554A9">
        <w:rPr>
          <w:rFonts w:eastAsia="MS Mincho"/>
          <w:spacing w:val="-1"/>
          <w:lang w:val="ru-RU"/>
        </w:rPr>
        <w:t xml:space="preserve"> </w:t>
      </w:r>
      <m:oMath>
        <m:r>
          <w:rPr>
            <w:rFonts w:ascii="Cambria Math" w:eastAsia="MS Mincho" w:hAnsi="Cambria Math"/>
            <w:spacing w:val="-1"/>
          </w:rPr>
          <m:t>S</m:t>
        </m:r>
        <m:r>
          <m:rPr>
            <m:sty m:val="p"/>
          </m:rPr>
          <w:rPr>
            <w:rFonts w:ascii="Cambria Math" w:eastAsia="MS Mincho" w:hAnsi="Cambria Math"/>
            <w:spacing w:val="-1"/>
            <w:lang w:val="ru-RU"/>
          </w:rPr>
          <m:t>=</m:t>
        </m:r>
        <m:d>
          <m:dPr>
            <m:begChr m:val="|"/>
            <m:endChr m:val="|"/>
            <m:ctrlPr>
              <w:rPr>
                <w:rFonts w:ascii="Cambria Math" w:eastAsia="MS Mincho" w:hAnsi="Cambria Math"/>
                <w:spacing w:val="-1"/>
              </w:rPr>
            </m:ctrlPr>
          </m:dPr>
          <m:e>
            <m:r>
              <w:rPr>
                <w:rFonts w:ascii="Cambria Math" w:eastAsia="MS Mincho" w:hAnsi="Cambria Math"/>
                <w:spacing w:val="-1"/>
              </w:rPr>
              <m:t>X</m:t>
            </m:r>
          </m:e>
        </m:d>
        <m:r>
          <m:rPr>
            <m:sty m:val="p"/>
          </m:rPr>
          <w:rPr>
            <w:rFonts w:ascii="Cambria Math" w:eastAsia="MS Mincho" w:hAnsi="Cambria Math"/>
            <w:spacing w:val="-1"/>
            <w:lang w:val="ru-RU"/>
          </w:rPr>
          <m:t>+ |</m:t>
        </m:r>
        <m:r>
          <w:rPr>
            <w:rFonts w:ascii="Cambria Math" w:eastAsia="MS Mincho" w:hAnsi="Cambria Math"/>
            <w:spacing w:val="-1"/>
          </w:rPr>
          <m:t>Y</m:t>
        </m:r>
        <m:r>
          <m:rPr>
            <m:sty m:val="p"/>
          </m:rPr>
          <w:rPr>
            <w:rFonts w:ascii="Cambria Math" w:eastAsia="MS Mincho" w:hAnsi="Cambria Math"/>
            <w:spacing w:val="-1"/>
            <w:lang w:val="ru-RU"/>
          </w:rPr>
          <m:t>|</m:t>
        </m:r>
      </m:oMath>
      <w:r w:rsidR="003B58A1" w:rsidRPr="003554A9">
        <w:rPr>
          <w:rFonts w:eastAsia="MS Mincho"/>
          <w:spacing w:val="-1"/>
          <w:lang w:val="ru-RU"/>
        </w:rPr>
        <w:t xml:space="preserve"> </w:t>
      </w:r>
      <w:r w:rsidRPr="003554A9">
        <w:rPr>
          <w:rFonts w:eastAsia="MS Mincho"/>
          <w:spacing w:val="-1"/>
          <w:lang w:val="ru-RU"/>
        </w:rPr>
        <w:t xml:space="preserve">- сумма мощностей экспертной разметки </w:t>
      </w:r>
      <m:oMath>
        <m:r>
          <w:rPr>
            <w:rFonts w:ascii="Cambria Math" w:eastAsia="MS Mincho" w:hAnsi="Cambria Math"/>
            <w:spacing w:val="-1"/>
          </w:rPr>
          <m:t>X</m:t>
        </m:r>
      </m:oMath>
      <w:r w:rsidRPr="003554A9">
        <w:rPr>
          <w:rFonts w:eastAsia="MS Mincho"/>
          <w:spacing w:val="-1"/>
          <w:lang w:val="ru-RU"/>
        </w:rPr>
        <w:t xml:space="preserve"> и предсказаний </w:t>
      </w:r>
      <m:oMath>
        <m:r>
          <w:rPr>
            <w:rFonts w:ascii="Cambria Math" w:eastAsia="MS Mincho" w:hAnsi="Cambria Math"/>
            <w:spacing w:val="-1"/>
          </w:rPr>
          <m:t>Y</m:t>
        </m:r>
      </m:oMath>
      <w:r w:rsidR="003B58A1" w:rsidRPr="003554A9">
        <w:rPr>
          <w:rFonts w:eastAsia="MS Mincho"/>
          <w:spacing w:val="-1"/>
          <w:lang w:val="ru-RU"/>
        </w:rPr>
        <w:t xml:space="preserve">. </w:t>
      </w:r>
      <w:r w:rsidR="0013695D" w:rsidRPr="0013695D">
        <w:rPr>
          <w:rFonts w:eastAsia="MS Mincho"/>
          <w:spacing w:val="-1"/>
          <w:lang w:val="ru-RU"/>
        </w:rPr>
        <w:t xml:space="preserve">Для поставленной задачи числитель </w:t>
      </w:r>
      <m:oMath>
        <m:r>
          <w:rPr>
            <w:rFonts w:ascii="Cambria Math" w:eastAsia="MS Mincho" w:hAnsi="Cambria Math"/>
            <w:spacing w:val="-1"/>
            <w:lang w:val="ru-RU"/>
          </w:rPr>
          <m:t>I</m:t>
        </m:r>
      </m:oMath>
      <w:r w:rsidR="0013695D" w:rsidRPr="0013695D">
        <w:rPr>
          <w:rFonts w:eastAsia="MS Mincho"/>
          <w:spacing w:val="-1"/>
          <w:lang w:val="ru-RU"/>
        </w:rPr>
        <w:t xml:space="preserve"> и знаменатель </w:t>
      </w:r>
      <m:oMath>
        <m:r>
          <w:rPr>
            <w:rFonts w:ascii="Cambria Math" w:eastAsia="MS Mincho" w:hAnsi="Cambria Math"/>
            <w:spacing w:val="-1"/>
            <w:lang w:val="ru-RU"/>
          </w:rPr>
          <m:t>S</m:t>
        </m:r>
      </m:oMath>
      <w:r w:rsidR="0013695D" w:rsidRPr="0013695D">
        <w:rPr>
          <w:rFonts w:eastAsia="MS Mincho"/>
          <w:spacing w:val="-1"/>
          <w:lang w:val="ru-RU"/>
        </w:rPr>
        <w:t xml:space="preserve"> можно вычислить по следующим формулам</w:t>
      </w:r>
    </w:p>
    <w:p w:rsidR="003B58A1" w:rsidRPr="00EF4E45" w:rsidRDefault="003B58A1" w:rsidP="003B58A1">
      <w:pPr>
        <w:pStyle w:val="equation"/>
        <w:rPr>
          <w:lang w:val="ru-RU"/>
        </w:rPr>
      </w:pPr>
      <w:r w:rsidRPr="00EF4E45">
        <w:rPr>
          <w:i/>
          <w:lang w:val="ru-RU"/>
        </w:rPr>
        <w:tab/>
      </w:r>
      <m:oMath>
        <m:r>
          <w:rPr>
            <w:rFonts w:ascii="Cambria Math" w:hAnsi="Cambria Math"/>
          </w:rPr>
          <m:t>I</m:t>
        </m:r>
        <m:r>
          <w:rPr>
            <w:rFonts w:ascii="Cambria Math" w:hAnsi="Cambria Math"/>
            <w:lang w:val="ru-RU"/>
          </w:rPr>
          <m:t xml:space="preserve">=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m:t>
                </m:r>
                <m:r>
                  <w:rPr>
                    <w:rFonts w:ascii="Cambria Math" w:hAnsi="Cambria Math"/>
                    <w:lang w:val="ru-RU"/>
                  </w:rPr>
                  <m:t>∈</m:t>
                </m:r>
                <m:r>
                  <w:rPr>
                    <w:rFonts w:ascii="Cambria Math" w:hAnsi="Cambria Math"/>
                  </w:rPr>
                  <m:t>X</m:t>
                </m:r>
              </m:e>
              <m:e>
                <m:r>
                  <w:rPr>
                    <w:rFonts w:ascii="Cambria Math" w:hAnsi="Cambria Math"/>
                  </w:rPr>
                  <m:t>y</m:t>
                </m:r>
                <m:r>
                  <w:rPr>
                    <w:rFonts w:ascii="Cambria Math" w:hAnsi="Cambria Math"/>
                    <w:lang w:val="ru-RU"/>
                  </w:rPr>
                  <m:t>∈</m:t>
                </m:r>
                <m:r>
                  <w:rPr>
                    <w:rFonts w:ascii="Cambria Math" w:hAnsi="Cambria Math"/>
                  </w:rPr>
                  <m:t>Y</m:t>
                </m:r>
              </m:e>
            </m:eqArr>
          </m:sub>
          <m:sup/>
          <m:e>
            <m:r>
              <w:rPr>
                <w:rFonts w:ascii="Cambria Math" w:hAnsi="Cambria Math"/>
              </w:rPr>
              <m:t>xy</m:t>
            </m:r>
          </m:e>
        </m:nary>
      </m:oMath>
      <w:r w:rsidRPr="00EF4E45">
        <w:rPr>
          <w:rFonts w:eastAsiaTheme="minorEastAsia"/>
          <w:lang w:val="ru-RU"/>
        </w:rPr>
        <w:t>,</w:t>
      </w:r>
      <w:r w:rsidRPr="00EF4E45">
        <w:rPr>
          <w:lang w:val="ru-RU"/>
        </w:rPr>
        <w:tab/>
        <w:t>(2)</w:t>
      </w:r>
    </w:p>
    <w:p w:rsidR="003B58A1" w:rsidRPr="00EF4E45" w:rsidRDefault="003B58A1" w:rsidP="003B58A1">
      <w:pPr>
        <w:pStyle w:val="equation"/>
        <w:rPr>
          <w:lang w:val="ru-RU"/>
        </w:rPr>
      </w:pPr>
      <w:r w:rsidRPr="00EF4E45">
        <w:rPr>
          <w:i/>
          <w:lang w:val="ru-RU"/>
        </w:rPr>
        <w:tab/>
      </w:r>
      <m:oMath>
        <m:r>
          <w:rPr>
            <w:rFonts w:ascii="Cambria Math" w:hAnsi="Cambria Math"/>
          </w:rPr>
          <m:t>S</m:t>
        </m:r>
        <m:r>
          <w:rPr>
            <w:rFonts w:ascii="Cambria Math" w:hAnsi="Cambria Math"/>
            <w:lang w:val="ru-RU"/>
          </w:rPr>
          <m:t xml:space="preserve">=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m:t>
                </m:r>
                <m:r>
                  <w:rPr>
                    <w:rFonts w:ascii="Cambria Math" w:hAnsi="Cambria Math"/>
                    <w:lang w:val="ru-RU"/>
                  </w:rPr>
                  <m:t>∈</m:t>
                </m:r>
                <m:r>
                  <w:rPr>
                    <w:rFonts w:ascii="Cambria Math" w:hAnsi="Cambria Math"/>
                  </w:rPr>
                  <m:t>X</m:t>
                </m:r>
              </m:e>
              <m:e>
                <m:r>
                  <w:rPr>
                    <w:rFonts w:ascii="Cambria Math" w:hAnsi="Cambria Math"/>
                  </w:rPr>
                  <m:t>y</m:t>
                </m:r>
                <m:r>
                  <w:rPr>
                    <w:rFonts w:ascii="Cambria Math" w:hAnsi="Cambria Math"/>
                    <w:lang w:val="ru-RU"/>
                  </w:rPr>
                  <m:t>∈</m:t>
                </m:r>
                <m:r>
                  <w:rPr>
                    <w:rFonts w:ascii="Cambria Math" w:hAnsi="Cambria Math"/>
                  </w:rPr>
                  <m:t>Y</m:t>
                </m:r>
              </m:e>
            </m:eqArr>
          </m:sub>
          <m:sup/>
          <m:e>
            <m:r>
              <w:rPr>
                <w:rFonts w:ascii="Cambria Math" w:hAnsi="Cambria Math"/>
                <w:lang w:val="ru-RU"/>
              </w:rPr>
              <m:t>(</m:t>
            </m:r>
            <m:r>
              <w:rPr>
                <w:rFonts w:ascii="Cambria Math" w:hAnsi="Cambria Math"/>
              </w:rPr>
              <m:t>x</m:t>
            </m:r>
            <m:r>
              <w:rPr>
                <w:rFonts w:ascii="Cambria Math" w:hAnsi="Cambria Math"/>
                <w:lang w:val="ru-RU"/>
              </w:rPr>
              <m:t>+</m:t>
            </m:r>
            <m:r>
              <w:rPr>
                <w:rFonts w:ascii="Cambria Math" w:hAnsi="Cambria Math"/>
              </w:rPr>
              <m:t>y</m:t>
            </m:r>
            <m:r>
              <w:rPr>
                <w:rFonts w:ascii="Cambria Math" w:hAnsi="Cambria Math"/>
                <w:lang w:val="ru-RU"/>
              </w:rPr>
              <m:t>)</m:t>
            </m:r>
          </m:e>
        </m:nary>
      </m:oMath>
      <w:r w:rsidRPr="00EF4E45">
        <w:rPr>
          <w:lang w:val="ru-RU"/>
        </w:rPr>
        <w:t>,</w:t>
      </w:r>
      <w:r w:rsidRPr="00EF4E45">
        <w:rPr>
          <w:lang w:val="ru-RU"/>
        </w:rPr>
        <w:tab/>
        <w:t>(3)</w:t>
      </w:r>
    </w:p>
    <w:p w:rsidR="0013695D" w:rsidRPr="0013695D" w:rsidRDefault="0013695D" w:rsidP="003B58A1">
      <w:pPr>
        <w:tabs>
          <w:tab w:val="left" w:pos="1860"/>
        </w:tabs>
        <w:ind w:firstLine="0"/>
        <w:rPr>
          <w:rFonts w:eastAsia="MS Mincho"/>
          <w:spacing w:val="-1"/>
          <w:lang w:val="ru-RU"/>
        </w:rPr>
      </w:pPr>
      <w:r>
        <w:rPr>
          <w:rFonts w:eastAsia="MS Mincho"/>
          <w:spacing w:val="-1"/>
          <w:lang w:val="ru-RU"/>
        </w:rPr>
        <w:t>где</w:t>
      </w:r>
      <w:r w:rsidR="003B58A1" w:rsidRPr="0013695D">
        <w:rPr>
          <w:rFonts w:eastAsia="MS Mincho"/>
          <w:spacing w:val="-1"/>
          <w:lang w:val="ru-RU"/>
        </w:rPr>
        <w:t xml:space="preserve"> </w:t>
      </w:r>
      <m:oMath>
        <m:r>
          <w:rPr>
            <w:rFonts w:ascii="Cambria Math" w:eastAsia="MS Mincho" w:hAnsi="Cambria Math"/>
            <w:spacing w:val="-1"/>
          </w:rPr>
          <m:t>x</m:t>
        </m:r>
        <m:r>
          <m:rPr>
            <m:sty m:val="p"/>
          </m:rPr>
          <w:rPr>
            <w:rFonts w:ascii="Cambria Math" w:eastAsia="MS Mincho" w:hAnsi="Cambria Math"/>
            <w:spacing w:val="-1"/>
            <w:lang w:val="ru-RU"/>
          </w:rPr>
          <m:t xml:space="preserve">, </m:t>
        </m:r>
        <m:r>
          <w:rPr>
            <w:rFonts w:ascii="Cambria Math" w:eastAsia="MS Mincho" w:hAnsi="Cambria Math"/>
            <w:spacing w:val="-1"/>
          </w:rPr>
          <m:t>y</m:t>
        </m:r>
      </m:oMath>
      <w:r w:rsidR="003B58A1" w:rsidRPr="0013695D">
        <w:rPr>
          <w:rFonts w:eastAsia="MS Mincho"/>
          <w:spacing w:val="-1"/>
          <w:lang w:val="ru-RU"/>
        </w:rPr>
        <w:t xml:space="preserve"> </w:t>
      </w:r>
      <w:r>
        <w:rPr>
          <w:rFonts w:eastAsia="MS Mincho"/>
          <w:spacing w:val="-1"/>
          <w:lang w:val="ru-RU"/>
        </w:rPr>
        <w:t xml:space="preserve">- </w:t>
      </w:r>
      <w:r w:rsidRPr="0013695D">
        <w:rPr>
          <w:rFonts w:eastAsia="MS Mincho"/>
          <w:spacing w:val="-1"/>
          <w:lang w:val="ru-RU"/>
        </w:rPr>
        <w:t xml:space="preserve">значения вероятностей принадлежности пикселей к тому или иному классу экспертной разметки </w:t>
      </w:r>
      <m:oMath>
        <m:r>
          <w:rPr>
            <w:rFonts w:ascii="Cambria Math" w:eastAsia="MS Mincho" w:hAnsi="Cambria Math"/>
            <w:spacing w:val="-1"/>
            <w:lang w:val="ru-RU"/>
          </w:rPr>
          <m:t>X</m:t>
        </m:r>
      </m:oMath>
      <w:r w:rsidRPr="0013695D">
        <w:rPr>
          <w:rFonts w:eastAsia="MS Mincho"/>
          <w:spacing w:val="-1"/>
          <w:lang w:val="ru-RU"/>
        </w:rPr>
        <w:t xml:space="preserve"> и предсказаний </w:t>
      </w:r>
      <m:oMath>
        <m:r>
          <w:rPr>
            <w:rFonts w:ascii="Cambria Math" w:eastAsia="MS Mincho" w:hAnsi="Cambria Math"/>
            <w:spacing w:val="-1"/>
            <w:lang w:val="ru-RU"/>
          </w:rPr>
          <m:t>Y</m:t>
        </m:r>
      </m:oMath>
      <w:r w:rsidRPr="0013695D">
        <w:rPr>
          <w:rFonts w:eastAsia="MS Mincho"/>
          <w:spacing w:val="-1"/>
          <w:lang w:val="ru-RU"/>
        </w:rPr>
        <w:t xml:space="preserve"> соответственно. Зависимость значения коэффициента Серенсена от числа выполненных обучающих эпох (E) для разработанных нейронных сетей показана на рис. </w:t>
      </w:r>
      <w:r>
        <w:rPr>
          <w:rFonts w:eastAsia="MS Mincho"/>
          <w:spacing w:val="-1"/>
          <w:lang w:val="ru-RU"/>
        </w:rPr>
        <w:t>6</w:t>
      </w:r>
      <w:r w:rsidRPr="0013695D">
        <w:rPr>
          <w:rFonts w:eastAsia="MS Mincho"/>
          <w:spacing w:val="-1"/>
          <w:lang w:val="ru-RU"/>
        </w:rPr>
        <w:t>.</w:t>
      </w:r>
    </w:p>
    <w:p w:rsidR="003B58A1" w:rsidRPr="00EE1BBB" w:rsidRDefault="00F50E55" w:rsidP="002741F8">
      <w:pPr>
        <w:spacing w:before="360"/>
        <w:ind w:left="227" w:hanging="227"/>
        <w:jc w:val="center"/>
      </w:pPr>
      <w:r w:rsidRPr="00F50E55">
        <w:rPr>
          <w:noProof/>
          <w:lang w:val="ru-RU" w:eastAsia="ru-RU"/>
        </w:rPr>
        <w:lastRenderedPageBreak/>
        <w:drawing>
          <wp:inline distT="0" distB="0" distL="0" distR="0">
            <wp:extent cx="4407976" cy="2795194"/>
            <wp:effectExtent l="19050" t="0" r="0" b="0"/>
            <wp:docPr id="27"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14" cstate="print"/>
                    <a:stretch>
                      <a:fillRect/>
                    </a:stretch>
                  </pic:blipFill>
                  <pic:spPr>
                    <a:xfrm>
                      <a:off x="0" y="0"/>
                      <a:ext cx="4411503" cy="2797431"/>
                    </a:xfrm>
                    <a:prstGeom prst="rect">
                      <a:avLst/>
                    </a:prstGeom>
                  </pic:spPr>
                </pic:pic>
              </a:graphicData>
            </a:graphic>
          </wp:inline>
        </w:drawing>
      </w:r>
    </w:p>
    <w:p w:rsidR="00E776BF" w:rsidRPr="00E776BF" w:rsidRDefault="0013695D" w:rsidP="003B58A1">
      <w:pPr>
        <w:pStyle w:val="figurecaption"/>
        <w:jc w:val="both"/>
        <w:rPr>
          <w:lang w:val="ru-RU"/>
        </w:rPr>
      </w:pPr>
      <w:r>
        <w:rPr>
          <w:b/>
          <w:lang w:val="ru-RU"/>
        </w:rPr>
        <w:t>Рис</w:t>
      </w:r>
      <w:r w:rsidR="003B58A1" w:rsidRPr="00E776BF">
        <w:rPr>
          <w:b/>
          <w:lang w:val="ru-RU"/>
        </w:rPr>
        <w:t xml:space="preserve">. </w:t>
      </w:r>
      <w:r w:rsidR="00736C34" w:rsidRPr="00E776BF">
        <w:rPr>
          <w:b/>
          <w:lang w:val="ru-RU"/>
        </w:rPr>
        <w:t>6</w:t>
      </w:r>
      <w:r w:rsidR="003B58A1" w:rsidRPr="00E776BF">
        <w:rPr>
          <w:b/>
          <w:lang w:val="ru-RU"/>
        </w:rPr>
        <w:t>.</w:t>
      </w:r>
      <w:r w:rsidR="003B58A1" w:rsidRPr="00E776BF">
        <w:rPr>
          <w:lang w:val="ru-RU"/>
        </w:rPr>
        <w:t xml:space="preserve"> </w:t>
      </w:r>
      <w:r w:rsidR="00E776BF" w:rsidRPr="00E776BF">
        <w:rPr>
          <w:lang w:val="ru-RU"/>
        </w:rPr>
        <w:t xml:space="preserve">Зависимость значения коэффициента </w:t>
      </w:r>
      <w:proofErr w:type="spellStart"/>
      <w:r w:rsidR="00E776BF" w:rsidRPr="00E776BF">
        <w:rPr>
          <w:lang w:val="ru-RU"/>
        </w:rPr>
        <w:t>Серенсена</w:t>
      </w:r>
      <w:proofErr w:type="spellEnd"/>
      <w:r w:rsidR="00E776BF" w:rsidRPr="00E776BF">
        <w:rPr>
          <w:lang w:val="ru-RU"/>
        </w:rPr>
        <w:t xml:space="preserve"> от числа выполненных обучающих эпох для разработанных алгоритмов глубокого обучения</w:t>
      </w:r>
    </w:p>
    <w:p w:rsidR="00A37147" w:rsidRPr="00A37147" w:rsidRDefault="00A37147" w:rsidP="002741F8">
      <w:pPr>
        <w:spacing w:before="240"/>
        <w:ind w:firstLine="284"/>
        <w:rPr>
          <w:lang w:val="ru-RU"/>
        </w:rPr>
      </w:pPr>
      <w:r w:rsidRPr="00A37147">
        <w:rPr>
          <w:lang w:val="ru-RU"/>
        </w:rPr>
        <w:t xml:space="preserve">Согласно результатам, приведенным на рис. </w:t>
      </w:r>
      <w:r>
        <w:rPr>
          <w:lang w:val="ru-RU"/>
        </w:rPr>
        <w:t>6</w:t>
      </w:r>
      <w:r w:rsidRPr="00A37147">
        <w:rPr>
          <w:lang w:val="ru-RU"/>
        </w:rPr>
        <w:t xml:space="preserve">, более  худшие результаты сегментации спутниковых снимков были показаны алгоритмом </w:t>
      </w:r>
      <w:proofErr w:type="spellStart"/>
      <w:r w:rsidRPr="00A37147">
        <w:rPr>
          <w:lang w:val="ru-RU"/>
        </w:rPr>
        <w:t>LinkNet</w:t>
      </w:r>
      <w:proofErr w:type="spellEnd"/>
      <w:r>
        <w:rPr>
          <w:lang w:val="ru-RU"/>
        </w:rPr>
        <w:t xml:space="preserve"> (0,72)</w:t>
      </w:r>
      <w:r w:rsidRPr="00A37147">
        <w:rPr>
          <w:lang w:val="ru-RU"/>
        </w:rPr>
        <w:t xml:space="preserve">, тогда как лучшие результаты были получены с помощью </w:t>
      </w:r>
      <w:r w:rsidRPr="00A37147">
        <w:t>U</w:t>
      </w:r>
      <w:r w:rsidRPr="00EF4E45">
        <w:rPr>
          <w:lang w:val="ru-RU"/>
        </w:rPr>
        <w:t>-</w:t>
      </w:r>
      <w:r w:rsidRPr="00A37147">
        <w:t>Net</w:t>
      </w:r>
      <w:r w:rsidRPr="00EF4E45">
        <w:rPr>
          <w:lang w:val="ru-RU"/>
        </w:rPr>
        <w:t xml:space="preserve"> (0,77). </w:t>
      </w:r>
      <w:r>
        <w:rPr>
          <w:lang w:val="ru-RU"/>
        </w:rPr>
        <w:t>Некоторые тестовые р</w:t>
      </w:r>
      <w:r w:rsidRPr="00A37147">
        <w:rPr>
          <w:lang w:val="ru-RU"/>
        </w:rPr>
        <w:t xml:space="preserve">езультаты работы сети </w:t>
      </w:r>
      <w:r w:rsidRPr="00A37147">
        <w:t>U</w:t>
      </w:r>
      <w:r w:rsidRPr="00A37147">
        <w:rPr>
          <w:lang w:val="ru-RU"/>
        </w:rPr>
        <w:t>-</w:t>
      </w:r>
      <w:r w:rsidRPr="00A37147">
        <w:t>Net</w:t>
      </w:r>
      <w:r w:rsidRPr="00A37147">
        <w:rPr>
          <w:lang w:val="ru-RU"/>
        </w:rPr>
        <w:t xml:space="preserve"> </w:t>
      </w:r>
      <w:r>
        <w:rPr>
          <w:lang w:val="ru-RU"/>
        </w:rPr>
        <w:t>показаны</w:t>
      </w:r>
      <w:r w:rsidRPr="00A37147">
        <w:rPr>
          <w:lang w:val="ru-RU"/>
        </w:rPr>
        <w:t xml:space="preserve"> </w:t>
      </w:r>
      <w:r>
        <w:rPr>
          <w:lang w:val="ru-RU"/>
        </w:rPr>
        <w:t>на</w:t>
      </w:r>
      <w:r w:rsidRPr="00A37147">
        <w:rPr>
          <w:lang w:val="ru-RU"/>
        </w:rPr>
        <w:t xml:space="preserve"> </w:t>
      </w:r>
      <w:r>
        <w:rPr>
          <w:lang w:val="ru-RU"/>
        </w:rPr>
        <w:t>рис</w:t>
      </w:r>
      <w:r w:rsidRPr="00A37147">
        <w:rPr>
          <w:lang w:val="ru-RU"/>
        </w:rPr>
        <w:t>. 7.</w:t>
      </w:r>
    </w:p>
    <w:p w:rsidR="00B84BA1" w:rsidRPr="00EE1BBB" w:rsidRDefault="00B84BA1" w:rsidP="00B84BA1">
      <w:pPr>
        <w:spacing w:before="360"/>
        <w:ind w:left="227" w:hanging="227"/>
      </w:pPr>
      <w:r w:rsidRPr="00B84BA1">
        <w:rPr>
          <w:noProof/>
          <w:lang w:val="ru-RU" w:eastAsia="ru-RU"/>
        </w:rPr>
        <w:drawing>
          <wp:inline distT="0" distB="0" distL="0" distR="0">
            <wp:extent cx="4380422" cy="2178730"/>
            <wp:effectExtent l="19050" t="0" r="1078" b="0"/>
            <wp:docPr id="17"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5" cstate="print">
                      <a:grayscl/>
                    </a:blip>
                    <a:stretch>
                      <a:fillRect/>
                    </a:stretch>
                  </pic:blipFill>
                  <pic:spPr bwMode="auto">
                    <a:xfrm>
                      <a:off x="0" y="0"/>
                      <a:ext cx="4385476" cy="2181244"/>
                    </a:xfrm>
                    <a:prstGeom prst="rect">
                      <a:avLst/>
                    </a:prstGeom>
                    <a:noFill/>
                    <a:ln w="9525">
                      <a:noFill/>
                      <a:miter lim="800000"/>
                      <a:headEnd/>
                      <a:tailEnd/>
                    </a:ln>
                  </pic:spPr>
                </pic:pic>
              </a:graphicData>
            </a:graphic>
          </wp:inline>
        </w:drawing>
      </w:r>
    </w:p>
    <w:p w:rsidR="00B84BA1" w:rsidRDefault="00A37147" w:rsidP="00B84BA1">
      <w:pPr>
        <w:pStyle w:val="figurecaption"/>
        <w:jc w:val="both"/>
      </w:pPr>
      <w:r>
        <w:rPr>
          <w:b/>
          <w:lang w:val="ru-RU"/>
        </w:rPr>
        <w:t>Рис</w:t>
      </w:r>
      <w:r w:rsidR="00B84BA1">
        <w:rPr>
          <w:b/>
        </w:rPr>
        <w:t xml:space="preserve">. </w:t>
      </w:r>
      <w:r w:rsidR="00736C34">
        <w:rPr>
          <w:b/>
        </w:rPr>
        <w:t>7</w:t>
      </w:r>
      <w:r w:rsidR="00B84BA1">
        <w:rPr>
          <w:b/>
        </w:rPr>
        <w:t>.</w:t>
      </w:r>
      <w:r>
        <w:t xml:space="preserve"> </w:t>
      </w:r>
      <w:r>
        <w:rPr>
          <w:lang w:val="ru-RU"/>
        </w:rPr>
        <w:t>Тестовые результаты</w:t>
      </w:r>
      <w:r w:rsidR="00B84BA1">
        <w:t>.</w:t>
      </w:r>
    </w:p>
    <w:p w:rsidR="00B84BA1" w:rsidRDefault="00B77EE0" w:rsidP="00B84BA1">
      <w:pPr>
        <w:pStyle w:val="heading1"/>
      </w:pPr>
      <w:r>
        <w:rPr>
          <w:lang w:val="ru-RU"/>
        </w:rPr>
        <w:lastRenderedPageBreak/>
        <w:t>Заключение</w:t>
      </w:r>
    </w:p>
    <w:p w:rsidR="00B77EE0" w:rsidRPr="00B77EE0" w:rsidRDefault="00B77EE0" w:rsidP="00B77EE0">
      <w:pPr>
        <w:ind w:firstLine="0"/>
        <w:rPr>
          <w:lang w:val="ru-RU"/>
        </w:rPr>
      </w:pPr>
      <w:r w:rsidRPr="00B77EE0">
        <w:rPr>
          <w:lang w:val="ru-RU"/>
        </w:rPr>
        <w:t xml:space="preserve">Численные эксперименты для сравнительного анализа разработанных алгоритмов проводились на спутниковых снимках приватной базы данных. Для выполнения численных экспериментов каждый снимок и соответствующая ему маска, сгенерированная из json-файла, нарезались на части меньшего размера. Использование специальной метрики сходства предсказанных и экспертных масок изображений показало, что алгоритм </w:t>
      </w:r>
      <w:proofErr w:type="spellStart"/>
      <w:r w:rsidRPr="00B77EE0">
        <w:rPr>
          <w:lang w:val="ru-RU"/>
        </w:rPr>
        <w:t>U-Net</w:t>
      </w:r>
      <w:proofErr w:type="spellEnd"/>
      <w:r w:rsidRPr="00B77EE0">
        <w:rPr>
          <w:lang w:val="ru-RU"/>
        </w:rPr>
        <w:t xml:space="preserve"> позволяет получить лучшие результаты в сравнении с </w:t>
      </w:r>
      <w:proofErr w:type="spellStart"/>
      <w:r w:rsidRPr="00B77EE0">
        <w:rPr>
          <w:lang w:val="ru-RU"/>
        </w:rPr>
        <w:t>LinkNet</w:t>
      </w:r>
      <w:proofErr w:type="spellEnd"/>
      <w:r w:rsidRPr="00B77EE0">
        <w:rPr>
          <w:lang w:val="ru-RU"/>
        </w:rPr>
        <w:t xml:space="preserve">. Значение коэффициента </w:t>
      </w:r>
      <w:proofErr w:type="spellStart"/>
      <w:r w:rsidRPr="00B77EE0">
        <w:rPr>
          <w:lang w:val="ru-RU"/>
        </w:rPr>
        <w:t>Серенсена</w:t>
      </w:r>
      <w:proofErr w:type="spellEnd"/>
      <w:r w:rsidRPr="00B77EE0">
        <w:rPr>
          <w:lang w:val="ru-RU"/>
        </w:rPr>
        <w:t xml:space="preserve"> для сети </w:t>
      </w:r>
      <w:proofErr w:type="spellStart"/>
      <w:r w:rsidRPr="00B77EE0">
        <w:rPr>
          <w:lang w:val="ru-RU"/>
        </w:rPr>
        <w:t>U-Net</w:t>
      </w:r>
      <w:proofErr w:type="spellEnd"/>
      <w:r w:rsidRPr="00B77EE0">
        <w:rPr>
          <w:lang w:val="ru-RU"/>
        </w:rPr>
        <w:t xml:space="preserve"> оказалось равным 0.77. Обе разработанные модели оказались просты в реализации.</w:t>
      </w:r>
    </w:p>
    <w:p w:rsidR="00B77EE0" w:rsidRDefault="00B77EE0" w:rsidP="00B77EE0">
      <w:pPr>
        <w:ind w:firstLine="284"/>
        <w:rPr>
          <w:lang w:val="ru-RU"/>
        </w:rPr>
      </w:pPr>
      <w:r w:rsidRPr="00B77EE0">
        <w:rPr>
          <w:lang w:val="ru-RU"/>
        </w:rPr>
        <w:t>Статья была подготовлена при финансовой поддержке Министерства образования Российской Федерации в рамках научного проекта № 14.575.21.0167 (идентификатор RFMEFI57517X0167). Авторы также благодарны Центру Искусственного Интеллекта Ярославского государственного университета им. П.Г. Демидова за обеспечение доступа к суперкомпьютеру NVIDIA DGX-1.</w:t>
      </w:r>
    </w:p>
    <w:p w:rsidR="004D6121" w:rsidRPr="00B77EE0" w:rsidRDefault="00B77EE0" w:rsidP="004D6121">
      <w:pPr>
        <w:pStyle w:val="heading1"/>
        <w:numPr>
          <w:ilvl w:val="0"/>
          <w:numId w:val="0"/>
        </w:numPr>
        <w:ind w:left="567" w:hanging="567"/>
        <w:rPr>
          <w:lang w:val="ru-RU"/>
        </w:rPr>
      </w:pPr>
      <w:r>
        <w:rPr>
          <w:lang w:val="ru-RU"/>
        </w:rPr>
        <w:t>Список литературы</w:t>
      </w:r>
    </w:p>
    <w:p w:rsidR="00710366" w:rsidRDefault="00710366" w:rsidP="00736C34">
      <w:pPr>
        <w:pStyle w:val="referenceitem"/>
      </w:pPr>
      <w:r w:rsidRPr="00710366">
        <w:rPr>
          <w:lang w:val="ru-RU"/>
        </w:rPr>
        <w:t xml:space="preserve">Я. </w:t>
      </w:r>
      <w:proofErr w:type="spellStart"/>
      <w:r w:rsidRPr="00710366">
        <w:rPr>
          <w:lang w:val="ru-RU"/>
        </w:rPr>
        <w:t>Гудфеллоу</w:t>
      </w:r>
      <w:proofErr w:type="spellEnd"/>
      <w:r w:rsidRPr="00710366">
        <w:rPr>
          <w:lang w:val="ru-RU"/>
        </w:rPr>
        <w:t xml:space="preserve">, И. </w:t>
      </w:r>
      <w:proofErr w:type="spellStart"/>
      <w:r w:rsidRPr="00710366">
        <w:rPr>
          <w:lang w:val="ru-RU"/>
        </w:rPr>
        <w:t>Бенджио</w:t>
      </w:r>
      <w:proofErr w:type="spellEnd"/>
      <w:r w:rsidRPr="00710366">
        <w:rPr>
          <w:lang w:val="ru-RU"/>
        </w:rPr>
        <w:t xml:space="preserve">, А. </w:t>
      </w:r>
      <w:proofErr w:type="spellStart"/>
      <w:r w:rsidRPr="00710366">
        <w:rPr>
          <w:lang w:val="ru-RU"/>
        </w:rPr>
        <w:t>Курвилль</w:t>
      </w:r>
      <w:proofErr w:type="spellEnd"/>
      <w:r w:rsidRPr="00710366">
        <w:rPr>
          <w:lang w:val="ru-RU"/>
        </w:rPr>
        <w:t xml:space="preserve">, Глубокое обучение. </w:t>
      </w:r>
      <w:proofErr w:type="gramStart"/>
      <w:r w:rsidRPr="00710366">
        <w:t>М.:</w:t>
      </w:r>
      <w:proofErr w:type="gramEnd"/>
      <w:r w:rsidRPr="00710366">
        <w:t xml:space="preserve"> ДМК </w:t>
      </w:r>
      <w:proofErr w:type="spellStart"/>
      <w:r w:rsidRPr="00710366">
        <w:t>Пресс</w:t>
      </w:r>
      <w:proofErr w:type="spellEnd"/>
      <w:r w:rsidRPr="00710366">
        <w:t>, 2017, 652 с.</w:t>
      </w:r>
    </w:p>
    <w:p w:rsidR="00736C34" w:rsidRDefault="00736C34" w:rsidP="00736C34">
      <w:pPr>
        <w:pStyle w:val="referenceitem"/>
      </w:pPr>
      <w:proofErr w:type="spellStart"/>
      <w:r>
        <w:t>Krizhevsky</w:t>
      </w:r>
      <w:proofErr w:type="spellEnd"/>
      <w:r>
        <w:t>,</w:t>
      </w:r>
      <w:r w:rsidR="00E36922">
        <w:t xml:space="preserve"> A.,</w:t>
      </w:r>
      <w:r>
        <w:t xml:space="preserve"> </w:t>
      </w:r>
      <w:proofErr w:type="spellStart"/>
      <w:r>
        <w:t>Sutskever</w:t>
      </w:r>
      <w:proofErr w:type="spellEnd"/>
      <w:r w:rsidR="00E36922">
        <w:t>, I.,</w:t>
      </w:r>
      <w:r>
        <w:t xml:space="preserve"> Hinton</w:t>
      </w:r>
      <w:r w:rsidR="00E36922">
        <w:t xml:space="preserve"> G</w:t>
      </w:r>
      <w:r>
        <w:t>.</w:t>
      </w:r>
      <w:r w:rsidR="00E36922">
        <w:t>:</w:t>
      </w:r>
      <w:r>
        <w:t xml:space="preserve"> </w:t>
      </w:r>
      <w:proofErr w:type="spellStart"/>
      <w:r>
        <w:t>Imagenet</w:t>
      </w:r>
      <w:proofErr w:type="spellEnd"/>
      <w:r>
        <w:t xml:space="preserve"> classification with deep </w:t>
      </w:r>
      <w:proofErr w:type="spellStart"/>
      <w:r>
        <w:t>convolutional</w:t>
      </w:r>
      <w:proofErr w:type="spellEnd"/>
      <w:r>
        <w:t xml:space="preserve"> neural networks. In</w:t>
      </w:r>
      <w:r w:rsidR="00E36922">
        <w:t>:</w:t>
      </w:r>
      <w:r>
        <w:t xml:space="preserve"> Advances in neural info</w:t>
      </w:r>
      <w:r w:rsidR="00E36922">
        <w:t xml:space="preserve">rmation processing systems, </w:t>
      </w:r>
      <w:r>
        <w:t>pp. 1097–1105.</w:t>
      </w:r>
      <w:r w:rsidR="009211AF">
        <w:t xml:space="preserve"> </w:t>
      </w:r>
      <w:r w:rsidR="009211AF" w:rsidRPr="009211AF">
        <w:t>Curran Associates Inc., USA</w:t>
      </w:r>
      <w:r w:rsidR="009211AF">
        <w:t xml:space="preserve"> (2012).</w:t>
      </w:r>
    </w:p>
    <w:p w:rsidR="00736C34" w:rsidRDefault="00736C34" w:rsidP="00736C34">
      <w:pPr>
        <w:pStyle w:val="referenceitem"/>
      </w:pPr>
      <w:proofErr w:type="spellStart"/>
      <w:r>
        <w:t>ImageNet</w:t>
      </w:r>
      <w:proofErr w:type="spellEnd"/>
      <w:r>
        <w:t xml:space="preserve"> Large Scale Visual Recognition Challenge 2012 (ILSVRC2012), http://image-net.org/challenges/LSVRC/2012/.</w:t>
      </w:r>
    </w:p>
    <w:p w:rsidR="00736C34" w:rsidRDefault="00736C34" w:rsidP="00736C34">
      <w:pPr>
        <w:pStyle w:val="referenceitem"/>
      </w:pPr>
      <w:proofErr w:type="spellStart"/>
      <w:r>
        <w:t>Seferbekov</w:t>
      </w:r>
      <w:proofErr w:type="spellEnd"/>
      <w:r>
        <w:t>,</w:t>
      </w:r>
      <w:r w:rsidR="009211AF">
        <w:t xml:space="preserve"> S.,</w:t>
      </w:r>
      <w:r>
        <w:t xml:space="preserve"> </w:t>
      </w:r>
      <w:proofErr w:type="spellStart"/>
      <w:r>
        <w:t>Iglovikov</w:t>
      </w:r>
      <w:proofErr w:type="spellEnd"/>
      <w:r>
        <w:t>,</w:t>
      </w:r>
      <w:r w:rsidR="009211AF">
        <w:t xml:space="preserve"> V.,</w:t>
      </w:r>
      <w:r>
        <w:t xml:space="preserve"> </w:t>
      </w:r>
      <w:proofErr w:type="spellStart"/>
      <w:r>
        <w:t>Buslaev</w:t>
      </w:r>
      <w:proofErr w:type="spellEnd"/>
      <w:r>
        <w:t>,</w:t>
      </w:r>
      <w:r w:rsidR="009211AF">
        <w:t xml:space="preserve"> A.,</w:t>
      </w:r>
      <w:r>
        <w:t xml:space="preserve"> </w:t>
      </w:r>
      <w:proofErr w:type="spellStart"/>
      <w:r>
        <w:t>Shvets</w:t>
      </w:r>
      <w:proofErr w:type="spellEnd"/>
      <w:r w:rsidR="009211AF">
        <w:t xml:space="preserve">, </w:t>
      </w:r>
      <w:proofErr w:type="gramStart"/>
      <w:r w:rsidR="009211AF">
        <w:t>A</w:t>
      </w:r>
      <w:proofErr w:type="gramEnd"/>
      <w:r w:rsidR="009211AF">
        <w:t>.:</w:t>
      </w:r>
      <w:r>
        <w:t xml:space="preserve"> Feature Pyramid Network for Multi-Class Land Segmentation</w:t>
      </w:r>
      <w:r w:rsidR="009211AF">
        <w:t>,</w:t>
      </w:r>
      <w:r>
        <w:t xml:space="preserve"> https://arxiv.org/pdf/1806.03510.pdf.</w:t>
      </w:r>
    </w:p>
    <w:p w:rsidR="00736C34" w:rsidRDefault="00736C34" w:rsidP="00736C34">
      <w:pPr>
        <w:pStyle w:val="referenceitem"/>
      </w:pPr>
      <w:proofErr w:type="spellStart"/>
      <w:r>
        <w:t>DeepGlobe</w:t>
      </w:r>
      <w:proofErr w:type="spellEnd"/>
      <w:r>
        <w:t xml:space="preserve"> CVPR </w:t>
      </w:r>
      <w:r w:rsidR="009211AF">
        <w:t>2018 – Satellite Challenge,</w:t>
      </w:r>
      <w:r>
        <w:t xml:space="preserve"> </w:t>
      </w:r>
      <w:hyperlink r:id="rId16" w:history="1">
        <w:r w:rsidR="008C6F11" w:rsidRPr="00FB0910">
          <w:rPr>
            <w:rStyle w:val="a3"/>
          </w:rPr>
          <w:t>http://deepglobe.org</w:t>
        </w:r>
      </w:hyperlink>
      <w:r>
        <w:t>.</w:t>
      </w:r>
    </w:p>
    <w:p w:rsidR="008C6F11" w:rsidRDefault="008C6F11" w:rsidP="008C6F11">
      <w:pPr>
        <w:pStyle w:val="referenceitem"/>
      </w:pPr>
      <w:proofErr w:type="spellStart"/>
      <w:r>
        <w:t>Ronneberger</w:t>
      </w:r>
      <w:proofErr w:type="spellEnd"/>
      <w:r>
        <w:t xml:space="preserve"> O., Fischer P., </w:t>
      </w:r>
      <w:proofErr w:type="spellStart"/>
      <w:r>
        <w:t>Brox</w:t>
      </w:r>
      <w:proofErr w:type="spellEnd"/>
      <w:r>
        <w:t xml:space="preserve"> T.: U-Net: </w:t>
      </w:r>
      <w:proofErr w:type="spellStart"/>
      <w:r>
        <w:t>Convolutional</w:t>
      </w:r>
      <w:proofErr w:type="spellEnd"/>
      <w:r>
        <w:t xml:space="preserve"> Networks for Biomedical Image Segmentation. In: </w:t>
      </w:r>
      <w:proofErr w:type="spellStart"/>
      <w:r w:rsidRPr="009211AF">
        <w:t>Navab</w:t>
      </w:r>
      <w:proofErr w:type="spellEnd"/>
      <w:r w:rsidRPr="009211AF">
        <w:t xml:space="preserve">, N., </w:t>
      </w:r>
      <w:proofErr w:type="spellStart"/>
      <w:r w:rsidRPr="009211AF">
        <w:t>Hornegger</w:t>
      </w:r>
      <w:proofErr w:type="spellEnd"/>
      <w:r w:rsidRPr="009211AF">
        <w:t xml:space="preserve">, J., Wells, W.M., </w:t>
      </w:r>
      <w:proofErr w:type="spellStart"/>
      <w:r w:rsidRPr="009211AF">
        <w:t>Frangi</w:t>
      </w:r>
      <w:proofErr w:type="spellEnd"/>
      <w:r w:rsidRPr="009211AF">
        <w:t>, A.F. (</w:t>
      </w:r>
      <w:r>
        <w:t>e</w:t>
      </w:r>
      <w:r w:rsidRPr="009211AF">
        <w:t>ds.)</w:t>
      </w:r>
      <w:r>
        <w:t xml:space="preserve"> Medical Image Computing and Computer-Assisted Intervention – MICCAI-2015, LNCS, vol. 9351, pp. 234–341, Springer, Munich (2015).</w:t>
      </w:r>
    </w:p>
    <w:p w:rsidR="00736C34" w:rsidRDefault="00736C34" w:rsidP="00736C34">
      <w:pPr>
        <w:pStyle w:val="referenceitem"/>
      </w:pPr>
      <w:proofErr w:type="spellStart"/>
      <w:r>
        <w:t>Chhor</w:t>
      </w:r>
      <w:proofErr w:type="spellEnd"/>
      <w:r>
        <w:t>,</w:t>
      </w:r>
      <w:r w:rsidR="00153B79">
        <w:t xml:space="preserve"> G.,</w:t>
      </w:r>
      <w:r>
        <w:t xml:space="preserve"> </w:t>
      </w:r>
      <w:proofErr w:type="spellStart"/>
      <w:r>
        <w:t>Bartolome</w:t>
      </w:r>
      <w:proofErr w:type="spellEnd"/>
      <w:r>
        <w:t xml:space="preserve"> </w:t>
      </w:r>
      <w:proofErr w:type="spellStart"/>
      <w:r>
        <w:t>Aramburu</w:t>
      </w:r>
      <w:proofErr w:type="spellEnd"/>
      <w:r>
        <w:t>,</w:t>
      </w:r>
      <w:r w:rsidR="00153B79">
        <w:t xml:space="preserve"> C., </w:t>
      </w:r>
      <w:proofErr w:type="spellStart"/>
      <w:r>
        <w:t>Bougdal</w:t>
      </w:r>
      <w:proofErr w:type="spellEnd"/>
      <w:r>
        <w:t>-Lambert</w:t>
      </w:r>
      <w:r w:rsidR="00153B79">
        <w:t>, I.:</w:t>
      </w:r>
      <w:r>
        <w:t xml:space="preserve"> Satellite Image Segmentation for</w:t>
      </w:r>
      <w:r w:rsidR="00153B79">
        <w:t xml:space="preserve"> Building Detection using U-net,</w:t>
      </w:r>
      <w:r>
        <w:t xml:space="preserve"> http://cs229.stanford.edu/proj2017/final-reports/5243715.pdf.</w:t>
      </w:r>
    </w:p>
    <w:p w:rsidR="00736C34" w:rsidRDefault="00736C34" w:rsidP="00736C34">
      <w:pPr>
        <w:pStyle w:val="referenceitem"/>
      </w:pPr>
      <w:proofErr w:type="spellStart"/>
      <w:r>
        <w:t>Chaurasia</w:t>
      </w:r>
      <w:proofErr w:type="spellEnd"/>
      <w:r>
        <w:t>,</w:t>
      </w:r>
      <w:r w:rsidR="00153B79">
        <w:t xml:space="preserve"> A.,</w:t>
      </w:r>
      <w:r>
        <w:t xml:space="preserve"> </w:t>
      </w:r>
      <w:proofErr w:type="spellStart"/>
      <w:r>
        <w:t>Culurciello</w:t>
      </w:r>
      <w:proofErr w:type="spellEnd"/>
      <w:r w:rsidR="00153B79">
        <w:t xml:space="preserve">, </w:t>
      </w:r>
      <w:proofErr w:type="gramStart"/>
      <w:r w:rsidR="00153B79">
        <w:t>E</w:t>
      </w:r>
      <w:proofErr w:type="gramEnd"/>
      <w:r w:rsidR="00153B79">
        <w:t>.:</w:t>
      </w:r>
      <w:r>
        <w:t xml:space="preserve"> </w:t>
      </w:r>
      <w:proofErr w:type="spellStart"/>
      <w:r>
        <w:t>LinkNet</w:t>
      </w:r>
      <w:proofErr w:type="spellEnd"/>
      <w:r>
        <w:t>: Exploiting Encoder Representations for Efficient Sem</w:t>
      </w:r>
      <w:r w:rsidR="00153B79">
        <w:t>antic Segmentation,</w:t>
      </w:r>
      <w:r>
        <w:t xml:space="preserve"> https://arxiv.org/pdf/1707.03718.pdf.</w:t>
      </w:r>
    </w:p>
    <w:p w:rsidR="00736C34" w:rsidRDefault="00736C34" w:rsidP="00736C34">
      <w:pPr>
        <w:pStyle w:val="referenceitem"/>
      </w:pPr>
      <w:r>
        <w:t>The Cambridge-driving Label</w:t>
      </w:r>
      <w:r w:rsidR="00153B79">
        <w:t>ed Video Database (</w:t>
      </w:r>
      <w:proofErr w:type="spellStart"/>
      <w:r w:rsidR="00153B79">
        <w:t>CamVid</w:t>
      </w:r>
      <w:proofErr w:type="spellEnd"/>
      <w:r w:rsidR="00153B79">
        <w:t xml:space="preserve">), </w:t>
      </w:r>
      <w:r>
        <w:t>http://mi.eng.cam.ac.uk/research/projects/VideoRec/CamVid/.</w:t>
      </w:r>
    </w:p>
    <w:p w:rsidR="00736C34" w:rsidRPr="000F1911" w:rsidRDefault="000F1911" w:rsidP="00736C34">
      <w:pPr>
        <w:pStyle w:val="referenceitem"/>
      </w:pPr>
      <w:r w:rsidRPr="000F1911">
        <w:t>SuperView-1 Satellite Sensor (0.5m)</w:t>
      </w:r>
      <w:r w:rsidR="00736C34" w:rsidRPr="000F1911">
        <w:t xml:space="preserve">, </w:t>
      </w:r>
      <w:r w:rsidRPr="000F1911">
        <w:t>https://www.satimagingcorp.com/satellite-sensors/superview-1/</w:t>
      </w:r>
      <w:r w:rsidR="00736C34" w:rsidRPr="000F1911">
        <w:t>.</w:t>
      </w:r>
    </w:p>
    <w:p w:rsidR="00736C34" w:rsidRPr="000F1911" w:rsidRDefault="000F1911" w:rsidP="00736C34">
      <w:pPr>
        <w:pStyle w:val="referenceitem"/>
      </w:pPr>
      <w:r w:rsidRPr="000F1911">
        <w:t>GeoEye-1 Satellite Images</w:t>
      </w:r>
      <w:r w:rsidR="00736C34" w:rsidRPr="000F1911">
        <w:t xml:space="preserve">, </w:t>
      </w:r>
      <w:r w:rsidRPr="000F1911">
        <w:t>https://www.satimagingcorp.com/gallery/geoeye-1/</w:t>
      </w:r>
      <w:r w:rsidR="00736C34" w:rsidRPr="000F1911">
        <w:t>.</w:t>
      </w:r>
    </w:p>
    <w:p w:rsidR="00736C34" w:rsidRDefault="00710366" w:rsidP="00736C34">
      <w:pPr>
        <w:pStyle w:val="referenceitem"/>
      </w:pPr>
      <w:r w:rsidRPr="00710366">
        <w:rPr>
          <w:lang w:val="ru-RU"/>
        </w:rPr>
        <w:t xml:space="preserve">Дж. </w:t>
      </w:r>
      <w:proofErr w:type="spellStart"/>
      <w:r w:rsidRPr="00710366">
        <w:rPr>
          <w:lang w:val="ru-RU"/>
        </w:rPr>
        <w:t>Вандер</w:t>
      </w:r>
      <w:proofErr w:type="spellEnd"/>
      <w:r w:rsidRPr="00710366">
        <w:rPr>
          <w:lang w:val="ru-RU"/>
        </w:rPr>
        <w:t xml:space="preserve"> </w:t>
      </w:r>
      <w:proofErr w:type="spellStart"/>
      <w:r w:rsidRPr="00710366">
        <w:rPr>
          <w:lang w:val="ru-RU"/>
        </w:rPr>
        <w:t>Плас</w:t>
      </w:r>
      <w:proofErr w:type="spellEnd"/>
      <w:r w:rsidRPr="00710366">
        <w:rPr>
          <w:lang w:val="ru-RU"/>
        </w:rPr>
        <w:t xml:space="preserve">, </w:t>
      </w:r>
      <w:r w:rsidRPr="00710366">
        <w:t>Python</w:t>
      </w:r>
      <w:r w:rsidRPr="00710366">
        <w:rPr>
          <w:lang w:val="ru-RU"/>
        </w:rPr>
        <w:t xml:space="preserve"> для сложных задач: наука о данных и машинное обучение. </w:t>
      </w:r>
      <w:proofErr w:type="spellStart"/>
      <w:proofErr w:type="gramStart"/>
      <w:r w:rsidRPr="00710366">
        <w:t>СПб</w:t>
      </w:r>
      <w:proofErr w:type="spellEnd"/>
      <w:r w:rsidRPr="00710366">
        <w:t>.:</w:t>
      </w:r>
      <w:proofErr w:type="gramEnd"/>
      <w:r w:rsidRPr="00710366">
        <w:t xml:space="preserve"> </w:t>
      </w:r>
      <w:proofErr w:type="spellStart"/>
      <w:r w:rsidRPr="00710366">
        <w:t>Питер</w:t>
      </w:r>
      <w:proofErr w:type="spellEnd"/>
      <w:r w:rsidRPr="00710366">
        <w:t>, 2018. 576 с.</w:t>
      </w:r>
    </w:p>
    <w:p w:rsidR="00736C34" w:rsidRPr="008C6F11" w:rsidRDefault="00736C34" w:rsidP="00736C34">
      <w:pPr>
        <w:pStyle w:val="referenceitem"/>
      </w:pPr>
      <w:proofErr w:type="spellStart"/>
      <w:r w:rsidRPr="008C6F11">
        <w:lastRenderedPageBreak/>
        <w:t>Khryashchev</w:t>
      </w:r>
      <w:proofErr w:type="spellEnd"/>
      <w:r w:rsidR="00A92A58" w:rsidRPr="008C6F11">
        <w:t>,</w:t>
      </w:r>
      <w:r w:rsidRPr="008C6F11">
        <w:t xml:space="preserve"> V., </w:t>
      </w:r>
      <w:proofErr w:type="spellStart"/>
      <w:r w:rsidRPr="008C6F11">
        <w:t>Priorov</w:t>
      </w:r>
      <w:proofErr w:type="spellEnd"/>
      <w:r w:rsidRPr="008C6F11">
        <w:t xml:space="preserve"> A., Pavlov V., </w:t>
      </w:r>
      <w:proofErr w:type="spellStart"/>
      <w:r w:rsidRPr="008C6F11">
        <w:t>Ostrovskaya</w:t>
      </w:r>
      <w:proofErr w:type="spellEnd"/>
      <w:r w:rsidRPr="008C6F11">
        <w:t xml:space="preserve"> A.</w:t>
      </w:r>
      <w:r w:rsidR="00153B79" w:rsidRPr="008C6F11">
        <w:t>:</w:t>
      </w:r>
      <w:r w:rsidRPr="008C6F11">
        <w:t xml:space="preserve"> Deep learning for region detection in high-resolution aeri</w:t>
      </w:r>
      <w:r w:rsidR="00153B79" w:rsidRPr="008C6F11">
        <w:t xml:space="preserve">al images. In: </w:t>
      </w:r>
      <w:r w:rsidRPr="008C6F11">
        <w:t xml:space="preserve">Proceedings of 16-th IEEE East-West Design &amp; Test Symposium (EWDTS’2016), </w:t>
      </w:r>
      <w:r w:rsidR="00153B79" w:rsidRPr="008C6F11">
        <w:t xml:space="preserve">pp. 792–796. </w:t>
      </w:r>
      <w:r w:rsidR="00A92A58" w:rsidRPr="008C6F11">
        <w:t>Kazan, Russia (2016)</w:t>
      </w:r>
      <w:r w:rsidRPr="008C6F11">
        <w:t>.</w:t>
      </w:r>
    </w:p>
    <w:p w:rsidR="00736C34" w:rsidRPr="00A92A58" w:rsidRDefault="00736C34" w:rsidP="00736C34">
      <w:pPr>
        <w:pStyle w:val="referenceitem"/>
      </w:pPr>
      <w:proofErr w:type="spellStart"/>
      <w:r w:rsidRPr="00A92A58">
        <w:t>Khryashchev</w:t>
      </w:r>
      <w:proofErr w:type="spellEnd"/>
      <w:r w:rsidR="00A92A58" w:rsidRPr="00A92A58">
        <w:t xml:space="preserve">, V., </w:t>
      </w:r>
      <w:proofErr w:type="spellStart"/>
      <w:r w:rsidRPr="00A92A58">
        <w:t>Ivanovsky</w:t>
      </w:r>
      <w:proofErr w:type="spellEnd"/>
      <w:r w:rsidRPr="00A92A58">
        <w:t>,</w:t>
      </w:r>
      <w:r w:rsidR="00A92A58" w:rsidRPr="00A92A58">
        <w:t xml:space="preserve"> L.,</w:t>
      </w:r>
      <w:r w:rsidRPr="00A92A58">
        <w:t xml:space="preserve"> Pavlov,</w:t>
      </w:r>
      <w:r w:rsidR="00A92A58" w:rsidRPr="00A92A58">
        <w:t xml:space="preserve"> V.,</w:t>
      </w:r>
      <w:r w:rsidRPr="00A92A58">
        <w:t xml:space="preserve"> </w:t>
      </w:r>
      <w:proofErr w:type="spellStart"/>
      <w:r w:rsidRPr="00A92A58">
        <w:t>Ostrovskaya</w:t>
      </w:r>
      <w:proofErr w:type="spellEnd"/>
      <w:r w:rsidR="00A92A58" w:rsidRPr="00A92A58">
        <w:t>, A.,</w:t>
      </w:r>
      <w:r w:rsidRPr="00A92A58">
        <w:t xml:space="preserve"> </w:t>
      </w:r>
      <w:proofErr w:type="spellStart"/>
      <w:r w:rsidRPr="00A92A58">
        <w:t>Rubtsov</w:t>
      </w:r>
      <w:proofErr w:type="spellEnd"/>
      <w:r w:rsidRPr="00A92A58">
        <w:t>,</w:t>
      </w:r>
      <w:r w:rsidR="00A92A58" w:rsidRPr="00A92A58">
        <w:t xml:space="preserve"> A.:</w:t>
      </w:r>
      <w:r w:rsidRPr="00A92A58">
        <w:t xml:space="preserve"> Comparison of Different </w:t>
      </w:r>
      <w:proofErr w:type="spellStart"/>
      <w:r w:rsidRPr="00A92A58">
        <w:t>Convolutional</w:t>
      </w:r>
      <w:proofErr w:type="spellEnd"/>
      <w:r w:rsidRPr="00A92A58">
        <w:t xml:space="preserve"> Neural Network Architectures for Satellite Image Segmentation. Proceedings of the 23rd Conference of Open Innovations Association FRUCT’23</w:t>
      </w:r>
      <w:r w:rsidR="00A92A58" w:rsidRPr="00A92A58">
        <w:t>,</w:t>
      </w:r>
      <w:r w:rsidRPr="00A92A58">
        <w:t xml:space="preserve"> pp. 172-179.</w:t>
      </w:r>
      <w:r w:rsidR="00A92A58" w:rsidRPr="00A92A58">
        <w:t xml:space="preserve"> Bologna, Italy (2018).</w:t>
      </w:r>
    </w:p>
    <w:p w:rsidR="00736C34" w:rsidRDefault="00710366" w:rsidP="00736C34">
      <w:pPr>
        <w:pStyle w:val="referenceitem"/>
      </w:pPr>
      <w:r w:rsidRPr="00710366">
        <w:rPr>
          <w:lang w:val="ru-RU"/>
        </w:rPr>
        <w:t xml:space="preserve">А. </w:t>
      </w:r>
      <w:proofErr w:type="spellStart"/>
      <w:r w:rsidRPr="00710366">
        <w:rPr>
          <w:lang w:val="ru-RU"/>
        </w:rPr>
        <w:t>Джулли</w:t>
      </w:r>
      <w:proofErr w:type="spellEnd"/>
      <w:r w:rsidRPr="00710366">
        <w:rPr>
          <w:lang w:val="ru-RU"/>
        </w:rPr>
        <w:t xml:space="preserve">, С. Пал, Библиотека </w:t>
      </w:r>
      <w:proofErr w:type="spellStart"/>
      <w:r w:rsidRPr="00710366">
        <w:t>Keras</w:t>
      </w:r>
      <w:proofErr w:type="spellEnd"/>
      <w:r w:rsidRPr="00710366">
        <w:rPr>
          <w:lang w:val="ru-RU"/>
        </w:rPr>
        <w:t xml:space="preserve"> – инструмент глубокого обучения. </w:t>
      </w:r>
      <w:proofErr w:type="gramStart"/>
      <w:r w:rsidRPr="00710366">
        <w:t>М.:</w:t>
      </w:r>
      <w:proofErr w:type="gramEnd"/>
      <w:r w:rsidRPr="00710366">
        <w:t xml:space="preserve"> ДМК </w:t>
      </w:r>
      <w:proofErr w:type="spellStart"/>
      <w:r w:rsidRPr="00710366">
        <w:t>Пресс</w:t>
      </w:r>
      <w:proofErr w:type="spellEnd"/>
      <w:r w:rsidRPr="00710366">
        <w:t>, 2018, 294 с.</w:t>
      </w:r>
    </w:p>
    <w:p w:rsidR="00736C34" w:rsidRDefault="00710366" w:rsidP="00736C34">
      <w:pPr>
        <w:pStyle w:val="referenceitem"/>
      </w:pPr>
      <w:r w:rsidRPr="00710366">
        <w:rPr>
          <w:lang w:val="ru-RU"/>
        </w:rPr>
        <w:t xml:space="preserve">Н. Шакла, Машинное обучение &amp; </w:t>
      </w:r>
      <w:proofErr w:type="spellStart"/>
      <w:r w:rsidRPr="00710366">
        <w:t>Tensorflow</w:t>
      </w:r>
      <w:proofErr w:type="spellEnd"/>
      <w:r w:rsidRPr="00710366">
        <w:rPr>
          <w:lang w:val="ru-RU"/>
        </w:rPr>
        <w:t xml:space="preserve">. </w:t>
      </w:r>
      <w:proofErr w:type="spellStart"/>
      <w:r w:rsidRPr="00710366">
        <w:t>СПб</w:t>
      </w:r>
      <w:proofErr w:type="spellEnd"/>
      <w:r w:rsidRPr="00710366">
        <w:t xml:space="preserve">: </w:t>
      </w:r>
      <w:proofErr w:type="spellStart"/>
      <w:r w:rsidRPr="00710366">
        <w:t>Питер</w:t>
      </w:r>
      <w:proofErr w:type="spellEnd"/>
      <w:r w:rsidRPr="00710366">
        <w:t>, 2019, 336 с.</w:t>
      </w:r>
    </w:p>
    <w:p w:rsidR="00F24368" w:rsidRDefault="00736C34" w:rsidP="000F1911">
      <w:pPr>
        <w:pStyle w:val="referenceitem"/>
      </w:pPr>
      <w:proofErr w:type="spellStart"/>
      <w:r>
        <w:t>Kingma</w:t>
      </w:r>
      <w:proofErr w:type="spellEnd"/>
      <w:r>
        <w:t>,</w:t>
      </w:r>
      <w:r w:rsidR="00F07448">
        <w:t xml:space="preserve"> D.,</w:t>
      </w:r>
      <w:r>
        <w:t xml:space="preserve"> </w:t>
      </w:r>
      <w:proofErr w:type="spellStart"/>
      <w:r>
        <w:t>Ba</w:t>
      </w:r>
      <w:proofErr w:type="spellEnd"/>
      <w:r w:rsidR="00F07448">
        <w:t xml:space="preserve">, </w:t>
      </w:r>
      <w:proofErr w:type="gramStart"/>
      <w:r w:rsidR="00F07448">
        <w:t>J</w:t>
      </w:r>
      <w:proofErr w:type="gramEnd"/>
      <w:r>
        <w:t>.</w:t>
      </w:r>
      <w:r w:rsidR="00F07448">
        <w:t>:</w:t>
      </w:r>
      <w:r>
        <w:t xml:space="preserve"> Adam: A Met</w:t>
      </w:r>
      <w:r w:rsidR="00F07448">
        <w:t>hod for Stochastic Optimization,</w:t>
      </w:r>
      <w:r>
        <w:t xml:space="preserve"> https://arxiv.org/abs/1412.6980.</w:t>
      </w:r>
    </w:p>
    <w:sectPr w:rsidR="00F24368" w:rsidSect="009F7FCE">
      <w:headerReference w:type="even" r:id="rId17"/>
      <w:headerReference w:type="default" r:id="rId18"/>
      <w:pgSz w:w="11906" w:h="16838" w:code="9"/>
      <w:pgMar w:top="2948" w:right="2494" w:bottom="2948" w:left="2494" w:header="2381" w:footer="2324" w:gutter="0"/>
      <w:cols w:space="227"/>
      <w:titlePg/>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7121" w:rsidRDefault="00047121" w:rsidP="00016B43">
      <w:pPr>
        <w:spacing w:line="240" w:lineRule="auto"/>
      </w:pPr>
      <w:r>
        <w:separator/>
      </w:r>
    </w:p>
  </w:endnote>
  <w:endnote w:type="continuationSeparator" w:id="0">
    <w:p w:rsidR="00047121" w:rsidRDefault="00047121" w:rsidP="00016B4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7121" w:rsidRDefault="00047121" w:rsidP="00016B43">
      <w:pPr>
        <w:spacing w:line="240" w:lineRule="auto"/>
      </w:pPr>
      <w:r>
        <w:separator/>
      </w:r>
    </w:p>
  </w:footnote>
  <w:footnote w:type="continuationSeparator" w:id="0">
    <w:p w:rsidR="00047121" w:rsidRDefault="00047121" w:rsidP="00016B4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539" w:rsidRDefault="00250D66" w:rsidP="00F321B4">
    <w:pPr>
      <w:pStyle w:val="a4"/>
    </w:pPr>
    <w:r>
      <w:fldChar w:fldCharType="begin"/>
    </w:r>
    <w:r w:rsidR="00566CAA">
      <w:instrText>PAGE   \* MERGEFORMAT</w:instrText>
    </w:r>
    <w:r>
      <w:fldChar w:fldCharType="separate"/>
    </w:r>
    <w:r w:rsidR="00566CAA">
      <w:rPr>
        <w:noProof/>
      </w:rPr>
      <w:t>2</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8C5" w:rsidRDefault="00250D66" w:rsidP="002D48C5">
    <w:pPr>
      <w:pStyle w:val="a4"/>
      <w:jc w:val="right"/>
    </w:pPr>
    <w:r>
      <w:fldChar w:fldCharType="begin"/>
    </w:r>
    <w:r w:rsidR="00566CAA">
      <w:instrText>PAGE   \* MERGEFORMAT</w:instrText>
    </w:r>
    <w:r>
      <w:fldChar w:fldCharType="separate"/>
    </w:r>
    <w:r w:rsidR="00710366">
      <w:rPr>
        <w:noProof/>
      </w:rPr>
      <w:t>10</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characterSpacingControl w:val="doNotCompress"/>
  <w:footnotePr>
    <w:footnote w:id="-1"/>
    <w:footnote w:id="0"/>
  </w:footnotePr>
  <w:endnotePr>
    <w:endnote w:id="-1"/>
    <w:endnote w:id="0"/>
  </w:endnotePr>
  <w:compat/>
  <w:rsids>
    <w:rsidRoot w:val="004D6121"/>
    <w:rsid w:val="0000184B"/>
    <w:rsid w:val="00001C17"/>
    <w:rsid w:val="00001FA8"/>
    <w:rsid w:val="000029C6"/>
    <w:rsid w:val="000038C2"/>
    <w:rsid w:val="00004923"/>
    <w:rsid w:val="00004E18"/>
    <w:rsid w:val="00005497"/>
    <w:rsid w:val="00005689"/>
    <w:rsid w:val="00005FB1"/>
    <w:rsid w:val="000079BD"/>
    <w:rsid w:val="00007AC4"/>
    <w:rsid w:val="00007D90"/>
    <w:rsid w:val="00010AE3"/>
    <w:rsid w:val="00011EDE"/>
    <w:rsid w:val="00011FF9"/>
    <w:rsid w:val="000121C4"/>
    <w:rsid w:val="000131CC"/>
    <w:rsid w:val="00013D1B"/>
    <w:rsid w:val="00013F1A"/>
    <w:rsid w:val="00014229"/>
    <w:rsid w:val="000144CA"/>
    <w:rsid w:val="00014CCA"/>
    <w:rsid w:val="00014D69"/>
    <w:rsid w:val="0001611C"/>
    <w:rsid w:val="00016B43"/>
    <w:rsid w:val="00017308"/>
    <w:rsid w:val="00017737"/>
    <w:rsid w:val="00017769"/>
    <w:rsid w:val="0002040E"/>
    <w:rsid w:val="00020465"/>
    <w:rsid w:val="000235E5"/>
    <w:rsid w:val="0002502E"/>
    <w:rsid w:val="00025A97"/>
    <w:rsid w:val="00025BCE"/>
    <w:rsid w:val="00025EEE"/>
    <w:rsid w:val="00026CD9"/>
    <w:rsid w:val="000273C7"/>
    <w:rsid w:val="00027C75"/>
    <w:rsid w:val="00030737"/>
    <w:rsid w:val="00031554"/>
    <w:rsid w:val="00032940"/>
    <w:rsid w:val="000329D0"/>
    <w:rsid w:val="00032FC0"/>
    <w:rsid w:val="00034863"/>
    <w:rsid w:val="0003495B"/>
    <w:rsid w:val="00034DA8"/>
    <w:rsid w:val="000426F4"/>
    <w:rsid w:val="00042F26"/>
    <w:rsid w:val="00043D2F"/>
    <w:rsid w:val="00043F60"/>
    <w:rsid w:val="000443F3"/>
    <w:rsid w:val="00044A63"/>
    <w:rsid w:val="000450D0"/>
    <w:rsid w:val="0004545F"/>
    <w:rsid w:val="00047102"/>
    <w:rsid w:val="00047121"/>
    <w:rsid w:val="000477BC"/>
    <w:rsid w:val="00050A48"/>
    <w:rsid w:val="00050AEC"/>
    <w:rsid w:val="000530E3"/>
    <w:rsid w:val="000537EA"/>
    <w:rsid w:val="00056228"/>
    <w:rsid w:val="000567B3"/>
    <w:rsid w:val="000578E2"/>
    <w:rsid w:val="000609E3"/>
    <w:rsid w:val="000624E8"/>
    <w:rsid w:val="00062C8D"/>
    <w:rsid w:val="00063B9C"/>
    <w:rsid w:val="00065642"/>
    <w:rsid w:val="000658B3"/>
    <w:rsid w:val="000659DA"/>
    <w:rsid w:val="00065E85"/>
    <w:rsid w:val="00070B6B"/>
    <w:rsid w:val="00070FFB"/>
    <w:rsid w:val="000710B6"/>
    <w:rsid w:val="00072AA9"/>
    <w:rsid w:val="0007407C"/>
    <w:rsid w:val="000759AF"/>
    <w:rsid w:val="00075B47"/>
    <w:rsid w:val="00076784"/>
    <w:rsid w:val="00077E40"/>
    <w:rsid w:val="000800B0"/>
    <w:rsid w:val="000800EF"/>
    <w:rsid w:val="000804C7"/>
    <w:rsid w:val="000811B7"/>
    <w:rsid w:val="00082946"/>
    <w:rsid w:val="00083E49"/>
    <w:rsid w:val="000849F1"/>
    <w:rsid w:val="00085B41"/>
    <w:rsid w:val="00085E6E"/>
    <w:rsid w:val="00086463"/>
    <w:rsid w:val="00086584"/>
    <w:rsid w:val="0008660E"/>
    <w:rsid w:val="00086683"/>
    <w:rsid w:val="000867B8"/>
    <w:rsid w:val="00090097"/>
    <w:rsid w:val="000929F0"/>
    <w:rsid w:val="000937D1"/>
    <w:rsid w:val="00095215"/>
    <w:rsid w:val="0009720C"/>
    <w:rsid w:val="00097F18"/>
    <w:rsid w:val="000A11F3"/>
    <w:rsid w:val="000A3146"/>
    <w:rsid w:val="000A4638"/>
    <w:rsid w:val="000A4F34"/>
    <w:rsid w:val="000A5064"/>
    <w:rsid w:val="000A517D"/>
    <w:rsid w:val="000A6EB8"/>
    <w:rsid w:val="000A7890"/>
    <w:rsid w:val="000B0421"/>
    <w:rsid w:val="000B2EDE"/>
    <w:rsid w:val="000B32D5"/>
    <w:rsid w:val="000C3495"/>
    <w:rsid w:val="000C3AD3"/>
    <w:rsid w:val="000C3C0D"/>
    <w:rsid w:val="000C3FB4"/>
    <w:rsid w:val="000C5AF5"/>
    <w:rsid w:val="000C5E3F"/>
    <w:rsid w:val="000C5F68"/>
    <w:rsid w:val="000C781C"/>
    <w:rsid w:val="000D01DA"/>
    <w:rsid w:val="000D0569"/>
    <w:rsid w:val="000D1499"/>
    <w:rsid w:val="000D288C"/>
    <w:rsid w:val="000D43F4"/>
    <w:rsid w:val="000D6D14"/>
    <w:rsid w:val="000D6F67"/>
    <w:rsid w:val="000D7AED"/>
    <w:rsid w:val="000D7D6C"/>
    <w:rsid w:val="000E0191"/>
    <w:rsid w:val="000E083D"/>
    <w:rsid w:val="000E25C4"/>
    <w:rsid w:val="000E4324"/>
    <w:rsid w:val="000E464F"/>
    <w:rsid w:val="000E49C8"/>
    <w:rsid w:val="000E5A92"/>
    <w:rsid w:val="000E6186"/>
    <w:rsid w:val="000E7DA6"/>
    <w:rsid w:val="000F07D1"/>
    <w:rsid w:val="000F0C3D"/>
    <w:rsid w:val="000F11AA"/>
    <w:rsid w:val="000F1911"/>
    <w:rsid w:val="000F250E"/>
    <w:rsid w:val="000F298C"/>
    <w:rsid w:val="000F3181"/>
    <w:rsid w:val="000F49AC"/>
    <w:rsid w:val="000F6032"/>
    <w:rsid w:val="000F61E1"/>
    <w:rsid w:val="000F70DB"/>
    <w:rsid w:val="000F7EC5"/>
    <w:rsid w:val="00100268"/>
    <w:rsid w:val="00100F1C"/>
    <w:rsid w:val="00101B32"/>
    <w:rsid w:val="00102632"/>
    <w:rsid w:val="00102E2F"/>
    <w:rsid w:val="001042B4"/>
    <w:rsid w:val="0010558B"/>
    <w:rsid w:val="00105630"/>
    <w:rsid w:val="00105638"/>
    <w:rsid w:val="00105FA9"/>
    <w:rsid w:val="001066BB"/>
    <w:rsid w:val="001067B0"/>
    <w:rsid w:val="00107AD1"/>
    <w:rsid w:val="00110125"/>
    <w:rsid w:val="0011061B"/>
    <w:rsid w:val="001116A6"/>
    <w:rsid w:val="00111F54"/>
    <w:rsid w:val="00113D8F"/>
    <w:rsid w:val="00114F94"/>
    <w:rsid w:val="00114FEB"/>
    <w:rsid w:val="00115AEC"/>
    <w:rsid w:val="001168A2"/>
    <w:rsid w:val="00117804"/>
    <w:rsid w:val="001179A7"/>
    <w:rsid w:val="00120F85"/>
    <w:rsid w:val="0012174E"/>
    <w:rsid w:val="0012244C"/>
    <w:rsid w:val="00122E84"/>
    <w:rsid w:val="00123C61"/>
    <w:rsid w:val="00124DB6"/>
    <w:rsid w:val="00125F0F"/>
    <w:rsid w:val="00125F48"/>
    <w:rsid w:val="00126914"/>
    <w:rsid w:val="00126AD5"/>
    <w:rsid w:val="00127302"/>
    <w:rsid w:val="0013389C"/>
    <w:rsid w:val="00134308"/>
    <w:rsid w:val="001352B4"/>
    <w:rsid w:val="0013695D"/>
    <w:rsid w:val="00136B4C"/>
    <w:rsid w:val="00137876"/>
    <w:rsid w:val="00140D3E"/>
    <w:rsid w:val="00140DFF"/>
    <w:rsid w:val="00142652"/>
    <w:rsid w:val="001429A1"/>
    <w:rsid w:val="00142C9F"/>
    <w:rsid w:val="00144ED6"/>
    <w:rsid w:val="00145534"/>
    <w:rsid w:val="001456F9"/>
    <w:rsid w:val="00146284"/>
    <w:rsid w:val="0014741E"/>
    <w:rsid w:val="001502BF"/>
    <w:rsid w:val="0015359D"/>
    <w:rsid w:val="00153873"/>
    <w:rsid w:val="00153B79"/>
    <w:rsid w:val="00154271"/>
    <w:rsid w:val="00155835"/>
    <w:rsid w:val="00155856"/>
    <w:rsid w:val="0015653C"/>
    <w:rsid w:val="001565D6"/>
    <w:rsid w:val="00157D45"/>
    <w:rsid w:val="00161499"/>
    <w:rsid w:val="00162736"/>
    <w:rsid w:val="001643BC"/>
    <w:rsid w:val="001643FE"/>
    <w:rsid w:val="00165765"/>
    <w:rsid w:val="0016772E"/>
    <w:rsid w:val="00167BFC"/>
    <w:rsid w:val="001712BB"/>
    <w:rsid w:val="00171E62"/>
    <w:rsid w:val="00172416"/>
    <w:rsid w:val="001739C2"/>
    <w:rsid w:val="001747A7"/>
    <w:rsid w:val="00175785"/>
    <w:rsid w:val="00175B2B"/>
    <w:rsid w:val="00175B31"/>
    <w:rsid w:val="00175FDF"/>
    <w:rsid w:val="0017712C"/>
    <w:rsid w:val="0018253C"/>
    <w:rsid w:val="00182711"/>
    <w:rsid w:val="001847B8"/>
    <w:rsid w:val="0018650B"/>
    <w:rsid w:val="0019080C"/>
    <w:rsid w:val="001908A7"/>
    <w:rsid w:val="00194882"/>
    <w:rsid w:val="00194BE5"/>
    <w:rsid w:val="00194E94"/>
    <w:rsid w:val="0019507C"/>
    <w:rsid w:val="001955F7"/>
    <w:rsid w:val="001957D4"/>
    <w:rsid w:val="001961C0"/>
    <w:rsid w:val="00196C20"/>
    <w:rsid w:val="001978E0"/>
    <w:rsid w:val="001A0412"/>
    <w:rsid w:val="001A17C7"/>
    <w:rsid w:val="001A3960"/>
    <w:rsid w:val="001A4AE2"/>
    <w:rsid w:val="001A4EF0"/>
    <w:rsid w:val="001A5581"/>
    <w:rsid w:val="001A60B5"/>
    <w:rsid w:val="001A6891"/>
    <w:rsid w:val="001A7F03"/>
    <w:rsid w:val="001B15A4"/>
    <w:rsid w:val="001B24F7"/>
    <w:rsid w:val="001B2886"/>
    <w:rsid w:val="001B3105"/>
    <w:rsid w:val="001B5747"/>
    <w:rsid w:val="001B6BF7"/>
    <w:rsid w:val="001B6CAE"/>
    <w:rsid w:val="001C0256"/>
    <w:rsid w:val="001C0E2C"/>
    <w:rsid w:val="001C0F3E"/>
    <w:rsid w:val="001C17BD"/>
    <w:rsid w:val="001C1C84"/>
    <w:rsid w:val="001C1E50"/>
    <w:rsid w:val="001C2AF0"/>
    <w:rsid w:val="001C3C4D"/>
    <w:rsid w:val="001C4D04"/>
    <w:rsid w:val="001C502E"/>
    <w:rsid w:val="001C54FC"/>
    <w:rsid w:val="001D027E"/>
    <w:rsid w:val="001D533F"/>
    <w:rsid w:val="001D5409"/>
    <w:rsid w:val="001D5676"/>
    <w:rsid w:val="001D7A62"/>
    <w:rsid w:val="001D7C94"/>
    <w:rsid w:val="001D7E20"/>
    <w:rsid w:val="001E04B8"/>
    <w:rsid w:val="001E26C7"/>
    <w:rsid w:val="001E2B6A"/>
    <w:rsid w:val="001E35A5"/>
    <w:rsid w:val="001E4427"/>
    <w:rsid w:val="001E4FE2"/>
    <w:rsid w:val="001E516F"/>
    <w:rsid w:val="001E54A2"/>
    <w:rsid w:val="001E657D"/>
    <w:rsid w:val="001E6E2C"/>
    <w:rsid w:val="001E721D"/>
    <w:rsid w:val="001F033C"/>
    <w:rsid w:val="001F0603"/>
    <w:rsid w:val="001F0CC5"/>
    <w:rsid w:val="001F5E56"/>
    <w:rsid w:val="00200904"/>
    <w:rsid w:val="00201933"/>
    <w:rsid w:val="002025C5"/>
    <w:rsid w:val="00204ABF"/>
    <w:rsid w:val="00205437"/>
    <w:rsid w:val="00206AE4"/>
    <w:rsid w:val="00211724"/>
    <w:rsid w:val="002120F3"/>
    <w:rsid w:val="00214830"/>
    <w:rsid w:val="00215543"/>
    <w:rsid w:val="002162EF"/>
    <w:rsid w:val="002164F2"/>
    <w:rsid w:val="00217CFB"/>
    <w:rsid w:val="00220596"/>
    <w:rsid w:val="00222CB2"/>
    <w:rsid w:val="00222F3F"/>
    <w:rsid w:val="00224018"/>
    <w:rsid w:val="002243FB"/>
    <w:rsid w:val="002260C3"/>
    <w:rsid w:val="0022612B"/>
    <w:rsid w:val="002269AF"/>
    <w:rsid w:val="002271CB"/>
    <w:rsid w:val="00231244"/>
    <w:rsid w:val="00232599"/>
    <w:rsid w:val="002330BA"/>
    <w:rsid w:val="00234411"/>
    <w:rsid w:val="002353AC"/>
    <w:rsid w:val="00235AE7"/>
    <w:rsid w:val="002373D9"/>
    <w:rsid w:val="002402EA"/>
    <w:rsid w:val="002408C6"/>
    <w:rsid w:val="00242802"/>
    <w:rsid w:val="002434B1"/>
    <w:rsid w:val="002434B2"/>
    <w:rsid w:val="00244776"/>
    <w:rsid w:val="00244A90"/>
    <w:rsid w:val="002461A7"/>
    <w:rsid w:val="002461B8"/>
    <w:rsid w:val="00246760"/>
    <w:rsid w:val="00247D47"/>
    <w:rsid w:val="00247ECE"/>
    <w:rsid w:val="00250D66"/>
    <w:rsid w:val="00250F60"/>
    <w:rsid w:val="0025257C"/>
    <w:rsid w:val="0025373E"/>
    <w:rsid w:val="0025386B"/>
    <w:rsid w:val="00253D14"/>
    <w:rsid w:val="00254109"/>
    <w:rsid w:val="002550FA"/>
    <w:rsid w:val="00256363"/>
    <w:rsid w:val="00256AF6"/>
    <w:rsid w:val="00260954"/>
    <w:rsid w:val="0026099C"/>
    <w:rsid w:val="00261A09"/>
    <w:rsid w:val="00261BB9"/>
    <w:rsid w:val="002654F0"/>
    <w:rsid w:val="0026575B"/>
    <w:rsid w:val="00265DC6"/>
    <w:rsid w:val="002665D6"/>
    <w:rsid w:val="00266674"/>
    <w:rsid w:val="00267722"/>
    <w:rsid w:val="00267BD0"/>
    <w:rsid w:val="002707ED"/>
    <w:rsid w:val="002711F9"/>
    <w:rsid w:val="00272737"/>
    <w:rsid w:val="00273458"/>
    <w:rsid w:val="002737E5"/>
    <w:rsid w:val="002741F8"/>
    <w:rsid w:val="00274BE8"/>
    <w:rsid w:val="002769D4"/>
    <w:rsid w:val="00280127"/>
    <w:rsid w:val="00280685"/>
    <w:rsid w:val="00281531"/>
    <w:rsid w:val="00281EC9"/>
    <w:rsid w:val="00282807"/>
    <w:rsid w:val="00282B77"/>
    <w:rsid w:val="00283976"/>
    <w:rsid w:val="00285920"/>
    <w:rsid w:val="0029037F"/>
    <w:rsid w:val="00290802"/>
    <w:rsid w:val="00291018"/>
    <w:rsid w:val="002915FD"/>
    <w:rsid w:val="00291998"/>
    <w:rsid w:val="00292366"/>
    <w:rsid w:val="00292991"/>
    <w:rsid w:val="002933C7"/>
    <w:rsid w:val="00293790"/>
    <w:rsid w:val="002937AC"/>
    <w:rsid w:val="00293DE3"/>
    <w:rsid w:val="00295F44"/>
    <w:rsid w:val="0029669C"/>
    <w:rsid w:val="002969DE"/>
    <w:rsid w:val="00296B90"/>
    <w:rsid w:val="0029777F"/>
    <w:rsid w:val="002A1218"/>
    <w:rsid w:val="002A27B2"/>
    <w:rsid w:val="002A2F39"/>
    <w:rsid w:val="002A336B"/>
    <w:rsid w:val="002A630F"/>
    <w:rsid w:val="002A67B4"/>
    <w:rsid w:val="002A6AE5"/>
    <w:rsid w:val="002A6B26"/>
    <w:rsid w:val="002B0261"/>
    <w:rsid w:val="002B0B56"/>
    <w:rsid w:val="002B1AC4"/>
    <w:rsid w:val="002B1CCE"/>
    <w:rsid w:val="002B2195"/>
    <w:rsid w:val="002B25F9"/>
    <w:rsid w:val="002B2CD3"/>
    <w:rsid w:val="002B3D57"/>
    <w:rsid w:val="002B50BB"/>
    <w:rsid w:val="002C2990"/>
    <w:rsid w:val="002C3413"/>
    <w:rsid w:val="002C5F75"/>
    <w:rsid w:val="002C7351"/>
    <w:rsid w:val="002C7680"/>
    <w:rsid w:val="002C7802"/>
    <w:rsid w:val="002C7F9B"/>
    <w:rsid w:val="002D0440"/>
    <w:rsid w:val="002D0905"/>
    <w:rsid w:val="002D213B"/>
    <w:rsid w:val="002D2F85"/>
    <w:rsid w:val="002D3C87"/>
    <w:rsid w:val="002D6D0D"/>
    <w:rsid w:val="002D6EF7"/>
    <w:rsid w:val="002D74E2"/>
    <w:rsid w:val="002D7FC2"/>
    <w:rsid w:val="002E01FD"/>
    <w:rsid w:val="002E0701"/>
    <w:rsid w:val="002E0D75"/>
    <w:rsid w:val="002E113E"/>
    <w:rsid w:val="002E1595"/>
    <w:rsid w:val="002E2012"/>
    <w:rsid w:val="002E241A"/>
    <w:rsid w:val="002E4998"/>
    <w:rsid w:val="002E49A9"/>
    <w:rsid w:val="002E5D28"/>
    <w:rsid w:val="002E6B19"/>
    <w:rsid w:val="002E777F"/>
    <w:rsid w:val="002F0F18"/>
    <w:rsid w:val="002F1375"/>
    <w:rsid w:val="002F1C86"/>
    <w:rsid w:val="002F2D83"/>
    <w:rsid w:val="002F6DFA"/>
    <w:rsid w:val="002F7C48"/>
    <w:rsid w:val="00300827"/>
    <w:rsid w:val="00300D5E"/>
    <w:rsid w:val="00302A7C"/>
    <w:rsid w:val="0030481B"/>
    <w:rsid w:val="0030519A"/>
    <w:rsid w:val="0030663A"/>
    <w:rsid w:val="003067ED"/>
    <w:rsid w:val="00307D76"/>
    <w:rsid w:val="00311160"/>
    <w:rsid w:val="0031121A"/>
    <w:rsid w:val="0031121F"/>
    <w:rsid w:val="00311EE5"/>
    <w:rsid w:val="00313868"/>
    <w:rsid w:val="003140B0"/>
    <w:rsid w:val="00316930"/>
    <w:rsid w:val="00316AB5"/>
    <w:rsid w:val="00317D56"/>
    <w:rsid w:val="00321991"/>
    <w:rsid w:val="003228D5"/>
    <w:rsid w:val="0032303B"/>
    <w:rsid w:val="00323F5C"/>
    <w:rsid w:val="0032434D"/>
    <w:rsid w:val="003302A3"/>
    <w:rsid w:val="00330DD7"/>
    <w:rsid w:val="003323E7"/>
    <w:rsid w:val="0033397E"/>
    <w:rsid w:val="003347FC"/>
    <w:rsid w:val="00335359"/>
    <w:rsid w:val="003403DA"/>
    <w:rsid w:val="0034146D"/>
    <w:rsid w:val="00341809"/>
    <w:rsid w:val="00341B10"/>
    <w:rsid w:val="003427D5"/>
    <w:rsid w:val="0034330B"/>
    <w:rsid w:val="00343C59"/>
    <w:rsid w:val="00344F19"/>
    <w:rsid w:val="00345F87"/>
    <w:rsid w:val="003506CE"/>
    <w:rsid w:val="00351CFB"/>
    <w:rsid w:val="00351EDA"/>
    <w:rsid w:val="00352135"/>
    <w:rsid w:val="003531BB"/>
    <w:rsid w:val="0035502B"/>
    <w:rsid w:val="003554A9"/>
    <w:rsid w:val="00355E73"/>
    <w:rsid w:val="00360090"/>
    <w:rsid w:val="0036055C"/>
    <w:rsid w:val="00361B14"/>
    <w:rsid w:val="00364B30"/>
    <w:rsid w:val="00364CA7"/>
    <w:rsid w:val="00366230"/>
    <w:rsid w:val="0036711E"/>
    <w:rsid w:val="00367E11"/>
    <w:rsid w:val="003719D7"/>
    <w:rsid w:val="00372588"/>
    <w:rsid w:val="0037302C"/>
    <w:rsid w:val="003740C0"/>
    <w:rsid w:val="003771F4"/>
    <w:rsid w:val="00377E3F"/>
    <w:rsid w:val="0038137D"/>
    <w:rsid w:val="003822E9"/>
    <w:rsid w:val="003826FA"/>
    <w:rsid w:val="0038292E"/>
    <w:rsid w:val="00383CCC"/>
    <w:rsid w:val="003845FD"/>
    <w:rsid w:val="0038585D"/>
    <w:rsid w:val="003917E3"/>
    <w:rsid w:val="00391C97"/>
    <w:rsid w:val="00391EF9"/>
    <w:rsid w:val="0039388F"/>
    <w:rsid w:val="0039458B"/>
    <w:rsid w:val="003977E1"/>
    <w:rsid w:val="003A0263"/>
    <w:rsid w:val="003A0F0F"/>
    <w:rsid w:val="003A1DFB"/>
    <w:rsid w:val="003A2751"/>
    <w:rsid w:val="003A4664"/>
    <w:rsid w:val="003A4958"/>
    <w:rsid w:val="003A4FC4"/>
    <w:rsid w:val="003A5564"/>
    <w:rsid w:val="003A6DFB"/>
    <w:rsid w:val="003B16F2"/>
    <w:rsid w:val="003B1F17"/>
    <w:rsid w:val="003B23A0"/>
    <w:rsid w:val="003B3393"/>
    <w:rsid w:val="003B478B"/>
    <w:rsid w:val="003B5349"/>
    <w:rsid w:val="003B58A1"/>
    <w:rsid w:val="003B5FD9"/>
    <w:rsid w:val="003B6A81"/>
    <w:rsid w:val="003B6DE5"/>
    <w:rsid w:val="003B7C40"/>
    <w:rsid w:val="003B7CCE"/>
    <w:rsid w:val="003C0040"/>
    <w:rsid w:val="003C5B25"/>
    <w:rsid w:val="003C7D7B"/>
    <w:rsid w:val="003C7F58"/>
    <w:rsid w:val="003D0223"/>
    <w:rsid w:val="003D17BD"/>
    <w:rsid w:val="003D18D0"/>
    <w:rsid w:val="003D2ADB"/>
    <w:rsid w:val="003D2EA3"/>
    <w:rsid w:val="003D4297"/>
    <w:rsid w:val="003D6922"/>
    <w:rsid w:val="003E0586"/>
    <w:rsid w:val="003E2E60"/>
    <w:rsid w:val="003E3238"/>
    <w:rsid w:val="003E335A"/>
    <w:rsid w:val="003E4387"/>
    <w:rsid w:val="003E4F20"/>
    <w:rsid w:val="003E6ECD"/>
    <w:rsid w:val="003F0464"/>
    <w:rsid w:val="003F088B"/>
    <w:rsid w:val="003F0CDC"/>
    <w:rsid w:val="003F1618"/>
    <w:rsid w:val="003F1EC0"/>
    <w:rsid w:val="003F359E"/>
    <w:rsid w:val="003F3CD6"/>
    <w:rsid w:val="003F470F"/>
    <w:rsid w:val="003F5E43"/>
    <w:rsid w:val="003F6A43"/>
    <w:rsid w:val="00400E3B"/>
    <w:rsid w:val="004012F6"/>
    <w:rsid w:val="0040146E"/>
    <w:rsid w:val="00402A07"/>
    <w:rsid w:val="0040315F"/>
    <w:rsid w:val="00403C88"/>
    <w:rsid w:val="00403CEA"/>
    <w:rsid w:val="00404BF6"/>
    <w:rsid w:val="00404D52"/>
    <w:rsid w:val="0040518B"/>
    <w:rsid w:val="00407771"/>
    <w:rsid w:val="00407F85"/>
    <w:rsid w:val="00411175"/>
    <w:rsid w:val="0041151C"/>
    <w:rsid w:val="004116B4"/>
    <w:rsid w:val="00411A74"/>
    <w:rsid w:val="00412FE3"/>
    <w:rsid w:val="00413462"/>
    <w:rsid w:val="004137F4"/>
    <w:rsid w:val="00413BF4"/>
    <w:rsid w:val="00414A03"/>
    <w:rsid w:val="00414D57"/>
    <w:rsid w:val="00414F4A"/>
    <w:rsid w:val="004156D2"/>
    <w:rsid w:val="00415981"/>
    <w:rsid w:val="00415C47"/>
    <w:rsid w:val="00415CBE"/>
    <w:rsid w:val="00421180"/>
    <w:rsid w:val="00422993"/>
    <w:rsid w:val="00422999"/>
    <w:rsid w:val="00424C24"/>
    <w:rsid w:val="004261C3"/>
    <w:rsid w:val="0042727B"/>
    <w:rsid w:val="004311AF"/>
    <w:rsid w:val="00431732"/>
    <w:rsid w:val="004323A6"/>
    <w:rsid w:val="00433AB9"/>
    <w:rsid w:val="00433D1E"/>
    <w:rsid w:val="00434648"/>
    <w:rsid w:val="004346AF"/>
    <w:rsid w:val="00434A20"/>
    <w:rsid w:val="00435668"/>
    <w:rsid w:val="004362EE"/>
    <w:rsid w:val="00437167"/>
    <w:rsid w:val="004379C9"/>
    <w:rsid w:val="00440996"/>
    <w:rsid w:val="00443B5B"/>
    <w:rsid w:val="00445261"/>
    <w:rsid w:val="0044540F"/>
    <w:rsid w:val="00446E84"/>
    <w:rsid w:val="004471C4"/>
    <w:rsid w:val="00447462"/>
    <w:rsid w:val="004475A5"/>
    <w:rsid w:val="00447DC2"/>
    <w:rsid w:val="0045215C"/>
    <w:rsid w:val="004521A3"/>
    <w:rsid w:val="0045254B"/>
    <w:rsid w:val="00453E3F"/>
    <w:rsid w:val="0045494B"/>
    <w:rsid w:val="00454A23"/>
    <w:rsid w:val="004566C4"/>
    <w:rsid w:val="00456AA1"/>
    <w:rsid w:val="00457015"/>
    <w:rsid w:val="0045741D"/>
    <w:rsid w:val="004605C6"/>
    <w:rsid w:val="00460D60"/>
    <w:rsid w:val="00462034"/>
    <w:rsid w:val="004621E1"/>
    <w:rsid w:val="004634EC"/>
    <w:rsid w:val="004658F4"/>
    <w:rsid w:val="00466E81"/>
    <w:rsid w:val="00470F66"/>
    <w:rsid w:val="0047149B"/>
    <w:rsid w:val="004714A8"/>
    <w:rsid w:val="00472405"/>
    <w:rsid w:val="0047516B"/>
    <w:rsid w:val="00475864"/>
    <w:rsid w:val="00475A36"/>
    <w:rsid w:val="00475BC7"/>
    <w:rsid w:val="00475DE0"/>
    <w:rsid w:val="00475FF4"/>
    <w:rsid w:val="004766E0"/>
    <w:rsid w:val="00477477"/>
    <w:rsid w:val="00480AFA"/>
    <w:rsid w:val="0048131B"/>
    <w:rsid w:val="00484008"/>
    <w:rsid w:val="00484B2A"/>
    <w:rsid w:val="00485A7C"/>
    <w:rsid w:val="00490CC3"/>
    <w:rsid w:val="0049183E"/>
    <w:rsid w:val="00491DCF"/>
    <w:rsid w:val="00492EA4"/>
    <w:rsid w:val="00493437"/>
    <w:rsid w:val="00494353"/>
    <w:rsid w:val="0049467E"/>
    <w:rsid w:val="00495065"/>
    <w:rsid w:val="00495814"/>
    <w:rsid w:val="0049652B"/>
    <w:rsid w:val="004967C6"/>
    <w:rsid w:val="00496C36"/>
    <w:rsid w:val="00497EB8"/>
    <w:rsid w:val="00497FA1"/>
    <w:rsid w:val="004A0414"/>
    <w:rsid w:val="004A04CF"/>
    <w:rsid w:val="004A0672"/>
    <w:rsid w:val="004A069E"/>
    <w:rsid w:val="004A0D78"/>
    <w:rsid w:val="004A2792"/>
    <w:rsid w:val="004A3DD0"/>
    <w:rsid w:val="004A4475"/>
    <w:rsid w:val="004A4891"/>
    <w:rsid w:val="004A516B"/>
    <w:rsid w:val="004A51C1"/>
    <w:rsid w:val="004A5A66"/>
    <w:rsid w:val="004A7991"/>
    <w:rsid w:val="004B208C"/>
    <w:rsid w:val="004B33A5"/>
    <w:rsid w:val="004B38DB"/>
    <w:rsid w:val="004B7801"/>
    <w:rsid w:val="004C07A6"/>
    <w:rsid w:val="004C2390"/>
    <w:rsid w:val="004C2DA2"/>
    <w:rsid w:val="004C475E"/>
    <w:rsid w:val="004C4E76"/>
    <w:rsid w:val="004C690B"/>
    <w:rsid w:val="004D33F1"/>
    <w:rsid w:val="004D3963"/>
    <w:rsid w:val="004D4378"/>
    <w:rsid w:val="004D4416"/>
    <w:rsid w:val="004D6121"/>
    <w:rsid w:val="004D628A"/>
    <w:rsid w:val="004E188B"/>
    <w:rsid w:val="004E3947"/>
    <w:rsid w:val="004E43D0"/>
    <w:rsid w:val="004E485E"/>
    <w:rsid w:val="004E5D9B"/>
    <w:rsid w:val="004E75C5"/>
    <w:rsid w:val="004F0C0A"/>
    <w:rsid w:val="004F1032"/>
    <w:rsid w:val="004F1440"/>
    <w:rsid w:val="004F1A25"/>
    <w:rsid w:val="004F2043"/>
    <w:rsid w:val="004F26A8"/>
    <w:rsid w:val="004F27FF"/>
    <w:rsid w:val="004F35B7"/>
    <w:rsid w:val="00500138"/>
    <w:rsid w:val="005020F5"/>
    <w:rsid w:val="005039CF"/>
    <w:rsid w:val="00503AC5"/>
    <w:rsid w:val="0050508F"/>
    <w:rsid w:val="00505AC4"/>
    <w:rsid w:val="00505F0D"/>
    <w:rsid w:val="00505F7C"/>
    <w:rsid w:val="005064D5"/>
    <w:rsid w:val="0050723A"/>
    <w:rsid w:val="005073D9"/>
    <w:rsid w:val="00510FA6"/>
    <w:rsid w:val="00511346"/>
    <w:rsid w:val="0051178B"/>
    <w:rsid w:val="00511B29"/>
    <w:rsid w:val="005126DD"/>
    <w:rsid w:val="005134E1"/>
    <w:rsid w:val="00514E16"/>
    <w:rsid w:val="00516D93"/>
    <w:rsid w:val="00520557"/>
    <w:rsid w:val="00521568"/>
    <w:rsid w:val="005219E9"/>
    <w:rsid w:val="00521A03"/>
    <w:rsid w:val="00521AE3"/>
    <w:rsid w:val="005225AA"/>
    <w:rsid w:val="005238A5"/>
    <w:rsid w:val="005268AC"/>
    <w:rsid w:val="00527497"/>
    <w:rsid w:val="00527D42"/>
    <w:rsid w:val="00531189"/>
    <w:rsid w:val="00532AF3"/>
    <w:rsid w:val="00532EFD"/>
    <w:rsid w:val="00533750"/>
    <w:rsid w:val="00533AF0"/>
    <w:rsid w:val="00533DEE"/>
    <w:rsid w:val="00535210"/>
    <w:rsid w:val="00535478"/>
    <w:rsid w:val="00535A2F"/>
    <w:rsid w:val="00536B04"/>
    <w:rsid w:val="00537543"/>
    <w:rsid w:val="005401FC"/>
    <w:rsid w:val="005405C2"/>
    <w:rsid w:val="005407D2"/>
    <w:rsid w:val="00540E5F"/>
    <w:rsid w:val="00540F0F"/>
    <w:rsid w:val="00540FE5"/>
    <w:rsid w:val="0054168B"/>
    <w:rsid w:val="00541B1B"/>
    <w:rsid w:val="00542E67"/>
    <w:rsid w:val="00543E6D"/>
    <w:rsid w:val="0054628F"/>
    <w:rsid w:val="0055007C"/>
    <w:rsid w:val="00550CD4"/>
    <w:rsid w:val="00551F2D"/>
    <w:rsid w:val="0055245F"/>
    <w:rsid w:val="00552A32"/>
    <w:rsid w:val="0055384A"/>
    <w:rsid w:val="00553D91"/>
    <w:rsid w:val="00555EE0"/>
    <w:rsid w:val="0055643D"/>
    <w:rsid w:val="00557586"/>
    <w:rsid w:val="00557BA0"/>
    <w:rsid w:val="00557F11"/>
    <w:rsid w:val="005607EA"/>
    <w:rsid w:val="00561404"/>
    <w:rsid w:val="00561D3C"/>
    <w:rsid w:val="00566CAA"/>
    <w:rsid w:val="00570F33"/>
    <w:rsid w:val="005714F2"/>
    <w:rsid w:val="005716FD"/>
    <w:rsid w:val="00572923"/>
    <w:rsid w:val="00573A6A"/>
    <w:rsid w:val="00574064"/>
    <w:rsid w:val="005740CE"/>
    <w:rsid w:val="00574BEC"/>
    <w:rsid w:val="005753BB"/>
    <w:rsid w:val="00577421"/>
    <w:rsid w:val="00577BC0"/>
    <w:rsid w:val="00581A23"/>
    <w:rsid w:val="00581F67"/>
    <w:rsid w:val="00582CAF"/>
    <w:rsid w:val="00584A83"/>
    <w:rsid w:val="00584ADB"/>
    <w:rsid w:val="00586F91"/>
    <w:rsid w:val="00587334"/>
    <w:rsid w:val="005873A5"/>
    <w:rsid w:val="00587D31"/>
    <w:rsid w:val="005936EA"/>
    <w:rsid w:val="00594A10"/>
    <w:rsid w:val="00596415"/>
    <w:rsid w:val="005972B1"/>
    <w:rsid w:val="005A172F"/>
    <w:rsid w:val="005A2AA1"/>
    <w:rsid w:val="005A3B31"/>
    <w:rsid w:val="005A4159"/>
    <w:rsid w:val="005A4529"/>
    <w:rsid w:val="005A4669"/>
    <w:rsid w:val="005A671C"/>
    <w:rsid w:val="005A7B98"/>
    <w:rsid w:val="005B0475"/>
    <w:rsid w:val="005B1843"/>
    <w:rsid w:val="005B1EA5"/>
    <w:rsid w:val="005B29D2"/>
    <w:rsid w:val="005B4206"/>
    <w:rsid w:val="005B4D48"/>
    <w:rsid w:val="005B55F0"/>
    <w:rsid w:val="005B6591"/>
    <w:rsid w:val="005C0523"/>
    <w:rsid w:val="005C0829"/>
    <w:rsid w:val="005C21E0"/>
    <w:rsid w:val="005C2601"/>
    <w:rsid w:val="005C428B"/>
    <w:rsid w:val="005C4E20"/>
    <w:rsid w:val="005C588E"/>
    <w:rsid w:val="005C5943"/>
    <w:rsid w:val="005C715D"/>
    <w:rsid w:val="005D03C6"/>
    <w:rsid w:val="005D0488"/>
    <w:rsid w:val="005D0EFE"/>
    <w:rsid w:val="005D1BF3"/>
    <w:rsid w:val="005D3621"/>
    <w:rsid w:val="005D44B2"/>
    <w:rsid w:val="005D451B"/>
    <w:rsid w:val="005D46C1"/>
    <w:rsid w:val="005D46E7"/>
    <w:rsid w:val="005D4920"/>
    <w:rsid w:val="005D5A18"/>
    <w:rsid w:val="005D5DE6"/>
    <w:rsid w:val="005E03AF"/>
    <w:rsid w:val="005E08CD"/>
    <w:rsid w:val="005E147F"/>
    <w:rsid w:val="005E1585"/>
    <w:rsid w:val="005E16AF"/>
    <w:rsid w:val="005E188C"/>
    <w:rsid w:val="005E1F6F"/>
    <w:rsid w:val="005E2AE3"/>
    <w:rsid w:val="005E30D6"/>
    <w:rsid w:val="005E320B"/>
    <w:rsid w:val="005E3757"/>
    <w:rsid w:val="005E4A5C"/>
    <w:rsid w:val="005E4D06"/>
    <w:rsid w:val="005E5871"/>
    <w:rsid w:val="005E6C3F"/>
    <w:rsid w:val="005E74BC"/>
    <w:rsid w:val="005E7B00"/>
    <w:rsid w:val="005E7B09"/>
    <w:rsid w:val="005E7F9F"/>
    <w:rsid w:val="005F0B92"/>
    <w:rsid w:val="005F2534"/>
    <w:rsid w:val="005F26A6"/>
    <w:rsid w:val="005F3DDC"/>
    <w:rsid w:val="005F416A"/>
    <w:rsid w:val="005F59CB"/>
    <w:rsid w:val="005F5C20"/>
    <w:rsid w:val="005F7747"/>
    <w:rsid w:val="005F7EC9"/>
    <w:rsid w:val="00601A42"/>
    <w:rsid w:val="006028DB"/>
    <w:rsid w:val="00604E8D"/>
    <w:rsid w:val="00607687"/>
    <w:rsid w:val="00607BBE"/>
    <w:rsid w:val="006118FC"/>
    <w:rsid w:val="006129C8"/>
    <w:rsid w:val="006151CE"/>
    <w:rsid w:val="006158EC"/>
    <w:rsid w:val="00616EB6"/>
    <w:rsid w:val="0061716A"/>
    <w:rsid w:val="00617635"/>
    <w:rsid w:val="00620847"/>
    <w:rsid w:val="0062120C"/>
    <w:rsid w:val="00622B47"/>
    <w:rsid w:val="006253FD"/>
    <w:rsid w:val="00625C3B"/>
    <w:rsid w:val="00626ABF"/>
    <w:rsid w:val="006304A1"/>
    <w:rsid w:val="00633229"/>
    <w:rsid w:val="0063365C"/>
    <w:rsid w:val="00633725"/>
    <w:rsid w:val="00633A93"/>
    <w:rsid w:val="00633AD3"/>
    <w:rsid w:val="0063572B"/>
    <w:rsid w:val="00635D9F"/>
    <w:rsid w:val="006364E0"/>
    <w:rsid w:val="00636AB8"/>
    <w:rsid w:val="006374BB"/>
    <w:rsid w:val="0063761E"/>
    <w:rsid w:val="00640B5C"/>
    <w:rsid w:val="00641131"/>
    <w:rsid w:val="00642B22"/>
    <w:rsid w:val="006432C0"/>
    <w:rsid w:val="00643D87"/>
    <w:rsid w:val="00646625"/>
    <w:rsid w:val="0064738D"/>
    <w:rsid w:val="00650F2C"/>
    <w:rsid w:val="00651149"/>
    <w:rsid w:val="0065137E"/>
    <w:rsid w:val="00651527"/>
    <w:rsid w:val="00652191"/>
    <w:rsid w:val="00653325"/>
    <w:rsid w:val="00653E43"/>
    <w:rsid w:val="00654917"/>
    <w:rsid w:val="00655D74"/>
    <w:rsid w:val="00656212"/>
    <w:rsid w:val="00660F2B"/>
    <w:rsid w:val="006613C1"/>
    <w:rsid w:val="006627B7"/>
    <w:rsid w:val="00662C0C"/>
    <w:rsid w:val="00665B50"/>
    <w:rsid w:val="00665C8A"/>
    <w:rsid w:val="00665CAC"/>
    <w:rsid w:val="0066716E"/>
    <w:rsid w:val="0066792A"/>
    <w:rsid w:val="006707B8"/>
    <w:rsid w:val="00670C75"/>
    <w:rsid w:val="0067233E"/>
    <w:rsid w:val="00672BDC"/>
    <w:rsid w:val="006732BD"/>
    <w:rsid w:val="00675827"/>
    <w:rsid w:val="00677325"/>
    <w:rsid w:val="006810E3"/>
    <w:rsid w:val="0068143E"/>
    <w:rsid w:val="00681705"/>
    <w:rsid w:val="00683380"/>
    <w:rsid w:val="0068446B"/>
    <w:rsid w:val="00685052"/>
    <w:rsid w:val="0068629B"/>
    <w:rsid w:val="006868EB"/>
    <w:rsid w:val="006871D2"/>
    <w:rsid w:val="0068752B"/>
    <w:rsid w:val="006877DA"/>
    <w:rsid w:val="0069058D"/>
    <w:rsid w:val="00691617"/>
    <w:rsid w:val="006947DC"/>
    <w:rsid w:val="00694EC1"/>
    <w:rsid w:val="006A180C"/>
    <w:rsid w:val="006A2BC5"/>
    <w:rsid w:val="006A5DBA"/>
    <w:rsid w:val="006A62F4"/>
    <w:rsid w:val="006A668B"/>
    <w:rsid w:val="006B0F54"/>
    <w:rsid w:val="006B137F"/>
    <w:rsid w:val="006B172C"/>
    <w:rsid w:val="006B238B"/>
    <w:rsid w:val="006B654B"/>
    <w:rsid w:val="006B7D0B"/>
    <w:rsid w:val="006C0E95"/>
    <w:rsid w:val="006C2DAD"/>
    <w:rsid w:val="006C3603"/>
    <w:rsid w:val="006C3CD9"/>
    <w:rsid w:val="006C4893"/>
    <w:rsid w:val="006C60F0"/>
    <w:rsid w:val="006C6ACD"/>
    <w:rsid w:val="006C79DE"/>
    <w:rsid w:val="006C7EFF"/>
    <w:rsid w:val="006D3D0F"/>
    <w:rsid w:val="006D6D6F"/>
    <w:rsid w:val="006E0F6D"/>
    <w:rsid w:val="006E5401"/>
    <w:rsid w:val="006E5AC7"/>
    <w:rsid w:val="006E5D32"/>
    <w:rsid w:val="006E5F14"/>
    <w:rsid w:val="006E647C"/>
    <w:rsid w:val="006E6DE8"/>
    <w:rsid w:val="006E70DE"/>
    <w:rsid w:val="006E7668"/>
    <w:rsid w:val="006E789A"/>
    <w:rsid w:val="006F073A"/>
    <w:rsid w:val="006F0E4A"/>
    <w:rsid w:val="006F1804"/>
    <w:rsid w:val="006F1A48"/>
    <w:rsid w:val="006F29ED"/>
    <w:rsid w:val="006F379D"/>
    <w:rsid w:val="006F3CC8"/>
    <w:rsid w:val="006F44EB"/>
    <w:rsid w:val="006F566A"/>
    <w:rsid w:val="006F57F2"/>
    <w:rsid w:val="006F6A59"/>
    <w:rsid w:val="006F71FC"/>
    <w:rsid w:val="00701E5F"/>
    <w:rsid w:val="00702352"/>
    <w:rsid w:val="00702B91"/>
    <w:rsid w:val="007030DE"/>
    <w:rsid w:val="0070314A"/>
    <w:rsid w:val="007037B2"/>
    <w:rsid w:val="00703ADC"/>
    <w:rsid w:val="00704876"/>
    <w:rsid w:val="00704D32"/>
    <w:rsid w:val="00705164"/>
    <w:rsid w:val="00705A98"/>
    <w:rsid w:val="00706114"/>
    <w:rsid w:val="0070615A"/>
    <w:rsid w:val="0070746D"/>
    <w:rsid w:val="00707CF1"/>
    <w:rsid w:val="00710185"/>
    <w:rsid w:val="00710366"/>
    <w:rsid w:val="00710B64"/>
    <w:rsid w:val="00710D35"/>
    <w:rsid w:val="007117F7"/>
    <w:rsid w:val="00711E98"/>
    <w:rsid w:val="00711F69"/>
    <w:rsid w:val="0071242B"/>
    <w:rsid w:val="00713623"/>
    <w:rsid w:val="007138A2"/>
    <w:rsid w:val="00714062"/>
    <w:rsid w:val="0071488A"/>
    <w:rsid w:val="00715515"/>
    <w:rsid w:val="0071648F"/>
    <w:rsid w:val="00716621"/>
    <w:rsid w:val="0071688D"/>
    <w:rsid w:val="007178CA"/>
    <w:rsid w:val="00721F01"/>
    <w:rsid w:val="00722514"/>
    <w:rsid w:val="007232F2"/>
    <w:rsid w:val="00723795"/>
    <w:rsid w:val="00723E90"/>
    <w:rsid w:val="00724577"/>
    <w:rsid w:val="00726063"/>
    <w:rsid w:val="00726658"/>
    <w:rsid w:val="007277A1"/>
    <w:rsid w:val="00727BB9"/>
    <w:rsid w:val="00727FC3"/>
    <w:rsid w:val="00730113"/>
    <w:rsid w:val="00730372"/>
    <w:rsid w:val="007304F4"/>
    <w:rsid w:val="00730681"/>
    <w:rsid w:val="00730A0F"/>
    <w:rsid w:val="00732574"/>
    <w:rsid w:val="00732C19"/>
    <w:rsid w:val="0073498E"/>
    <w:rsid w:val="00734B70"/>
    <w:rsid w:val="00735908"/>
    <w:rsid w:val="00736539"/>
    <w:rsid w:val="00736C34"/>
    <w:rsid w:val="00740D0D"/>
    <w:rsid w:val="00741643"/>
    <w:rsid w:val="00741B54"/>
    <w:rsid w:val="007422CD"/>
    <w:rsid w:val="007423BF"/>
    <w:rsid w:val="0074287F"/>
    <w:rsid w:val="00742C91"/>
    <w:rsid w:val="00743816"/>
    <w:rsid w:val="00743B9B"/>
    <w:rsid w:val="00745C43"/>
    <w:rsid w:val="00746057"/>
    <w:rsid w:val="007460EF"/>
    <w:rsid w:val="007461FF"/>
    <w:rsid w:val="007466E7"/>
    <w:rsid w:val="0075041F"/>
    <w:rsid w:val="007512E5"/>
    <w:rsid w:val="007519DE"/>
    <w:rsid w:val="00751E15"/>
    <w:rsid w:val="007522B3"/>
    <w:rsid w:val="00752FD9"/>
    <w:rsid w:val="00760E01"/>
    <w:rsid w:val="00761183"/>
    <w:rsid w:val="0076325A"/>
    <w:rsid w:val="0076375A"/>
    <w:rsid w:val="00764B6D"/>
    <w:rsid w:val="0076548D"/>
    <w:rsid w:val="00774D6B"/>
    <w:rsid w:val="00774EC7"/>
    <w:rsid w:val="007768CD"/>
    <w:rsid w:val="007772DF"/>
    <w:rsid w:val="00777934"/>
    <w:rsid w:val="007805A2"/>
    <w:rsid w:val="00780E39"/>
    <w:rsid w:val="0078257E"/>
    <w:rsid w:val="0078299A"/>
    <w:rsid w:val="0078358F"/>
    <w:rsid w:val="00784427"/>
    <w:rsid w:val="00785489"/>
    <w:rsid w:val="00786FF9"/>
    <w:rsid w:val="0079050E"/>
    <w:rsid w:val="007913A0"/>
    <w:rsid w:val="007914FD"/>
    <w:rsid w:val="00791560"/>
    <w:rsid w:val="00792D4C"/>
    <w:rsid w:val="00793330"/>
    <w:rsid w:val="00793C15"/>
    <w:rsid w:val="00795935"/>
    <w:rsid w:val="007A0FAA"/>
    <w:rsid w:val="007A1192"/>
    <w:rsid w:val="007A4950"/>
    <w:rsid w:val="007A4B98"/>
    <w:rsid w:val="007A4C92"/>
    <w:rsid w:val="007A5235"/>
    <w:rsid w:val="007A5ACF"/>
    <w:rsid w:val="007A6E46"/>
    <w:rsid w:val="007A730C"/>
    <w:rsid w:val="007B0F95"/>
    <w:rsid w:val="007B181A"/>
    <w:rsid w:val="007B183F"/>
    <w:rsid w:val="007B278C"/>
    <w:rsid w:val="007B282A"/>
    <w:rsid w:val="007B2C5B"/>
    <w:rsid w:val="007B2DDC"/>
    <w:rsid w:val="007B31AA"/>
    <w:rsid w:val="007B3333"/>
    <w:rsid w:val="007B3BAE"/>
    <w:rsid w:val="007B5755"/>
    <w:rsid w:val="007B6293"/>
    <w:rsid w:val="007C01AE"/>
    <w:rsid w:val="007C0897"/>
    <w:rsid w:val="007C1616"/>
    <w:rsid w:val="007C172D"/>
    <w:rsid w:val="007C1765"/>
    <w:rsid w:val="007C1780"/>
    <w:rsid w:val="007C2099"/>
    <w:rsid w:val="007C4AA0"/>
    <w:rsid w:val="007C5996"/>
    <w:rsid w:val="007D004B"/>
    <w:rsid w:val="007D0182"/>
    <w:rsid w:val="007D1C6F"/>
    <w:rsid w:val="007D2AEA"/>
    <w:rsid w:val="007D4812"/>
    <w:rsid w:val="007D5382"/>
    <w:rsid w:val="007D5951"/>
    <w:rsid w:val="007D6559"/>
    <w:rsid w:val="007D6698"/>
    <w:rsid w:val="007E052C"/>
    <w:rsid w:val="007E241D"/>
    <w:rsid w:val="007E3DC9"/>
    <w:rsid w:val="007E3F4B"/>
    <w:rsid w:val="007E5CA6"/>
    <w:rsid w:val="007E7E39"/>
    <w:rsid w:val="007F05DB"/>
    <w:rsid w:val="007F0F1F"/>
    <w:rsid w:val="007F14F9"/>
    <w:rsid w:val="007F1FED"/>
    <w:rsid w:val="007F2206"/>
    <w:rsid w:val="007F23CA"/>
    <w:rsid w:val="007F283A"/>
    <w:rsid w:val="007F2C8A"/>
    <w:rsid w:val="007F38E8"/>
    <w:rsid w:val="007F5A47"/>
    <w:rsid w:val="007F6276"/>
    <w:rsid w:val="007F6EF1"/>
    <w:rsid w:val="00801F12"/>
    <w:rsid w:val="008026CF"/>
    <w:rsid w:val="00802C52"/>
    <w:rsid w:val="0080302E"/>
    <w:rsid w:val="00803164"/>
    <w:rsid w:val="008036C9"/>
    <w:rsid w:val="008063EB"/>
    <w:rsid w:val="00806813"/>
    <w:rsid w:val="00806D95"/>
    <w:rsid w:val="008103FF"/>
    <w:rsid w:val="0081123E"/>
    <w:rsid w:val="00812211"/>
    <w:rsid w:val="008122E6"/>
    <w:rsid w:val="00812A1E"/>
    <w:rsid w:val="00816F79"/>
    <w:rsid w:val="008172CF"/>
    <w:rsid w:val="00817851"/>
    <w:rsid w:val="00820C3F"/>
    <w:rsid w:val="008214FD"/>
    <w:rsid w:val="0082356B"/>
    <w:rsid w:val="008247F4"/>
    <w:rsid w:val="00826BDA"/>
    <w:rsid w:val="00827452"/>
    <w:rsid w:val="008317E9"/>
    <w:rsid w:val="00831C3C"/>
    <w:rsid w:val="00833931"/>
    <w:rsid w:val="00834B9C"/>
    <w:rsid w:val="008358A6"/>
    <w:rsid w:val="00836326"/>
    <w:rsid w:val="00837659"/>
    <w:rsid w:val="00837CAF"/>
    <w:rsid w:val="008419B5"/>
    <w:rsid w:val="00841CF4"/>
    <w:rsid w:val="00843955"/>
    <w:rsid w:val="0084415C"/>
    <w:rsid w:val="00844190"/>
    <w:rsid w:val="0084437B"/>
    <w:rsid w:val="00845CB1"/>
    <w:rsid w:val="00846D7B"/>
    <w:rsid w:val="00847BAB"/>
    <w:rsid w:val="00850751"/>
    <w:rsid w:val="0085082C"/>
    <w:rsid w:val="00850AB8"/>
    <w:rsid w:val="0085139D"/>
    <w:rsid w:val="008532B6"/>
    <w:rsid w:val="00853E76"/>
    <w:rsid w:val="00854AE8"/>
    <w:rsid w:val="00854C5C"/>
    <w:rsid w:val="00855D0B"/>
    <w:rsid w:val="00855EF9"/>
    <w:rsid w:val="00855F90"/>
    <w:rsid w:val="00856A9A"/>
    <w:rsid w:val="00860C90"/>
    <w:rsid w:val="00861FF9"/>
    <w:rsid w:val="008622C5"/>
    <w:rsid w:val="0086295F"/>
    <w:rsid w:val="00865C56"/>
    <w:rsid w:val="00866B00"/>
    <w:rsid w:val="00867E97"/>
    <w:rsid w:val="00867F22"/>
    <w:rsid w:val="008702E3"/>
    <w:rsid w:val="008710B1"/>
    <w:rsid w:val="00871EBF"/>
    <w:rsid w:val="008724AF"/>
    <w:rsid w:val="008746C0"/>
    <w:rsid w:val="0087519F"/>
    <w:rsid w:val="008758F4"/>
    <w:rsid w:val="00876963"/>
    <w:rsid w:val="00877114"/>
    <w:rsid w:val="008772A6"/>
    <w:rsid w:val="008774EF"/>
    <w:rsid w:val="008803DA"/>
    <w:rsid w:val="00882912"/>
    <w:rsid w:val="00883F77"/>
    <w:rsid w:val="008865C3"/>
    <w:rsid w:val="0088705E"/>
    <w:rsid w:val="00887AD2"/>
    <w:rsid w:val="0089237A"/>
    <w:rsid w:val="00892616"/>
    <w:rsid w:val="00893ABF"/>
    <w:rsid w:val="0089410E"/>
    <w:rsid w:val="008942B5"/>
    <w:rsid w:val="008942F8"/>
    <w:rsid w:val="00894558"/>
    <w:rsid w:val="008A08E6"/>
    <w:rsid w:val="008A18D7"/>
    <w:rsid w:val="008A1CC3"/>
    <w:rsid w:val="008A323F"/>
    <w:rsid w:val="008A4033"/>
    <w:rsid w:val="008A475E"/>
    <w:rsid w:val="008A5F12"/>
    <w:rsid w:val="008A6544"/>
    <w:rsid w:val="008B0915"/>
    <w:rsid w:val="008B35DF"/>
    <w:rsid w:val="008B5BC2"/>
    <w:rsid w:val="008C021B"/>
    <w:rsid w:val="008C0BBE"/>
    <w:rsid w:val="008C11F5"/>
    <w:rsid w:val="008C1E69"/>
    <w:rsid w:val="008C202A"/>
    <w:rsid w:val="008C37A4"/>
    <w:rsid w:val="008C44D3"/>
    <w:rsid w:val="008C4691"/>
    <w:rsid w:val="008C49AB"/>
    <w:rsid w:val="008C6357"/>
    <w:rsid w:val="008C653D"/>
    <w:rsid w:val="008C6C95"/>
    <w:rsid w:val="008C6F11"/>
    <w:rsid w:val="008C7272"/>
    <w:rsid w:val="008C797A"/>
    <w:rsid w:val="008D04E9"/>
    <w:rsid w:val="008D1DA4"/>
    <w:rsid w:val="008D21BC"/>
    <w:rsid w:val="008D3A9A"/>
    <w:rsid w:val="008D4621"/>
    <w:rsid w:val="008D4F9A"/>
    <w:rsid w:val="008D591D"/>
    <w:rsid w:val="008D677F"/>
    <w:rsid w:val="008D6D1C"/>
    <w:rsid w:val="008D789B"/>
    <w:rsid w:val="008E2252"/>
    <w:rsid w:val="008E5300"/>
    <w:rsid w:val="008E5A2F"/>
    <w:rsid w:val="008E5BB0"/>
    <w:rsid w:val="008E5BBA"/>
    <w:rsid w:val="008E6761"/>
    <w:rsid w:val="008F27DD"/>
    <w:rsid w:val="008F410C"/>
    <w:rsid w:val="008F46CA"/>
    <w:rsid w:val="008F4B62"/>
    <w:rsid w:val="008F5F63"/>
    <w:rsid w:val="008F7B65"/>
    <w:rsid w:val="00901031"/>
    <w:rsid w:val="009017F2"/>
    <w:rsid w:val="00901982"/>
    <w:rsid w:val="00901CEE"/>
    <w:rsid w:val="009020D5"/>
    <w:rsid w:val="00902972"/>
    <w:rsid w:val="0090525F"/>
    <w:rsid w:val="00905A6B"/>
    <w:rsid w:val="00905C7E"/>
    <w:rsid w:val="0090614A"/>
    <w:rsid w:val="00906151"/>
    <w:rsid w:val="00907392"/>
    <w:rsid w:val="009122D7"/>
    <w:rsid w:val="0091230B"/>
    <w:rsid w:val="0091294C"/>
    <w:rsid w:val="0091383B"/>
    <w:rsid w:val="00913F5D"/>
    <w:rsid w:val="00914F71"/>
    <w:rsid w:val="0091501C"/>
    <w:rsid w:val="00920492"/>
    <w:rsid w:val="009211AF"/>
    <w:rsid w:val="00922AFE"/>
    <w:rsid w:val="00924F38"/>
    <w:rsid w:val="009252CB"/>
    <w:rsid w:val="009273A5"/>
    <w:rsid w:val="00927FE1"/>
    <w:rsid w:val="00931484"/>
    <w:rsid w:val="00932709"/>
    <w:rsid w:val="00933531"/>
    <w:rsid w:val="00933A04"/>
    <w:rsid w:val="00933C12"/>
    <w:rsid w:val="0093444D"/>
    <w:rsid w:val="00934683"/>
    <w:rsid w:val="00934CF4"/>
    <w:rsid w:val="00936717"/>
    <w:rsid w:val="00936CBD"/>
    <w:rsid w:val="00937614"/>
    <w:rsid w:val="00937D62"/>
    <w:rsid w:val="00937E64"/>
    <w:rsid w:val="009401D6"/>
    <w:rsid w:val="009403C8"/>
    <w:rsid w:val="009408CA"/>
    <w:rsid w:val="00940A05"/>
    <w:rsid w:val="00940C2E"/>
    <w:rsid w:val="00941ACF"/>
    <w:rsid w:val="009424B6"/>
    <w:rsid w:val="00942D8F"/>
    <w:rsid w:val="00943A1A"/>
    <w:rsid w:val="009441A6"/>
    <w:rsid w:val="009443D7"/>
    <w:rsid w:val="00944C92"/>
    <w:rsid w:val="0094536E"/>
    <w:rsid w:val="00947E9B"/>
    <w:rsid w:val="009505D1"/>
    <w:rsid w:val="0095142C"/>
    <w:rsid w:val="00951547"/>
    <w:rsid w:val="0095295A"/>
    <w:rsid w:val="00952EA3"/>
    <w:rsid w:val="00953CBC"/>
    <w:rsid w:val="009540CD"/>
    <w:rsid w:val="00954C6E"/>
    <w:rsid w:val="00955FEB"/>
    <w:rsid w:val="0095614C"/>
    <w:rsid w:val="009562F2"/>
    <w:rsid w:val="00956DB2"/>
    <w:rsid w:val="00957C8C"/>
    <w:rsid w:val="00961328"/>
    <w:rsid w:val="00961E6D"/>
    <w:rsid w:val="00964716"/>
    <w:rsid w:val="0096477E"/>
    <w:rsid w:val="00964ACC"/>
    <w:rsid w:val="00965332"/>
    <w:rsid w:val="00965830"/>
    <w:rsid w:val="00966D86"/>
    <w:rsid w:val="0096771E"/>
    <w:rsid w:val="00967DD8"/>
    <w:rsid w:val="009720E9"/>
    <w:rsid w:val="009733E5"/>
    <w:rsid w:val="00974FB4"/>
    <w:rsid w:val="0097598E"/>
    <w:rsid w:val="00975C43"/>
    <w:rsid w:val="00976196"/>
    <w:rsid w:val="009806F5"/>
    <w:rsid w:val="00980C24"/>
    <w:rsid w:val="00981494"/>
    <w:rsid w:val="009818E1"/>
    <w:rsid w:val="00982128"/>
    <w:rsid w:val="009823AB"/>
    <w:rsid w:val="00984505"/>
    <w:rsid w:val="009905E6"/>
    <w:rsid w:val="00991702"/>
    <w:rsid w:val="00991B2C"/>
    <w:rsid w:val="00992335"/>
    <w:rsid w:val="00992EF3"/>
    <w:rsid w:val="00993245"/>
    <w:rsid w:val="009946BC"/>
    <w:rsid w:val="00994966"/>
    <w:rsid w:val="00994C11"/>
    <w:rsid w:val="00997D6E"/>
    <w:rsid w:val="00997F2B"/>
    <w:rsid w:val="009A1BAF"/>
    <w:rsid w:val="009A25C3"/>
    <w:rsid w:val="009A2BCE"/>
    <w:rsid w:val="009A3024"/>
    <w:rsid w:val="009A33BF"/>
    <w:rsid w:val="009A3E7D"/>
    <w:rsid w:val="009A4BB3"/>
    <w:rsid w:val="009A5D7E"/>
    <w:rsid w:val="009A72D1"/>
    <w:rsid w:val="009B018B"/>
    <w:rsid w:val="009B1007"/>
    <w:rsid w:val="009B11A4"/>
    <w:rsid w:val="009B1497"/>
    <w:rsid w:val="009B2538"/>
    <w:rsid w:val="009B3B45"/>
    <w:rsid w:val="009B3E53"/>
    <w:rsid w:val="009B44E5"/>
    <w:rsid w:val="009B4981"/>
    <w:rsid w:val="009B659E"/>
    <w:rsid w:val="009B7A03"/>
    <w:rsid w:val="009B7BC1"/>
    <w:rsid w:val="009B7DF4"/>
    <w:rsid w:val="009C0998"/>
    <w:rsid w:val="009C0CCD"/>
    <w:rsid w:val="009C20FA"/>
    <w:rsid w:val="009C250E"/>
    <w:rsid w:val="009C3591"/>
    <w:rsid w:val="009C35A3"/>
    <w:rsid w:val="009C3AF9"/>
    <w:rsid w:val="009C5176"/>
    <w:rsid w:val="009C6EB6"/>
    <w:rsid w:val="009D005D"/>
    <w:rsid w:val="009D245E"/>
    <w:rsid w:val="009D24B3"/>
    <w:rsid w:val="009D3DDA"/>
    <w:rsid w:val="009D426E"/>
    <w:rsid w:val="009D466F"/>
    <w:rsid w:val="009D5304"/>
    <w:rsid w:val="009D5751"/>
    <w:rsid w:val="009D67C8"/>
    <w:rsid w:val="009E0C08"/>
    <w:rsid w:val="009E0E5E"/>
    <w:rsid w:val="009E11D0"/>
    <w:rsid w:val="009E12A7"/>
    <w:rsid w:val="009E3531"/>
    <w:rsid w:val="009E3B6A"/>
    <w:rsid w:val="009E3C42"/>
    <w:rsid w:val="009E4790"/>
    <w:rsid w:val="009E4BF9"/>
    <w:rsid w:val="009E60AF"/>
    <w:rsid w:val="009E77C5"/>
    <w:rsid w:val="009E79E5"/>
    <w:rsid w:val="009F04F2"/>
    <w:rsid w:val="009F062F"/>
    <w:rsid w:val="009F1483"/>
    <w:rsid w:val="009F1DFB"/>
    <w:rsid w:val="009F340D"/>
    <w:rsid w:val="009F384E"/>
    <w:rsid w:val="009F3EC8"/>
    <w:rsid w:val="009F48B2"/>
    <w:rsid w:val="009F64F7"/>
    <w:rsid w:val="009F658C"/>
    <w:rsid w:val="009F6966"/>
    <w:rsid w:val="009F7471"/>
    <w:rsid w:val="00A0000D"/>
    <w:rsid w:val="00A00E58"/>
    <w:rsid w:val="00A01A88"/>
    <w:rsid w:val="00A021DD"/>
    <w:rsid w:val="00A022D3"/>
    <w:rsid w:val="00A027AD"/>
    <w:rsid w:val="00A03D9F"/>
    <w:rsid w:val="00A042ED"/>
    <w:rsid w:val="00A05AA9"/>
    <w:rsid w:val="00A072C0"/>
    <w:rsid w:val="00A10A1F"/>
    <w:rsid w:val="00A1365A"/>
    <w:rsid w:val="00A136C0"/>
    <w:rsid w:val="00A1376F"/>
    <w:rsid w:val="00A16810"/>
    <w:rsid w:val="00A208F3"/>
    <w:rsid w:val="00A219E4"/>
    <w:rsid w:val="00A21C01"/>
    <w:rsid w:val="00A22428"/>
    <w:rsid w:val="00A24DD0"/>
    <w:rsid w:val="00A25054"/>
    <w:rsid w:val="00A26547"/>
    <w:rsid w:val="00A26995"/>
    <w:rsid w:val="00A26EB2"/>
    <w:rsid w:val="00A27367"/>
    <w:rsid w:val="00A27818"/>
    <w:rsid w:val="00A302C1"/>
    <w:rsid w:val="00A32340"/>
    <w:rsid w:val="00A33D84"/>
    <w:rsid w:val="00A34087"/>
    <w:rsid w:val="00A35BAB"/>
    <w:rsid w:val="00A3611B"/>
    <w:rsid w:val="00A361BD"/>
    <w:rsid w:val="00A36C6B"/>
    <w:rsid w:val="00A37147"/>
    <w:rsid w:val="00A37779"/>
    <w:rsid w:val="00A37A41"/>
    <w:rsid w:val="00A40485"/>
    <w:rsid w:val="00A40DE0"/>
    <w:rsid w:val="00A44422"/>
    <w:rsid w:val="00A45747"/>
    <w:rsid w:val="00A45FFB"/>
    <w:rsid w:val="00A46263"/>
    <w:rsid w:val="00A46837"/>
    <w:rsid w:val="00A469C3"/>
    <w:rsid w:val="00A46AD9"/>
    <w:rsid w:val="00A4739E"/>
    <w:rsid w:val="00A50624"/>
    <w:rsid w:val="00A506BE"/>
    <w:rsid w:val="00A510AB"/>
    <w:rsid w:val="00A5228E"/>
    <w:rsid w:val="00A53688"/>
    <w:rsid w:val="00A53B67"/>
    <w:rsid w:val="00A5466E"/>
    <w:rsid w:val="00A54F0E"/>
    <w:rsid w:val="00A55825"/>
    <w:rsid w:val="00A56FA5"/>
    <w:rsid w:val="00A573C2"/>
    <w:rsid w:val="00A57487"/>
    <w:rsid w:val="00A6153F"/>
    <w:rsid w:val="00A61C8E"/>
    <w:rsid w:val="00A627D4"/>
    <w:rsid w:val="00A630C9"/>
    <w:rsid w:val="00A63BEE"/>
    <w:rsid w:val="00A6594E"/>
    <w:rsid w:val="00A67773"/>
    <w:rsid w:val="00A679CA"/>
    <w:rsid w:val="00A67D90"/>
    <w:rsid w:val="00A70138"/>
    <w:rsid w:val="00A70B32"/>
    <w:rsid w:val="00A71192"/>
    <w:rsid w:val="00A71A14"/>
    <w:rsid w:val="00A71AB8"/>
    <w:rsid w:val="00A72D4D"/>
    <w:rsid w:val="00A7584E"/>
    <w:rsid w:val="00A8276D"/>
    <w:rsid w:val="00A83816"/>
    <w:rsid w:val="00A85323"/>
    <w:rsid w:val="00A87898"/>
    <w:rsid w:val="00A87B09"/>
    <w:rsid w:val="00A906D8"/>
    <w:rsid w:val="00A925D1"/>
    <w:rsid w:val="00A92A58"/>
    <w:rsid w:val="00A92E5B"/>
    <w:rsid w:val="00A934D5"/>
    <w:rsid w:val="00A934E9"/>
    <w:rsid w:val="00A93F2F"/>
    <w:rsid w:val="00A9570B"/>
    <w:rsid w:val="00A95E4B"/>
    <w:rsid w:val="00A97684"/>
    <w:rsid w:val="00A979F0"/>
    <w:rsid w:val="00AA035E"/>
    <w:rsid w:val="00AA07A6"/>
    <w:rsid w:val="00AA0BC2"/>
    <w:rsid w:val="00AA10B2"/>
    <w:rsid w:val="00AA31BC"/>
    <w:rsid w:val="00AA365F"/>
    <w:rsid w:val="00AA3E32"/>
    <w:rsid w:val="00AA6759"/>
    <w:rsid w:val="00AA7B32"/>
    <w:rsid w:val="00AB2CCC"/>
    <w:rsid w:val="00AB5E02"/>
    <w:rsid w:val="00AB6D7C"/>
    <w:rsid w:val="00AB73EE"/>
    <w:rsid w:val="00AB78B1"/>
    <w:rsid w:val="00AB7987"/>
    <w:rsid w:val="00AB7CFC"/>
    <w:rsid w:val="00AC0354"/>
    <w:rsid w:val="00AC0BB1"/>
    <w:rsid w:val="00AC2482"/>
    <w:rsid w:val="00AC4600"/>
    <w:rsid w:val="00AC4A8C"/>
    <w:rsid w:val="00AC511B"/>
    <w:rsid w:val="00AC5FAF"/>
    <w:rsid w:val="00AC6D4C"/>
    <w:rsid w:val="00AC7135"/>
    <w:rsid w:val="00AC78AC"/>
    <w:rsid w:val="00AD00F5"/>
    <w:rsid w:val="00AD088F"/>
    <w:rsid w:val="00AD09E7"/>
    <w:rsid w:val="00AD2339"/>
    <w:rsid w:val="00AD48D6"/>
    <w:rsid w:val="00AD5258"/>
    <w:rsid w:val="00AD661B"/>
    <w:rsid w:val="00AD6C50"/>
    <w:rsid w:val="00AD6E65"/>
    <w:rsid w:val="00AD7408"/>
    <w:rsid w:val="00AD7BBB"/>
    <w:rsid w:val="00AE0378"/>
    <w:rsid w:val="00AE0A43"/>
    <w:rsid w:val="00AE0F41"/>
    <w:rsid w:val="00AE320F"/>
    <w:rsid w:val="00AE4379"/>
    <w:rsid w:val="00AE43BA"/>
    <w:rsid w:val="00AE4BB2"/>
    <w:rsid w:val="00AE55A7"/>
    <w:rsid w:val="00AE57A2"/>
    <w:rsid w:val="00AE6B57"/>
    <w:rsid w:val="00AE6CDD"/>
    <w:rsid w:val="00AE731A"/>
    <w:rsid w:val="00AF0570"/>
    <w:rsid w:val="00AF0633"/>
    <w:rsid w:val="00AF15A4"/>
    <w:rsid w:val="00AF1821"/>
    <w:rsid w:val="00AF190F"/>
    <w:rsid w:val="00AF4784"/>
    <w:rsid w:val="00AF5053"/>
    <w:rsid w:val="00AF5F9B"/>
    <w:rsid w:val="00AF6432"/>
    <w:rsid w:val="00AF7049"/>
    <w:rsid w:val="00AF7478"/>
    <w:rsid w:val="00B00A53"/>
    <w:rsid w:val="00B040B4"/>
    <w:rsid w:val="00B04418"/>
    <w:rsid w:val="00B04E85"/>
    <w:rsid w:val="00B0521C"/>
    <w:rsid w:val="00B0629E"/>
    <w:rsid w:val="00B07995"/>
    <w:rsid w:val="00B10847"/>
    <w:rsid w:val="00B10F02"/>
    <w:rsid w:val="00B11978"/>
    <w:rsid w:val="00B11B4A"/>
    <w:rsid w:val="00B11F95"/>
    <w:rsid w:val="00B1259E"/>
    <w:rsid w:val="00B126A6"/>
    <w:rsid w:val="00B13038"/>
    <w:rsid w:val="00B13D1E"/>
    <w:rsid w:val="00B17BDE"/>
    <w:rsid w:val="00B20571"/>
    <w:rsid w:val="00B20589"/>
    <w:rsid w:val="00B21401"/>
    <w:rsid w:val="00B239FB"/>
    <w:rsid w:val="00B23B4D"/>
    <w:rsid w:val="00B23EFC"/>
    <w:rsid w:val="00B24ADD"/>
    <w:rsid w:val="00B25624"/>
    <w:rsid w:val="00B258F7"/>
    <w:rsid w:val="00B25ABA"/>
    <w:rsid w:val="00B25CAA"/>
    <w:rsid w:val="00B265C9"/>
    <w:rsid w:val="00B304F2"/>
    <w:rsid w:val="00B33AD5"/>
    <w:rsid w:val="00B35334"/>
    <w:rsid w:val="00B404EC"/>
    <w:rsid w:val="00B42166"/>
    <w:rsid w:val="00B437A1"/>
    <w:rsid w:val="00B4714A"/>
    <w:rsid w:val="00B4789E"/>
    <w:rsid w:val="00B51999"/>
    <w:rsid w:val="00B52046"/>
    <w:rsid w:val="00B52D51"/>
    <w:rsid w:val="00B53142"/>
    <w:rsid w:val="00B54570"/>
    <w:rsid w:val="00B55287"/>
    <w:rsid w:val="00B55D78"/>
    <w:rsid w:val="00B56F04"/>
    <w:rsid w:val="00B574D2"/>
    <w:rsid w:val="00B604EB"/>
    <w:rsid w:val="00B60C35"/>
    <w:rsid w:val="00B60EAB"/>
    <w:rsid w:val="00B63794"/>
    <w:rsid w:val="00B637E0"/>
    <w:rsid w:val="00B63C25"/>
    <w:rsid w:val="00B6441A"/>
    <w:rsid w:val="00B661B6"/>
    <w:rsid w:val="00B67255"/>
    <w:rsid w:val="00B6769D"/>
    <w:rsid w:val="00B67DEC"/>
    <w:rsid w:val="00B7084C"/>
    <w:rsid w:val="00B70A40"/>
    <w:rsid w:val="00B71CFD"/>
    <w:rsid w:val="00B71EF2"/>
    <w:rsid w:val="00B71EFA"/>
    <w:rsid w:val="00B731B6"/>
    <w:rsid w:val="00B74C25"/>
    <w:rsid w:val="00B75412"/>
    <w:rsid w:val="00B75BC8"/>
    <w:rsid w:val="00B77EE0"/>
    <w:rsid w:val="00B827D8"/>
    <w:rsid w:val="00B84189"/>
    <w:rsid w:val="00B8424F"/>
    <w:rsid w:val="00B84BA1"/>
    <w:rsid w:val="00B85ED8"/>
    <w:rsid w:val="00B86D1E"/>
    <w:rsid w:val="00B90996"/>
    <w:rsid w:val="00B90E39"/>
    <w:rsid w:val="00B91326"/>
    <w:rsid w:val="00B91B0B"/>
    <w:rsid w:val="00B92076"/>
    <w:rsid w:val="00B920E8"/>
    <w:rsid w:val="00B92EB5"/>
    <w:rsid w:val="00B93682"/>
    <w:rsid w:val="00B944A9"/>
    <w:rsid w:val="00B97731"/>
    <w:rsid w:val="00B97863"/>
    <w:rsid w:val="00B97CF5"/>
    <w:rsid w:val="00B97F18"/>
    <w:rsid w:val="00BA0EC0"/>
    <w:rsid w:val="00BA16E9"/>
    <w:rsid w:val="00BA32E3"/>
    <w:rsid w:val="00BA3B1F"/>
    <w:rsid w:val="00BA3F41"/>
    <w:rsid w:val="00BA476B"/>
    <w:rsid w:val="00BA5719"/>
    <w:rsid w:val="00BA592F"/>
    <w:rsid w:val="00BA597B"/>
    <w:rsid w:val="00BA61AA"/>
    <w:rsid w:val="00BA652F"/>
    <w:rsid w:val="00BA7BAD"/>
    <w:rsid w:val="00BB0495"/>
    <w:rsid w:val="00BB098A"/>
    <w:rsid w:val="00BB2A8C"/>
    <w:rsid w:val="00BB71BF"/>
    <w:rsid w:val="00BC01FA"/>
    <w:rsid w:val="00BC4FCF"/>
    <w:rsid w:val="00BC5D73"/>
    <w:rsid w:val="00BC5D78"/>
    <w:rsid w:val="00BD13B1"/>
    <w:rsid w:val="00BD1AD4"/>
    <w:rsid w:val="00BD35E8"/>
    <w:rsid w:val="00BD3A14"/>
    <w:rsid w:val="00BD3BBB"/>
    <w:rsid w:val="00BD4C45"/>
    <w:rsid w:val="00BD4D56"/>
    <w:rsid w:val="00BD4E60"/>
    <w:rsid w:val="00BD4FB3"/>
    <w:rsid w:val="00BD588E"/>
    <w:rsid w:val="00BD67E0"/>
    <w:rsid w:val="00BE12D8"/>
    <w:rsid w:val="00BE1712"/>
    <w:rsid w:val="00BE18CC"/>
    <w:rsid w:val="00BE293F"/>
    <w:rsid w:val="00BE2B97"/>
    <w:rsid w:val="00BE2CA5"/>
    <w:rsid w:val="00BE3783"/>
    <w:rsid w:val="00BE3A04"/>
    <w:rsid w:val="00BE5F97"/>
    <w:rsid w:val="00BE6585"/>
    <w:rsid w:val="00BE693C"/>
    <w:rsid w:val="00BE76E7"/>
    <w:rsid w:val="00BE7BA1"/>
    <w:rsid w:val="00BF02B3"/>
    <w:rsid w:val="00BF0A45"/>
    <w:rsid w:val="00BF1E1C"/>
    <w:rsid w:val="00BF3251"/>
    <w:rsid w:val="00BF3876"/>
    <w:rsid w:val="00BF7F96"/>
    <w:rsid w:val="00C025F0"/>
    <w:rsid w:val="00C02A06"/>
    <w:rsid w:val="00C034E0"/>
    <w:rsid w:val="00C04FF3"/>
    <w:rsid w:val="00C06556"/>
    <w:rsid w:val="00C069CE"/>
    <w:rsid w:val="00C071E8"/>
    <w:rsid w:val="00C076A2"/>
    <w:rsid w:val="00C11201"/>
    <w:rsid w:val="00C11743"/>
    <w:rsid w:val="00C12147"/>
    <w:rsid w:val="00C12326"/>
    <w:rsid w:val="00C12A18"/>
    <w:rsid w:val="00C12EB6"/>
    <w:rsid w:val="00C1396A"/>
    <w:rsid w:val="00C14170"/>
    <w:rsid w:val="00C1579E"/>
    <w:rsid w:val="00C158A6"/>
    <w:rsid w:val="00C15F36"/>
    <w:rsid w:val="00C20293"/>
    <w:rsid w:val="00C2043A"/>
    <w:rsid w:val="00C205D8"/>
    <w:rsid w:val="00C2076A"/>
    <w:rsid w:val="00C21015"/>
    <w:rsid w:val="00C217A8"/>
    <w:rsid w:val="00C23482"/>
    <w:rsid w:val="00C25817"/>
    <w:rsid w:val="00C31368"/>
    <w:rsid w:val="00C326C7"/>
    <w:rsid w:val="00C347D7"/>
    <w:rsid w:val="00C348AF"/>
    <w:rsid w:val="00C36C45"/>
    <w:rsid w:val="00C40A00"/>
    <w:rsid w:val="00C40FCC"/>
    <w:rsid w:val="00C41EC7"/>
    <w:rsid w:val="00C42BB9"/>
    <w:rsid w:val="00C44CEB"/>
    <w:rsid w:val="00C4638C"/>
    <w:rsid w:val="00C47213"/>
    <w:rsid w:val="00C479E8"/>
    <w:rsid w:val="00C51BAE"/>
    <w:rsid w:val="00C52ECC"/>
    <w:rsid w:val="00C539B6"/>
    <w:rsid w:val="00C53FFF"/>
    <w:rsid w:val="00C5473C"/>
    <w:rsid w:val="00C56451"/>
    <w:rsid w:val="00C612A2"/>
    <w:rsid w:val="00C61E03"/>
    <w:rsid w:val="00C6437F"/>
    <w:rsid w:val="00C65379"/>
    <w:rsid w:val="00C6670E"/>
    <w:rsid w:val="00C66E4B"/>
    <w:rsid w:val="00C700E8"/>
    <w:rsid w:val="00C703A9"/>
    <w:rsid w:val="00C7190D"/>
    <w:rsid w:val="00C720FD"/>
    <w:rsid w:val="00C7257B"/>
    <w:rsid w:val="00C727DE"/>
    <w:rsid w:val="00C72AA1"/>
    <w:rsid w:val="00C72AF8"/>
    <w:rsid w:val="00C74A4C"/>
    <w:rsid w:val="00C75B9F"/>
    <w:rsid w:val="00C76C2D"/>
    <w:rsid w:val="00C771BA"/>
    <w:rsid w:val="00C800A1"/>
    <w:rsid w:val="00C83A3E"/>
    <w:rsid w:val="00C83AA4"/>
    <w:rsid w:val="00C84A0D"/>
    <w:rsid w:val="00C84E3A"/>
    <w:rsid w:val="00C84EF3"/>
    <w:rsid w:val="00C85B44"/>
    <w:rsid w:val="00C8650D"/>
    <w:rsid w:val="00C87F09"/>
    <w:rsid w:val="00C90430"/>
    <w:rsid w:val="00C9270C"/>
    <w:rsid w:val="00C935FE"/>
    <w:rsid w:val="00C93619"/>
    <w:rsid w:val="00C939BF"/>
    <w:rsid w:val="00C94A04"/>
    <w:rsid w:val="00C95192"/>
    <w:rsid w:val="00C96564"/>
    <w:rsid w:val="00C96B4D"/>
    <w:rsid w:val="00CA1B1B"/>
    <w:rsid w:val="00CA2A67"/>
    <w:rsid w:val="00CA4C40"/>
    <w:rsid w:val="00CB0ADA"/>
    <w:rsid w:val="00CB1375"/>
    <w:rsid w:val="00CB1405"/>
    <w:rsid w:val="00CB399D"/>
    <w:rsid w:val="00CB3BA7"/>
    <w:rsid w:val="00CB3C58"/>
    <w:rsid w:val="00CB5BA5"/>
    <w:rsid w:val="00CB5DC6"/>
    <w:rsid w:val="00CB6312"/>
    <w:rsid w:val="00CC16DD"/>
    <w:rsid w:val="00CC1A6D"/>
    <w:rsid w:val="00CC2B0F"/>
    <w:rsid w:val="00CC307A"/>
    <w:rsid w:val="00CC45CA"/>
    <w:rsid w:val="00CC50AA"/>
    <w:rsid w:val="00CC557F"/>
    <w:rsid w:val="00CC78A3"/>
    <w:rsid w:val="00CC7B7C"/>
    <w:rsid w:val="00CD0098"/>
    <w:rsid w:val="00CD04BF"/>
    <w:rsid w:val="00CD0A22"/>
    <w:rsid w:val="00CD0EF6"/>
    <w:rsid w:val="00CD151A"/>
    <w:rsid w:val="00CD2CF6"/>
    <w:rsid w:val="00CD3707"/>
    <w:rsid w:val="00CD4BF8"/>
    <w:rsid w:val="00CD5766"/>
    <w:rsid w:val="00CD5ADF"/>
    <w:rsid w:val="00CD5DAB"/>
    <w:rsid w:val="00CD71A0"/>
    <w:rsid w:val="00CD7572"/>
    <w:rsid w:val="00CE165D"/>
    <w:rsid w:val="00CE2898"/>
    <w:rsid w:val="00CE2F84"/>
    <w:rsid w:val="00CE3F78"/>
    <w:rsid w:val="00CE404F"/>
    <w:rsid w:val="00CE6F41"/>
    <w:rsid w:val="00CE7879"/>
    <w:rsid w:val="00CF0574"/>
    <w:rsid w:val="00CF0DFB"/>
    <w:rsid w:val="00CF1E53"/>
    <w:rsid w:val="00CF3532"/>
    <w:rsid w:val="00CF3908"/>
    <w:rsid w:val="00CF6DFB"/>
    <w:rsid w:val="00CF7554"/>
    <w:rsid w:val="00D00CD1"/>
    <w:rsid w:val="00D01869"/>
    <w:rsid w:val="00D04647"/>
    <w:rsid w:val="00D0623A"/>
    <w:rsid w:val="00D101FD"/>
    <w:rsid w:val="00D10D9F"/>
    <w:rsid w:val="00D11B85"/>
    <w:rsid w:val="00D11D39"/>
    <w:rsid w:val="00D12646"/>
    <w:rsid w:val="00D12ECF"/>
    <w:rsid w:val="00D13BE4"/>
    <w:rsid w:val="00D13D81"/>
    <w:rsid w:val="00D144CA"/>
    <w:rsid w:val="00D14AB3"/>
    <w:rsid w:val="00D164C1"/>
    <w:rsid w:val="00D16F0F"/>
    <w:rsid w:val="00D17D5F"/>
    <w:rsid w:val="00D2038A"/>
    <w:rsid w:val="00D2082C"/>
    <w:rsid w:val="00D220A9"/>
    <w:rsid w:val="00D23727"/>
    <w:rsid w:val="00D254B1"/>
    <w:rsid w:val="00D26026"/>
    <w:rsid w:val="00D32A4D"/>
    <w:rsid w:val="00D32B9F"/>
    <w:rsid w:val="00D337A9"/>
    <w:rsid w:val="00D348C9"/>
    <w:rsid w:val="00D349D2"/>
    <w:rsid w:val="00D34E07"/>
    <w:rsid w:val="00D35681"/>
    <w:rsid w:val="00D378D5"/>
    <w:rsid w:val="00D37EE8"/>
    <w:rsid w:val="00D404F0"/>
    <w:rsid w:val="00D40678"/>
    <w:rsid w:val="00D412C0"/>
    <w:rsid w:val="00D4207E"/>
    <w:rsid w:val="00D433C6"/>
    <w:rsid w:val="00D43505"/>
    <w:rsid w:val="00D43CD5"/>
    <w:rsid w:val="00D44CC3"/>
    <w:rsid w:val="00D45C18"/>
    <w:rsid w:val="00D46E5B"/>
    <w:rsid w:val="00D46F6F"/>
    <w:rsid w:val="00D47D4E"/>
    <w:rsid w:val="00D500F0"/>
    <w:rsid w:val="00D50B15"/>
    <w:rsid w:val="00D546B3"/>
    <w:rsid w:val="00D54B90"/>
    <w:rsid w:val="00D555A1"/>
    <w:rsid w:val="00D568C8"/>
    <w:rsid w:val="00D56D1B"/>
    <w:rsid w:val="00D6120A"/>
    <w:rsid w:val="00D61684"/>
    <w:rsid w:val="00D61AAF"/>
    <w:rsid w:val="00D61FA1"/>
    <w:rsid w:val="00D62861"/>
    <w:rsid w:val="00D62F21"/>
    <w:rsid w:val="00D63CD6"/>
    <w:rsid w:val="00D63D50"/>
    <w:rsid w:val="00D67346"/>
    <w:rsid w:val="00D67D42"/>
    <w:rsid w:val="00D70112"/>
    <w:rsid w:val="00D710D6"/>
    <w:rsid w:val="00D7168B"/>
    <w:rsid w:val="00D72764"/>
    <w:rsid w:val="00D72D8F"/>
    <w:rsid w:val="00D72E2C"/>
    <w:rsid w:val="00D73F16"/>
    <w:rsid w:val="00D74C0E"/>
    <w:rsid w:val="00D752B0"/>
    <w:rsid w:val="00D76BCB"/>
    <w:rsid w:val="00D773CA"/>
    <w:rsid w:val="00D776CD"/>
    <w:rsid w:val="00D80C4D"/>
    <w:rsid w:val="00D82B85"/>
    <w:rsid w:val="00D83613"/>
    <w:rsid w:val="00D848BB"/>
    <w:rsid w:val="00D85297"/>
    <w:rsid w:val="00D85405"/>
    <w:rsid w:val="00D85BF7"/>
    <w:rsid w:val="00D8615F"/>
    <w:rsid w:val="00D8665E"/>
    <w:rsid w:val="00D86A4A"/>
    <w:rsid w:val="00D87E69"/>
    <w:rsid w:val="00D87FCB"/>
    <w:rsid w:val="00D90142"/>
    <w:rsid w:val="00D91F85"/>
    <w:rsid w:val="00D93B98"/>
    <w:rsid w:val="00D95DA6"/>
    <w:rsid w:val="00D970A7"/>
    <w:rsid w:val="00D9742C"/>
    <w:rsid w:val="00DA1592"/>
    <w:rsid w:val="00DA168B"/>
    <w:rsid w:val="00DA1D16"/>
    <w:rsid w:val="00DA2D67"/>
    <w:rsid w:val="00DA3DBC"/>
    <w:rsid w:val="00DA4701"/>
    <w:rsid w:val="00DA52C0"/>
    <w:rsid w:val="00DA6AD9"/>
    <w:rsid w:val="00DA71C3"/>
    <w:rsid w:val="00DA728F"/>
    <w:rsid w:val="00DA72EF"/>
    <w:rsid w:val="00DA7DBD"/>
    <w:rsid w:val="00DB118D"/>
    <w:rsid w:val="00DB14AD"/>
    <w:rsid w:val="00DB1E59"/>
    <w:rsid w:val="00DB22D5"/>
    <w:rsid w:val="00DB3C73"/>
    <w:rsid w:val="00DB3F24"/>
    <w:rsid w:val="00DB5F06"/>
    <w:rsid w:val="00DC1088"/>
    <w:rsid w:val="00DC1F88"/>
    <w:rsid w:val="00DC2090"/>
    <w:rsid w:val="00DC2454"/>
    <w:rsid w:val="00DC30A7"/>
    <w:rsid w:val="00DC3FD5"/>
    <w:rsid w:val="00DC41A0"/>
    <w:rsid w:val="00DC5E53"/>
    <w:rsid w:val="00DC746B"/>
    <w:rsid w:val="00DC7D09"/>
    <w:rsid w:val="00DD0FCB"/>
    <w:rsid w:val="00DD11D5"/>
    <w:rsid w:val="00DD16BB"/>
    <w:rsid w:val="00DD3987"/>
    <w:rsid w:val="00DD4ED2"/>
    <w:rsid w:val="00DD54A3"/>
    <w:rsid w:val="00DD5D69"/>
    <w:rsid w:val="00DD69D4"/>
    <w:rsid w:val="00DE18D2"/>
    <w:rsid w:val="00DE1A3B"/>
    <w:rsid w:val="00DE1B3E"/>
    <w:rsid w:val="00DE2641"/>
    <w:rsid w:val="00DE2AA1"/>
    <w:rsid w:val="00DE512F"/>
    <w:rsid w:val="00DE6C8E"/>
    <w:rsid w:val="00DF1B42"/>
    <w:rsid w:val="00DF2111"/>
    <w:rsid w:val="00DF2435"/>
    <w:rsid w:val="00DF57D1"/>
    <w:rsid w:val="00DF71B9"/>
    <w:rsid w:val="00E00E12"/>
    <w:rsid w:val="00E016AE"/>
    <w:rsid w:val="00E01FD2"/>
    <w:rsid w:val="00E0249F"/>
    <w:rsid w:val="00E02592"/>
    <w:rsid w:val="00E031B8"/>
    <w:rsid w:val="00E04775"/>
    <w:rsid w:val="00E07932"/>
    <w:rsid w:val="00E0799C"/>
    <w:rsid w:val="00E07C7D"/>
    <w:rsid w:val="00E11E1F"/>
    <w:rsid w:val="00E1431C"/>
    <w:rsid w:val="00E1486F"/>
    <w:rsid w:val="00E14CF9"/>
    <w:rsid w:val="00E15246"/>
    <w:rsid w:val="00E15A78"/>
    <w:rsid w:val="00E16A37"/>
    <w:rsid w:val="00E16FC9"/>
    <w:rsid w:val="00E1797B"/>
    <w:rsid w:val="00E212D0"/>
    <w:rsid w:val="00E21F45"/>
    <w:rsid w:val="00E22C85"/>
    <w:rsid w:val="00E22EAB"/>
    <w:rsid w:val="00E23450"/>
    <w:rsid w:val="00E2561B"/>
    <w:rsid w:val="00E31753"/>
    <w:rsid w:val="00E33231"/>
    <w:rsid w:val="00E33EDC"/>
    <w:rsid w:val="00E34708"/>
    <w:rsid w:val="00E36922"/>
    <w:rsid w:val="00E36EB6"/>
    <w:rsid w:val="00E4041E"/>
    <w:rsid w:val="00E40D3F"/>
    <w:rsid w:val="00E425A5"/>
    <w:rsid w:val="00E429E3"/>
    <w:rsid w:val="00E43871"/>
    <w:rsid w:val="00E444D3"/>
    <w:rsid w:val="00E4469F"/>
    <w:rsid w:val="00E45417"/>
    <w:rsid w:val="00E45DB4"/>
    <w:rsid w:val="00E46A85"/>
    <w:rsid w:val="00E47FEA"/>
    <w:rsid w:val="00E5030A"/>
    <w:rsid w:val="00E503DB"/>
    <w:rsid w:val="00E51314"/>
    <w:rsid w:val="00E5168C"/>
    <w:rsid w:val="00E5191F"/>
    <w:rsid w:val="00E52768"/>
    <w:rsid w:val="00E54261"/>
    <w:rsid w:val="00E54F22"/>
    <w:rsid w:val="00E556B3"/>
    <w:rsid w:val="00E55A74"/>
    <w:rsid w:val="00E57F98"/>
    <w:rsid w:val="00E6002F"/>
    <w:rsid w:val="00E60441"/>
    <w:rsid w:val="00E60929"/>
    <w:rsid w:val="00E62E12"/>
    <w:rsid w:val="00E62EB1"/>
    <w:rsid w:val="00E6377B"/>
    <w:rsid w:val="00E640D8"/>
    <w:rsid w:val="00E64D3F"/>
    <w:rsid w:val="00E679AE"/>
    <w:rsid w:val="00E709A3"/>
    <w:rsid w:val="00E70A28"/>
    <w:rsid w:val="00E713B4"/>
    <w:rsid w:val="00E72AB6"/>
    <w:rsid w:val="00E757D8"/>
    <w:rsid w:val="00E76437"/>
    <w:rsid w:val="00E776BF"/>
    <w:rsid w:val="00E81CB6"/>
    <w:rsid w:val="00E81EF0"/>
    <w:rsid w:val="00E8249C"/>
    <w:rsid w:val="00E84E00"/>
    <w:rsid w:val="00E84FF8"/>
    <w:rsid w:val="00E859CC"/>
    <w:rsid w:val="00E85BEA"/>
    <w:rsid w:val="00E8656D"/>
    <w:rsid w:val="00E87509"/>
    <w:rsid w:val="00E8763B"/>
    <w:rsid w:val="00E87775"/>
    <w:rsid w:val="00E9119A"/>
    <w:rsid w:val="00E91270"/>
    <w:rsid w:val="00E94382"/>
    <w:rsid w:val="00E95140"/>
    <w:rsid w:val="00E9596B"/>
    <w:rsid w:val="00E95B58"/>
    <w:rsid w:val="00E96AC8"/>
    <w:rsid w:val="00E97C1E"/>
    <w:rsid w:val="00EA03B4"/>
    <w:rsid w:val="00EA1265"/>
    <w:rsid w:val="00EA2FC7"/>
    <w:rsid w:val="00EA3246"/>
    <w:rsid w:val="00EA3522"/>
    <w:rsid w:val="00EA3EC7"/>
    <w:rsid w:val="00EA5883"/>
    <w:rsid w:val="00EA59ED"/>
    <w:rsid w:val="00EA5CE4"/>
    <w:rsid w:val="00EA6736"/>
    <w:rsid w:val="00EA6E20"/>
    <w:rsid w:val="00EA70CD"/>
    <w:rsid w:val="00EA72A0"/>
    <w:rsid w:val="00EA7399"/>
    <w:rsid w:val="00EA77E0"/>
    <w:rsid w:val="00EA7EEA"/>
    <w:rsid w:val="00EA7FAA"/>
    <w:rsid w:val="00EB294D"/>
    <w:rsid w:val="00EB5035"/>
    <w:rsid w:val="00EB5E2D"/>
    <w:rsid w:val="00EB5ED8"/>
    <w:rsid w:val="00EB60E4"/>
    <w:rsid w:val="00EB6320"/>
    <w:rsid w:val="00EB6743"/>
    <w:rsid w:val="00EB6F9B"/>
    <w:rsid w:val="00EB7E40"/>
    <w:rsid w:val="00EB7F1D"/>
    <w:rsid w:val="00EC20CB"/>
    <w:rsid w:val="00EC33D1"/>
    <w:rsid w:val="00EC3B47"/>
    <w:rsid w:val="00EC48B8"/>
    <w:rsid w:val="00EC5014"/>
    <w:rsid w:val="00EC50F5"/>
    <w:rsid w:val="00EC56F8"/>
    <w:rsid w:val="00EC5997"/>
    <w:rsid w:val="00EC6631"/>
    <w:rsid w:val="00EC6933"/>
    <w:rsid w:val="00EC6AFE"/>
    <w:rsid w:val="00EC702B"/>
    <w:rsid w:val="00ED09A9"/>
    <w:rsid w:val="00ED0A61"/>
    <w:rsid w:val="00ED0B5F"/>
    <w:rsid w:val="00ED21BD"/>
    <w:rsid w:val="00ED2A68"/>
    <w:rsid w:val="00ED3C5A"/>
    <w:rsid w:val="00ED468F"/>
    <w:rsid w:val="00ED5F64"/>
    <w:rsid w:val="00ED6130"/>
    <w:rsid w:val="00ED7474"/>
    <w:rsid w:val="00ED7957"/>
    <w:rsid w:val="00EE0AED"/>
    <w:rsid w:val="00EE0BA3"/>
    <w:rsid w:val="00EE11E7"/>
    <w:rsid w:val="00EE3B9F"/>
    <w:rsid w:val="00EE41D2"/>
    <w:rsid w:val="00EE5AFF"/>
    <w:rsid w:val="00EE6B54"/>
    <w:rsid w:val="00EE7A91"/>
    <w:rsid w:val="00EF07AB"/>
    <w:rsid w:val="00EF0BFB"/>
    <w:rsid w:val="00EF14D9"/>
    <w:rsid w:val="00EF402E"/>
    <w:rsid w:val="00EF4280"/>
    <w:rsid w:val="00EF4E45"/>
    <w:rsid w:val="00EF5602"/>
    <w:rsid w:val="00EF5E6F"/>
    <w:rsid w:val="00EF61A5"/>
    <w:rsid w:val="00EF6DD8"/>
    <w:rsid w:val="00F00325"/>
    <w:rsid w:val="00F00A51"/>
    <w:rsid w:val="00F00C75"/>
    <w:rsid w:val="00F02BE0"/>
    <w:rsid w:val="00F02BED"/>
    <w:rsid w:val="00F03201"/>
    <w:rsid w:val="00F0340C"/>
    <w:rsid w:val="00F03AE2"/>
    <w:rsid w:val="00F047E2"/>
    <w:rsid w:val="00F047FF"/>
    <w:rsid w:val="00F04A74"/>
    <w:rsid w:val="00F052A3"/>
    <w:rsid w:val="00F05D8D"/>
    <w:rsid w:val="00F067FF"/>
    <w:rsid w:val="00F06EA5"/>
    <w:rsid w:val="00F073F6"/>
    <w:rsid w:val="00F07448"/>
    <w:rsid w:val="00F102FE"/>
    <w:rsid w:val="00F10DC1"/>
    <w:rsid w:val="00F123D8"/>
    <w:rsid w:val="00F12E32"/>
    <w:rsid w:val="00F14875"/>
    <w:rsid w:val="00F15644"/>
    <w:rsid w:val="00F1736B"/>
    <w:rsid w:val="00F2159F"/>
    <w:rsid w:val="00F22B09"/>
    <w:rsid w:val="00F22FA7"/>
    <w:rsid w:val="00F2355C"/>
    <w:rsid w:val="00F23603"/>
    <w:rsid w:val="00F24368"/>
    <w:rsid w:val="00F2436D"/>
    <w:rsid w:val="00F24539"/>
    <w:rsid w:val="00F24914"/>
    <w:rsid w:val="00F24C34"/>
    <w:rsid w:val="00F24CC3"/>
    <w:rsid w:val="00F24F19"/>
    <w:rsid w:val="00F2635B"/>
    <w:rsid w:val="00F26A08"/>
    <w:rsid w:val="00F300F3"/>
    <w:rsid w:val="00F309BF"/>
    <w:rsid w:val="00F32E87"/>
    <w:rsid w:val="00F359F1"/>
    <w:rsid w:val="00F36EDD"/>
    <w:rsid w:val="00F37472"/>
    <w:rsid w:val="00F40959"/>
    <w:rsid w:val="00F415A4"/>
    <w:rsid w:val="00F42981"/>
    <w:rsid w:val="00F42C85"/>
    <w:rsid w:val="00F43D4F"/>
    <w:rsid w:val="00F44178"/>
    <w:rsid w:val="00F46E25"/>
    <w:rsid w:val="00F5082F"/>
    <w:rsid w:val="00F50E55"/>
    <w:rsid w:val="00F51B57"/>
    <w:rsid w:val="00F52784"/>
    <w:rsid w:val="00F55084"/>
    <w:rsid w:val="00F6041A"/>
    <w:rsid w:val="00F60D5F"/>
    <w:rsid w:val="00F60DEF"/>
    <w:rsid w:val="00F60EA6"/>
    <w:rsid w:val="00F62BA4"/>
    <w:rsid w:val="00F63FC3"/>
    <w:rsid w:val="00F65BCC"/>
    <w:rsid w:val="00F67002"/>
    <w:rsid w:val="00F673E8"/>
    <w:rsid w:val="00F67590"/>
    <w:rsid w:val="00F70112"/>
    <w:rsid w:val="00F704C6"/>
    <w:rsid w:val="00F70887"/>
    <w:rsid w:val="00F70D34"/>
    <w:rsid w:val="00F72A7C"/>
    <w:rsid w:val="00F72B2F"/>
    <w:rsid w:val="00F72F66"/>
    <w:rsid w:val="00F7446B"/>
    <w:rsid w:val="00F74F9A"/>
    <w:rsid w:val="00F7743B"/>
    <w:rsid w:val="00F80C8D"/>
    <w:rsid w:val="00F80DDD"/>
    <w:rsid w:val="00F82BFC"/>
    <w:rsid w:val="00F84092"/>
    <w:rsid w:val="00F84D5D"/>
    <w:rsid w:val="00F85BAA"/>
    <w:rsid w:val="00F85C81"/>
    <w:rsid w:val="00F8713B"/>
    <w:rsid w:val="00F87F7D"/>
    <w:rsid w:val="00F91954"/>
    <w:rsid w:val="00F91F3A"/>
    <w:rsid w:val="00F92FB8"/>
    <w:rsid w:val="00F935F2"/>
    <w:rsid w:val="00F93C25"/>
    <w:rsid w:val="00F94868"/>
    <w:rsid w:val="00F9582F"/>
    <w:rsid w:val="00F95B9E"/>
    <w:rsid w:val="00F96C21"/>
    <w:rsid w:val="00F97629"/>
    <w:rsid w:val="00F97E55"/>
    <w:rsid w:val="00FA02B0"/>
    <w:rsid w:val="00FA083E"/>
    <w:rsid w:val="00FA0C6D"/>
    <w:rsid w:val="00FA210D"/>
    <w:rsid w:val="00FA42FD"/>
    <w:rsid w:val="00FA4454"/>
    <w:rsid w:val="00FA5221"/>
    <w:rsid w:val="00FA5CA5"/>
    <w:rsid w:val="00FA5DE1"/>
    <w:rsid w:val="00FA6554"/>
    <w:rsid w:val="00FA6EB0"/>
    <w:rsid w:val="00FA6EE1"/>
    <w:rsid w:val="00FB1635"/>
    <w:rsid w:val="00FB1BDF"/>
    <w:rsid w:val="00FB3A03"/>
    <w:rsid w:val="00FB45B0"/>
    <w:rsid w:val="00FB49AA"/>
    <w:rsid w:val="00FB4C08"/>
    <w:rsid w:val="00FB7A16"/>
    <w:rsid w:val="00FB7C42"/>
    <w:rsid w:val="00FC33B2"/>
    <w:rsid w:val="00FC38DE"/>
    <w:rsid w:val="00FC41D9"/>
    <w:rsid w:val="00FC4458"/>
    <w:rsid w:val="00FC4514"/>
    <w:rsid w:val="00FC4DCF"/>
    <w:rsid w:val="00FC65EF"/>
    <w:rsid w:val="00FD18ED"/>
    <w:rsid w:val="00FD1A61"/>
    <w:rsid w:val="00FD2D6A"/>
    <w:rsid w:val="00FD362F"/>
    <w:rsid w:val="00FD3A96"/>
    <w:rsid w:val="00FD4F0C"/>
    <w:rsid w:val="00FD5865"/>
    <w:rsid w:val="00FD6828"/>
    <w:rsid w:val="00FD6C00"/>
    <w:rsid w:val="00FD753E"/>
    <w:rsid w:val="00FE08BE"/>
    <w:rsid w:val="00FE1D02"/>
    <w:rsid w:val="00FE2CC1"/>
    <w:rsid w:val="00FE3EBF"/>
    <w:rsid w:val="00FE43D2"/>
    <w:rsid w:val="00FE4E24"/>
    <w:rsid w:val="00FE5326"/>
    <w:rsid w:val="00FE6112"/>
    <w:rsid w:val="00FF1AFC"/>
    <w:rsid w:val="00FF3321"/>
    <w:rsid w:val="00FF3E9C"/>
    <w:rsid w:val="00FF45CB"/>
    <w:rsid w:val="00FF4D32"/>
    <w:rsid w:val="00FF580D"/>
    <w:rsid w:val="00FF65C6"/>
    <w:rsid w:val="00FF66B9"/>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121"/>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rPr>
  </w:style>
  <w:style w:type="paragraph" w:styleId="3">
    <w:name w:val="heading 3"/>
    <w:basedOn w:val="a"/>
    <w:next w:val="a"/>
    <w:link w:val="30"/>
    <w:qFormat/>
    <w:rsid w:val="004D6121"/>
    <w:pPr>
      <w:spacing w:before="360"/>
      <w:ind w:firstLine="0"/>
      <w:outlineLvl w:val="2"/>
    </w:pPr>
  </w:style>
  <w:style w:type="paragraph" w:styleId="4">
    <w:name w:val="heading 4"/>
    <w:basedOn w:val="a"/>
    <w:next w:val="a"/>
    <w:link w:val="40"/>
    <w:qFormat/>
    <w:rsid w:val="004D6121"/>
    <w:pPr>
      <w:spacing w:before="240"/>
      <w:ind w:firstLine="0"/>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4D6121"/>
    <w:rPr>
      <w:rFonts w:ascii="Times New Roman" w:eastAsia="Times New Roman" w:hAnsi="Times New Roman" w:cs="Times New Roman"/>
      <w:sz w:val="20"/>
      <w:szCs w:val="20"/>
      <w:lang w:val="en-US"/>
    </w:rPr>
  </w:style>
  <w:style w:type="character" w:customStyle="1" w:styleId="40">
    <w:name w:val="Заголовок 4 Знак"/>
    <w:basedOn w:val="a0"/>
    <w:link w:val="4"/>
    <w:rsid w:val="004D6121"/>
    <w:rPr>
      <w:rFonts w:ascii="Times New Roman" w:eastAsia="Times New Roman" w:hAnsi="Times New Roman" w:cs="Times New Roman"/>
      <w:sz w:val="20"/>
      <w:szCs w:val="20"/>
      <w:lang w:val="en-US"/>
    </w:rPr>
  </w:style>
  <w:style w:type="paragraph" w:customStyle="1" w:styleId="abstract">
    <w:name w:val="abstract"/>
    <w:basedOn w:val="a"/>
    <w:rsid w:val="004D6121"/>
    <w:pPr>
      <w:spacing w:before="600" w:after="360" w:line="220" w:lineRule="atLeast"/>
      <w:ind w:left="567" w:right="567"/>
      <w:contextualSpacing/>
    </w:pPr>
    <w:rPr>
      <w:sz w:val="18"/>
    </w:rPr>
  </w:style>
  <w:style w:type="paragraph" w:customStyle="1" w:styleId="address">
    <w:name w:val="address"/>
    <w:basedOn w:val="a"/>
    <w:rsid w:val="004D6121"/>
    <w:pPr>
      <w:spacing w:after="200" w:line="220" w:lineRule="atLeast"/>
      <w:ind w:firstLine="0"/>
      <w:contextualSpacing/>
      <w:jc w:val="center"/>
    </w:pPr>
    <w:rPr>
      <w:sz w:val="18"/>
    </w:rPr>
  </w:style>
  <w:style w:type="paragraph" w:customStyle="1" w:styleId="author">
    <w:name w:val="author"/>
    <w:basedOn w:val="a"/>
    <w:next w:val="address"/>
    <w:rsid w:val="004D6121"/>
    <w:pPr>
      <w:spacing w:after="200" w:line="220" w:lineRule="atLeast"/>
      <w:ind w:firstLine="0"/>
      <w:jc w:val="center"/>
    </w:pPr>
  </w:style>
  <w:style w:type="character" w:customStyle="1" w:styleId="e-mail">
    <w:name w:val="e-mail"/>
    <w:basedOn w:val="a0"/>
    <w:rsid w:val="004D6121"/>
    <w:rPr>
      <w:rFonts w:ascii="Courier" w:hAnsi="Courier"/>
      <w:noProof/>
    </w:rPr>
  </w:style>
  <w:style w:type="paragraph" w:customStyle="1" w:styleId="equation">
    <w:name w:val="equation"/>
    <w:basedOn w:val="a"/>
    <w:next w:val="a"/>
    <w:rsid w:val="004D6121"/>
    <w:pPr>
      <w:tabs>
        <w:tab w:val="center" w:pos="3289"/>
        <w:tab w:val="right" w:pos="6917"/>
      </w:tabs>
      <w:spacing w:before="160" w:after="160"/>
      <w:ind w:firstLine="0"/>
    </w:pPr>
  </w:style>
  <w:style w:type="paragraph" w:customStyle="1" w:styleId="figurecaption">
    <w:name w:val="figurecaption"/>
    <w:basedOn w:val="a"/>
    <w:next w:val="a"/>
    <w:rsid w:val="004D6121"/>
    <w:pPr>
      <w:keepLines/>
      <w:spacing w:before="120" w:after="240" w:line="220" w:lineRule="atLeast"/>
      <w:ind w:firstLine="0"/>
      <w:jc w:val="center"/>
    </w:pPr>
    <w:rPr>
      <w:sz w:val="18"/>
    </w:rPr>
  </w:style>
  <w:style w:type="paragraph" w:customStyle="1" w:styleId="heading1">
    <w:name w:val="heading1"/>
    <w:basedOn w:val="a"/>
    <w:next w:val="p1a"/>
    <w:qFormat/>
    <w:rsid w:val="004D6121"/>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a"/>
    <w:next w:val="p1a"/>
    <w:qFormat/>
    <w:rsid w:val="004D6121"/>
    <w:pPr>
      <w:keepNext/>
      <w:keepLines/>
      <w:numPr>
        <w:ilvl w:val="1"/>
        <w:numId w:val="1"/>
      </w:numPr>
      <w:suppressAutoHyphens/>
      <w:spacing w:before="360" w:after="160"/>
      <w:jc w:val="left"/>
      <w:outlineLvl w:val="1"/>
    </w:pPr>
    <w:rPr>
      <w:b/>
    </w:rPr>
  </w:style>
  <w:style w:type="character" w:customStyle="1" w:styleId="heading3">
    <w:name w:val="heading3"/>
    <w:basedOn w:val="a0"/>
    <w:rsid w:val="004D6121"/>
    <w:rPr>
      <w:b/>
    </w:rPr>
  </w:style>
  <w:style w:type="character" w:customStyle="1" w:styleId="heading4">
    <w:name w:val="heading4"/>
    <w:basedOn w:val="a0"/>
    <w:rsid w:val="004D6121"/>
    <w:rPr>
      <w:i/>
    </w:rPr>
  </w:style>
  <w:style w:type="numbering" w:customStyle="1" w:styleId="headings">
    <w:name w:val="headings"/>
    <w:basedOn w:val="a2"/>
    <w:rsid w:val="004D6121"/>
    <w:pPr>
      <w:numPr>
        <w:numId w:val="1"/>
      </w:numPr>
    </w:pPr>
  </w:style>
  <w:style w:type="character" w:styleId="a3">
    <w:name w:val="Hyperlink"/>
    <w:basedOn w:val="a0"/>
    <w:unhideWhenUsed/>
    <w:rsid w:val="004D6121"/>
    <w:rPr>
      <w:color w:val="auto"/>
      <w:u w:val="none"/>
    </w:rPr>
  </w:style>
  <w:style w:type="paragraph" w:customStyle="1" w:styleId="keywords">
    <w:name w:val="keywords"/>
    <w:basedOn w:val="abstract"/>
    <w:next w:val="heading1"/>
    <w:rsid w:val="004D6121"/>
    <w:pPr>
      <w:spacing w:before="220"/>
      <w:ind w:firstLine="0"/>
      <w:contextualSpacing w:val="0"/>
      <w:jc w:val="left"/>
    </w:pPr>
  </w:style>
  <w:style w:type="paragraph" w:styleId="a4">
    <w:name w:val="header"/>
    <w:basedOn w:val="a"/>
    <w:link w:val="a5"/>
    <w:semiHidden/>
    <w:unhideWhenUsed/>
    <w:rsid w:val="004D6121"/>
    <w:pPr>
      <w:tabs>
        <w:tab w:val="center" w:pos="4536"/>
        <w:tab w:val="right" w:pos="9072"/>
      </w:tabs>
      <w:ind w:firstLine="0"/>
    </w:pPr>
    <w:rPr>
      <w:sz w:val="18"/>
      <w:szCs w:val="18"/>
    </w:rPr>
  </w:style>
  <w:style w:type="character" w:customStyle="1" w:styleId="a5">
    <w:name w:val="Верхний колонтитул Знак"/>
    <w:basedOn w:val="a0"/>
    <w:link w:val="a4"/>
    <w:semiHidden/>
    <w:rsid w:val="004D6121"/>
    <w:rPr>
      <w:rFonts w:ascii="Times New Roman" w:eastAsia="Times New Roman" w:hAnsi="Times New Roman" w:cs="Times New Roman"/>
      <w:sz w:val="18"/>
      <w:szCs w:val="18"/>
      <w:lang w:val="en-US"/>
    </w:rPr>
  </w:style>
  <w:style w:type="paragraph" w:customStyle="1" w:styleId="p1a">
    <w:name w:val="p1a"/>
    <w:basedOn w:val="a"/>
    <w:next w:val="a"/>
    <w:rsid w:val="004D6121"/>
    <w:pPr>
      <w:ind w:firstLine="0"/>
    </w:pPr>
  </w:style>
  <w:style w:type="paragraph" w:customStyle="1" w:styleId="referenceitem">
    <w:name w:val="referenceitem"/>
    <w:basedOn w:val="a"/>
    <w:rsid w:val="004D6121"/>
    <w:pPr>
      <w:numPr>
        <w:numId w:val="2"/>
      </w:numPr>
      <w:spacing w:line="220" w:lineRule="atLeast"/>
    </w:pPr>
    <w:rPr>
      <w:sz w:val="18"/>
    </w:rPr>
  </w:style>
  <w:style w:type="numbering" w:customStyle="1" w:styleId="referencelist">
    <w:name w:val="referencelist"/>
    <w:basedOn w:val="a2"/>
    <w:semiHidden/>
    <w:rsid w:val="004D6121"/>
    <w:pPr>
      <w:numPr>
        <w:numId w:val="2"/>
      </w:numPr>
    </w:pPr>
  </w:style>
  <w:style w:type="paragraph" w:customStyle="1" w:styleId="papertitle">
    <w:name w:val="papertitle"/>
    <w:basedOn w:val="a"/>
    <w:next w:val="author"/>
    <w:rsid w:val="004D6121"/>
    <w:pPr>
      <w:keepNext/>
      <w:keepLines/>
      <w:suppressAutoHyphens/>
      <w:spacing w:after="480" w:line="360" w:lineRule="atLeast"/>
      <w:ind w:firstLine="0"/>
      <w:jc w:val="center"/>
    </w:pPr>
    <w:rPr>
      <w:b/>
      <w:sz w:val="28"/>
    </w:rPr>
  </w:style>
  <w:style w:type="paragraph" w:customStyle="1" w:styleId="tablecaption">
    <w:name w:val="tablecaption"/>
    <w:basedOn w:val="a"/>
    <w:next w:val="a"/>
    <w:rsid w:val="004D6121"/>
    <w:pPr>
      <w:keepNext/>
      <w:keepLines/>
      <w:spacing w:before="240" w:after="120" w:line="220" w:lineRule="atLeast"/>
      <w:ind w:firstLine="0"/>
      <w:jc w:val="center"/>
    </w:pPr>
    <w:rPr>
      <w:sz w:val="18"/>
    </w:rPr>
  </w:style>
  <w:style w:type="character" w:customStyle="1" w:styleId="ORCID">
    <w:name w:val="ORCID"/>
    <w:basedOn w:val="a0"/>
    <w:rsid w:val="004D6121"/>
    <w:rPr>
      <w:position w:val="0"/>
      <w:vertAlign w:val="superscript"/>
    </w:rPr>
  </w:style>
  <w:style w:type="paragraph" w:styleId="a6">
    <w:name w:val="Balloon Text"/>
    <w:basedOn w:val="a"/>
    <w:link w:val="a7"/>
    <w:uiPriority w:val="99"/>
    <w:semiHidden/>
    <w:unhideWhenUsed/>
    <w:rsid w:val="004D612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D6121"/>
    <w:rPr>
      <w:rFonts w:ascii="Tahoma" w:eastAsia="Times New Roman" w:hAnsi="Tahoma" w:cs="Tahoma"/>
      <w:sz w:val="16"/>
      <w:szCs w:val="16"/>
      <w:lang w:val="en-US"/>
    </w:rPr>
  </w:style>
  <w:style w:type="paragraph" w:customStyle="1" w:styleId="bulletitem">
    <w:name w:val="bulletitem"/>
    <w:basedOn w:val="a"/>
    <w:rsid w:val="00013D1B"/>
    <w:pPr>
      <w:numPr>
        <w:numId w:val="3"/>
      </w:numPr>
      <w:spacing w:before="160" w:after="160"/>
      <w:contextualSpacing/>
    </w:pPr>
  </w:style>
  <w:style w:type="numbering" w:customStyle="1" w:styleId="itemization1">
    <w:name w:val="itemization1"/>
    <w:basedOn w:val="a2"/>
    <w:rsid w:val="00013D1B"/>
    <w:pPr>
      <w:numPr>
        <w:numId w:val="3"/>
      </w:numPr>
    </w:pPr>
  </w:style>
  <w:style w:type="paragraph" w:styleId="a8">
    <w:name w:val="Body Text"/>
    <w:basedOn w:val="a"/>
    <w:link w:val="a9"/>
    <w:rsid w:val="003B58A1"/>
    <w:pPr>
      <w:overflowPunct/>
      <w:adjustRightInd/>
      <w:spacing w:line="240" w:lineRule="auto"/>
      <w:ind w:firstLine="0"/>
      <w:jc w:val="center"/>
      <w:textAlignment w:val="auto"/>
    </w:pPr>
    <w:rPr>
      <w:b/>
      <w:bCs/>
      <w:sz w:val="32"/>
      <w:szCs w:val="32"/>
      <w:lang w:eastAsia="ru-RU"/>
    </w:rPr>
  </w:style>
  <w:style w:type="character" w:customStyle="1" w:styleId="a9">
    <w:name w:val="Основной текст Знак"/>
    <w:basedOn w:val="a0"/>
    <w:link w:val="a8"/>
    <w:rsid w:val="003B58A1"/>
    <w:rPr>
      <w:rFonts w:ascii="Times New Roman" w:eastAsia="Times New Roman" w:hAnsi="Times New Roman" w:cs="Times New Roman"/>
      <w:b/>
      <w:bCs/>
      <w:sz w:val="32"/>
      <w:szCs w:val="32"/>
      <w:lang w:val="en-US"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eon.ivanovsky@yahoo.com"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eepglobe.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D29B04-3394-4CAD-86C2-E4CD12C4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Pages>
  <Words>2567</Words>
  <Characters>14637</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17170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49</cp:revision>
  <cp:lastPrinted>2019-07-30T20:30:00Z</cp:lastPrinted>
  <dcterms:created xsi:type="dcterms:W3CDTF">2019-07-30T15:09:00Z</dcterms:created>
  <dcterms:modified xsi:type="dcterms:W3CDTF">2020-01-08T12:50:00Z</dcterms:modified>
</cp:coreProperties>
</file>