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86C" w:rsidRPr="008A35A7" w:rsidRDefault="00E93C84" w:rsidP="0066392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A35A7">
        <w:rPr>
          <w:rFonts w:ascii="Times New Roman" w:hAnsi="Times New Roman" w:cs="Times New Roman"/>
          <w:b/>
          <w:sz w:val="28"/>
          <w:u w:val="single"/>
        </w:rPr>
        <w:t>Анкета</w:t>
      </w:r>
    </w:p>
    <w:p w:rsidR="0066392F" w:rsidRPr="008A35A7" w:rsidRDefault="00E93C84">
      <w:pPr>
        <w:rPr>
          <w:rFonts w:ascii="Times New Roman" w:hAnsi="Times New Roman" w:cs="Times New Roman"/>
          <w:i/>
          <w:sz w:val="18"/>
        </w:rPr>
      </w:pPr>
      <w:r w:rsidRPr="008A35A7">
        <w:rPr>
          <w:rFonts w:ascii="Times New Roman" w:hAnsi="Times New Roman" w:cs="Times New Roman"/>
          <w:i/>
          <w:sz w:val="18"/>
        </w:rPr>
        <w:t>Инструкция</w:t>
      </w:r>
      <w:r w:rsidR="0066392F" w:rsidRPr="008A35A7">
        <w:rPr>
          <w:rFonts w:ascii="Times New Roman" w:hAnsi="Times New Roman" w:cs="Times New Roman"/>
          <w:i/>
          <w:sz w:val="18"/>
        </w:rPr>
        <w:t xml:space="preserve"> по заполнению</w:t>
      </w:r>
      <w:r w:rsidRPr="008A35A7">
        <w:rPr>
          <w:rFonts w:ascii="Times New Roman" w:hAnsi="Times New Roman" w:cs="Times New Roman"/>
          <w:i/>
          <w:sz w:val="18"/>
        </w:rPr>
        <w:t xml:space="preserve">: </w:t>
      </w:r>
    </w:p>
    <w:p w:rsidR="0066392F" w:rsidRPr="008A35A7" w:rsidRDefault="00E93C84" w:rsidP="0066392F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18"/>
        </w:rPr>
      </w:pPr>
      <w:r w:rsidRPr="008A35A7">
        <w:rPr>
          <w:rFonts w:ascii="Times New Roman" w:hAnsi="Times New Roman" w:cs="Times New Roman"/>
          <w:i/>
          <w:sz w:val="18"/>
        </w:rPr>
        <w:t>анкета заполняется в свободной форме</w:t>
      </w:r>
      <w:r w:rsidR="0066392F" w:rsidRPr="008A35A7">
        <w:rPr>
          <w:rFonts w:ascii="Times New Roman" w:hAnsi="Times New Roman" w:cs="Times New Roman"/>
          <w:i/>
          <w:sz w:val="18"/>
        </w:rPr>
        <w:t xml:space="preserve"> в правом столбце таблицы ниже [в некоторых разделах есть возможные подсказки-ответы в квадратных скобках]; </w:t>
      </w:r>
    </w:p>
    <w:p w:rsidR="0066392F" w:rsidRPr="008A35A7" w:rsidRDefault="0066392F" w:rsidP="0066392F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18"/>
        </w:rPr>
      </w:pPr>
      <w:r w:rsidRPr="008A35A7">
        <w:rPr>
          <w:rFonts w:ascii="Times New Roman" w:hAnsi="Times New Roman" w:cs="Times New Roman"/>
          <w:i/>
          <w:sz w:val="18"/>
        </w:rPr>
        <w:t>в случае затруднения ответ</w:t>
      </w:r>
      <w:r w:rsidR="006F0E63">
        <w:rPr>
          <w:rFonts w:ascii="Times New Roman" w:hAnsi="Times New Roman" w:cs="Times New Roman"/>
          <w:i/>
          <w:sz w:val="18"/>
        </w:rPr>
        <w:t>а на вопрос поле (поля) оставляйте</w:t>
      </w:r>
      <w:r w:rsidRPr="008A35A7">
        <w:rPr>
          <w:rFonts w:ascii="Times New Roman" w:hAnsi="Times New Roman" w:cs="Times New Roman"/>
          <w:i/>
          <w:sz w:val="18"/>
        </w:rPr>
        <w:t xml:space="preserve"> пустым;</w:t>
      </w:r>
    </w:p>
    <w:p w:rsidR="0066392F" w:rsidRPr="008A35A7" w:rsidRDefault="0066392F" w:rsidP="0066392F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18"/>
        </w:rPr>
      </w:pPr>
      <w:r w:rsidRPr="008A35A7">
        <w:rPr>
          <w:rFonts w:ascii="Times New Roman" w:hAnsi="Times New Roman" w:cs="Times New Roman"/>
          <w:i/>
          <w:sz w:val="18"/>
        </w:rPr>
        <w:t>сроки заполнения анкеты</w:t>
      </w:r>
      <w:r w:rsidR="006F0E63">
        <w:rPr>
          <w:rFonts w:ascii="Times New Roman" w:hAnsi="Times New Roman" w:cs="Times New Roman"/>
          <w:i/>
          <w:sz w:val="18"/>
        </w:rPr>
        <w:t xml:space="preserve"> и предоставление обратной связи</w:t>
      </w:r>
      <w:r w:rsidRPr="008A35A7">
        <w:rPr>
          <w:rFonts w:ascii="Times New Roman" w:hAnsi="Times New Roman" w:cs="Times New Roman"/>
          <w:i/>
          <w:sz w:val="18"/>
        </w:rPr>
        <w:t xml:space="preserve"> </w:t>
      </w:r>
      <w:r w:rsidRPr="008A35A7">
        <w:rPr>
          <w:rFonts w:ascii="Times New Roman" w:hAnsi="Times New Roman" w:cs="Times New Roman"/>
          <w:b/>
          <w:i/>
          <w:sz w:val="18"/>
        </w:rPr>
        <w:t xml:space="preserve">до 27 ноября 2018 года </w:t>
      </w:r>
      <w:r w:rsidRPr="00A14739">
        <w:rPr>
          <w:rFonts w:ascii="Times New Roman" w:hAnsi="Times New Roman" w:cs="Times New Roman"/>
          <w:i/>
          <w:sz w:val="18"/>
        </w:rPr>
        <w:t>(включительно);</w:t>
      </w:r>
    </w:p>
    <w:p w:rsidR="0066392F" w:rsidRDefault="0066392F" w:rsidP="0066392F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18"/>
        </w:rPr>
      </w:pPr>
      <w:r w:rsidRPr="008A35A7">
        <w:rPr>
          <w:rFonts w:ascii="Times New Roman" w:hAnsi="Times New Roman" w:cs="Times New Roman"/>
          <w:i/>
          <w:sz w:val="18"/>
        </w:rPr>
        <w:t>з</w:t>
      </w:r>
      <w:r w:rsidR="00E93C84" w:rsidRPr="008A35A7">
        <w:rPr>
          <w:rFonts w:ascii="Times New Roman" w:hAnsi="Times New Roman" w:cs="Times New Roman"/>
          <w:i/>
          <w:sz w:val="18"/>
        </w:rPr>
        <w:t>аполненную анкету</w:t>
      </w:r>
      <w:r w:rsidR="002F134C">
        <w:rPr>
          <w:rFonts w:ascii="Times New Roman" w:hAnsi="Times New Roman" w:cs="Times New Roman"/>
          <w:i/>
          <w:sz w:val="18"/>
        </w:rPr>
        <w:t xml:space="preserve"> </w:t>
      </w:r>
      <w:r w:rsidRPr="008A35A7">
        <w:rPr>
          <w:rFonts w:ascii="Times New Roman" w:hAnsi="Times New Roman" w:cs="Times New Roman"/>
          <w:i/>
          <w:sz w:val="18"/>
        </w:rPr>
        <w:t xml:space="preserve"> направьте, пожалуйста, н</w:t>
      </w:r>
      <w:r w:rsidR="00E93C84" w:rsidRPr="008A35A7">
        <w:rPr>
          <w:rFonts w:ascii="Times New Roman" w:hAnsi="Times New Roman" w:cs="Times New Roman"/>
          <w:i/>
          <w:sz w:val="18"/>
        </w:rPr>
        <w:t xml:space="preserve">а адрес </w:t>
      </w:r>
      <w:hyperlink r:id="rId8" w:history="1">
        <w:r w:rsidRPr="008A35A7">
          <w:rPr>
            <w:rStyle w:val="a4"/>
            <w:rFonts w:ascii="Times New Roman" w:hAnsi="Times New Roman" w:cs="Times New Roman"/>
            <w:b/>
            <w:i/>
            <w:sz w:val="18"/>
          </w:rPr>
          <w:t>info@rusneuro.ru</w:t>
        </w:r>
      </w:hyperlink>
      <w:r w:rsidR="003B72B5" w:rsidRPr="003B72B5">
        <w:rPr>
          <w:rFonts w:ascii="Times New Roman" w:hAnsi="Times New Roman" w:cs="Times New Roman"/>
          <w:i/>
          <w:sz w:val="18"/>
        </w:rPr>
        <w:t xml:space="preserve"> </w:t>
      </w:r>
      <w:r w:rsidR="003B72B5">
        <w:rPr>
          <w:rFonts w:ascii="Times New Roman" w:hAnsi="Times New Roman" w:cs="Times New Roman"/>
          <w:i/>
          <w:sz w:val="18"/>
        </w:rPr>
        <w:t>с темой «Анкета»;</w:t>
      </w:r>
    </w:p>
    <w:p w:rsidR="008A35A7" w:rsidRDefault="008A35A7" w:rsidP="0066392F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телефон для</w:t>
      </w:r>
      <w:r w:rsidR="002F134C">
        <w:rPr>
          <w:rFonts w:ascii="Times New Roman" w:hAnsi="Times New Roman" w:cs="Times New Roman"/>
          <w:i/>
          <w:sz w:val="18"/>
        </w:rPr>
        <w:t xml:space="preserve"> справок по заполнению анкеты: +7 (</w:t>
      </w:r>
      <w:r>
        <w:rPr>
          <w:rFonts w:ascii="Times New Roman" w:hAnsi="Times New Roman" w:cs="Times New Roman"/>
          <w:i/>
          <w:sz w:val="18"/>
        </w:rPr>
        <w:t>925</w:t>
      </w:r>
      <w:r w:rsidR="002F134C">
        <w:rPr>
          <w:rFonts w:ascii="Times New Roman" w:hAnsi="Times New Roman" w:cs="Times New Roman"/>
          <w:i/>
          <w:sz w:val="18"/>
        </w:rPr>
        <w:t xml:space="preserve">) </w:t>
      </w:r>
      <w:r>
        <w:rPr>
          <w:rFonts w:ascii="Times New Roman" w:hAnsi="Times New Roman" w:cs="Times New Roman"/>
          <w:i/>
          <w:sz w:val="18"/>
        </w:rPr>
        <w:t>331</w:t>
      </w:r>
      <w:r w:rsidR="002F134C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7</w:t>
      </w:r>
      <w:r w:rsidR="002A5734">
        <w:rPr>
          <w:rFonts w:ascii="Times New Roman" w:hAnsi="Times New Roman" w:cs="Times New Roman"/>
          <w:i/>
          <w:sz w:val="18"/>
        </w:rPr>
        <w:t>8</w:t>
      </w:r>
      <w:bookmarkStart w:id="0" w:name="_GoBack"/>
      <w:bookmarkEnd w:id="0"/>
      <w:r w:rsidR="002F134C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30 Андрей Александрович</w:t>
      </w:r>
      <w:r w:rsidR="00A14739">
        <w:rPr>
          <w:rFonts w:ascii="Times New Roman" w:hAnsi="Times New Roman" w:cs="Times New Roman"/>
          <w:i/>
          <w:sz w:val="18"/>
        </w:rPr>
        <w:t>;</w:t>
      </w:r>
    </w:p>
    <w:tbl>
      <w:tblPr>
        <w:tblStyle w:val="a3"/>
        <w:tblW w:w="14737" w:type="dxa"/>
        <w:tblLook w:val="04A0"/>
      </w:tblPr>
      <w:tblGrid>
        <w:gridCol w:w="495"/>
        <w:gridCol w:w="4887"/>
        <w:gridCol w:w="9355"/>
      </w:tblGrid>
      <w:tr w:rsidR="000B75D5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887" w:type="dxa"/>
          </w:tcPr>
          <w:p w:rsidR="00E93C84" w:rsidRPr="008A35A7" w:rsidRDefault="008A35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азвание компании (для юридического лица)</w:t>
            </w:r>
          </w:p>
          <w:p w:rsidR="00E93C84" w:rsidRPr="008A35A7" w:rsidRDefault="008A35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Ф.И.О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 xml:space="preserve">. (для физического лица; </w:t>
            </w:r>
            <w:r w:rsidRPr="008A35A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е</w:t>
            </w:r>
            <w:r w:rsidR="00E93C84" w:rsidRPr="008A35A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сли Вы не имели компанию на момент получения финансирования по линии НТИ, но потом открыли компанию по данному направлению, укажите название и заполните соответствующие разделы ниже</w:t>
            </w:r>
            <w:r w:rsidR="00E93C84"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355" w:type="dxa"/>
          </w:tcPr>
          <w:p w:rsidR="00E93C84" w:rsidRPr="008A35A7" w:rsidRDefault="00D81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Ивановский Леонид Игоревич</w:t>
            </w:r>
          </w:p>
        </w:tc>
      </w:tr>
      <w:tr w:rsidR="000B75D5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887" w:type="dxa"/>
          </w:tcPr>
          <w:p w:rsidR="00E93C84" w:rsidRPr="008A35A7" w:rsidRDefault="008A35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азвание проекта</w:t>
            </w:r>
          </w:p>
        </w:tc>
        <w:tc>
          <w:tcPr>
            <w:tcW w:w="9355" w:type="dxa"/>
          </w:tcPr>
          <w:p w:rsidR="00E93C84" w:rsidRPr="008A35A7" w:rsidRDefault="00EA5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625">
              <w:rPr>
                <w:rFonts w:ascii="Times New Roman" w:hAnsi="Times New Roman" w:cs="Times New Roman"/>
                <w:sz w:val="20"/>
                <w:szCs w:val="20"/>
              </w:rPr>
              <w:t>Разработка алгоритмов прогнозирования индивидуального поведения на основе визуального распознавания эмоций</w:t>
            </w:r>
          </w:p>
        </w:tc>
      </w:tr>
      <w:tr w:rsidR="000B75D5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887" w:type="dxa"/>
          </w:tcPr>
          <w:p w:rsidR="00E93C84" w:rsidRPr="008A35A7" w:rsidRDefault="008A35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егион (город)</w:t>
            </w:r>
          </w:p>
        </w:tc>
        <w:tc>
          <w:tcPr>
            <w:tcW w:w="9355" w:type="dxa"/>
          </w:tcPr>
          <w:p w:rsidR="00E93C84" w:rsidRPr="008A35A7" w:rsidRDefault="00D81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Ярославль</w:t>
            </w:r>
          </w:p>
        </w:tc>
      </w:tr>
      <w:tr w:rsidR="000B75D5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887" w:type="dxa"/>
          </w:tcPr>
          <w:p w:rsidR="00E93C84" w:rsidRPr="008A35A7" w:rsidRDefault="008A35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</w:p>
        </w:tc>
        <w:tc>
          <w:tcPr>
            <w:tcW w:w="9355" w:type="dxa"/>
          </w:tcPr>
          <w:p w:rsidR="00E93C84" w:rsidRPr="008A35A7" w:rsidRDefault="00D81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760606150114</w:t>
            </w:r>
          </w:p>
        </w:tc>
      </w:tr>
      <w:tr w:rsidR="000B75D5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887" w:type="dxa"/>
          </w:tcPr>
          <w:p w:rsidR="00E93C84" w:rsidRPr="008A35A7" w:rsidRDefault="008A35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айт</w:t>
            </w:r>
          </w:p>
        </w:tc>
        <w:tc>
          <w:tcPr>
            <w:tcW w:w="9355" w:type="dxa"/>
          </w:tcPr>
          <w:p w:rsidR="00E93C84" w:rsidRPr="008A35A7" w:rsidRDefault="00E93C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75D5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887" w:type="dxa"/>
          </w:tcPr>
          <w:p w:rsidR="00E93C84" w:rsidRPr="008A35A7" w:rsidRDefault="008A35A7" w:rsidP="003D3F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онтактное лицо для связи</w:t>
            </w:r>
            <w:r w:rsidR="003D3F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3F84" w:rsidRPr="00AF107E">
              <w:rPr>
                <w:rFonts w:ascii="Times New Roman" w:hAnsi="Times New Roman" w:cs="Times New Roman"/>
                <w:i/>
                <w:sz w:val="16"/>
                <w:szCs w:val="20"/>
              </w:rPr>
              <w:t>(желательно руководящее)</w:t>
            </w:r>
          </w:p>
        </w:tc>
        <w:tc>
          <w:tcPr>
            <w:tcW w:w="9355" w:type="dxa"/>
          </w:tcPr>
          <w:p w:rsidR="00E93C84" w:rsidRPr="008A35A7" w:rsidRDefault="00EA5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Ивановский Леонид Игоревич</w:t>
            </w:r>
          </w:p>
        </w:tc>
      </w:tr>
      <w:tr w:rsidR="00E93C84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4887" w:type="dxa"/>
          </w:tcPr>
          <w:p w:rsidR="00E93C84" w:rsidRPr="008A35A7" w:rsidRDefault="008A35A7" w:rsidP="008A35A7">
            <w:pPr>
              <w:ind w:left="38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елефон(ы)</w:t>
            </w:r>
          </w:p>
        </w:tc>
        <w:tc>
          <w:tcPr>
            <w:tcW w:w="9355" w:type="dxa"/>
          </w:tcPr>
          <w:p w:rsidR="00E93C84" w:rsidRPr="008A35A7" w:rsidRDefault="00EA5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+79109619011</w:t>
            </w:r>
          </w:p>
        </w:tc>
      </w:tr>
      <w:tr w:rsidR="00E93C84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4887" w:type="dxa"/>
          </w:tcPr>
          <w:p w:rsidR="00E93C84" w:rsidRPr="008A35A7" w:rsidRDefault="008A35A7" w:rsidP="008A35A7">
            <w:pPr>
              <w:ind w:left="38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9355" w:type="dxa"/>
          </w:tcPr>
          <w:p w:rsidR="00E93C84" w:rsidRPr="00EA5625" w:rsidRDefault="00EA56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leon19unknown@gmail.com</w:t>
            </w:r>
          </w:p>
        </w:tc>
      </w:tr>
      <w:tr w:rsidR="00E93C84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4887" w:type="dxa"/>
          </w:tcPr>
          <w:p w:rsidR="00E93C84" w:rsidRPr="008A35A7" w:rsidRDefault="008A35A7" w:rsidP="008A35A7">
            <w:pPr>
              <w:ind w:left="38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9355" w:type="dxa"/>
          </w:tcPr>
          <w:p w:rsidR="00E93C84" w:rsidRPr="008A35A7" w:rsidRDefault="00EA5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аспирант</w:t>
            </w:r>
          </w:p>
        </w:tc>
      </w:tr>
      <w:tr w:rsidR="00E93C84" w:rsidRPr="008A35A7" w:rsidTr="000B75D5">
        <w:tc>
          <w:tcPr>
            <w:tcW w:w="495" w:type="dxa"/>
          </w:tcPr>
          <w:p w:rsidR="00E93C84" w:rsidRPr="008A35A7" w:rsidRDefault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4887" w:type="dxa"/>
          </w:tcPr>
          <w:p w:rsidR="00E93C84" w:rsidRPr="008A35A7" w:rsidRDefault="008A35A7" w:rsidP="00E93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 xml:space="preserve">бщее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число сотрудников вашей к</w:t>
            </w:r>
            <w:r w:rsidR="00C853B5">
              <w:rPr>
                <w:rFonts w:ascii="Times New Roman" w:hAnsi="Times New Roman" w:cs="Times New Roman"/>
                <w:sz w:val="20"/>
                <w:szCs w:val="20"/>
              </w:rPr>
              <w:t>омпании</w:t>
            </w:r>
            <w:r w:rsidR="00C853B5">
              <w:rPr>
                <w:rStyle w:val="af3"/>
                <w:rFonts w:ascii="Times New Roman" w:hAnsi="Times New Roman" w:cs="Times New Roman"/>
                <w:sz w:val="20"/>
                <w:szCs w:val="20"/>
              </w:rPr>
              <w:footnoteReference w:id="1"/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93C84" w:rsidRPr="008A35A7">
              <w:rPr>
                <w:rFonts w:ascii="Times New Roman" w:hAnsi="Times New Roman" w:cs="Times New Roman"/>
                <w:sz w:val="16"/>
                <w:szCs w:val="20"/>
              </w:rPr>
              <w:t>в т.ч.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E93C84" w:rsidRPr="008A35A7" w:rsidRDefault="00D665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93C84" w:rsidRPr="008A35A7" w:rsidTr="000B75D5">
        <w:tc>
          <w:tcPr>
            <w:tcW w:w="495" w:type="dxa"/>
          </w:tcPr>
          <w:p w:rsidR="00E93C84" w:rsidRPr="008A35A7" w:rsidRDefault="008A35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4887" w:type="dxa"/>
          </w:tcPr>
          <w:p w:rsidR="00E93C84" w:rsidRPr="008A35A7" w:rsidRDefault="008A35A7" w:rsidP="008A35A7">
            <w:pPr>
              <w:ind w:left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окторов наук</w:t>
            </w:r>
          </w:p>
        </w:tc>
        <w:tc>
          <w:tcPr>
            <w:tcW w:w="9355" w:type="dxa"/>
          </w:tcPr>
          <w:p w:rsidR="00E93C84" w:rsidRPr="008A35A7" w:rsidRDefault="00E93C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3C84" w:rsidRPr="008A35A7" w:rsidTr="000B75D5">
        <w:tc>
          <w:tcPr>
            <w:tcW w:w="495" w:type="dxa"/>
          </w:tcPr>
          <w:p w:rsidR="00E93C84" w:rsidRPr="008A35A7" w:rsidRDefault="008A35A7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4887" w:type="dxa"/>
          </w:tcPr>
          <w:p w:rsidR="00E93C84" w:rsidRPr="008A35A7" w:rsidRDefault="008A35A7" w:rsidP="008A35A7">
            <w:pPr>
              <w:ind w:left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андидатов наук</w:t>
            </w:r>
          </w:p>
        </w:tc>
        <w:tc>
          <w:tcPr>
            <w:tcW w:w="9355" w:type="dxa"/>
          </w:tcPr>
          <w:p w:rsidR="00E93C84" w:rsidRPr="008A35A7" w:rsidRDefault="007A0B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93C84" w:rsidRPr="008A35A7" w:rsidTr="000B75D5">
        <w:tc>
          <w:tcPr>
            <w:tcW w:w="495" w:type="dxa"/>
          </w:tcPr>
          <w:p w:rsidR="00E93C84" w:rsidRPr="008A35A7" w:rsidRDefault="008A35A7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4887" w:type="dxa"/>
          </w:tcPr>
          <w:p w:rsidR="00E93C84" w:rsidRPr="008A35A7" w:rsidRDefault="008A35A7" w:rsidP="008A35A7">
            <w:pPr>
              <w:ind w:left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нженеров</w:t>
            </w:r>
          </w:p>
        </w:tc>
        <w:tc>
          <w:tcPr>
            <w:tcW w:w="9355" w:type="dxa"/>
          </w:tcPr>
          <w:p w:rsidR="00E93C84" w:rsidRPr="008A35A7" w:rsidRDefault="00EA5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93C84" w:rsidRPr="008A35A7" w:rsidTr="000B75D5">
        <w:tc>
          <w:tcPr>
            <w:tcW w:w="495" w:type="dxa"/>
          </w:tcPr>
          <w:p w:rsidR="00E93C84" w:rsidRPr="008A35A7" w:rsidRDefault="008A35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950F7" w:rsidRPr="008A35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E93C84" w:rsidRPr="006F0E63" w:rsidRDefault="008A35A7" w:rsidP="00A147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Членство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="008950F7" w:rsidRPr="008A35A7">
              <w:rPr>
                <w:rFonts w:ascii="Times New Roman" w:hAnsi="Times New Roman" w:cs="Times New Roman"/>
                <w:sz w:val="20"/>
                <w:szCs w:val="20"/>
              </w:rPr>
              <w:t>Отраслевом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53B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 xml:space="preserve">оюзе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E93C84" w:rsidRPr="008A35A7">
              <w:rPr>
                <w:rFonts w:ascii="Times New Roman" w:hAnsi="Times New Roman" w:cs="Times New Roman"/>
                <w:sz w:val="20"/>
                <w:szCs w:val="20"/>
              </w:rPr>
              <w:t>Нейронет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6F0E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50F7" w:rsidRPr="008A35A7">
              <w:rPr>
                <w:rFonts w:ascii="Times New Roman" w:hAnsi="Times New Roman" w:cs="Times New Roman"/>
                <w:i/>
                <w:sz w:val="16"/>
                <w:szCs w:val="20"/>
              </w:rPr>
              <w:t>[«да»; «нет»]</w:t>
            </w:r>
          </w:p>
        </w:tc>
        <w:tc>
          <w:tcPr>
            <w:tcW w:w="9355" w:type="dxa"/>
          </w:tcPr>
          <w:p w:rsidR="00E93C84" w:rsidRPr="008A35A7" w:rsidRDefault="00E93C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50F7" w:rsidRPr="008A35A7" w:rsidTr="000B75D5">
        <w:tc>
          <w:tcPr>
            <w:tcW w:w="495" w:type="dxa"/>
          </w:tcPr>
          <w:p w:rsidR="008950F7" w:rsidRPr="008A35A7" w:rsidRDefault="00C8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950F7" w:rsidRPr="008A35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8950F7" w:rsidRPr="00A14739" w:rsidRDefault="008950F7" w:rsidP="00A147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Сегмент дорожной карты</w:t>
            </w:r>
            <w:r w:rsidR="00A147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[</w:t>
            </w:r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«</w:t>
            </w:r>
            <w:proofErr w:type="spellStart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нейромедтехника</w:t>
            </w:r>
            <w:proofErr w:type="spellEnd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», «</w:t>
            </w:r>
            <w:proofErr w:type="spellStart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нейроразвлечения</w:t>
            </w:r>
            <w:proofErr w:type="spellEnd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 и спорт», «</w:t>
            </w:r>
            <w:proofErr w:type="spellStart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нейрообразование</w:t>
            </w:r>
            <w:proofErr w:type="spellEnd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», «</w:t>
            </w:r>
            <w:proofErr w:type="spellStart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нейрофарма</w:t>
            </w:r>
            <w:proofErr w:type="spellEnd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», «</w:t>
            </w:r>
            <w:proofErr w:type="spellStart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нейрокоммуникации</w:t>
            </w:r>
            <w:proofErr w:type="spellEnd"/>
            <w:r w:rsidR="00A14739"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 и маркети</w:t>
            </w:r>
            <w:r w:rsidR="00695D4B">
              <w:rPr>
                <w:rFonts w:ascii="Times New Roman" w:hAnsi="Times New Roman" w:cs="Times New Roman"/>
                <w:i/>
                <w:sz w:val="16"/>
                <w:szCs w:val="20"/>
              </w:rPr>
              <w:t>нг», «</w:t>
            </w:r>
            <w:proofErr w:type="spellStart"/>
            <w:r w:rsidR="00695D4B">
              <w:rPr>
                <w:rFonts w:ascii="Times New Roman" w:hAnsi="Times New Roman" w:cs="Times New Roman"/>
                <w:i/>
                <w:sz w:val="16"/>
                <w:szCs w:val="20"/>
              </w:rPr>
              <w:t>нейроассистенты</w:t>
            </w:r>
            <w:proofErr w:type="spellEnd"/>
            <w:r w:rsidR="00695D4B">
              <w:rPr>
                <w:rFonts w:ascii="Times New Roman" w:hAnsi="Times New Roman" w:cs="Times New Roman"/>
                <w:i/>
                <w:sz w:val="16"/>
                <w:szCs w:val="20"/>
              </w:rPr>
              <w:t>»</w:t>
            </w:r>
            <w:r w:rsidRPr="00AD46F8">
              <w:rPr>
                <w:rFonts w:ascii="Times New Roman" w:hAnsi="Times New Roman" w:cs="Times New Roman"/>
                <w:i/>
                <w:sz w:val="16"/>
                <w:szCs w:val="20"/>
              </w:rPr>
              <w:t>]</w:t>
            </w:r>
          </w:p>
        </w:tc>
        <w:tc>
          <w:tcPr>
            <w:tcW w:w="9355" w:type="dxa"/>
          </w:tcPr>
          <w:p w:rsidR="008950F7" w:rsidRPr="008A35A7" w:rsidRDefault="00EA5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Нейрокоммуникации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маркетинг,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нейроассистенты</w:t>
            </w:r>
            <w:proofErr w:type="spellEnd"/>
          </w:p>
        </w:tc>
      </w:tr>
      <w:tr w:rsidR="008950F7" w:rsidRPr="008A35A7" w:rsidTr="000B75D5">
        <w:tc>
          <w:tcPr>
            <w:tcW w:w="495" w:type="dxa"/>
          </w:tcPr>
          <w:p w:rsidR="008950F7" w:rsidRPr="008A35A7" w:rsidRDefault="008950F7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853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8950F7" w:rsidRPr="008A35A7" w:rsidRDefault="008950F7" w:rsidP="006F0E6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Ключевые компетенции (теги) </w:t>
            </w:r>
            <w:r w:rsidR="008A35A7" w:rsidRPr="008A35A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[например:</w:t>
            </w:r>
            <w:r w:rsidRPr="008A35A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 xml:space="preserve"> искусственный интеллект, генетика, робототехника и т.п.</w:t>
            </w:r>
            <w:r w:rsidR="008A35A7" w:rsidRPr="008A35A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]</w:t>
            </w:r>
          </w:p>
        </w:tc>
        <w:tc>
          <w:tcPr>
            <w:tcW w:w="9355" w:type="dxa"/>
          </w:tcPr>
          <w:p w:rsidR="008950F7" w:rsidRPr="008A35A7" w:rsidRDefault="00EA5625" w:rsidP="00E125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Искусственный интеллект, </w:t>
            </w:r>
            <w:r w:rsidRPr="00EA5625">
              <w:rPr>
                <w:rFonts w:ascii="Times New Roman" w:hAnsi="Times New Roman" w:cs="Times New Roman"/>
                <w:sz w:val="20"/>
                <w:szCs w:val="20"/>
              </w:rPr>
              <w:t>цифровая обработка изображений</w:t>
            </w:r>
          </w:p>
        </w:tc>
      </w:tr>
      <w:tr w:rsidR="008950F7" w:rsidRPr="008A35A7" w:rsidTr="000B75D5">
        <w:tc>
          <w:tcPr>
            <w:tcW w:w="495" w:type="dxa"/>
          </w:tcPr>
          <w:p w:rsidR="008950F7" w:rsidRPr="008A35A7" w:rsidRDefault="00C853B5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8950F7" w:rsidRPr="008A35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8950F7" w:rsidRPr="00257B54" w:rsidRDefault="00AF107E" w:rsidP="00257B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Источник финансирования в контексте НТИ</w:t>
            </w:r>
            <w:r w:rsidR="00257B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50F7" w:rsidRPr="008A35A7">
              <w:rPr>
                <w:rFonts w:ascii="Times New Roman" w:hAnsi="Times New Roman" w:cs="Times New Roman"/>
                <w:i/>
                <w:sz w:val="16"/>
                <w:szCs w:val="20"/>
              </w:rPr>
              <w:t>[«Постановление Правительства РФ от 18.05.2016 №317», «</w:t>
            </w:r>
            <w:r w:rsidR="008950F7" w:rsidRPr="008A35A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Развитие НТИ», «Старт-НТИ», «Умник-НТИ», иные источники финансирования (указать какие)</w:t>
            </w:r>
            <w:r w:rsidR="008950F7" w:rsidRPr="008A35A7">
              <w:rPr>
                <w:rFonts w:ascii="Times New Roman" w:hAnsi="Times New Roman" w:cs="Times New Roman"/>
                <w:i/>
                <w:sz w:val="16"/>
                <w:szCs w:val="20"/>
              </w:rPr>
              <w:t>]</w:t>
            </w:r>
          </w:p>
        </w:tc>
        <w:tc>
          <w:tcPr>
            <w:tcW w:w="9355" w:type="dxa"/>
          </w:tcPr>
          <w:p w:rsidR="008950F7" w:rsidRPr="008A35A7" w:rsidRDefault="00EA5625" w:rsidP="007A0B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Умник-НТИ</w:t>
            </w:r>
            <w:proofErr w:type="spellEnd"/>
          </w:p>
        </w:tc>
      </w:tr>
      <w:tr w:rsidR="008950F7" w:rsidRPr="008A35A7" w:rsidTr="000B75D5">
        <w:tc>
          <w:tcPr>
            <w:tcW w:w="495" w:type="dxa"/>
          </w:tcPr>
          <w:p w:rsidR="008950F7" w:rsidRPr="008A35A7" w:rsidRDefault="00C853B5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  <w:r w:rsidR="008950F7" w:rsidRPr="008A35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8950F7" w:rsidRPr="00257B54" w:rsidRDefault="008950F7" w:rsidP="002A57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A7">
              <w:rPr>
                <w:rFonts w:ascii="Times New Roman" w:hAnsi="Times New Roman" w:cs="Times New Roman"/>
                <w:sz w:val="20"/>
                <w:szCs w:val="20"/>
              </w:rPr>
              <w:t>Описание проекта в контакте НТИ</w:t>
            </w:r>
            <w:r w:rsidR="002F13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35A7"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[</w:t>
            </w:r>
            <w:r w:rsidR="008A35A7" w:rsidRPr="008A35A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 xml:space="preserve">не более </w:t>
            </w:r>
            <w:r w:rsidR="002A5734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половины</w:t>
            </w:r>
            <w:r w:rsidR="008A35A7" w:rsidRPr="008A35A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 xml:space="preserve"> страницы</w:t>
            </w:r>
            <w:r w:rsidR="008A35A7"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]</w:t>
            </w:r>
          </w:p>
        </w:tc>
        <w:tc>
          <w:tcPr>
            <w:tcW w:w="9355" w:type="dxa"/>
          </w:tcPr>
          <w:p w:rsidR="008950F7" w:rsidRPr="00274D9C" w:rsidRDefault="00D665E4" w:rsidP="003C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65E4">
              <w:rPr>
                <w:rStyle w:val="title"/>
                <w:rFonts w:ascii="Times New Roman" w:hAnsi="Times New Roman" w:cs="Times New Roman"/>
                <w:sz w:val="20"/>
                <w:szCs w:val="20"/>
              </w:rPr>
              <w:t xml:space="preserve">Современные алгоритмы в большинстве своем ориентированы на </w:t>
            </w:r>
            <w:r>
              <w:rPr>
                <w:rStyle w:val="title"/>
                <w:rFonts w:ascii="Times New Roman" w:hAnsi="Times New Roman" w:cs="Times New Roman"/>
                <w:sz w:val="20"/>
                <w:szCs w:val="20"/>
              </w:rPr>
              <w:t>определение возраста или пола человека, а также на детектирование</w:t>
            </w:r>
            <w:r w:rsidRPr="00D665E4">
              <w:rPr>
                <w:rStyle w:val="title"/>
                <w:rFonts w:ascii="Times New Roman" w:hAnsi="Times New Roman" w:cs="Times New Roman"/>
                <w:sz w:val="20"/>
                <w:szCs w:val="20"/>
              </w:rPr>
              <w:t xml:space="preserve"> улыбки на лицах людей.</w:t>
            </w:r>
            <w:r>
              <w:rPr>
                <w:rStyle w:val="title"/>
                <w:rFonts w:ascii="Times New Roman" w:hAnsi="Times New Roman" w:cs="Times New Roman"/>
                <w:sz w:val="20"/>
                <w:szCs w:val="20"/>
              </w:rPr>
              <w:t xml:space="preserve"> Данный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274D9C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274D9C" w:rsidRPr="00274D9C">
              <w:rPr>
                <w:rFonts w:ascii="Times New Roman" w:hAnsi="Times New Roman" w:cs="Times New Roman"/>
                <w:sz w:val="20"/>
                <w:szCs w:val="20"/>
              </w:rPr>
              <w:t xml:space="preserve">оект ориентирован на разработку </w:t>
            </w:r>
            <w:proofErr w:type="spellStart"/>
            <w:r w:rsidR="00274D9C">
              <w:rPr>
                <w:rFonts w:ascii="Times New Roman" w:hAnsi="Times New Roman" w:cs="Times New Roman"/>
                <w:sz w:val="20"/>
                <w:szCs w:val="20"/>
              </w:rPr>
              <w:t>кроссплатформенной</w:t>
            </w:r>
            <w:proofErr w:type="spellEnd"/>
            <w:r w:rsidR="00274D9C">
              <w:rPr>
                <w:rFonts w:ascii="Times New Roman" w:hAnsi="Times New Roman" w:cs="Times New Roman"/>
                <w:sz w:val="20"/>
                <w:szCs w:val="20"/>
              </w:rPr>
              <w:t xml:space="preserve"> библиотеки</w:t>
            </w:r>
            <w:r w:rsidR="00274D9C" w:rsidRPr="00274D9C">
              <w:rPr>
                <w:rFonts w:ascii="Times New Roman" w:hAnsi="Times New Roman" w:cs="Times New Roman"/>
                <w:sz w:val="20"/>
                <w:szCs w:val="20"/>
              </w:rPr>
              <w:t>, способной обрабатывать изображения, распознавать эмоции, а также классифицировать их. Данная технология применима в рекламных целях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65E4">
              <w:rPr>
                <w:rStyle w:val="title"/>
                <w:rFonts w:ascii="Times New Roman" w:hAnsi="Times New Roman" w:cs="Times New Roman"/>
                <w:sz w:val="20"/>
                <w:szCs w:val="20"/>
              </w:rPr>
              <w:t>(например, электронные объявления)</w:t>
            </w:r>
            <w:r w:rsidR="003C6BC0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сфере развлекательных услуг</w:t>
            </w:r>
            <w:r w:rsidR="003C6BC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74D9C" w:rsidRPr="00274D9C">
              <w:rPr>
                <w:rFonts w:ascii="Times New Roman" w:hAnsi="Times New Roman" w:cs="Times New Roman"/>
                <w:sz w:val="20"/>
                <w:szCs w:val="20"/>
              </w:rPr>
              <w:t>а также для систем охраны мест массового скопления людей, таких как вокзалы, аэропорты, стадионы, концертные залы для автоматического поиска подозрительных и психически ненормальных людей, террористов и преступников.</w:t>
            </w:r>
            <w:r w:rsidR="003C6BC0">
              <w:rPr>
                <w:rFonts w:ascii="Times New Roman" w:hAnsi="Times New Roman" w:cs="Times New Roman"/>
                <w:sz w:val="20"/>
                <w:szCs w:val="20"/>
              </w:rPr>
              <w:t xml:space="preserve"> Более </w:t>
            </w:r>
            <w:r w:rsidR="003C6BC0" w:rsidRPr="003C6BC0">
              <w:rPr>
                <w:rFonts w:ascii="Times New Roman" w:hAnsi="Times New Roman" w:cs="Times New Roman"/>
                <w:sz w:val="20"/>
                <w:szCs w:val="20"/>
              </w:rPr>
              <w:t xml:space="preserve">того </w:t>
            </w:r>
            <w:r w:rsidR="003C6BC0">
              <w:rPr>
                <w:rFonts w:ascii="Times New Roman" w:hAnsi="Times New Roman" w:cs="Times New Roman"/>
                <w:sz w:val="20"/>
                <w:szCs w:val="20"/>
              </w:rPr>
              <w:t>технологию</w:t>
            </w:r>
            <w:r w:rsidR="003C6BC0" w:rsidRPr="003C6BC0">
              <w:rPr>
                <w:rFonts w:ascii="Times New Roman" w:hAnsi="Times New Roman" w:cs="Times New Roman"/>
                <w:sz w:val="20"/>
                <w:szCs w:val="20"/>
              </w:rPr>
              <w:t xml:space="preserve"> можно будет использовать для сбора статистики, например оценки настроения людей, в масштабах торгового центра или части города.</w:t>
            </w:r>
            <w:r w:rsidR="00274D9C" w:rsidRPr="00274D9C">
              <w:rPr>
                <w:rFonts w:ascii="Times New Roman" w:hAnsi="Times New Roman" w:cs="Times New Roman"/>
                <w:sz w:val="20"/>
                <w:szCs w:val="20"/>
              </w:rPr>
              <w:t xml:space="preserve"> В роли потребителя </w:t>
            </w:r>
            <w:r w:rsidR="00274D9C">
              <w:rPr>
                <w:rFonts w:ascii="Times New Roman" w:hAnsi="Times New Roman" w:cs="Times New Roman"/>
                <w:sz w:val="20"/>
                <w:szCs w:val="20"/>
              </w:rPr>
              <w:t>могут</w:t>
            </w:r>
            <w:r w:rsidR="00274D9C" w:rsidRPr="00274D9C">
              <w:rPr>
                <w:rFonts w:ascii="Times New Roman" w:hAnsi="Times New Roman" w:cs="Times New Roman"/>
                <w:sz w:val="20"/>
                <w:szCs w:val="20"/>
              </w:rPr>
              <w:t xml:space="preserve"> выступать как торговые корпорации, заинтересованные в предоставлении рекламных услуг, так и частные охранные предприятия, правоохранительные органы и государственные службы безопасности</w:t>
            </w:r>
            <w:r w:rsidR="00274D9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8950F7" w:rsidRPr="008A35A7" w:rsidTr="000B75D5">
        <w:tc>
          <w:tcPr>
            <w:tcW w:w="495" w:type="dxa"/>
          </w:tcPr>
          <w:p w:rsidR="008950F7" w:rsidRPr="008A35A7" w:rsidRDefault="00C853B5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4887" w:type="dxa"/>
          </w:tcPr>
          <w:p w:rsidR="008950F7" w:rsidRPr="008A35A7" w:rsidRDefault="008A35A7" w:rsidP="008950F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Разрабатываемы</w:t>
            </w:r>
            <w:r w:rsidR="00C853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продукт</w:t>
            </w:r>
          </w:p>
        </w:tc>
        <w:tc>
          <w:tcPr>
            <w:tcW w:w="9355" w:type="dxa"/>
          </w:tcPr>
          <w:p w:rsidR="008950F7" w:rsidRPr="008A35A7" w:rsidRDefault="00274D9C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Кроссплатформенная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библиотека</w:t>
            </w:r>
          </w:p>
        </w:tc>
      </w:tr>
      <w:tr w:rsidR="008950F7" w:rsidRPr="008A35A7" w:rsidTr="000B75D5">
        <w:tc>
          <w:tcPr>
            <w:tcW w:w="495" w:type="dxa"/>
          </w:tcPr>
          <w:p w:rsidR="008950F7" w:rsidRPr="008A35A7" w:rsidRDefault="00C853B5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8950F7" w:rsidRPr="008A35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8950F7" w:rsidRPr="008A35A7" w:rsidRDefault="008950F7" w:rsidP="002A573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Основной результат</w:t>
            </w:r>
            <w:r w:rsid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8A35A7" w:rsidRPr="002A573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на конец 2018</w:t>
            </w:r>
            <w:r w:rsidR="00AD46F8" w:rsidRPr="002A573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Pr="002A573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</w:t>
            </w:r>
            <w:r w:rsidR="008A35A7" w:rsidRPr="002A573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</w:t>
            </w:r>
            <w:r w:rsidR="002A573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2A5734"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[</w:t>
            </w:r>
            <w:r w:rsidR="002A5734" w:rsidRPr="008A35A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 xml:space="preserve">не более </w:t>
            </w:r>
            <w:r w:rsidR="002A5734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одного абзаца</w:t>
            </w:r>
            <w:r w:rsidR="002A5734"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]</w:t>
            </w:r>
          </w:p>
        </w:tc>
        <w:tc>
          <w:tcPr>
            <w:tcW w:w="9355" w:type="dxa"/>
          </w:tcPr>
          <w:p w:rsidR="008950F7" w:rsidRPr="008A35A7" w:rsidRDefault="00274D9C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Разработаны </w:t>
            </w:r>
            <w:proofErr w:type="spellStart"/>
            <w:r w:rsidR="007A0BDB">
              <w:rPr>
                <w:rFonts w:ascii="Times New Roman" w:hAnsi="Times New Roman" w:cs="Times New Roman"/>
                <w:sz w:val="20"/>
                <w:szCs w:val="20"/>
              </w:rPr>
              <w:t>кроссплатформенные</w:t>
            </w:r>
            <w:proofErr w:type="spellEnd"/>
            <w:r w:rsidR="007A0B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библиотеки для распознавания улыбки и классификации эмоций 6 типов (</w:t>
            </w:r>
            <w:r w:rsidR="007A0BDB">
              <w:rPr>
                <w:rFonts w:ascii="Times New Roman" w:hAnsi="Times New Roman" w:cs="Times New Roman"/>
                <w:sz w:val="20"/>
                <w:szCs w:val="20"/>
              </w:rPr>
              <w:t>спокойствие, улыбка, удивление, заинтересованность, презрение, крик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950F7" w:rsidRPr="008A35A7" w:rsidTr="000B75D5">
        <w:tc>
          <w:tcPr>
            <w:tcW w:w="495" w:type="dxa"/>
          </w:tcPr>
          <w:p w:rsidR="008950F7" w:rsidRPr="008A35A7" w:rsidRDefault="00C853B5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4887" w:type="dxa"/>
          </w:tcPr>
          <w:p w:rsidR="008950F7" w:rsidRPr="008A35A7" w:rsidRDefault="008950F7" w:rsidP="00257B54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Необходимы ли для продвижения вашего проекта изменения в законодательстве и снятие административных барьеров</w:t>
            </w:r>
            <w:r w:rsidR="00C853B5">
              <w:rPr>
                <w:rStyle w:val="af3"/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ootnoteReference w:id="2"/>
            </w:r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? </w:t>
            </w:r>
            <w:r w:rsidR="008A35A7" w:rsidRPr="008A35A7">
              <w:rPr>
                <w:rFonts w:ascii="Times New Roman" w:hAnsi="Times New Roman" w:cs="Times New Roman"/>
                <w:i/>
                <w:sz w:val="16"/>
                <w:szCs w:val="20"/>
              </w:rPr>
              <w:t>[«да»; «нет»]</w:t>
            </w:r>
            <w:r w:rsidRPr="008A35A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355" w:type="dxa"/>
          </w:tcPr>
          <w:p w:rsidR="008950F7" w:rsidRPr="008A35A7" w:rsidRDefault="00F20435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274D9C">
              <w:rPr>
                <w:rFonts w:ascii="Times New Roman" w:hAnsi="Times New Roman" w:cs="Times New Roman"/>
                <w:sz w:val="20"/>
                <w:szCs w:val="20"/>
              </w:rPr>
              <w:t>ет</w:t>
            </w:r>
          </w:p>
        </w:tc>
      </w:tr>
      <w:tr w:rsidR="008950F7" w:rsidRPr="008A35A7" w:rsidTr="000B75D5">
        <w:tc>
          <w:tcPr>
            <w:tcW w:w="495" w:type="dxa"/>
          </w:tcPr>
          <w:p w:rsidR="008950F7" w:rsidRPr="008A35A7" w:rsidRDefault="00C853B5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4887" w:type="dxa"/>
          </w:tcPr>
          <w:p w:rsidR="008950F7" w:rsidRPr="00257B54" w:rsidRDefault="008950F7" w:rsidP="006C21F8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Оцените, подходит ли существующая модель (и какая она) вашего развития бизнеса для Дорожной карты «</w:t>
            </w:r>
            <w:proofErr w:type="spellStart"/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Нейронет</w:t>
            </w:r>
            <w:proofErr w:type="spellEnd"/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C853B5"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[</w:t>
            </w:r>
            <w:r w:rsidR="006C21F8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«</w:t>
            </w:r>
            <w:r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франшиза</w:t>
            </w:r>
            <w:r w:rsidR="006C21F8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»</w:t>
            </w:r>
            <w:r w:rsidR="000B75D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 xml:space="preserve">, </w:t>
            </w:r>
            <w:r w:rsidR="006C21F8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«</w:t>
            </w:r>
            <w:r w:rsidR="000B75D5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US" w:eastAsia="ru-RU"/>
              </w:rPr>
              <w:t>l</w:t>
            </w:r>
            <w:proofErr w:type="spellStart"/>
            <w:r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ow-touch</w:t>
            </w:r>
            <w:proofErr w:type="spellEnd"/>
            <w:r w:rsidR="006C21F8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»</w:t>
            </w:r>
            <w:r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,</w:t>
            </w:r>
            <w:r w:rsidR="006C21F8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 xml:space="preserve"> «</w:t>
            </w:r>
            <w:r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 xml:space="preserve">оплата по факту </w:t>
            </w:r>
            <w:r w:rsidR="00C853B5"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использования</w:t>
            </w:r>
            <w:r w:rsidR="006C21F8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»</w:t>
            </w:r>
            <w:r w:rsidR="00C853B5"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 xml:space="preserve">, </w:t>
            </w:r>
            <w:r w:rsidR="006C21F8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«</w:t>
            </w:r>
            <w:r w:rsidR="00C853B5"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комиссия</w:t>
            </w:r>
            <w:r w:rsidR="006C21F8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»</w:t>
            </w:r>
            <w:r w:rsidR="00C853B5" w:rsidRPr="00C853B5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, другое (укажите)]</w:t>
            </w:r>
          </w:p>
        </w:tc>
        <w:tc>
          <w:tcPr>
            <w:tcW w:w="9355" w:type="dxa"/>
          </w:tcPr>
          <w:p w:rsidR="008950F7" w:rsidRPr="008A35A7" w:rsidRDefault="008950F7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50F7" w:rsidRPr="008A35A7" w:rsidTr="000B75D5">
        <w:tc>
          <w:tcPr>
            <w:tcW w:w="495" w:type="dxa"/>
          </w:tcPr>
          <w:p w:rsidR="008950F7" w:rsidRPr="008A35A7" w:rsidRDefault="00C853B5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4887" w:type="dxa"/>
          </w:tcPr>
          <w:p w:rsidR="008950F7" w:rsidRPr="008A35A7" w:rsidRDefault="008950F7" w:rsidP="008950F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Объём отгруженной продукции (в тыс. руб.), разработанной за счёт НТИ по годам (если имеется)</w:t>
            </w:r>
          </w:p>
        </w:tc>
        <w:tc>
          <w:tcPr>
            <w:tcW w:w="9355" w:type="dxa"/>
          </w:tcPr>
          <w:p w:rsidR="008950F7" w:rsidRPr="008A35A7" w:rsidRDefault="008950F7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143" w:rsidRPr="008A35A7" w:rsidTr="000B75D5">
        <w:tc>
          <w:tcPr>
            <w:tcW w:w="495" w:type="dxa"/>
          </w:tcPr>
          <w:p w:rsidR="00C853B5" w:rsidRPr="008A35A7" w:rsidRDefault="00AD46F8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C853B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BE4143" w:rsidRPr="008A35A7" w:rsidRDefault="00C853B5" w:rsidP="00C853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53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Имеются ли продажи на международном рынке? Какие страны? Нужна ли поддержка экспорта?</w:t>
            </w:r>
          </w:p>
        </w:tc>
        <w:tc>
          <w:tcPr>
            <w:tcW w:w="9355" w:type="dxa"/>
          </w:tcPr>
          <w:p w:rsidR="00BE4143" w:rsidRPr="008A35A7" w:rsidRDefault="007A0BDB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Пока нет</w:t>
            </w:r>
          </w:p>
        </w:tc>
      </w:tr>
      <w:tr w:rsidR="00BE4143" w:rsidRPr="008A35A7" w:rsidTr="000B75D5">
        <w:tc>
          <w:tcPr>
            <w:tcW w:w="495" w:type="dxa"/>
          </w:tcPr>
          <w:p w:rsidR="00BE4143" w:rsidRPr="008A35A7" w:rsidRDefault="00AD46F8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C853B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BE4143" w:rsidRPr="008A35A7" w:rsidRDefault="00BE4143" w:rsidP="00C853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Необходимо ли Вам участие в акселерации Вашего проекта?</w:t>
            </w:r>
          </w:p>
        </w:tc>
        <w:tc>
          <w:tcPr>
            <w:tcW w:w="9355" w:type="dxa"/>
          </w:tcPr>
          <w:p w:rsidR="00BE4143" w:rsidRPr="008A35A7" w:rsidRDefault="008E3FB6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274D9C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BE4143" w:rsidRPr="008A35A7" w:rsidTr="000B75D5">
        <w:tc>
          <w:tcPr>
            <w:tcW w:w="495" w:type="dxa"/>
          </w:tcPr>
          <w:p w:rsidR="00BE4143" w:rsidRPr="008A35A7" w:rsidRDefault="00AD46F8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853B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BE4143" w:rsidRPr="008A35A7" w:rsidRDefault="00BE4143" w:rsidP="00C853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Кто от Вашей компании готов быть спикером на мероприятиях и на какие темы?</w:t>
            </w:r>
          </w:p>
        </w:tc>
        <w:tc>
          <w:tcPr>
            <w:tcW w:w="9355" w:type="dxa"/>
          </w:tcPr>
          <w:p w:rsidR="00BE4143" w:rsidRPr="008A35A7" w:rsidRDefault="00274D9C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Ивановский Леонид Игоревич</w:t>
            </w:r>
            <w:r w:rsidR="007A0BDB">
              <w:rPr>
                <w:rFonts w:ascii="Times New Roman" w:hAnsi="Times New Roman" w:cs="Times New Roman"/>
                <w:sz w:val="20"/>
                <w:szCs w:val="20"/>
              </w:rPr>
              <w:t>, Хрящев Владимир Вячеславович</w:t>
            </w:r>
          </w:p>
        </w:tc>
      </w:tr>
      <w:tr w:rsidR="00BE4143" w:rsidRPr="008A35A7" w:rsidTr="000B75D5">
        <w:tc>
          <w:tcPr>
            <w:tcW w:w="495" w:type="dxa"/>
          </w:tcPr>
          <w:p w:rsidR="00BE4143" w:rsidRPr="008A35A7" w:rsidRDefault="00AD46F8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C853B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87" w:type="dxa"/>
          </w:tcPr>
          <w:p w:rsidR="00BE4143" w:rsidRPr="008A35A7" w:rsidRDefault="00BE4143" w:rsidP="00C853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35A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Есть ли у Вас готовая разработка/продукт/технология, которую Вы можете предложить для каталога технологий Нейронет?</w:t>
            </w:r>
          </w:p>
        </w:tc>
        <w:tc>
          <w:tcPr>
            <w:tcW w:w="9355" w:type="dxa"/>
          </w:tcPr>
          <w:p w:rsidR="00BE4143" w:rsidRPr="008A35A7" w:rsidRDefault="007A0BDB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библиотеки для распознавания улыбки и классификации эмоций</w:t>
            </w:r>
          </w:p>
        </w:tc>
      </w:tr>
      <w:tr w:rsidR="000B75D5" w:rsidRPr="008A35A7" w:rsidTr="00EA7F35">
        <w:tc>
          <w:tcPr>
            <w:tcW w:w="495" w:type="dxa"/>
          </w:tcPr>
          <w:p w:rsidR="000B75D5" w:rsidRDefault="00AD46F8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0B75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242" w:type="dxa"/>
            <w:gridSpan w:val="2"/>
          </w:tcPr>
          <w:p w:rsidR="000B75D5" w:rsidRPr="000B75D5" w:rsidRDefault="000B75D5" w:rsidP="008950F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75D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Приложите три рисунка/фото/схемы по проекту</w:t>
            </w:r>
          </w:p>
        </w:tc>
      </w:tr>
      <w:tr w:rsidR="000B75D5" w:rsidRPr="008A35A7" w:rsidTr="00EB309B">
        <w:tc>
          <w:tcPr>
            <w:tcW w:w="495" w:type="dxa"/>
          </w:tcPr>
          <w:p w:rsidR="000B75D5" w:rsidRDefault="00AD46F8" w:rsidP="00895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0B75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242" w:type="dxa"/>
            <w:gridSpan w:val="2"/>
          </w:tcPr>
          <w:p w:rsidR="000B75D5" w:rsidRPr="000B75D5" w:rsidRDefault="000B75D5" w:rsidP="008950F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75D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Приложите краткую обзорную презентацию в свободной форме по проекту (количество и содержание сла</w:t>
            </w:r>
            <w:r w:rsidR="002A573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й</w:t>
            </w:r>
            <w:r w:rsidRPr="000B75D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дов на Ваше усмотрение)</w:t>
            </w:r>
          </w:p>
        </w:tc>
      </w:tr>
    </w:tbl>
    <w:p w:rsidR="00DE3559" w:rsidRDefault="00DE3559" w:rsidP="00C853B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E4143" w:rsidRPr="008A35A7" w:rsidRDefault="00C853B5" w:rsidP="00C853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Спасибо!</w:t>
      </w:r>
    </w:p>
    <w:sectPr w:rsidR="00BE4143" w:rsidRPr="008A35A7" w:rsidSect="00C853B5">
      <w:footerReference w:type="default" r:id="rId9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CAA" w:rsidRDefault="00E95CAA" w:rsidP="00C853B5">
      <w:pPr>
        <w:spacing w:after="0" w:line="240" w:lineRule="auto"/>
      </w:pPr>
      <w:r>
        <w:separator/>
      </w:r>
    </w:p>
  </w:endnote>
  <w:endnote w:type="continuationSeparator" w:id="0">
    <w:p w:rsidR="00E95CAA" w:rsidRDefault="00E95CAA" w:rsidP="00C8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992409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8"/>
      </w:rPr>
    </w:sdtEndPr>
    <w:sdtContent>
      <w:p w:rsidR="000B75D5" w:rsidRPr="000B75D5" w:rsidRDefault="004E3AB7">
        <w:pPr>
          <w:pStyle w:val="a8"/>
          <w:jc w:val="right"/>
          <w:rPr>
            <w:rFonts w:ascii="Times New Roman" w:hAnsi="Times New Roman"/>
            <w:sz w:val="18"/>
          </w:rPr>
        </w:pPr>
        <w:r w:rsidRPr="000B75D5">
          <w:rPr>
            <w:rFonts w:ascii="Times New Roman" w:hAnsi="Times New Roman"/>
            <w:sz w:val="18"/>
          </w:rPr>
          <w:fldChar w:fldCharType="begin"/>
        </w:r>
        <w:r w:rsidR="000B75D5" w:rsidRPr="000B75D5">
          <w:rPr>
            <w:rFonts w:ascii="Times New Roman" w:hAnsi="Times New Roman"/>
            <w:sz w:val="18"/>
          </w:rPr>
          <w:instrText>PAGE   \* MERGEFORMAT</w:instrText>
        </w:r>
        <w:r w:rsidRPr="000B75D5">
          <w:rPr>
            <w:rFonts w:ascii="Times New Roman" w:hAnsi="Times New Roman"/>
            <w:sz w:val="18"/>
          </w:rPr>
          <w:fldChar w:fldCharType="separate"/>
        </w:r>
        <w:r w:rsidR="00664877">
          <w:rPr>
            <w:rFonts w:ascii="Times New Roman" w:hAnsi="Times New Roman"/>
            <w:noProof/>
            <w:sz w:val="18"/>
          </w:rPr>
          <w:t>2</w:t>
        </w:r>
        <w:r w:rsidRPr="000B75D5">
          <w:rPr>
            <w:rFonts w:ascii="Times New Roman" w:hAnsi="Times New Roman"/>
            <w:sz w:val="18"/>
          </w:rPr>
          <w:fldChar w:fldCharType="end"/>
        </w:r>
      </w:p>
    </w:sdtContent>
  </w:sdt>
  <w:p w:rsidR="00C853B5" w:rsidRPr="00C853B5" w:rsidRDefault="00C853B5" w:rsidP="00C853B5">
    <w:pPr>
      <w:pStyle w:val="a8"/>
      <w:ind w:left="72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CAA" w:rsidRDefault="00E95CAA" w:rsidP="00C853B5">
      <w:pPr>
        <w:spacing w:after="0" w:line="240" w:lineRule="auto"/>
      </w:pPr>
      <w:r>
        <w:separator/>
      </w:r>
    </w:p>
  </w:footnote>
  <w:footnote w:type="continuationSeparator" w:id="0">
    <w:p w:rsidR="00E95CAA" w:rsidRDefault="00E95CAA" w:rsidP="00C853B5">
      <w:pPr>
        <w:spacing w:after="0" w:line="240" w:lineRule="auto"/>
      </w:pPr>
      <w:r>
        <w:continuationSeparator/>
      </w:r>
    </w:p>
  </w:footnote>
  <w:footnote w:id="1">
    <w:p w:rsidR="00C853B5" w:rsidRPr="00C853B5" w:rsidRDefault="00C853B5">
      <w:pPr>
        <w:pStyle w:val="af1"/>
        <w:rPr>
          <w:rFonts w:ascii="Times New Roman" w:hAnsi="Times New Roman" w:cs="Times New Roman"/>
          <w:i/>
          <w:sz w:val="16"/>
        </w:rPr>
      </w:pPr>
      <w:r w:rsidRPr="00C853B5">
        <w:rPr>
          <w:rStyle w:val="af3"/>
          <w:rFonts w:ascii="Times New Roman" w:hAnsi="Times New Roman" w:cs="Times New Roman"/>
          <w:i/>
          <w:sz w:val="16"/>
        </w:rPr>
        <w:footnoteRef/>
      </w:r>
      <w:r w:rsidRPr="00C853B5">
        <w:rPr>
          <w:rFonts w:ascii="Times New Roman" w:hAnsi="Times New Roman" w:cs="Times New Roman"/>
          <w:i/>
          <w:sz w:val="16"/>
        </w:rPr>
        <w:t xml:space="preserve"> На момент заполнения анкеты</w:t>
      </w:r>
    </w:p>
  </w:footnote>
  <w:footnote w:id="2">
    <w:p w:rsidR="00C853B5" w:rsidRDefault="00C853B5">
      <w:pPr>
        <w:pStyle w:val="af1"/>
      </w:pPr>
      <w:r w:rsidRPr="00C853B5">
        <w:rPr>
          <w:rStyle w:val="af3"/>
          <w:rFonts w:ascii="Times New Roman" w:hAnsi="Times New Roman" w:cs="Times New Roman"/>
          <w:i/>
          <w:sz w:val="16"/>
        </w:rPr>
        <w:footnoteRef/>
      </w:r>
      <w:r w:rsidRPr="00C853B5">
        <w:rPr>
          <w:rFonts w:ascii="Times New Roman" w:hAnsi="Times New Roman" w:cs="Times New Roman"/>
          <w:i/>
          <w:sz w:val="16"/>
        </w:rPr>
        <w:t xml:space="preserve"> </w:t>
      </w:r>
      <w:r w:rsidRPr="00C853B5">
        <w:rPr>
          <w:rFonts w:ascii="Times New Roman" w:eastAsia="Times New Roman" w:hAnsi="Times New Roman" w:cs="Times New Roman"/>
          <w:i/>
          <w:sz w:val="16"/>
          <w:lang w:eastAsia="ru-RU"/>
        </w:rPr>
        <w:t xml:space="preserve">Отраслевой союз «Нейронет» с середины октября 2018 года приступила к созданию Инфраструктурных центров </w:t>
      </w:r>
      <w:hyperlink r:id="rId1" w:history="1">
        <w:r w:rsidRPr="00C853B5">
          <w:rPr>
            <w:rStyle w:val="a4"/>
            <w:rFonts w:ascii="Times New Roman" w:eastAsia="Times New Roman" w:hAnsi="Times New Roman" w:cs="Times New Roman"/>
            <w:i/>
            <w:sz w:val="16"/>
            <w:lang w:eastAsia="ru-RU"/>
          </w:rPr>
          <w:t>https://tass.ru/ekonomika/5745079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B26A1"/>
    <w:multiLevelType w:val="hybridMultilevel"/>
    <w:tmpl w:val="1DB2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D53D5"/>
    <w:multiLevelType w:val="hybridMultilevel"/>
    <w:tmpl w:val="EAF2D306"/>
    <w:lvl w:ilvl="0" w:tplc="6FAECFE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3C84"/>
    <w:rsid w:val="00024A72"/>
    <w:rsid w:val="00076903"/>
    <w:rsid w:val="000B75D5"/>
    <w:rsid w:val="00257B54"/>
    <w:rsid w:val="00274D9C"/>
    <w:rsid w:val="002A5734"/>
    <w:rsid w:val="002F134C"/>
    <w:rsid w:val="003B72B5"/>
    <w:rsid w:val="003C6BC0"/>
    <w:rsid w:val="003D3F84"/>
    <w:rsid w:val="004E3AB7"/>
    <w:rsid w:val="0066392F"/>
    <w:rsid w:val="00664877"/>
    <w:rsid w:val="00695D4B"/>
    <w:rsid w:val="006C21F8"/>
    <w:rsid w:val="006F0E63"/>
    <w:rsid w:val="0078787E"/>
    <w:rsid w:val="007A0BDB"/>
    <w:rsid w:val="008950F7"/>
    <w:rsid w:val="008A35A7"/>
    <w:rsid w:val="008E3FB6"/>
    <w:rsid w:val="00A14739"/>
    <w:rsid w:val="00AD46F8"/>
    <w:rsid w:val="00AF107E"/>
    <w:rsid w:val="00BE4143"/>
    <w:rsid w:val="00C853B5"/>
    <w:rsid w:val="00C8686C"/>
    <w:rsid w:val="00CD6F1E"/>
    <w:rsid w:val="00D665E4"/>
    <w:rsid w:val="00D81709"/>
    <w:rsid w:val="00DE3559"/>
    <w:rsid w:val="00E1253F"/>
    <w:rsid w:val="00E93C84"/>
    <w:rsid w:val="00E95CAA"/>
    <w:rsid w:val="00EA5625"/>
    <w:rsid w:val="00EA7D34"/>
    <w:rsid w:val="00F20435"/>
    <w:rsid w:val="00FD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950F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6392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85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53B5"/>
  </w:style>
  <w:style w:type="paragraph" w:styleId="a8">
    <w:name w:val="footer"/>
    <w:basedOn w:val="a"/>
    <w:link w:val="a9"/>
    <w:uiPriority w:val="99"/>
    <w:unhideWhenUsed/>
    <w:rsid w:val="00C85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53B5"/>
  </w:style>
  <w:style w:type="character" w:styleId="aa">
    <w:name w:val="annotation reference"/>
    <w:basedOn w:val="a0"/>
    <w:uiPriority w:val="99"/>
    <w:semiHidden/>
    <w:unhideWhenUsed/>
    <w:rsid w:val="00C853B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853B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853B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853B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853B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85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853B5"/>
    <w:rPr>
      <w:rFonts w:ascii="Segoe UI" w:hAnsi="Segoe UI" w:cs="Segoe UI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C853B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853B5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C853B5"/>
    <w:rPr>
      <w:vertAlign w:val="superscript"/>
    </w:rPr>
  </w:style>
  <w:style w:type="character" w:customStyle="1" w:styleId="title">
    <w:name w:val="title"/>
    <w:basedOn w:val="a0"/>
    <w:rsid w:val="00D66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usneuro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ass.ru/ekonomika/57450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2E71-633A-418E-8139-EAE6F7E1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2018-11-24T14:06:00Z</dcterms:created>
  <dcterms:modified xsi:type="dcterms:W3CDTF">2018-11-24T14:06:00Z</dcterms:modified>
</cp:coreProperties>
</file>