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DFB" w:rsidRPr="00256268" w:rsidRDefault="00412B75" w:rsidP="00412B75">
      <w:pPr>
        <w:spacing w:before="89"/>
        <w:ind w:left="832"/>
        <w:jc w:val="center"/>
        <w:rPr>
          <w:b/>
          <w:sz w:val="36"/>
          <w:szCs w:val="36"/>
          <w:lang w:val="ru-RU"/>
        </w:rPr>
      </w:pPr>
      <w:r w:rsidRPr="00256268">
        <w:rPr>
          <w:b/>
          <w:sz w:val="36"/>
          <w:szCs w:val="36"/>
          <w:lang w:val="ru-RU"/>
        </w:rPr>
        <w:t>Глубокое обучение в задаче обнаружения объектов на спутниковых снимках высокого разрешения</w:t>
      </w:r>
    </w:p>
    <w:p w:rsidR="00D47DFB" w:rsidRPr="00412B75" w:rsidRDefault="00D47DFB">
      <w:pPr>
        <w:pStyle w:val="a3"/>
        <w:spacing w:before="7"/>
        <w:rPr>
          <w:b/>
          <w:sz w:val="19"/>
          <w:lang w:val="ru-RU"/>
        </w:rPr>
      </w:pPr>
    </w:p>
    <w:p w:rsidR="00D47DFB" w:rsidRPr="00412B75" w:rsidRDefault="00D47DFB">
      <w:pPr>
        <w:rPr>
          <w:sz w:val="19"/>
          <w:lang w:val="ru-RU"/>
        </w:rPr>
        <w:sectPr w:rsidR="00D47DFB" w:rsidRPr="00412B75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D47DFB" w:rsidRPr="00144692" w:rsidRDefault="00412B75" w:rsidP="00412B75">
      <w:pPr>
        <w:pStyle w:val="Heading2"/>
        <w:spacing w:before="90"/>
        <w:ind w:left="1418"/>
        <w:jc w:val="both"/>
        <w:rPr>
          <w:sz w:val="22"/>
          <w:szCs w:val="22"/>
          <w:lang w:val="ru-RU"/>
        </w:rPr>
      </w:pPr>
      <w:r w:rsidRPr="00144692">
        <w:rPr>
          <w:sz w:val="22"/>
          <w:szCs w:val="22"/>
          <w:lang w:val="ru-RU"/>
        </w:rPr>
        <w:lastRenderedPageBreak/>
        <w:t>Владимир Хрящев</w:t>
      </w:r>
    </w:p>
    <w:p w:rsidR="00D47DFB" w:rsidRPr="00144692" w:rsidRDefault="00412B75" w:rsidP="00412B75">
      <w:pPr>
        <w:ind w:left="343"/>
        <w:jc w:val="center"/>
        <w:rPr>
          <w:i/>
          <w:lang w:val="ru-RU"/>
        </w:rPr>
      </w:pPr>
      <w:proofErr w:type="spellStart"/>
      <w:r w:rsidRPr="00144692">
        <w:rPr>
          <w:i/>
          <w:lang w:val="ru-RU"/>
        </w:rPr>
        <w:t>ЯрГУ</w:t>
      </w:r>
      <w:proofErr w:type="spellEnd"/>
      <w:r w:rsidRPr="00144692">
        <w:rPr>
          <w:i/>
          <w:lang w:val="ru-RU"/>
        </w:rPr>
        <w:t xml:space="preserve"> им. П.Г. </w:t>
      </w:r>
      <w:proofErr w:type="spellStart"/>
      <w:r w:rsidRPr="00144692">
        <w:rPr>
          <w:i/>
          <w:lang w:val="ru-RU"/>
        </w:rPr>
        <w:t>Демидова</w:t>
      </w:r>
      <w:proofErr w:type="gramStart"/>
      <w:r w:rsidR="00A94DFB" w:rsidRPr="00144692">
        <w:rPr>
          <w:i/>
          <w:lang w:val="ru-RU"/>
        </w:rPr>
        <w:t>,</w:t>
      </w:r>
      <w:r w:rsidRPr="00144692">
        <w:rPr>
          <w:i/>
          <w:lang w:val="ru-RU"/>
        </w:rPr>
        <w:t>Р</w:t>
      </w:r>
      <w:proofErr w:type="gramEnd"/>
      <w:r w:rsidRPr="00144692">
        <w:rPr>
          <w:i/>
          <w:lang w:val="ru-RU"/>
        </w:rPr>
        <w:t>оссия</w:t>
      </w:r>
      <w:proofErr w:type="spellEnd"/>
    </w:p>
    <w:p w:rsidR="00D47DFB" w:rsidRPr="00144692" w:rsidRDefault="00A93DF6">
      <w:pPr>
        <w:ind w:left="959" w:right="651" w:hanging="2"/>
        <w:jc w:val="center"/>
        <w:rPr>
          <w:i/>
          <w:lang w:val="ru-RU"/>
        </w:rPr>
      </w:pPr>
      <w:hyperlink r:id="rId5">
        <w:r w:rsidR="00A94DFB" w:rsidRPr="00144692">
          <w:rPr>
            <w:i/>
            <w:w w:val="95"/>
          </w:rPr>
          <w:t>v</w:t>
        </w:r>
        <w:r w:rsidR="00A94DFB" w:rsidRPr="00144692">
          <w:rPr>
            <w:i/>
            <w:w w:val="95"/>
            <w:lang w:val="ru-RU"/>
          </w:rPr>
          <w:t>.</w:t>
        </w:r>
        <w:r w:rsidR="00A94DFB" w:rsidRPr="00144692">
          <w:rPr>
            <w:i/>
            <w:w w:val="95"/>
          </w:rPr>
          <w:t>khryashchev</w:t>
        </w:r>
        <w:r w:rsidR="00A94DFB" w:rsidRPr="00144692">
          <w:rPr>
            <w:i/>
            <w:w w:val="95"/>
            <w:lang w:val="ru-RU"/>
          </w:rPr>
          <w:t>@</w:t>
        </w:r>
        <w:r w:rsidR="00A94DFB" w:rsidRPr="00144692">
          <w:rPr>
            <w:i/>
            <w:w w:val="95"/>
          </w:rPr>
          <w:t>uniyar</w:t>
        </w:r>
        <w:r w:rsidR="00A94DFB" w:rsidRPr="00144692">
          <w:rPr>
            <w:i/>
            <w:w w:val="95"/>
            <w:lang w:val="ru-RU"/>
          </w:rPr>
          <w:t>.</w:t>
        </w:r>
        <w:r w:rsidR="00A94DFB" w:rsidRPr="00144692">
          <w:rPr>
            <w:i/>
            <w:w w:val="95"/>
          </w:rPr>
          <w:t>ac</w:t>
        </w:r>
        <w:r w:rsidR="00A94DFB" w:rsidRPr="00144692">
          <w:rPr>
            <w:i/>
            <w:w w:val="95"/>
            <w:lang w:val="ru-RU"/>
          </w:rPr>
          <w:t>.</w:t>
        </w:r>
        <w:proofErr w:type="spellStart"/>
        <w:r w:rsidR="00A94DFB" w:rsidRPr="00144692">
          <w:rPr>
            <w:i/>
            <w:w w:val="95"/>
          </w:rPr>
          <w:t>ru</w:t>
        </w:r>
        <w:proofErr w:type="spellEnd"/>
      </w:hyperlink>
    </w:p>
    <w:p w:rsidR="00D47DFB" w:rsidRPr="00144692" w:rsidRDefault="00D47DFB">
      <w:pPr>
        <w:pStyle w:val="a3"/>
        <w:rPr>
          <w:i/>
          <w:sz w:val="22"/>
          <w:szCs w:val="22"/>
          <w:lang w:val="ru-RU"/>
        </w:rPr>
      </w:pPr>
    </w:p>
    <w:p w:rsidR="00D47DFB" w:rsidRPr="00144692" w:rsidRDefault="00412B75">
      <w:pPr>
        <w:ind w:left="1401"/>
        <w:rPr>
          <w:lang w:val="ru-RU"/>
        </w:rPr>
      </w:pPr>
      <w:r w:rsidRPr="00144692">
        <w:rPr>
          <w:lang w:val="ru-RU"/>
        </w:rPr>
        <w:t>Владимир Павлов</w:t>
      </w:r>
    </w:p>
    <w:p w:rsidR="00D47DFB" w:rsidRPr="00144692" w:rsidRDefault="00412B75" w:rsidP="00412B75">
      <w:pPr>
        <w:ind w:left="343"/>
        <w:jc w:val="center"/>
        <w:rPr>
          <w:i/>
          <w:lang w:val="ru-RU"/>
        </w:rPr>
      </w:pPr>
      <w:proofErr w:type="spellStart"/>
      <w:r w:rsidRPr="00144692">
        <w:rPr>
          <w:i/>
          <w:lang w:val="ru-RU"/>
        </w:rPr>
        <w:t>ЯрГУ</w:t>
      </w:r>
      <w:proofErr w:type="spellEnd"/>
      <w:r w:rsidRPr="00144692">
        <w:rPr>
          <w:i/>
          <w:lang w:val="ru-RU"/>
        </w:rPr>
        <w:t xml:space="preserve"> им. П.Г Демидова</w:t>
      </w:r>
      <w:r w:rsidR="00A94DFB" w:rsidRPr="00144692">
        <w:rPr>
          <w:i/>
          <w:lang w:val="ru-RU"/>
        </w:rPr>
        <w:t>,</w:t>
      </w:r>
      <w:r w:rsidRPr="00144692">
        <w:rPr>
          <w:i/>
          <w:lang w:val="ru-RU"/>
        </w:rPr>
        <w:t xml:space="preserve"> Россия</w:t>
      </w:r>
    </w:p>
    <w:p w:rsidR="00D47DFB" w:rsidRPr="00144692" w:rsidRDefault="00A93DF6">
      <w:pPr>
        <w:ind w:left="1219" w:right="913" w:firstLine="1"/>
        <w:jc w:val="center"/>
        <w:rPr>
          <w:i/>
          <w:lang w:val="ru-RU"/>
        </w:rPr>
      </w:pPr>
      <w:hyperlink r:id="rId6">
        <w:r w:rsidR="00A94DFB" w:rsidRPr="00144692">
          <w:rPr>
            <w:i/>
            <w:w w:val="95"/>
          </w:rPr>
          <w:t>vladimir</w:t>
        </w:r>
        <w:r w:rsidR="00A94DFB" w:rsidRPr="00144692">
          <w:rPr>
            <w:i/>
            <w:w w:val="95"/>
            <w:lang w:val="ru-RU"/>
          </w:rPr>
          <w:t>@1</w:t>
        </w:r>
        <w:r w:rsidR="00A94DFB" w:rsidRPr="00144692">
          <w:rPr>
            <w:i/>
            <w:w w:val="95"/>
          </w:rPr>
          <w:t>pavlov</w:t>
        </w:r>
        <w:r w:rsidR="00A94DFB" w:rsidRPr="00144692">
          <w:rPr>
            <w:i/>
            <w:w w:val="95"/>
            <w:lang w:val="ru-RU"/>
          </w:rPr>
          <w:t>.</w:t>
        </w:r>
        <w:r w:rsidR="00A94DFB" w:rsidRPr="00144692">
          <w:rPr>
            <w:i/>
            <w:w w:val="95"/>
          </w:rPr>
          <w:t>com</w:t>
        </w:r>
      </w:hyperlink>
    </w:p>
    <w:p w:rsidR="00D47DFB" w:rsidRPr="00144692" w:rsidRDefault="00A94DFB" w:rsidP="00412B75">
      <w:pPr>
        <w:spacing w:before="90"/>
        <w:ind w:left="851" w:right="728"/>
        <w:jc w:val="center"/>
        <w:rPr>
          <w:lang w:val="ru-RU"/>
        </w:rPr>
      </w:pPr>
      <w:r w:rsidRPr="00144692">
        <w:rPr>
          <w:lang w:val="ru-RU"/>
        </w:rPr>
        <w:br w:type="column"/>
      </w:r>
      <w:r w:rsidR="00412B75" w:rsidRPr="00144692">
        <w:rPr>
          <w:lang w:val="ru-RU"/>
        </w:rPr>
        <w:lastRenderedPageBreak/>
        <w:t>Андрей Приоров</w:t>
      </w:r>
    </w:p>
    <w:p w:rsidR="00D47DFB" w:rsidRPr="00144692" w:rsidRDefault="00412B75" w:rsidP="00412B75">
      <w:pPr>
        <w:tabs>
          <w:tab w:val="left" w:pos="4253"/>
        </w:tabs>
        <w:ind w:left="567" w:right="444"/>
        <w:jc w:val="center"/>
        <w:rPr>
          <w:i/>
          <w:lang w:val="ru-RU"/>
        </w:rPr>
      </w:pPr>
      <w:proofErr w:type="spellStart"/>
      <w:r w:rsidRPr="00144692">
        <w:rPr>
          <w:i/>
          <w:lang w:val="ru-RU"/>
        </w:rPr>
        <w:t>ЯрГУ</w:t>
      </w:r>
      <w:proofErr w:type="spellEnd"/>
      <w:r w:rsidRPr="00144692">
        <w:rPr>
          <w:i/>
          <w:lang w:val="ru-RU"/>
        </w:rPr>
        <w:t xml:space="preserve"> им. П.Г. </w:t>
      </w:r>
      <w:proofErr w:type="spellStart"/>
      <w:r w:rsidRPr="00144692">
        <w:rPr>
          <w:i/>
          <w:lang w:val="ru-RU"/>
        </w:rPr>
        <w:t>Демидова</w:t>
      </w:r>
      <w:proofErr w:type="gramStart"/>
      <w:r w:rsidRPr="00144692">
        <w:rPr>
          <w:i/>
          <w:lang w:val="ru-RU"/>
        </w:rPr>
        <w:t>,Р</w:t>
      </w:r>
      <w:proofErr w:type="gramEnd"/>
      <w:r w:rsidRPr="00144692">
        <w:rPr>
          <w:i/>
          <w:lang w:val="ru-RU"/>
        </w:rPr>
        <w:t>оссия</w:t>
      </w:r>
      <w:proofErr w:type="spellEnd"/>
      <w:r w:rsidR="00A94DFB" w:rsidRPr="00144692">
        <w:rPr>
          <w:i/>
          <w:lang w:val="ru-RU"/>
        </w:rPr>
        <w:t xml:space="preserve"> </w:t>
      </w:r>
      <w:hyperlink r:id="rId7">
        <w:r w:rsidR="00A94DFB" w:rsidRPr="00144692">
          <w:rPr>
            <w:i/>
            <w:w w:val="95"/>
          </w:rPr>
          <w:t>andcat</w:t>
        </w:r>
        <w:r w:rsidR="00A94DFB" w:rsidRPr="00144692">
          <w:rPr>
            <w:i/>
            <w:w w:val="95"/>
            <w:lang w:val="ru-RU"/>
          </w:rPr>
          <w:t>@</w:t>
        </w:r>
        <w:r w:rsidR="00A94DFB" w:rsidRPr="00144692">
          <w:rPr>
            <w:i/>
            <w:w w:val="95"/>
          </w:rPr>
          <w:t>yandex</w:t>
        </w:r>
        <w:r w:rsidR="00A94DFB" w:rsidRPr="00144692">
          <w:rPr>
            <w:i/>
            <w:w w:val="95"/>
            <w:lang w:val="ru-RU"/>
          </w:rPr>
          <w:t>.</w:t>
        </w:r>
        <w:proofErr w:type="spellStart"/>
        <w:r w:rsidR="00A94DFB" w:rsidRPr="00144692">
          <w:rPr>
            <w:i/>
            <w:w w:val="95"/>
          </w:rPr>
          <w:t>ru</w:t>
        </w:r>
        <w:proofErr w:type="spellEnd"/>
      </w:hyperlink>
    </w:p>
    <w:p w:rsidR="00D47DFB" w:rsidRPr="00144692" w:rsidRDefault="00D47DFB">
      <w:pPr>
        <w:pStyle w:val="a3"/>
        <w:rPr>
          <w:i/>
          <w:sz w:val="22"/>
          <w:szCs w:val="22"/>
          <w:lang w:val="ru-RU"/>
        </w:rPr>
      </w:pPr>
    </w:p>
    <w:p w:rsidR="00D47DFB" w:rsidRPr="00144692" w:rsidRDefault="00412B75" w:rsidP="00412B75">
      <w:pPr>
        <w:ind w:left="1560"/>
        <w:rPr>
          <w:lang w:val="ru-RU"/>
        </w:rPr>
      </w:pPr>
      <w:r w:rsidRPr="00144692">
        <w:rPr>
          <w:lang w:val="ru-RU"/>
        </w:rPr>
        <w:t>Анна Островская</w:t>
      </w:r>
    </w:p>
    <w:p w:rsidR="00D47DFB" w:rsidRPr="00144692" w:rsidRDefault="00412B75" w:rsidP="00412B75">
      <w:pPr>
        <w:ind w:left="284"/>
        <w:jc w:val="center"/>
        <w:rPr>
          <w:i/>
          <w:lang w:val="ru-RU"/>
        </w:rPr>
      </w:pPr>
      <w:r w:rsidRPr="00144692">
        <w:rPr>
          <w:i/>
          <w:lang w:val="ru-RU"/>
        </w:rPr>
        <w:t>РУДН</w:t>
      </w:r>
      <w:r w:rsidR="00A94DFB" w:rsidRPr="00144692">
        <w:rPr>
          <w:i/>
          <w:lang w:val="ru-RU"/>
        </w:rPr>
        <w:t>,</w:t>
      </w:r>
      <w:r w:rsidRPr="00144692">
        <w:rPr>
          <w:i/>
          <w:lang w:val="ru-RU"/>
        </w:rPr>
        <w:t xml:space="preserve"> Россия</w:t>
      </w:r>
    </w:p>
    <w:p w:rsidR="00D47DFB" w:rsidRPr="00144692" w:rsidRDefault="00A93DF6">
      <w:pPr>
        <w:ind w:left="729" w:right="717" w:hanging="1"/>
        <w:jc w:val="center"/>
        <w:rPr>
          <w:i/>
          <w:lang w:val="ru-RU"/>
        </w:rPr>
      </w:pPr>
      <w:hyperlink r:id="rId8">
        <w:r w:rsidR="00A94DFB" w:rsidRPr="00144692">
          <w:rPr>
            <w:i/>
            <w:w w:val="95"/>
          </w:rPr>
          <w:t>ostrovskaya</w:t>
        </w:r>
        <w:r w:rsidR="00A94DFB" w:rsidRPr="00144692">
          <w:rPr>
            <w:i/>
            <w:w w:val="95"/>
            <w:lang w:val="ru-RU"/>
          </w:rPr>
          <w:t>_</w:t>
        </w:r>
        <w:r w:rsidR="00A94DFB" w:rsidRPr="00144692">
          <w:rPr>
            <w:i/>
            <w:w w:val="95"/>
          </w:rPr>
          <w:t>aa</w:t>
        </w:r>
        <w:r w:rsidR="00A94DFB" w:rsidRPr="00144692">
          <w:rPr>
            <w:i/>
            <w:w w:val="95"/>
            <w:lang w:val="ru-RU"/>
          </w:rPr>
          <w:t>@</w:t>
        </w:r>
        <w:r w:rsidR="00A94DFB" w:rsidRPr="00144692">
          <w:rPr>
            <w:i/>
            <w:w w:val="95"/>
          </w:rPr>
          <w:t>rudn</w:t>
        </w:r>
        <w:r w:rsidR="00A94DFB" w:rsidRPr="00144692">
          <w:rPr>
            <w:i/>
            <w:w w:val="95"/>
            <w:lang w:val="ru-RU"/>
          </w:rPr>
          <w:t>.</w:t>
        </w:r>
        <w:r w:rsidR="00A94DFB" w:rsidRPr="00144692">
          <w:rPr>
            <w:i/>
            <w:w w:val="95"/>
          </w:rPr>
          <w:t>university</w:t>
        </w:r>
        <w:r w:rsidR="00A94DFB" w:rsidRPr="00144692">
          <w:rPr>
            <w:i/>
            <w:w w:val="95"/>
            <w:lang w:val="ru-RU"/>
          </w:rPr>
          <w:t>,</w:t>
        </w:r>
      </w:hyperlink>
    </w:p>
    <w:p w:rsidR="00D47DFB" w:rsidRPr="00144692" w:rsidRDefault="00D47DFB">
      <w:pPr>
        <w:jc w:val="center"/>
        <w:rPr>
          <w:lang w:val="ru-RU"/>
        </w:rPr>
        <w:sectPr w:rsidR="00D47DFB" w:rsidRPr="00144692">
          <w:type w:val="continuous"/>
          <w:pgSz w:w="12240" w:h="15840"/>
          <w:pgMar w:top="1500" w:right="1320" w:bottom="280" w:left="1320" w:header="720" w:footer="720" w:gutter="0"/>
          <w:cols w:num="2" w:space="720" w:equalWidth="0">
            <w:col w:w="4388" w:space="515"/>
            <w:col w:w="4697"/>
          </w:cols>
        </w:sectPr>
      </w:pPr>
    </w:p>
    <w:p w:rsidR="00D47DFB" w:rsidRPr="00412B75" w:rsidRDefault="00D47DFB">
      <w:pPr>
        <w:pStyle w:val="a3"/>
        <w:spacing w:before="3"/>
        <w:rPr>
          <w:i/>
          <w:sz w:val="16"/>
          <w:lang w:val="ru-RU"/>
        </w:rPr>
      </w:pPr>
    </w:p>
    <w:p w:rsidR="00D47DFB" w:rsidRPr="00412B75" w:rsidRDefault="00D47DFB">
      <w:pPr>
        <w:rPr>
          <w:sz w:val="16"/>
          <w:lang w:val="ru-RU"/>
        </w:rPr>
        <w:sectPr w:rsidR="00D47DFB" w:rsidRPr="00412B75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D47DFB" w:rsidRPr="00144692" w:rsidRDefault="00C1541C" w:rsidP="000C32D8">
      <w:pPr>
        <w:spacing w:after="120"/>
        <w:ind w:left="1899"/>
        <w:rPr>
          <w:b/>
          <w:lang w:val="ru-RU"/>
        </w:rPr>
      </w:pPr>
      <w:r w:rsidRPr="00144692">
        <w:rPr>
          <w:b/>
          <w:lang w:val="ru-RU"/>
        </w:rPr>
        <w:lastRenderedPageBreak/>
        <w:t>Аннотация</w:t>
      </w:r>
    </w:p>
    <w:p w:rsidR="00D47DFB" w:rsidRPr="00004CA9" w:rsidRDefault="00C1541C" w:rsidP="000C32D8">
      <w:pPr>
        <w:ind w:left="119" w:right="38" w:firstLine="244"/>
        <w:jc w:val="both"/>
        <w:rPr>
          <w:i/>
          <w:sz w:val="20"/>
          <w:lang w:val="ru-RU"/>
        </w:rPr>
      </w:pPr>
      <w:r>
        <w:rPr>
          <w:i/>
          <w:sz w:val="20"/>
          <w:lang w:val="ru-RU"/>
        </w:rPr>
        <w:t xml:space="preserve">Цель нашего исследования состоит в разработке </w:t>
      </w:r>
      <w:proofErr w:type="spellStart"/>
      <w:r>
        <w:rPr>
          <w:i/>
          <w:sz w:val="20"/>
          <w:lang w:val="ru-RU"/>
        </w:rPr>
        <w:t>сверточной</w:t>
      </w:r>
      <w:proofErr w:type="spellEnd"/>
      <w:r>
        <w:rPr>
          <w:i/>
          <w:sz w:val="20"/>
          <w:lang w:val="ru-RU"/>
        </w:rPr>
        <w:t xml:space="preserve"> нейронной сети для автоматического обнаружения объектов, таких как вода, лес и жилые постройки, на спутниковых снимках высокого разрешения. В данной работе показано, как глубокие нейронные сети, реализованные на современных графических процессорах, могут </w:t>
      </w:r>
      <w:r w:rsidR="00004CA9">
        <w:rPr>
          <w:i/>
          <w:sz w:val="20"/>
          <w:lang w:val="ru-RU"/>
        </w:rPr>
        <w:t xml:space="preserve">быть эффективно использованы для извлечения необходимых признаков на картинках. Для обучения модели на суперкомпьютере </w:t>
      </w:r>
      <w:r w:rsidR="00004CA9">
        <w:rPr>
          <w:i/>
          <w:sz w:val="20"/>
        </w:rPr>
        <w:t>NVIDIA</w:t>
      </w:r>
      <w:r w:rsidR="00004CA9" w:rsidRPr="00004CA9">
        <w:rPr>
          <w:i/>
          <w:sz w:val="20"/>
          <w:lang w:val="ru-RU"/>
        </w:rPr>
        <w:t xml:space="preserve"> </w:t>
      </w:r>
      <w:r w:rsidR="00004CA9">
        <w:rPr>
          <w:i/>
          <w:sz w:val="20"/>
        </w:rPr>
        <w:t>DGX</w:t>
      </w:r>
      <w:r w:rsidR="00004CA9" w:rsidRPr="00004CA9">
        <w:rPr>
          <w:i/>
          <w:sz w:val="20"/>
          <w:lang w:val="ru-RU"/>
        </w:rPr>
        <w:t xml:space="preserve">-1, </w:t>
      </w:r>
      <w:r w:rsidR="00004CA9">
        <w:rPr>
          <w:i/>
          <w:sz w:val="20"/>
          <w:lang w:val="ru-RU"/>
        </w:rPr>
        <w:t xml:space="preserve">была использована размеченная база данных </w:t>
      </w:r>
      <w:proofErr w:type="spellStart"/>
      <w:r w:rsidR="00004CA9">
        <w:rPr>
          <w:i/>
          <w:sz w:val="20"/>
        </w:rPr>
        <w:t>UrbanAtlas</w:t>
      </w:r>
      <w:proofErr w:type="spellEnd"/>
      <w:r w:rsidR="00004CA9" w:rsidRPr="00004CA9">
        <w:rPr>
          <w:i/>
          <w:sz w:val="20"/>
          <w:lang w:val="ru-RU"/>
        </w:rPr>
        <w:t xml:space="preserve">, </w:t>
      </w:r>
      <w:r w:rsidR="00004CA9">
        <w:rPr>
          <w:i/>
          <w:sz w:val="20"/>
          <w:lang w:val="ru-RU"/>
        </w:rPr>
        <w:t xml:space="preserve">которая содержит изображения 21 класса. </w:t>
      </w:r>
      <w:r w:rsidR="00004CA9" w:rsidRPr="00004CA9">
        <w:rPr>
          <w:i/>
          <w:sz w:val="20"/>
          <w:lang w:val="ru-RU"/>
        </w:rPr>
        <w:t>Изображения, полученные с</w:t>
      </w:r>
      <w:r w:rsidR="00004CA9">
        <w:rPr>
          <w:i/>
          <w:sz w:val="20"/>
          <w:lang w:val="ru-RU"/>
        </w:rPr>
        <w:t>о</w:t>
      </w:r>
      <w:r w:rsidR="00004CA9" w:rsidRPr="00004CA9">
        <w:rPr>
          <w:i/>
          <w:sz w:val="20"/>
          <w:lang w:val="ru-RU"/>
        </w:rPr>
        <w:t xml:space="preserve"> спутников Landsat-8, используются </w:t>
      </w:r>
      <w:r w:rsidR="00004CA9">
        <w:rPr>
          <w:i/>
          <w:sz w:val="20"/>
          <w:lang w:val="ru-RU"/>
        </w:rPr>
        <w:t xml:space="preserve">также </w:t>
      </w:r>
      <w:r w:rsidR="00004CA9" w:rsidRPr="00004CA9">
        <w:rPr>
          <w:i/>
          <w:sz w:val="20"/>
          <w:lang w:val="ru-RU"/>
        </w:rPr>
        <w:t xml:space="preserve">для оценки качества автоматического </w:t>
      </w:r>
      <w:r w:rsidR="00004CA9">
        <w:rPr>
          <w:i/>
          <w:sz w:val="20"/>
          <w:lang w:val="ru-RU"/>
        </w:rPr>
        <w:t>детектирования</w:t>
      </w:r>
      <w:r w:rsidR="00004CA9" w:rsidRPr="00004CA9">
        <w:rPr>
          <w:i/>
          <w:sz w:val="20"/>
          <w:lang w:val="ru-RU"/>
        </w:rPr>
        <w:t xml:space="preserve"> объектов. </w:t>
      </w:r>
      <w:r w:rsidR="00004CA9">
        <w:rPr>
          <w:i/>
          <w:sz w:val="20"/>
          <w:lang w:val="ru-RU"/>
        </w:rPr>
        <w:t>Задача обнаружения</w:t>
      </w:r>
      <w:r w:rsidR="00004CA9" w:rsidRPr="00004CA9">
        <w:rPr>
          <w:i/>
          <w:sz w:val="20"/>
          <w:lang w:val="ru-RU"/>
        </w:rPr>
        <w:t xml:space="preserve"> объектов на </w:t>
      </w:r>
      <w:r w:rsidR="00004CA9">
        <w:rPr>
          <w:i/>
          <w:sz w:val="20"/>
          <w:lang w:val="ru-RU"/>
        </w:rPr>
        <w:t>спутниковых снимках находит свое применение в области градостроительства</w:t>
      </w:r>
      <w:r w:rsidR="00004CA9" w:rsidRPr="00004CA9">
        <w:rPr>
          <w:i/>
          <w:sz w:val="20"/>
          <w:lang w:val="ru-RU"/>
        </w:rPr>
        <w:t xml:space="preserve">, </w:t>
      </w:r>
      <w:r w:rsidR="0053396A">
        <w:rPr>
          <w:i/>
          <w:sz w:val="20"/>
          <w:lang w:val="ru-RU"/>
        </w:rPr>
        <w:t>для</w:t>
      </w:r>
      <w:r w:rsidR="00004CA9">
        <w:rPr>
          <w:i/>
          <w:sz w:val="20"/>
          <w:lang w:val="ru-RU"/>
        </w:rPr>
        <w:t xml:space="preserve"> моделирования климата и т.д.</w:t>
      </w:r>
    </w:p>
    <w:p w:rsidR="00D47DFB" w:rsidRPr="00C1541C" w:rsidRDefault="00D47DFB">
      <w:pPr>
        <w:pStyle w:val="a3"/>
        <w:spacing w:before="3"/>
        <w:rPr>
          <w:i/>
          <w:lang w:val="ru-RU"/>
        </w:rPr>
      </w:pPr>
    </w:p>
    <w:p w:rsidR="00D47DFB" w:rsidRPr="00144692" w:rsidRDefault="006D604A" w:rsidP="000C32D8">
      <w:pPr>
        <w:pStyle w:val="Heading1"/>
        <w:numPr>
          <w:ilvl w:val="0"/>
          <w:numId w:val="3"/>
        </w:numPr>
        <w:tabs>
          <w:tab w:val="left" w:pos="361"/>
        </w:tabs>
        <w:spacing w:after="120"/>
        <w:ind w:left="357" w:hanging="238"/>
        <w:rPr>
          <w:sz w:val="22"/>
          <w:szCs w:val="22"/>
        </w:rPr>
      </w:pPr>
      <w:r w:rsidRPr="00144692">
        <w:rPr>
          <w:sz w:val="22"/>
          <w:szCs w:val="22"/>
          <w:lang w:val="ru-RU"/>
        </w:rPr>
        <w:t>Введение</w:t>
      </w:r>
    </w:p>
    <w:p w:rsidR="00B6605D" w:rsidRDefault="006D604A" w:rsidP="000C32D8">
      <w:pPr>
        <w:pStyle w:val="a3"/>
        <w:ind w:left="119" w:right="38" w:firstLine="244"/>
        <w:jc w:val="both"/>
        <w:rPr>
          <w:lang w:val="ru-RU"/>
        </w:rPr>
      </w:pPr>
      <w:proofErr w:type="spellStart"/>
      <w:r>
        <w:rPr>
          <w:lang w:val="ru-RU"/>
        </w:rPr>
        <w:t>Сверточная</w:t>
      </w:r>
      <w:proofErr w:type="spellEnd"/>
      <w:r>
        <w:rPr>
          <w:lang w:val="ru-RU"/>
        </w:rPr>
        <w:t xml:space="preserve"> нейронная сеть, используемая</w:t>
      </w:r>
      <w:r w:rsidRPr="006D604A">
        <w:rPr>
          <w:lang w:val="ru-RU"/>
        </w:rPr>
        <w:t xml:space="preserve"> в этом исследовании, основан</w:t>
      </w:r>
      <w:r>
        <w:rPr>
          <w:lang w:val="ru-RU"/>
        </w:rPr>
        <w:t>а</w:t>
      </w:r>
      <w:r w:rsidRPr="006D604A">
        <w:rPr>
          <w:lang w:val="ru-RU"/>
        </w:rPr>
        <w:t xml:space="preserve"> на сочетании алгоритмов глубокого обучения и передовой технологии </w:t>
      </w:r>
      <w:r w:rsidRPr="006D604A">
        <w:t>GPU</w:t>
      </w:r>
      <w:r w:rsidRPr="006D604A">
        <w:rPr>
          <w:lang w:val="ru-RU"/>
        </w:rPr>
        <w:t xml:space="preserve"> [1]. Основным преимуществом </w:t>
      </w:r>
      <w:r>
        <w:rPr>
          <w:lang w:val="ru-RU"/>
        </w:rPr>
        <w:t>такого подхода</w:t>
      </w:r>
      <w:r w:rsidRPr="006D604A">
        <w:rPr>
          <w:lang w:val="ru-RU"/>
        </w:rPr>
        <w:t xml:space="preserve"> является </w:t>
      </w:r>
      <w:r>
        <w:rPr>
          <w:lang w:val="ru-RU"/>
        </w:rPr>
        <w:t xml:space="preserve">возможность </w:t>
      </w:r>
      <w:proofErr w:type="gramStart"/>
      <w:r w:rsidR="005026F5">
        <w:rPr>
          <w:lang w:val="ru-RU"/>
        </w:rPr>
        <w:t>детектирования</w:t>
      </w:r>
      <w:proofErr w:type="gramEnd"/>
      <w:r>
        <w:rPr>
          <w:lang w:val="ru-RU"/>
        </w:rPr>
        <w:t xml:space="preserve"> и классификации</w:t>
      </w:r>
      <w:r w:rsidRPr="006D604A">
        <w:rPr>
          <w:lang w:val="ru-RU"/>
        </w:rPr>
        <w:t xml:space="preserve"> об</w:t>
      </w:r>
      <w:r>
        <w:rPr>
          <w:lang w:val="ru-RU"/>
        </w:rPr>
        <w:t>ъектов</w:t>
      </w:r>
      <w:r w:rsidRPr="006D604A">
        <w:rPr>
          <w:lang w:val="ru-RU"/>
        </w:rPr>
        <w:t xml:space="preserve"> в </w:t>
      </w:r>
      <w:r>
        <w:rPr>
          <w:lang w:val="ru-RU"/>
        </w:rPr>
        <w:t>режиме реального времени,</w:t>
      </w:r>
      <w:r w:rsidRPr="006D604A">
        <w:rPr>
          <w:lang w:val="ru-RU"/>
        </w:rPr>
        <w:t xml:space="preserve"> будучи в то же время менее дорогостоящим и превосходящим по производительности </w:t>
      </w:r>
      <w:r>
        <w:rPr>
          <w:lang w:val="ru-RU"/>
        </w:rPr>
        <w:t>в сравнении</w:t>
      </w:r>
      <w:r w:rsidRPr="006D604A">
        <w:rPr>
          <w:lang w:val="ru-RU"/>
        </w:rPr>
        <w:t xml:space="preserve"> с другими ме</w:t>
      </w:r>
      <w:r w:rsidR="005026F5">
        <w:rPr>
          <w:lang w:val="ru-RU"/>
        </w:rPr>
        <w:t>тодами машинного обучения [2-7]</w:t>
      </w:r>
      <w:r w:rsidRPr="006D604A">
        <w:rPr>
          <w:lang w:val="ru-RU"/>
        </w:rPr>
        <w:t xml:space="preserve">. </w:t>
      </w:r>
      <w:r w:rsidR="00144692">
        <w:rPr>
          <w:lang w:val="ru-RU"/>
        </w:rPr>
        <w:t>И х</w:t>
      </w:r>
      <w:r w:rsidRPr="006D604A">
        <w:rPr>
          <w:lang w:val="ru-RU"/>
        </w:rPr>
        <w:t xml:space="preserve">отя </w:t>
      </w:r>
      <w:r w:rsidR="00144692">
        <w:rPr>
          <w:lang w:val="ru-RU"/>
        </w:rPr>
        <w:t xml:space="preserve">алгоритмы </w:t>
      </w:r>
      <w:proofErr w:type="spellStart"/>
      <w:r w:rsidR="00B6605D">
        <w:rPr>
          <w:lang w:val="ru-RU"/>
        </w:rPr>
        <w:t>сверточных</w:t>
      </w:r>
      <w:proofErr w:type="spellEnd"/>
      <w:r w:rsidR="00B6605D">
        <w:rPr>
          <w:lang w:val="ru-RU"/>
        </w:rPr>
        <w:t xml:space="preserve"> нейронных сетей</w:t>
      </w:r>
      <w:r w:rsidRPr="006D604A">
        <w:rPr>
          <w:lang w:val="ru-RU"/>
        </w:rPr>
        <w:t xml:space="preserve"> известны уже много десятилетий, недавние достижения в области </w:t>
      </w:r>
      <w:r w:rsidR="00144692">
        <w:rPr>
          <w:lang w:val="ru-RU"/>
        </w:rPr>
        <w:t xml:space="preserve">создания графических процессоров </w:t>
      </w:r>
      <w:r w:rsidRPr="006D604A">
        <w:rPr>
          <w:lang w:val="ru-RU"/>
        </w:rPr>
        <w:t xml:space="preserve">сделали возможной </w:t>
      </w:r>
      <w:r w:rsidR="00144692">
        <w:rPr>
          <w:lang w:val="ru-RU"/>
        </w:rPr>
        <w:t>одновременную</w:t>
      </w:r>
      <w:r w:rsidRPr="006D604A">
        <w:rPr>
          <w:lang w:val="ru-RU"/>
        </w:rPr>
        <w:t xml:space="preserve"> обработку</w:t>
      </w:r>
      <w:r w:rsidR="00144692">
        <w:rPr>
          <w:lang w:val="ru-RU"/>
        </w:rPr>
        <w:t xml:space="preserve"> данных </w:t>
      </w:r>
      <w:r w:rsidRPr="006D604A">
        <w:rPr>
          <w:lang w:val="ru-RU"/>
        </w:rPr>
        <w:t>[8, 9].</w:t>
      </w:r>
    </w:p>
    <w:p w:rsidR="00144692" w:rsidRPr="00144692" w:rsidRDefault="00144692" w:rsidP="000C32D8">
      <w:pPr>
        <w:pStyle w:val="a3"/>
        <w:ind w:left="119" w:right="38" w:firstLine="244"/>
        <w:jc w:val="both"/>
        <w:rPr>
          <w:lang w:val="ru-RU"/>
        </w:rPr>
      </w:pPr>
      <w:r>
        <w:rPr>
          <w:lang w:val="ru-RU"/>
        </w:rPr>
        <w:t>Л</w:t>
      </w:r>
      <w:r w:rsidR="006D604A" w:rsidRPr="006D604A">
        <w:rPr>
          <w:lang w:val="ru-RU"/>
        </w:rPr>
        <w:t>ежащая в основе математическая структура нейронных сетей параллельна и идеально подходит для архитектуры графического процессора (</w:t>
      </w:r>
      <w:r w:rsidR="006D604A" w:rsidRPr="006D604A">
        <w:t>GPU</w:t>
      </w:r>
      <w:r w:rsidR="006D604A" w:rsidRPr="006D604A">
        <w:rPr>
          <w:lang w:val="ru-RU"/>
        </w:rPr>
        <w:t>)</w:t>
      </w:r>
      <w:r w:rsidR="00A94DFB" w:rsidRPr="006D604A">
        <w:rPr>
          <w:lang w:val="ru-RU"/>
        </w:rPr>
        <w:t>,</w:t>
      </w:r>
      <w:r w:rsidR="00F76B3B">
        <w:rPr>
          <w:lang w:val="ru-RU"/>
        </w:rPr>
        <w:t xml:space="preserve"> </w:t>
      </w:r>
      <w:r>
        <w:rPr>
          <w:lang w:val="ru-RU"/>
        </w:rPr>
        <w:lastRenderedPageBreak/>
        <w:t xml:space="preserve">состоящего </w:t>
      </w:r>
      <w:r w:rsidRPr="00144692">
        <w:rPr>
          <w:lang w:val="ru-RU"/>
        </w:rPr>
        <w:t xml:space="preserve">из тысяч ядер, предназначенных для одновременного выполнения нескольких задач [10-14]. </w:t>
      </w:r>
      <w:r>
        <w:rPr>
          <w:lang w:val="ru-RU"/>
        </w:rPr>
        <w:t>Такая а</w:t>
      </w:r>
      <w:r w:rsidRPr="00144692">
        <w:rPr>
          <w:lang w:val="ru-RU"/>
        </w:rPr>
        <w:t xml:space="preserve">рхитектура </w:t>
      </w:r>
      <w:r>
        <w:rPr>
          <w:lang w:val="ru-RU"/>
        </w:rPr>
        <w:t>вычислений используется</w:t>
      </w:r>
      <w:r w:rsidRPr="00144692">
        <w:rPr>
          <w:lang w:val="ru-RU"/>
        </w:rPr>
        <w:t xml:space="preserve"> </w:t>
      </w:r>
      <w:r>
        <w:rPr>
          <w:lang w:val="ru-RU"/>
        </w:rPr>
        <w:t xml:space="preserve">для </w:t>
      </w:r>
      <w:r w:rsidRPr="00144692">
        <w:rPr>
          <w:lang w:val="ru-RU"/>
        </w:rPr>
        <w:t>значительно</w:t>
      </w:r>
      <w:r>
        <w:rPr>
          <w:lang w:val="ru-RU"/>
        </w:rPr>
        <w:t>го сокращения времени</w:t>
      </w:r>
      <w:r w:rsidR="00266DB5">
        <w:rPr>
          <w:lang w:val="ru-RU"/>
        </w:rPr>
        <w:t xml:space="preserve"> обучения алгоритма и повышения точности</w:t>
      </w:r>
      <w:r w:rsidRPr="00144692">
        <w:rPr>
          <w:lang w:val="ru-RU"/>
        </w:rPr>
        <w:t xml:space="preserve"> обнаружения и классификации</w:t>
      </w:r>
      <w:r w:rsidR="00266DB5">
        <w:rPr>
          <w:lang w:val="ru-RU"/>
        </w:rPr>
        <w:t xml:space="preserve"> объектов</w:t>
      </w:r>
      <w:r w:rsidRPr="00144692">
        <w:rPr>
          <w:lang w:val="ru-RU"/>
        </w:rPr>
        <w:t>.</w:t>
      </w:r>
    </w:p>
    <w:p w:rsidR="00D47DFB" w:rsidRPr="00144692" w:rsidRDefault="00144692" w:rsidP="00746ECC">
      <w:pPr>
        <w:pStyle w:val="a3"/>
        <w:ind w:left="119" w:right="114" w:firstLine="307"/>
        <w:jc w:val="both"/>
        <w:rPr>
          <w:lang w:val="ru-RU"/>
        </w:rPr>
      </w:pPr>
      <w:r w:rsidRPr="00144692">
        <w:rPr>
          <w:lang w:val="ru-RU"/>
        </w:rPr>
        <w:t xml:space="preserve">Как и </w:t>
      </w:r>
      <w:r w:rsidR="003E61E8">
        <w:rPr>
          <w:lang w:val="ru-RU"/>
        </w:rPr>
        <w:t>для других задач</w:t>
      </w:r>
      <w:r w:rsidRPr="00144692">
        <w:rPr>
          <w:lang w:val="ru-RU"/>
        </w:rPr>
        <w:t xml:space="preserve">, решаемых с помощью методов глубокого обучения, </w:t>
      </w:r>
      <w:r w:rsidR="003E61E8">
        <w:rPr>
          <w:lang w:val="ru-RU"/>
        </w:rPr>
        <w:t xml:space="preserve">важно </w:t>
      </w:r>
      <w:r w:rsidRPr="00144692">
        <w:rPr>
          <w:lang w:val="ru-RU"/>
        </w:rPr>
        <w:t xml:space="preserve">наличие большой базы аннотированных </w:t>
      </w:r>
      <w:r w:rsidR="003E61E8">
        <w:rPr>
          <w:lang w:val="ru-RU"/>
        </w:rPr>
        <w:t>данных</w:t>
      </w:r>
      <w:r w:rsidRPr="00144692">
        <w:rPr>
          <w:lang w:val="ru-RU"/>
        </w:rPr>
        <w:t xml:space="preserve">. Существует несколько общедоступных наборов </w:t>
      </w:r>
      <w:r w:rsidR="003E61E8">
        <w:rPr>
          <w:lang w:val="ru-RU"/>
        </w:rPr>
        <w:t>размеченных спутниковых</w:t>
      </w:r>
      <w:r w:rsidRPr="00144692">
        <w:rPr>
          <w:lang w:val="ru-RU"/>
        </w:rPr>
        <w:t xml:space="preserve"> изображений.</w:t>
      </w:r>
    </w:p>
    <w:p w:rsidR="00D47DFB" w:rsidRPr="00C260A2" w:rsidRDefault="00A94DFB" w:rsidP="000C32D8">
      <w:pPr>
        <w:pStyle w:val="a3"/>
        <w:ind w:left="120" w:right="113" w:firstLine="244"/>
        <w:jc w:val="both"/>
        <w:rPr>
          <w:lang w:val="ru-RU"/>
        </w:rPr>
      </w:pPr>
      <w:proofErr w:type="spellStart"/>
      <w:proofErr w:type="gramStart"/>
      <w:r>
        <w:rPr>
          <w:b/>
        </w:rPr>
        <w:t>DeepSat</w:t>
      </w:r>
      <w:proofErr w:type="spellEnd"/>
      <w:r w:rsidRPr="00C260A2">
        <w:rPr>
          <w:b/>
          <w:lang w:val="ru-RU"/>
        </w:rPr>
        <w:t>.</w:t>
      </w:r>
      <w:proofErr w:type="gramEnd"/>
      <w:r w:rsidRPr="00C260A2">
        <w:rPr>
          <w:b/>
          <w:lang w:val="ru-RU"/>
        </w:rPr>
        <w:t xml:space="preserve"> </w:t>
      </w:r>
      <w:r w:rsidR="00C260A2" w:rsidRPr="00C260A2">
        <w:rPr>
          <w:lang w:val="ru-RU"/>
        </w:rPr>
        <w:t xml:space="preserve">База </w:t>
      </w:r>
      <w:r w:rsidR="00C260A2">
        <w:rPr>
          <w:lang w:val="ru-RU"/>
        </w:rPr>
        <w:t xml:space="preserve">снимков </w:t>
      </w:r>
      <w:proofErr w:type="spellStart"/>
      <w:r w:rsidR="00C260A2" w:rsidRPr="00C260A2">
        <w:t>DeepSat</w:t>
      </w:r>
      <w:proofErr w:type="spellEnd"/>
      <w:r w:rsidR="00C260A2" w:rsidRPr="00C260A2">
        <w:rPr>
          <w:lang w:val="ru-RU"/>
        </w:rPr>
        <w:t xml:space="preserve"> [15] был</w:t>
      </w:r>
      <w:r w:rsidR="00C260A2">
        <w:rPr>
          <w:lang w:val="ru-RU"/>
        </w:rPr>
        <w:t>а</w:t>
      </w:r>
      <w:r w:rsidR="00C260A2" w:rsidRPr="00C260A2">
        <w:rPr>
          <w:lang w:val="ru-RU"/>
        </w:rPr>
        <w:t xml:space="preserve"> опубликован</w:t>
      </w:r>
      <w:r w:rsidR="00C260A2">
        <w:rPr>
          <w:lang w:val="ru-RU"/>
        </w:rPr>
        <w:t>а</w:t>
      </w:r>
      <w:r w:rsidR="00C260A2" w:rsidRPr="00C260A2">
        <w:rPr>
          <w:lang w:val="ru-RU"/>
        </w:rPr>
        <w:t xml:space="preserve"> в 2015 году. Он</w:t>
      </w:r>
      <w:r w:rsidR="00C260A2">
        <w:rPr>
          <w:lang w:val="ru-RU"/>
        </w:rPr>
        <w:t>а</w:t>
      </w:r>
      <w:r w:rsidR="00C260A2" w:rsidRPr="00C260A2">
        <w:rPr>
          <w:lang w:val="ru-RU"/>
        </w:rPr>
        <w:t xml:space="preserve"> содержит два набора аннотированных изображений</w:t>
      </w:r>
      <w:r w:rsidR="00C260A2">
        <w:rPr>
          <w:lang w:val="ru-RU"/>
        </w:rPr>
        <w:t>: 500</w:t>
      </w:r>
      <w:r w:rsidR="00C260A2" w:rsidRPr="00C260A2">
        <w:rPr>
          <w:lang w:val="ru-RU"/>
        </w:rPr>
        <w:t xml:space="preserve">000 </w:t>
      </w:r>
      <w:r w:rsidR="00C260A2">
        <w:rPr>
          <w:lang w:val="ru-RU"/>
        </w:rPr>
        <w:t>картинок со спутника</w:t>
      </w:r>
      <w:r w:rsidR="00C260A2" w:rsidRPr="00C260A2">
        <w:rPr>
          <w:lang w:val="ru-RU"/>
        </w:rPr>
        <w:t xml:space="preserve"> </w:t>
      </w:r>
      <w:r w:rsidR="00C260A2" w:rsidRPr="00C260A2">
        <w:t>Sat</w:t>
      </w:r>
      <w:r w:rsidR="00C260A2" w:rsidRPr="00C260A2">
        <w:rPr>
          <w:lang w:val="ru-RU"/>
        </w:rPr>
        <w:t>-4, разделенных на 4 класса («земля», «деревья», «</w:t>
      </w:r>
      <w:r w:rsidR="006874D0">
        <w:rPr>
          <w:lang w:val="ru-RU"/>
        </w:rPr>
        <w:t>поля</w:t>
      </w:r>
      <w:r w:rsidR="00C260A2" w:rsidRPr="00C260A2">
        <w:rPr>
          <w:lang w:val="ru-RU"/>
        </w:rPr>
        <w:t xml:space="preserve">» и класс который состоит </w:t>
      </w:r>
      <w:r w:rsidR="006874D0">
        <w:rPr>
          <w:lang w:val="ru-RU"/>
        </w:rPr>
        <w:t>объектов</w:t>
      </w:r>
      <w:r w:rsidR="00C260A2" w:rsidRPr="00C260A2">
        <w:rPr>
          <w:lang w:val="ru-RU"/>
        </w:rPr>
        <w:t xml:space="preserve">, отличных от </w:t>
      </w:r>
      <w:r w:rsidR="006874D0">
        <w:rPr>
          <w:lang w:val="ru-RU"/>
        </w:rPr>
        <w:t>указанных трех) и 405</w:t>
      </w:r>
      <w:r w:rsidR="00C260A2" w:rsidRPr="00C260A2">
        <w:rPr>
          <w:lang w:val="ru-RU"/>
        </w:rPr>
        <w:t xml:space="preserve">000 </w:t>
      </w:r>
      <w:r w:rsidR="00F00E7A">
        <w:rPr>
          <w:lang w:val="ru-RU"/>
        </w:rPr>
        <w:t>картинок со спутника</w:t>
      </w:r>
      <w:r w:rsidR="00F00E7A" w:rsidRPr="00C260A2">
        <w:rPr>
          <w:lang w:val="ru-RU"/>
        </w:rPr>
        <w:t xml:space="preserve"> </w:t>
      </w:r>
      <w:r w:rsidR="00F00E7A" w:rsidRPr="00C260A2">
        <w:t>Sat</w:t>
      </w:r>
      <w:r w:rsidR="00F00E7A">
        <w:rPr>
          <w:lang w:val="ru-RU"/>
        </w:rPr>
        <w:t>-6</w:t>
      </w:r>
      <w:r w:rsidR="00C260A2" w:rsidRPr="00C260A2">
        <w:rPr>
          <w:lang w:val="ru-RU"/>
        </w:rPr>
        <w:t>, разделенных на более чем 6 классов («земля», «деревья», «</w:t>
      </w:r>
      <w:r w:rsidR="00F00E7A">
        <w:rPr>
          <w:lang w:val="ru-RU"/>
        </w:rPr>
        <w:t>поля», «дороги», «здания» и</w:t>
      </w:r>
      <w:r w:rsidR="00C260A2" w:rsidRPr="00C260A2">
        <w:rPr>
          <w:lang w:val="ru-RU"/>
        </w:rPr>
        <w:t xml:space="preserve"> </w:t>
      </w:r>
      <w:r w:rsidR="00F00E7A">
        <w:rPr>
          <w:lang w:val="ru-RU"/>
        </w:rPr>
        <w:t>«водные объекты»). Все образцы имеют размер 28×</w:t>
      </w:r>
      <w:r w:rsidR="00C260A2" w:rsidRPr="00C260A2">
        <w:rPr>
          <w:lang w:val="ru-RU"/>
        </w:rPr>
        <w:t xml:space="preserve">28 </w:t>
      </w:r>
      <w:r w:rsidR="00F00E7A">
        <w:rPr>
          <w:lang w:val="ru-RU"/>
        </w:rPr>
        <w:t>пикселей</w:t>
      </w:r>
      <w:r w:rsidR="00C260A2" w:rsidRPr="00C260A2">
        <w:rPr>
          <w:lang w:val="ru-RU"/>
        </w:rPr>
        <w:t xml:space="preserve"> </w:t>
      </w:r>
      <w:r w:rsidR="00F00E7A">
        <w:rPr>
          <w:lang w:val="ru-RU"/>
        </w:rPr>
        <w:t>с</w:t>
      </w:r>
      <w:r w:rsidR="00C260A2" w:rsidRPr="00C260A2">
        <w:rPr>
          <w:lang w:val="ru-RU"/>
        </w:rPr>
        <w:t xml:space="preserve"> пространственн</w:t>
      </w:r>
      <w:r w:rsidR="00F00E7A">
        <w:rPr>
          <w:lang w:val="ru-RU"/>
        </w:rPr>
        <w:t>ы</w:t>
      </w:r>
      <w:r w:rsidR="00C260A2" w:rsidRPr="00C260A2">
        <w:rPr>
          <w:lang w:val="ru-RU"/>
        </w:rPr>
        <w:t>м разрешени</w:t>
      </w:r>
      <w:r w:rsidR="00F00E7A">
        <w:rPr>
          <w:lang w:val="ru-RU"/>
        </w:rPr>
        <w:t>ем 1 м/</w:t>
      </w:r>
      <w:r w:rsidR="00C260A2" w:rsidRPr="00C260A2">
        <w:rPr>
          <w:lang w:val="ru-RU"/>
        </w:rPr>
        <w:t>пиксель и содержат 4</w:t>
      </w:r>
      <w:r w:rsidR="00F00E7A">
        <w:rPr>
          <w:lang w:val="ru-RU"/>
        </w:rPr>
        <w:t xml:space="preserve"> цветовых</w:t>
      </w:r>
      <w:r w:rsidR="00C260A2" w:rsidRPr="00C260A2">
        <w:rPr>
          <w:lang w:val="ru-RU"/>
        </w:rPr>
        <w:t xml:space="preserve"> канала (красный, зеленый, синий и инфракрасное излучение). В</w:t>
      </w:r>
      <w:r w:rsidR="00F00E7A">
        <w:rPr>
          <w:lang w:val="ru-RU"/>
        </w:rPr>
        <w:t xml:space="preserve"> работе</w:t>
      </w:r>
      <w:r w:rsidR="00C260A2" w:rsidRPr="00C260A2">
        <w:rPr>
          <w:lang w:val="ru-RU"/>
        </w:rPr>
        <w:t xml:space="preserve"> [16] </w:t>
      </w:r>
      <w:r w:rsidR="00F00E7A">
        <w:rPr>
          <w:lang w:val="ru-RU"/>
        </w:rPr>
        <w:t xml:space="preserve">было </w:t>
      </w:r>
      <w:r w:rsidR="00C260A2" w:rsidRPr="00C260A2">
        <w:rPr>
          <w:lang w:val="ru-RU"/>
        </w:rPr>
        <w:t>показано, что</w:t>
      </w:r>
      <w:r w:rsidR="00F00E7A">
        <w:rPr>
          <w:lang w:val="ru-RU"/>
        </w:rPr>
        <w:t xml:space="preserve"> на основе такого рода изображений</w:t>
      </w:r>
      <w:r w:rsidR="00C260A2" w:rsidRPr="00C260A2">
        <w:rPr>
          <w:lang w:val="ru-RU"/>
        </w:rPr>
        <w:t xml:space="preserve"> можно создать классификатор на основе </w:t>
      </w:r>
      <w:proofErr w:type="spellStart"/>
      <w:r w:rsidR="00C260A2" w:rsidRPr="00C260A2">
        <w:rPr>
          <w:lang w:val="ru-RU"/>
        </w:rPr>
        <w:t>сверточных</w:t>
      </w:r>
      <w:proofErr w:type="spellEnd"/>
      <w:r w:rsidR="00C260A2" w:rsidRPr="00C260A2">
        <w:rPr>
          <w:lang w:val="ru-RU"/>
        </w:rPr>
        <w:t xml:space="preserve"> сетей с точностью классификации около 99%. </w:t>
      </w:r>
      <w:r w:rsidR="00F00E7A">
        <w:rPr>
          <w:lang w:val="ru-RU"/>
        </w:rPr>
        <w:t xml:space="preserve">Хотя этот набор данных </w:t>
      </w:r>
      <w:r w:rsidR="00C260A2" w:rsidRPr="00C260A2">
        <w:rPr>
          <w:lang w:val="ru-RU"/>
        </w:rPr>
        <w:t xml:space="preserve">полезен для предварительной подготовки </w:t>
      </w:r>
      <w:r w:rsidR="00F00E7A">
        <w:rPr>
          <w:lang w:val="ru-RU"/>
        </w:rPr>
        <w:t>моделей, решающих более сложные задачи</w:t>
      </w:r>
      <w:r w:rsidR="00C260A2" w:rsidRPr="00C260A2">
        <w:rPr>
          <w:lang w:val="ru-RU"/>
        </w:rPr>
        <w:t xml:space="preserve"> (например, сегментации изображений), он не позволяет предприн</w:t>
      </w:r>
      <w:r w:rsidR="00F00E7A">
        <w:rPr>
          <w:lang w:val="ru-RU"/>
        </w:rPr>
        <w:t>я</w:t>
      </w:r>
      <w:r w:rsidR="00C260A2" w:rsidRPr="00C260A2">
        <w:rPr>
          <w:lang w:val="ru-RU"/>
        </w:rPr>
        <w:t xml:space="preserve">ть дальнейшие шаги для детального анализа </w:t>
      </w:r>
      <w:r w:rsidR="00F00E7A">
        <w:rPr>
          <w:lang w:val="ru-RU"/>
        </w:rPr>
        <w:t>детектированных объектов</w:t>
      </w:r>
      <w:r w:rsidR="00C260A2" w:rsidRPr="00C260A2">
        <w:rPr>
          <w:lang w:val="ru-RU"/>
        </w:rPr>
        <w:t>.</w:t>
      </w:r>
    </w:p>
    <w:p w:rsidR="00D47DFB" w:rsidRPr="00A619AE" w:rsidRDefault="00A94DFB" w:rsidP="000C32D8">
      <w:pPr>
        <w:pStyle w:val="a3"/>
        <w:ind w:left="120" w:right="114" w:firstLine="244"/>
        <w:jc w:val="both"/>
        <w:rPr>
          <w:lang w:val="ru-RU"/>
        </w:rPr>
      </w:pPr>
      <w:proofErr w:type="spellStart"/>
      <w:proofErr w:type="gramStart"/>
      <w:r>
        <w:rPr>
          <w:b/>
        </w:rPr>
        <w:t>UCMerced</w:t>
      </w:r>
      <w:proofErr w:type="spellEnd"/>
      <w:r w:rsidRPr="005715F0">
        <w:rPr>
          <w:b/>
          <w:lang w:val="ru-RU"/>
        </w:rPr>
        <w:t>.</w:t>
      </w:r>
      <w:proofErr w:type="gramEnd"/>
      <w:r w:rsidRPr="005715F0">
        <w:rPr>
          <w:b/>
          <w:lang w:val="ru-RU"/>
        </w:rPr>
        <w:t xml:space="preserve"> </w:t>
      </w:r>
      <w:r w:rsidR="00A619AE" w:rsidRPr="00A619AE">
        <w:rPr>
          <w:lang w:val="ru-RU"/>
        </w:rPr>
        <w:t xml:space="preserve">Этот набор </w:t>
      </w:r>
      <w:r w:rsidR="00A619AE">
        <w:rPr>
          <w:lang w:val="ru-RU"/>
        </w:rPr>
        <w:t>размеченных снимков</w:t>
      </w:r>
      <w:r w:rsidR="00A619AE" w:rsidRPr="00A619AE">
        <w:rPr>
          <w:lang w:val="ru-RU"/>
        </w:rPr>
        <w:t xml:space="preserve"> был опубликован в 2010 году [17]</w:t>
      </w:r>
      <w:r w:rsidR="00A619AE">
        <w:rPr>
          <w:lang w:val="ru-RU"/>
        </w:rPr>
        <w:t xml:space="preserve">. Он содержит 2100 изображений </w:t>
      </w:r>
      <w:r w:rsidR="00A619AE" w:rsidRPr="00A619AE">
        <w:rPr>
          <w:lang w:val="ru-RU"/>
        </w:rPr>
        <w:t xml:space="preserve">21 класса размером 256 × </w:t>
      </w:r>
      <w:r w:rsidR="00A619AE">
        <w:rPr>
          <w:lang w:val="ru-RU"/>
        </w:rPr>
        <w:t>256 пикселей с разрешением 1 м</w:t>
      </w:r>
      <w:r w:rsidR="00A619AE" w:rsidRPr="00A619AE">
        <w:rPr>
          <w:lang w:val="ru-RU"/>
        </w:rPr>
        <w:t>/</w:t>
      </w:r>
      <w:r w:rsidR="00A619AE">
        <w:rPr>
          <w:lang w:val="ru-RU"/>
        </w:rPr>
        <w:t>пиксель</w:t>
      </w:r>
      <w:r w:rsidR="00A619AE" w:rsidRPr="00A619AE">
        <w:rPr>
          <w:lang w:val="ru-RU"/>
        </w:rPr>
        <w:t xml:space="preserve">. </w:t>
      </w:r>
      <w:r w:rsidR="00A619AE">
        <w:rPr>
          <w:lang w:val="ru-RU"/>
        </w:rPr>
        <w:t>Несмотря на малую выборку данных,</w:t>
      </w:r>
      <w:r w:rsidR="00A619AE" w:rsidRPr="00A619AE">
        <w:rPr>
          <w:lang w:val="ru-RU"/>
        </w:rPr>
        <w:t xml:space="preserve"> нейронная сеть, </w:t>
      </w:r>
      <w:r w:rsidR="009E6A76">
        <w:rPr>
          <w:lang w:val="ru-RU"/>
        </w:rPr>
        <w:t>обученный</w:t>
      </w:r>
      <w:r w:rsidR="00A619AE">
        <w:rPr>
          <w:lang w:val="ru-RU"/>
        </w:rPr>
        <w:t xml:space="preserve"> </w:t>
      </w:r>
      <w:r w:rsidR="009E6A76">
        <w:rPr>
          <w:lang w:val="ru-RU"/>
        </w:rPr>
        <w:t>алгоритм</w:t>
      </w:r>
      <w:r w:rsidR="00A619AE">
        <w:rPr>
          <w:lang w:val="ru-RU"/>
        </w:rPr>
        <w:t xml:space="preserve"> из статьи [18], достигает более 95% точности</w:t>
      </w:r>
      <w:r w:rsidR="00A619AE" w:rsidRPr="00A619AE">
        <w:rPr>
          <w:lang w:val="ru-RU"/>
        </w:rPr>
        <w:t>.</w:t>
      </w:r>
    </w:p>
    <w:p w:rsidR="00F00E7A" w:rsidRPr="00A619AE" w:rsidRDefault="00F00E7A" w:rsidP="000C32D8">
      <w:pPr>
        <w:pStyle w:val="a3"/>
        <w:ind w:left="120" w:right="114" w:firstLine="244"/>
        <w:jc w:val="both"/>
        <w:rPr>
          <w:lang w:val="ru-RU"/>
        </w:rPr>
      </w:pPr>
    </w:p>
    <w:p w:rsidR="00D47DFB" w:rsidRPr="00A619AE" w:rsidRDefault="00D47DFB">
      <w:pPr>
        <w:jc w:val="both"/>
        <w:rPr>
          <w:lang w:val="ru-RU"/>
        </w:rPr>
        <w:sectPr w:rsidR="00D47DFB" w:rsidRPr="00A619AE">
          <w:type w:val="continuous"/>
          <w:pgSz w:w="12240" w:h="15840"/>
          <w:pgMar w:top="1500" w:right="1320" w:bottom="280" w:left="1320" w:header="720" w:footer="720" w:gutter="0"/>
          <w:cols w:num="2" w:space="720" w:equalWidth="0">
            <w:col w:w="4615" w:space="295"/>
            <w:col w:w="4690"/>
          </w:cols>
        </w:sectPr>
      </w:pPr>
    </w:p>
    <w:p w:rsidR="00A75F99" w:rsidRDefault="00A75F99">
      <w:pPr>
        <w:spacing w:before="95"/>
        <w:ind w:left="120"/>
        <w:rPr>
          <w:color w:val="212121"/>
          <w:sz w:val="16"/>
          <w:lang w:val="ru-RU"/>
        </w:rPr>
      </w:pPr>
    </w:p>
    <w:p w:rsidR="002E371E" w:rsidRDefault="002E371E">
      <w:pPr>
        <w:spacing w:before="95"/>
        <w:ind w:left="120"/>
        <w:rPr>
          <w:color w:val="212121"/>
          <w:sz w:val="16"/>
          <w:lang w:val="ru-RU"/>
        </w:rPr>
      </w:pPr>
    </w:p>
    <w:p w:rsidR="002E371E" w:rsidRDefault="002E371E">
      <w:pPr>
        <w:spacing w:before="95"/>
        <w:ind w:left="120"/>
        <w:rPr>
          <w:color w:val="212121"/>
          <w:sz w:val="16"/>
          <w:lang w:val="ru-RU"/>
        </w:rPr>
      </w:pPr>
    </w:p>
    <w:p w:rsidR="00D47DFB" w:rsidRPr="005715F0" w:rsidRDefault="00A94DFB">
      <w:pPr>
        <w:spacing w:before="95"/>
        <w:ind w:left="120"/>
        <w:rPr>
          <w:sz w:val="16"/>
          <w:lang w:val="ru-RU"/>
        </w:rPr>
      </w:pPr>
      <w:r w:rsidRPr="005715F0">
        <w:rPr>
          <w:color w:val="212121"/>
          <w:sz w:val="16"/>
          <w:lang w:val="ru-RU"/>
        </w:rPr>
        <w:t xml:space="preserve">978-1-5386-5710-2/18/$31.00 ©2018 </w:t>
      </w:r>
      <w:r>
        <w:rPr>
          <w:color w:val="212121"/>
          <w:sz w:val="16"/>
        </w:rPr>
        <w:t>IEEE</w:t>
      </w:r>
    </w:p>
    <w:p w:rsidR="00D47DFB" w:rsidRPr="005715F0" w:rsidRDefault="00D47DFB">
      <w:pPr>
        <w:rPr>
          <w:sz w:val="16"/>
          <w:lang w:val="ru-RU"/>
        </w:rPr>
        <w:sectPr w:rsidR="00D47DFB" w:rsidRPr="005715F0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FE5DF7" w:rsidRDefault="00A94DFB" w:rsidP="000C32D8">
      <w:pPr>
        <w:pStyle w:val="a3"/>
        <w:ind w:left="120" w:right="38" w:firstLine="244"/>
        <w:jc w:val="both"/>
        <w:rPr>
          <w:lang w:val="ru-RU"/>
        </w:rPr>
      </w:pPr>
      <w:proofErr w:type="spellStart"/>
      <w:r>
        <w:rPr>
          <w:b/>
        </w:rPr>
        <w:lastRenderedPageBreak/>
        <w:t>UrbanAtla</w:t>
      </w:r>
      <w:r w:rsidR="008C2E1F">
        <w:rPr>
          <w:b/>
        </w:rPr>
        <w:t>s</w:t>
      </w:r>
      <w:proofErr w:type="spellEnd"/>
      <w:r w:rsidRPr="00FE5DF7">
        <w:rPr>
          <w:b/>
          <w:lang w:val="ru-RU"/>
        </w:rPr>
        <w:t xml:space="preserve"> </w:t>
      </w:r>
      <w:r w:rsidR="00822B87">
        <w:rPr>
          <w:lang w:val="ru-RU"/>
        </w:rPr>
        <w:t>предоставляет</w:t>
      </w:r>
      <w:r w:rsidR="00822B87" w:rsidRPr="00FE5DF7">
        <w:rPr>
          <w:lang w:val="ru-RU"/>
        </w:rPr>
        <w:t xml:space="preserve"> </w:t>
      </w:r>
      <w:r w:rsidR="00822B87">
        <w:rPr>
          <w:lang w:val="ru-RU"/>
        </w:rPr>
        <w:t>карты</w:t>
      </w:r>
      <w:r w:rsidR="00822B87" w:rsidRPr="00FE5DF7">
        <w:rPr>
          <w:lang w:val="ru-RU"/>
        </w:rPr>
        <w:t xml:space="preserve"> </w:t>
      </w:r>
      <w:r w:rsidR="00822B87">
        <w:rPr>
          <w:lang w:val="ru-RU"/>
        </w:rPr>
        <w:t>с</w:t>
      </w:r>
      <w:r w:rsidR="00822B87" w:rsidRPr="00FE5DF7">
        <w:rPr>
          <w:lang w:val="ru-RU"/>
        </w:rPr>
        <w:t xml:space="preserve"> </w:t>
      </w:r>
      <w:r w:rsidR="00822B87">
        <w:rPr>
          <w:lang w:val="ru-RU"/>
        </w:rPr>
        <w:t>высоким</w:t>
      </w:r>
      <w:r w:rsidR="00822B87" w:rsidRPr="00FE5DF7">
        <w:rPr>
          <w:lang w:val="ru-RU"/>
        </w:rPr>
        <w:t xml:space="preserve"> </w:t>
      </w:r>
      <w:r w:rsidR="00822B87">
        <w:rPr>
          <w:lang w:val="ru-RU"/>
        </w:rPr>
        <w:t>разрешением</w:t>
      </w:r>
      <w:r w:rsidR="00822B87" w:rsidRPr="00FE5DF7">
        <w:rPr>
          <w:lang w:val="ru-RU"/>
        </w:rPr>
        <w:t xml:space="preserve"> (2,5 </w:t>
      </w:r>
      <w:r w:rsidR="00822B87" w:rsidRPr="00822B87">
        <w:rPr>
          <w:lang w:val="ru-RU"/>
        </w:rPr>
        <w:t>м</w:t>
      </w:r>
      <w:r w:rsidR="00822B87" w:rsidRPr="00FE5DF7">
        <w:rPr>
          <w:lang w:val="ru-RU"/>
        </w:rPr>
        <w:t>/</w:t>
      </w:r>
      <w:r w:rsidR="00822B87" w:rsidRPr="00822B87">
        <w:rPr>
          <w:lang w:val="ru-RU"/>
        </w:rPr>
        <w:t>пиксель</w:t>
      </w:r>
      <w:r w:rsidR="00822B87" w:rsidRPr="00FE5DF7">
        <w:rPr>
          <w:lang w:val="ru-RU"/>
        </w:rPr>
        <w:t xml:space="preserve">) 305 </w:t>
      </w:r>
      <w:r w:rsidR="00822B87" w:rsidRPr="00822B87">
        <w:rPr>
          <w:lang w:val="ru-RU"/>
        </w:rPr>
        <w:t>крупных</w:t>
      </w:r>
      <w:r w:rsidR="00822B87" w:rsidRPr="00FE5DF7">
        <w:rPr>
          <w:lang w:val="ru-RU"/>
        </w:rPr>
        <w:t xml:space="preserve"> </w:t>
      </w:r>
      <w:r w:rsidR="00822B87" w:rsidRPr="00822B87">
        <w:rPr>
          <w:lang w:val="ru-RU"/>
        </w:rPr>
        <w:t>городских</w:t>
      </w:r>
      <w:r w:rsidR="00822B87" w:rsidRPr="00FE5DF7">
        <w:rPr>
          <w:lang w:val="ru-RU"/>
        </w:rPr>
        <w:t xml:space="preserve"> </w:t>
      </w:r>
      <w:r w:rsidR="00822B87" w:rsidRPr="00822B87">
        <w:rPr>
          <w:lang w:val="ru-RU"/>
        </w:rPr>
        <w:t>зон</w:t>
      </w:r>
      <w:r w:rsidR="00822B87" w:rsidRPr="00FE5DF7">
        <w:rPr>
          <w:lang w:val="ru-RU"/>
        </w:rPr>
        <w:t xml:space="preserve"> </w:t>
      </w:r>
      <w:r w:rsidR="00822B87" w:rsidRPr="00822B87">
        <w:rPr>
          <w:lang w:val="ru-RU"/>
        </w:rPr>
        <w:t>и</w:t>
      </w:r>
      <w:r w:rsidR="00822B87" w:rsidRPr="00FE5DF7">
        <w:rPr>
          <w:lang w:val="ru-RU"/>
        </w:rPr>
        <w:t xml:space="preserve"> </w:t>
      </w:r>
      <w:r w:rsidR="00822B87" w:rsidRPr="00822B87">
        <w:rPr>
          <w:lang w:val="ru-RU"/>
        </w:rPr>
        <w:t>их</w:t>
      </w:r>
      <w:r w:rsidR="00822B87" w:rsidRPr="00FE5DF7">
        <w:rPr>
          <w:lang w:val="ru-RU"/>
        </w:rPr>
        <w:t xml:space="preserve"> </w:t>
      </w:r>
      <w:r w:rsidR="00822B87" w:rsidRPr="00822B87">
        <w:rPr>
          <w:lang w:val="ru-RU"/>
        </w:rPr>
        <w:t>окрестностей</w:t>
      </w:r>
      <w:r w:rsidR="00822B87" w:rsidRPr="00FE5DF7">
        <w:rPr>
          <w:lang w:val="ru-RU"/>
        </w:rPr>
        <w:t xml:space="preserve"> (</w:t>
      </w:r>
      <w:r w:rsidR="00822B87">
        <w:rPr>
          <w:lang w:val="ru-RU"/>
        </w:rPr>
        <w:t>более</w:t>
      </w:r>
      <w:r w:rsidR="00822B87" w:rsidRPr="00FE5DF7">
        <w:rPr>
          <w:lang w:val="ru-RU"/>
        </w:rPr>
        <w:t xml:space="preserve"> 100000 </w:t>
      </w:r>
      <w:r w:rsidR="00822B87">
        <w:rPr>
          <w:lang w:val="ru-RU"/>
        </w:rPr>
        <w:t>жителей</w:t>
      </w:r>
      <w:r w:rsidR="00822B87" w:rsidRPr="00FE5DF7">
        <w:rPr>
          <w:lang w:val="ru-RU"/>
        </w:rPr>
        <w:t xml:space="preserve">) </w:t>
      </w:r>
      <w:r w:rsidR="00822B87">
        <w:rPr>
          <w:lang w:val="ru-RU"/>
        </w:rPr>
        <w:t>стран</w:t>
      </w:r>
      <w:r w:rsidR="00822B87" w:rsidRPr="00FE5DF7">
        <w:rPr>
          <w:lang w:val="ru-RU"/>
        </w:rPr>
        <w:t xml:space="preserve"> </w:t>
      </w:r>
      <w:r w:rsidR="00822B87">
        <w:rPr>
          <w:lang w:val="ru-RU"/>
        </w:rPr>
        <w:t>ЕС</w:t>
      </w:r>
      <w:r w:rsidR="00822B87" w:rsidRPr="00FE5DF7">
        <w:rPr>
          <w:lang w:val="ru-RU"/>
        </w:rPr>
        <w:t xml:space="preserve"> </w:t>
      </w:r>
      <w:r w:rsidR="00822B87">
        <w:rPr>
          <w:lang w:val="ru-RU"/>
        </w:rPr>
        <w:t>за</w:t>
      </w:r>
      <w:r w:rsidR="00822B87" w:rsidRPr="00FE5DF7">
        <w:rPr>
          <w:lang w:val="ru-RU"/>
        </w:rPr>
        <w:t xml:space="preserve"> 2006 </w:t>
      </w:r>
      <w:r w:rsidR="00822B87">
        <w:rPr>
          <w:lang w:val="ru-RU"/>
        </w:rPr>
        <w:t>г</w:t>
      </w:r>
      <w:r w:rsidR="00822B87" w:rsidRPr="00FE5DF7">
        <w:rPr>
          <w:lang w:val="ru-RU"/>
        </w:rPr>
        <w:t xml:space="preserve">. </w:t>
      </w:r>
      <w:r w:rsidR="00FE5DF7">
        <w:rPr>
          <w:lang w:val="ru-RU"/>
        </w:rPr>
        <w:t>и</w:t>
      </w:r>
      <w:r w:rsidR="00FE5DF7" w:rsidRPr="00FE5DF7">
        <w:rPr>
          <w:lang w:val="ru-RU"/>
        </w:rPr>
        <w:t xml:space="preserve"> 695 </w:t>
      </w:r>
      <w:r w:rsidR="00FE5DF7">
        <w:rPr>
          <w:lang w:val="ru-RU"/>
        </w:rPr>
        <w:t>городских</w:t>
      </w:r>
      <w:r w:rsidR="00FE5DF7" w:rsidRPr="00FE5DF7">
        <w:rPr>
          <w:lang w:val="ru-RU"/>
        </w:rPr>
        <w:t xml:space="preserve"> </w:t>
      </w:r>
      <w:r w:rsidR="00FE5DF7">
        <w:rPr>
          <w:lang w:val="ru-RU"/>
        </w:rPr>
        <w:t>районов</w:t>
      </w:r>
      <w:r w:rsidR="00FE5DF7" w:rsidRPr="00FE5DF7">
        <w:rPr>
          <w:lang w:val="ru-RU"/>
        </w:rPr>
        <w:t xml:space="preserve"> </w:t>
      </w:r>
      <w:r w:rsidR="00FE5DF7">
        <w:rPr>
          <w:lang w:val="ru-RU"/>
        </w:rPr>
        <w:t>и</w:t>
      </w:r>
      <w:r w:rsidR="00FE5DF7" w:rsidRPr="00FE5DF7">
        <w:rPr>
          <w:lang w:val="ru-RU"/>
        </w:rPr>
        <w:t xml:space="preserve"> </w:t>
      </w:r>
      <w:r w:rsidR="00FE5DF7">
        <w:rPr>
          <w:lang w:val="ru-RU"/>
        </w:rPr>
        <w:t>их</w:t>
      </w:r>
      <w:r w:rsidR="00FE5DF7" w:rsidRPr="00FE5DF7">
        <w:rPr>
          <w:lang w:val="ru-RU"/>
        </w:rPr>
        <w:t xml:space="preserve"> </w:t>
      </w:r>
      <w:r w:rsidR="00FE5DF7">
        <w:rPr>
          <w:lang w:val="ru-RU"/>
        </w:rPr>
        <w:t>окрестностей</w:t>
      </w:r>
      <w:r w:rsidR="00FE5DF7" w:rsidRPr="00FE5DF7">
        <w:rPr>
          <w:lang w:val="ru-RU"/>
        </w:rPr>
        <w:t xml:space="preserve"> </w:t>
      </w:r>
      <w:r w:rsidR="00FE5DF7">
        <w:rPr>
          <w:lang w:val="ru-RU"/>
        </w:rPr>
        <w:t>стран</w:t>
      </w:r>
      <w:r w:rsidR="00FE5DF7" w:rsidRPr="00FE5DF7">
        <w:rPr>
          <w:lang w:val="ru-RU"/>
        </w:rPr>
        <w:t xml:space="preserve"> </w:t>
      </w:r>
      <w:r w:rsidR="00FE5DF7">
        <w:rPr>
          <w:lang w:val="ru-RU"/>
        </w:rPr>
        <w:t>ЕАСТ</w:t>
      </w:r>
      <w:r w:rsidR="00FE5DF7" w:rsidRPr="00FE5DF7">
        <w:rPr>
          <w:lang w:val="ru-RU"/>
        </w:rPr>
        <w:t xml:space="preserve"> </w:t>
      </w:r>
      <w:r w:rsidR="00FE5DF7">
        <w:rPr>
          <w:lang w:val="ru-RU"/>
        </w:rPr>
        <w:t>за</w:t>
      </w:r>
      <w:r w:rsidR="00FE5DF7" w:rsidRPr="00FE5DF7">
        <w:rPr>
          <w:lang w:val="ru-RU"/>
        </w:rPr>
        <w:t xml:space="preserve"> 2012 </w:t>
      </w:r>
      <w:r w:rsidR="00FE5DF7">
        <w:rPr>
          <w:lang w:val="ru-RU"/>
        </w:rPr>
        <w:t>г</w:t>
      </w:r>
      <w:r w:rsidR="00822B87" w:rsidRPr="00FE5DF7">
        <w:rPr>
          <w:lang w:val="ru-RU"/>
        </w:rPr>
        <w:t>.</w:t>
      </w:r>
    </w:p>
    <w:p w:rsidR="00D65FC6" w:rsidRDefault="00B6605D" w:rsidP="000C32D8">
      <w:pPr>
        <w:pStyle w:val="a3"/>
        <w:ind w:left="120" w:right="38" w:firstLine="244"/>
        <w:jc w:val="both"/>
        <w:rPr>
          <w:lang w:val="ru-RU"/>
        </w:rPr>
      </w:pPr>
      <w:r>
        <w:rPr>
          <w:lang w:val="ru-RU"/>
        </w:rPr>
        <w:t>Наша</w:t>
      </w:r>
      <w:r w:rsidR="00FE5DF7" w:rsidRPr="00FE5DF7">
        <w:rPr>
          <w:lang w:val="ru-RU"/>
        </w:rPr>
        <w:t xml:space="preserve"> работа посвящена анализу </w:t>
      </w:r>
      <w:r w:rsidR="00A94C29">
        <w:rPr>
          <w:lang w:val="ru-RU"/>
        </w:rPr>
        <w:t xml:space="preserve">работы </w:t>
      </w:r>
      <w:proofErr w:type="spellStart"/>
      <w:r w:rsidR="00A94C29" w:rsidRPr="00FE5DF7">
        <w:rPr>
          <w:lang w:val="ru-RU"/>
        </w:rPr>
        <w:t>сверточных</w:t>
      </w:r>
      <w:proofErr w:type="spellEnd"/>
      <w:r w:rsidR="00A94C29" w:rsidRPr="00FE5DF7">
        <w:rPr>
          <w:lang w:val="ru-RU"/>
        </w:rPr>
        <w:t xml:space="preserve"> нейронных сетей</w:t>
      </w:r>
      <w:r w:rsidR="00A94C29">
        <w:rPr>
          <w:lang w:val="ru-RU"/>
        </w:rPr>
        <w:t xml:space="preserve"> и </w:t>
      </w:r>
      <w:r w:rsidR="00A94C29" w:rsidRPr="00FE5DF7">
        <w:rPr>
          <w:lang w:val="ru-RU"/>
        </w:rPr>
        <w:t>оценк</w:t>
      </w:r>
      <w:r w:rsidR="00A94C29">
        <w:rPr>
          <w:lang w:val="ru-RU"/>
        </w:rPr>
        <w:t>е</w:t>
      </w:r>
      <w:r w:rsidR="00A94C29" w:rsidRPr="00FE5DF7">
        <w:rPr>
          <w:lang w:val="ru-RU"/>
        </w:rPr>
        <w:t xml:space="preserve"> качества автоматического обнаружения</w:t>
      </w:r>
      <w:r w:rsidR="00FE5DF7" w:rsidRPr="00FE5DF7">
        <w:rPr>
          <w:lang w:val="ru-RU"/>
        </w:rPr>
        <w:t xml:space="preserve"> </w:t>
      </w:r>
      <w:r w:rsidR="00A94C29">
        <w:rPr>
          <w:lang w:val="ru-RU"/>
        </w:rPr>
        <w:t>объектов</w:t>
      </w:r>
      <w:r w:rsidR="00FE5DF7" w:rsidRPr="00FE5DF7">
        <w:rPr>
          <w:lang w:val="ru-RU"/>
        </w:rPr>
        <w:t xml:space="preserve"> </w:t>
      </w:r>
      <w:r w:rsidR="000A7411">
        <w:rPr>
          <w:lang w:val="ru-RU"/>
        </w:rPr>
        <w:t xml:space="preserve">на </w:t>
      </w:r>
      <w:r w:rsidR="00EE0164">
        <w:rPr>
          <w:lang w:val="ru-RU"/>
        </w:rPr>
        <w:t>спутниковых снимках</w:t>
      </w:r>
      <w:r w:rsidR="00FE5DF7" w:rsidRPr="00FE5DF7">
        <w:rPr>
          <w:lang w:val="ru-RU"/>
        </w:rPr>
        <w:t xml:space="preserve">. Для </w:t>
      </w:r>
      <w:r w:rsidR="00A94C29">
        <w:rPr>
          <w:lang w:val="ru-RU"/>
        </w:rPr>
        <w:t>этого была использована</w:t>
      </w:r>
      <w:r w:rsidR="00FE5DF7" w:rsidRPr="00FE5DF7">
        <w:rPr>
          <w:lang w:val="ru-RU"/>
        </w:rPr>
        <w:t xml:space="preserve"> </w:t>
      </w:r>
      <w:r w:rsidR="000A7411">
        <w:rPr>
          <w:lang w:val="ru-RU"/>
        </w:rPr>
        <w:t xml:space="preserve">открытая для общего пользования, </w:t>
      </w:r>
      <w:r w:rsidR="00A94C29">
        <w:rPr>
          <w:lang w:val="ru-RU"/>
        </w:rPr>
        <w:t>размеченная</w:t>
      </w:r>
      <w:r w:rsidR="00FE5DF7" w:rsidRPr="00FE5DF7">
        <w:rPr>
          <w:lang w:val="ru-RU"/>
        </w:rPr>
        <w:t xml:space="preserve"> баз</w:t>
      </w:r>
      <w:r w:rsidR="00A94C29">
        <w:rPr>
          <w:lang w:val="ru-RU"/>
        </w:rPr>
        <w:t>а</w:t>
      </w:r>
      <w:r w:rsidR="00FE5DF7" w:rsidRPr="00FE5DF7">
        <w:rPr>
          <w:lang w:val="ru-RU"/>
        </w:rPr>
        <w:t xml:space="preserve"> изображений </w:t>
      </w:r>
      <w:proofErr w:type="spellStart"/>
      <w:r w:rsidR="00FE5DF7">
        <w:t>UrbanAtlas</w:t>
      </w:r>
      <w:proofErr w:type="spellEnd"/>
      <w:r w:rsidR="00FE5DF7" w:rsidRPr="00FE5DF7">
        <w:rPr>
          <w:lang w:val="ru-RU"/>
        </w:rPr>
        <w:t xml:space="preserve">. </w:t>
      </w:r>
      <w:proofErr w:type="spellStart"/>
      <w:proofErr w:type="gramStart"/>
      <w:r w:rsidR="00A94C29">
        <w:t>UrbanAtlas</w:t>
      </w:r>
      <w:proofErr w:type="spellEnd"/>
      <w:r w:rsidR="00FE5DF7" w:rsidRPr="00FE5DF7">
        <w:rPr>
          <w:lang w:val="ru-RU"/>
        </w:rPr>
        <w:t xml:space="preserve"> содержит </w:t>
      </w:r>
      <w:r w:rsidR="00A94C29">
        <w:rPr>
          <w:lang w:val="ru-RU"/>
        </w:rPr>
        <w:t>снимки</w:t>
      </w:r>
      <w:r w:rsidR="00906EB0">
        <w:rPr>
          <w:lang w:val="ru-RU"/>
        </w:rPr>
        <w:t xml:space="preserve"> </w:t>
      </w:r>
      <w:r w:rsidR="00906EB0" w:rsidRPr="00FE5DF7">
        <w:rPr>
          <w:lang w:val="ru-RU"/>
        </w:rPr>
        <w:t>21 класса</w:t>
      </w:r>
      <w:r w:rsidR="00906EB0">
        <w:rPr>
          <w:lang w:val="ru-RU"/>
        </w:rPr>
        <w:t xml:space="preserve"> </w:t>
      </w:r>
      <w:r w:rsidR="00A94C29">
        <w:rPr>
          <w:lang w:val="ru-RU"/>
        </w:rPr>
        <w:t xml:space="preserve">со спутника </w:t>
      </w:r>
      <w:proofErr w:type="spellStart"/>
      <w:r w:rsidR="00A94C29">
        <w:t>Landsat</w:t>
      </w:r>
      <w:proofErr w:type="spellEnd"/>
      <w:r w:rsidR="00A94C29">
        <w:rPr>
          <w:lang w:val="ru-RU"/>
        </w:rPr>
        <w:t>-8</w:t>
      </w:r>
      <w:r w:rsidR="00FE5DF7" w:rsidRPr="00FE5DF7">
        <w:rPr>
          <w:lang w:val="ru-RU"/>
        </w:rPr>
        <w:t xml:space="preserve"> </w:t>
      </w:r>
      <w:r w:rsidR="00A94C29" w:rsidRPr="00FE5DF7">
        <w:rPr>
          <w:lang w:val="ru-RU"/>
        </w:rPr>
        <w:t>[20]</w:t>
      </w:r>
      <w:r w:rsidR="00D65FC6">
        <w:rPr>
          <w:lang w:val="ru-RU"/>
        </w:rPr>
        <w:t>.</w:t>
      </w:r>
      <w:proofErr w:type="gramEnd"/>
    </w:p>
    <w:p w:rsidR="00FE5DF7" w:rsidRPr="00FE5DF7" w:rsidRDefault="00D65FC6" w:rsidP="000C32D8">
      <w:pPr>
        <w:pStyle w:val="a3"/>
        <w:ind w:left="120" w:right="38" w:firstLine="244"/>
        <w:jc w:val="both"/>
        <w:rPr>
          <w:lang w:val="ru-RU"/>
        </w:rPr>
      </w:pPr>
      <w:r w:rsidRPr="006D604A">
        <w:rPr>
          <w:lang w:val="ru-RU"/>
        </w:rPr>
        <w:br w:type="column"/>
      </w:r>
      <w:r w:rsidR="00FE5DF7" w:rsidRPr="00FE5DF7">
        <w:rPr>
          <w:lang w:val="ru-RU"/>
        </w:rPr>
        <w:lastRenderedPageBreak/>
        <w:t xml:space="preserve">Примеры изображений </w:t>
      </w:r>
      <w:r w:rsidR="00A94C29">
        <w:rPr>
          <w:lang w:val="ru-RU"/>
        </w:rPr>
        <w:t xml:space="preserve">из этой базы </w:t>
      </w:r>
      <w:r w:rsidR="00FE5DF7" w:rsidRPr="00FE5DF7">
        <w:rPr>
          <w:lang w:val="ru-RU"/>
        </w:rPr>
        <w:t>показаны на рис</w:t>
      </w:r>
      <w:r w:rsidR="00A94C29">
        <w:rPr>
          <w:lang w:val="ru-RU"/>
        </w:rPr>
        <w:t>.</w:t>
      </w:r>
      <w:r w:rsidR="00FE5DF7" w:rsidRPr="00FE5DF7">
        <w:rPr>
          <w:lang w:val="ru-RU"/>
        </w:rPr>
        <w:t xml:space="preserve"> 1. Изображения </w:t>
      </w:r>
      <w:r w:rsidR="00A94C29">
        <w:rPr>
          <w:lang w:val="ru-RU"/>
        </w:rPr>
        <w:t xml:space="preserve">со спутника </w:t>
      </w:r>
      <w:proofErr w:type="spellStart"/>
      <w:r w:rsidR="00FE5DF7">
        <w:t>Landsat</w:t>
      </w:r>
      <w:proofErr w:type="spellEnd"/>
      <w:r w:rsidR="00FE5DF7" w:rsidRPr="00FE5DF7">
        <w:rPr>
          <w:lang w:val="ru-RU"/>
        </w:rPr>
        <w:t xml:space="preserve"> </w:t>
      </w:r>
      <w:r w:rsidR="00A94C29">
        <w:rPr>
          <w:lang w:val="ru-RU"/>
        </w:rPr>
        <w:t>8 имеют разрешение 30 м</w:t>
      </w:r>
      <w:r w:rsidR="00A94C29" w:rsidRPr="00194AD3">
        <w:rPr>
          <w:lang w:val="ru-RU"/>
        </w:rPr>
        <w:t>/</w:t>
      </w:r>
      <w:r w:rsidR="00194AD3">
        <w:rPr>
          <w:lang w:val="ru-RU"/>
        </w:rPr>
        <w:t>пиксель</w:t>
      </w:r>
      <w:r w:rsidR="00194AD3" w:rsidRPr="00194AD3">
        <w:rPr>
          <w:lang w:val="ru-RU"/>
        </w:rPr>
        <w:t xml:space="preserve"> - </w:t>
      </w:r>
      <w:r w:rsidR="00194AD3">
        <w:rPr>
          <w:lang w:val="ru-RU"/>
        </w:rPr>
        <w:t>это самое высокое разрешение</w:t>
      </w:r>
      <w:r w:rsidR="000A7411">
        <w:rPr>
          <w:lang w:val="ru-RU"/>
        </w:rPr>
        <w:t xml:space="preserve"> </w:t>
      </w:r>
      <w:r w:rsidR="00FE5DF7" w:rsidRPr="00FE5DF7">
        <w:rPr>
          <w:lang w:val="ru-RU"/>
        </w:rPr>
        <w:t xml:space="preserve">изображений </w:t>
      </w:r>
      <w:r w:rsidR="000A7411">
        <w:rPr>
          <w:lang w:val="ru-RU"/>
        </w:rPr>
        <w:t>такого рода</w:t>
      </w:r>
      <w:r w:rsidR="00FE5DF7" w:rsidRPr="00FE5DF7">
        <w:rPr>
          <w:lang w:val="ru-RU"/>
        </w:rPr>
        <w:t>.</w:t>
      </w:r>
    </w:p>
    <w:p w:rsidR="00D47DFB" w:rsidRPr="00FE5DF7" w:rsidRDefault="00FE5DF7" w:rsidP="000C32D8">
      <w:pPr>
        <w:pStyle w:val="a3"/>
        <w:ind w:left="120" w:right="38" w:firstLine="244"/>
        <w:jc w:val="both"/>
        <w:rPr>
          <w:lang w:val="ru-RU"/>
        </w:rPr>
      </w:pPr>
      <w:r w:rsidRPr="00FE5DF7">
        <w:rPr>
          <w:lang w:val="ru-RU"/>
        </w:rPr>
        <w:t xml:space="preserve">Во второй части этой статьи описывается принцип оптимизации </w:t>
      </w:r>
      <w:proofErr w:type="spellStart"/>
      <w:r w:rsidR="004964C6">
        <w:rPr>
          <w:lang w:val="ru-RU"/>
        </w:rPr>
        <w:t>сверточной</w:t>
      </w:r>
      <w:proofErr w:type="spellEnd"/>
      <w:r w:rsidR="004964C6">
        <w:rPr>
          <w:lang w:val="ru-RU"/>
        </w:rPr>
        <w:t xml:space="preserve"> </w:t>
      </w:r>
      <w:r w:rsidRPr="00FE5DF7">
        <w:rPr>
          <w:lang w:val="ru-RU"/>
        </w:rPr>
        <w:t xml:space="preserve">нейронной сети </w:t>
      </w:r>
      <w:r>
        <w:t>U</w:t>
      </w:r>
      <w:r w:rsidRPr="00FE5DF7">
        <w:rPr>
          <w:lang w:val="ru-RU"/>
        </w:rPr>
        <w:t>-</w:t>
      </w:r>
      <w:r w:rsidR="004964C6">
        <w:t>Net</w:t>
      </w:r>
      <w:r w:rsidRPr="00FE5DF7">
        <w:rPr>
          <w:lang w:val="ru-RU"/>
        </w:rPr>
        <w:t xml:space="preserve"> для анализа </w:t>
      </w:r>
      <w:r w:rsidR="004964C6">
        <w:rPr>
          <w:lang w:val="ru-RU"/>
        </w:rPr>
        <w:t xml:space="preserve">спутниковых </w:t>
      </w:r>
      <w:r w:rsidRPr="00FE5DF7">
        <w:rPr>
          <w:lang w:val="ru-RU"/>
        </w:rPr>
        <w:t xml:space="preserve">изображений. Третья часть </w:t>
      </w:r>
      <w:r w:rsidR="004964C6">
        <w:rPr>
          <w:lang w:val="ru-RU"/>
        </w:rPr>
        <w:t>содержит</w:t>
      </w:r>
      <w:r w:rsidRPr="00FE5DF7">
        <w:rPr>
          <w:lang w:val="ru-RU"/>
        </w:rPr>
        <w:t xml:space="preserve"> результаты </w:t>
      </w:r>
      <w:r w:rsidR="004964C6">
        <w:rPr>
          <w:lang w:val="ru-RU"/>
        </w:rPr>
        <w:t xml:space="preserve">численного </w:t>
      </w:r>
      <w:r w:rsidRPr="00FE5DF7">
        <w:rPr>
          <w:lang w:val="ru-RU"/>
        </w:rPr>
        <w:t>эксперимента по обнаружению объектов</w:t>
      </w:r>
      <w:r w:rsidR="004964C6">
        <w:rPr>
          <w:lang w:val="ru-RU"/>
        </w:rPr>
        <w:t xml:space="preserve"> </w:t>
      </w:r>
      <w:r w:rsidR="004964C6" w:rsidRPr="00FE5DF7">
        <w:rPr>
          <w:lang w:val="ru-RU"/>
        </w:rPr>
        <w:t>3 классов</w:t>
      </w:r>
      <w:r w:rsidRPr="00FE5DF7">
        <w:rPr>
          <w:lang w:val="ru-RU"/>
        </w:rPr>
        <w:t xml:space="preserve"> </w:t>
      </w:r>
      <w:r w:rsidR="004964C6">
        <w:rPr>
          <w:lang w:val="ru-RU"/>
        </w:rPr>
        <w:t>(«вода»</w:t>
      </w:r>
      <w:r w:rsidRPr="00FE5DF7">
        <w:rPr>
          <w:lang w:val="ru-RU"/>
        </w:rPr>
        <w:t xml:space="preserve">, </w:t>
      </w:r>
      <w:r w:rsidR="004964C6">
        <w:rPr>
          <w:lang w:val="ru-RU"/>
        </w:rPr>
        <w:t>«лес» и «сельскохозяйственные угодья»)</w:t>
      </w:r>
      <w:r w:rsidRPr="00FE5DF7">
        <w:rPr>
          <w:lang w:val="ru-RU"/>
        </w:rPr>
        <w:t xml:space="preserve">. В четвертой </w:t>
      </w:r>
      <w:r w:rsidR="004964C6">
        <w:rPr>
          <w:lang w:val="ru-RU"/>
        </w:rPr>
        <w:t>части строятся</w:t>
      </w:r>
      <w:r w:rsidRPr="00FE5DF7">
        <w:rPr>
          <w:lang w:val="ru-RU"/>
        </w:rPr>
        <w:t xml:space="preserve"> </w:t>
      </w:r>
      <w:r w:rsidR="004964C6">
        <w:rPr>
          <w:lang w:val="ru-RU"/>
        </w:rPr>
        <w:t>выводы по проделанной</w:t>
      </w:r>
      <w:r w:rsidRPr="00FE5DF7">
        <w:rPr>
          <w:lang w:val="ru-RU"/>
        </w:rPr>
        <w:t xml:space="preserve"> работе.</w:t>
      </w:r>
      <w:r w:rsidR="004964C6">
        <w:rPr>
          <w:lang w:val="ru-RU"/>
        </w:rPr>
        <w:t xml:space="preserve"> Пятая часть </w:t>
      </w:r>
      <w:r w:rsidR="00D65FC6">
        <w:rPr>
          <w:lang w:val="ru-RU"/>
        </w:rPr>
        <w:t>содержит слова благодарности.</w:t>
      </w:r>
    </w:p>
    <w:p w:rsidR="00D47DFB" w:rsidRPr="00FE5DF7" w:rsidRDefault="00D47DFB" w:rsidP="000C32D8">
      <w:pPr>
        <w:jc w:val="both"/>
        <w:rPr>
          <w:lang w:val="ru-RU"/>
        </w:rPr>
        <w:sectPr w:rsidR="00D47DFB" w:rsidRPr="00FE5DF7">
          <w:pgSz w:w="12240" w:h="15840"/>
          <w:pgMar w:top="1360" w:right="1320" w:bottom="280" w:left="1320" w:header="720" w:footer="720" w:gutter="0"/>
          <w:cols w:num="2" w:space="720" w:equalWidth="0">
            <w:col w:w="4614" w:space="297"/>
            <w:col w:w="4689"/>
          </w:cols>
        </w:sectPr>
      </w:pPr>
    </w:p>
    <w:p w:rsidR="00D47DFB" w:rsidRPr="00FE5DF7" w:rsidRDefault="00D47DFB">
      <w:pPr>
        <w:pStyle w:val="a3"/>
        <w:spacing w:before="5" w:after="1"/>
        <w:rPr>
          <w:lang w:val="ru-RU"/>
        </w:rPr>
      </w:pPr>
    </w:p>
    <w:p w:rsidR="00D47DFB" w:rsidRDefault="00A94DFB" w:rsidP="00EE0164">
      <w:pPr>
        <w:pStyle w:val="a3"/>
        <w:tabs>
          <w:tab w:val="left" w:pos="5387"/>
        </w:tabs>
        <w:ind w:left="426"/>
      </w:pPr>
      <w:r>
        <w:rPr>
          <w:noProof/>
          <w:lang w:val="ru-RU" w:eastAsia="ru-RU"/>
        </w:rPr>
        <w:drawing>
          <wp:inline distT="0" distB="0" distL="0" distR="0">
            <wp:extent cx="2626429" cy="2628000"/>
            <wp:effectExtent l="19050" t="0" r="2471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429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ru-RU" w:eastAsia="ru-RU"/>
        </w:rPr>
        <w:drawing>
          <wp:inline distT="0" distB="0" distL="0" distR="0">
            <wp:extent cx="2608703" cy="2628000"/>
            <wp:effectExtent l="19050" t="0" r="1147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703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FB" w:rsidRPr="00633AD0" w:rsidRDefault="002537D1">
      <w:pPr>
        <w:pStyle w:val="a3"/>
        <w:tabs>
          <w:tab w:val="left" w:pos="7053"/>
        </w:tabs>
        <w:spacing w:before="94" w:after="7"/>
        <w:ind w:left="2380"/>
        <w:rPr>
          <w:lang w:val="ru-RU"/>
        </w:rPr>
      </w:pPr>
      <w:r>
        <w:rPr>
          <w:lang w:val="ru-RU"/>
        </w:rPr>
        <w:t>а</w:t>
      </w:r>
      <w:r w:rsidR="00A94DFB" w:rsidRPr="00633AD0">
        <w:rPr>
          <w:lang w:val="ru-RU"/>
        </w:rPr>
        <w:t>)</w:t>
      </w:r>
      <w:r w:rsidR="00A94DFB" w:rsidRPr="00633AD0">
        <w:rPr>
          <w:lang w:val="ru-RU"/>
        </w:rPr>
        <w:tab/>
      </w:r>
      <w:r>
        <w:rPr>
          <w:lang w:val="ru-RU"/>
        </w:rPr>
        <w:t>б</w:t>
      </w:r>
      <w:r w:rsidR="00A94DFB" w:rsidRPr="00633AD0">
        <w:rPr>
          <w:lang w:val="ru-RU"/>
        </w:rPr>
        <w:t>)</w:t>
      </w:r>
    </w:p>
    <w:p w:rsidR="00D47DFB" w:rsidRDefault="00A94DFB" w:rsidP="00CC3331">
      <w:pPr>
        <w:pStyle w:val="a3"/>
        <w:tabs>
          <w:tab w:val="left" w:pos="5387"/>
        </w:tabs>
        <w:ind w:left="567" w:hanging="141"/>
      </w:pPr>
      <w:r>
        <w:rPr>
          <w:noProof/>
          <w:lang w:val="ru-RU" w:eastAsia="ru-RU"/>
        </w:rPr>
        <w:drawing>
          <wp:inline distT="0" distB="0" distL="0" distR="0">
            <wp:extent cx="2630244" cy="2628000"/>
            <wp:effectExtent l="1905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244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ru-RU" w:eastAsia="ru-RU"/>
        </w:rPr>
        <w:drawing>
          <wp:inline distT="0" distB="0" distL="0" distR="0">
            <wp:extent cx="2630244" cy="2628000"/>
            <wp:effectExtent l="1905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244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FB" w:rsidRPr="00633AD0" w:rsidRDefault="002537D1">
      <w:pPr>
        <w:pStyle w:val="a3"/>
        <w:tabs>
          <w:tab w:val="left" w:pos="7053"/>
        </w:tabs>
        <w:spacing w:before="94"/>
        <w:ind w:left="2380"/>
        <w:rPr>
          <w:lang w:val="ru-RU"/>
        </w:rPr>
      </w:pPr>
      <w:r>
        <w:rPr>
          <w:lang w:val="ru-RU"/>
        </w:rPr>
        <w:t>в</w:t>
      </w:r>
      <w:r w:rsidR="00A94DFB" w:rsidRPr="00633AD0">
        <w:rPr>
          <w:lang w:val="ru-RU"/>
        </w:rPr>
        <w:t>)</w:t>
      </w:r>
      <w:r w:rsidR="00A94DFB" w:rsidRPr="00633AD0">
        <w:rPr>
          <w:lang w:val="ru-RU"/>
        </w:rPr>
        <w:tab/>
      </w:r>
      <w:r>
        <w:rPr>
          <w:lang w:val="ru-RU"/>
        </w:rPr>
        <w:t>г</w:t>
      </w:r>
      <w:r w:rsidR="00A94DFB" w:rsidRPr="00633AD0">
        <w:rPr>
          <w:lang w:val="ru-RU"/>
        </w:rPr>
        <w:t>)</w:t>
      </w:r>
    </w:p>
    <w:p w:rsidR="00D47DFB" w:rsidRPr="00607B42" w:rsidRDefault="002537D1" w:rsidP="001C094A">
      <w:pPr>
        <w:pStyle w:val="Heading3"/>
        <w:tabs>
          <w:tab w:val="left" w:pos="9639"/>
        </w:tabs>
        <w:spacing w:after="120"/>
        <w:ind w:left="0" w:right="-40"/>
        <w:jc w:val="both"/>
        <w:rPr>
          <w:rFonts w:ascii="Times New Roman" w:hAnsi="Times New Roman" w:cs="Times New Roman"/>
          <w:b w:val="0"/>
          <w:sz w:val="18"/>
          <w:szCs w:val="18"/>
          <w:lang w:val="ru-RU"/>
        </w:rPr>
      </w:pPr>
      <w:r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>Рис.</w:t>
      </w:r>
      <w:r w:rsidR="00A94DFB"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 xml:space="preserve"> 1. </w:t>
      </w:r>
      <w:r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>Примеры изображений со спутника</w:t>
      </w:r>
      <w:r w:rsidR="00A94DFB"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 xml:space="preserve"> </w:t>
      </w:r>
      <w:proofErr w:type="spellStart"/>
      <w:r w:rsidR="00A94DFB" w:rsidRPr="00607B42">
        <w:rPr>
          <w:rFonts w:ascii="Times New Roman" w:hAnsi="Times New Roman" w:cs="Times New Roman"/>
          <w:b w:val="0"/>
          <w:sz w:val="18"/>
          <w:szCs w:val="18"/>
        </w:rPr>
        <w:t>Landsat</w:t>
      </w:r>
      <w:proofErr w:type="spellEnd"/>
      <w:r w:rsidR="00A94DFB"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>-8:</w:t>
      </w:r>
      <w:r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 xml:space="preserve"> </w:t>
      </w:r>
      <w:r w:rsidR="00633AD0"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 xml:space="preserve">а) </w:t>
      </w:r>
      <w:r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>картинка с объектами класса «лес»,</w:t>
      </w:r>
      <w:r w:rsidR="00A94DFB"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 xml:space="preserve"> </w:t>
      </w:r>
      <w:r w:rsidR="00633AD0"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 xml:space="preserve">б) </w:t>
      </w:r>
      <w:r w:rsidR="0028484F"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>картинка</w:t>
      </w:r>
      <w:r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 xml:space="preserve"> с объектами классов «лес»</w:t>
      </w:r>
      <w:r w:rsidR="00A94DFB" w:rsidRPr="00607B42">
        <w:rPr>
          <w:rFonts w:ascii="Times New Roman" w:hAnsi="Times New Roman" w:cs="Times New Roman"/>
          <w:sz w:val="18"/>
          <w:szCs w:val="18"/>
          <w:lang w:val="ru-RU"/>
        </w:rPr>
        <w:t xml:space="preserve"> </w:t>
      </w:r>
      <w:r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 xml:space="preserve">и «вода», </w:t>
      </w:r>
      <w:r w:rsidR="00633AD0"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 xml:space="preserve">в) </w:t>
      </w:r>
      <w:r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 xml:space="preserve">картинка с объектами класса «сельскохозяйственные угодья», </w:t>
      </w:r>
      <w:r w:rsidR="00633AD0"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 xml:space="preserve">г) </w:t>
      </w:r>
      <w:r w:rsidRPr="00607B42">
        <w:rPr>
          <w:rFonts w:ascii="Times New Roman" w:hAnsi="Times New Roman" w:cs="Times New Roman"/>
          <w:b w:val="0"/>
          <w:sz w:val="18"/>
          <w:szCs w:val="18"/>
          <w:lang w:val="ru-RU"/>
        </w:rPr>
        <w:t>картинка с объектами классов «лес», «вода» и «сельскохозяйственные угодья»</w:t>
      </w:r>
    </w:p>
    <w:p w:rsidR="003E563A" w:rsidRPr="000C32D8" w:rsidRDefault="003E563A" w:rsidP="00906EB0">
      <w:pPr>
        <w:pStyle w:val="Heading3"/>
        <w:tabs>
          <w:tab w:val="left" w:pos="9639"/>
        </w:tabs>
        <w:ind w:left="0" w:right="-40"/>
        <w:jc w:val="both"/>
        <w:rPr>
          <w:rFonts w:ascii="Times New Roman" w:hAnsi="Times New Roman" w:cs="Times New Roman"/>
          <w:b w:val="0"/>
          <w:lang w:val="ru-RU"/>
        </w:rPr>
      </w:pPr>
    </w:p>
    <w:p w:rsidR="00D47DFB" w:rsidRPr="002537D1" w:rsidRDefault="00D47DFB">
      <w:pPr>
        <w:spacing w:line="247" w:lineRule="auto"/>
        <w:rPr>
          <w:rFonts w:ascii="Arial" w:hAnsi="Arial"/>
          <w:sz w:val="20"/>
          <w:lang w:val="ru-RU"/>
        </w:rPr>
        <w:sectPr w:rsidR="00D47DFB" w:rsidRPr="002537D1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D47DFB" w:rsidRDefault="00A94DFB" w:rsidP="00D12FCE">
      <w:pPr>
        <w:pStyle w:val="a3"/>
        <w:jc w:val="center"/>
        <w:rPr>
          <w:rFonts w:ascii="Arial"/>
        </w:rPr>
      </w:pPr>
      <w:r>
        <w:rPr>
          <w:rFonts w:ascii="Arial"/>
          <w:noProof/>
          <w:lang w:val="ru-RU" w:eastAsia="ru-RU"/>
        </w:rPr>
        <w:lastRenderedPageBreak/>
        <w:drawing>
          <wp:inline distT="0" distB="0" distL="0" distR="0">
            <wp:extent cx="5943190" cy="2286000"/>
            <wp:effectExtent l="19050" t="0" r="41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FB" w:rsidRPr="00D12FCE" w:rsidRDefault="000C32D8" w:rsidP="001C094A">
      <w:pPr>
        <w:spacing w:after="120"/>
        <w:jc w:val="center"/>
        <w:rPr>
          <w:sz w:val="20"/>
          <w:lang w:val="ru-RU"/>
        </w:rPr>
      </w:pPr>
      <w:r>
        <w:rPr>
          <w:sz w:val="20"/>
          <w:lang w:val="ru-RU"/>
        </w:rPr>
        <w:t>Рис</w:t>
      </w:r>
      <w:r w:rsidRPr="00607B42">
        <w:rPr>
          <w:sz w:val="18"/>
          <w:szCs w:val="18"/>
          <w:lang w:val="ru-RU"/>
        </w:rPr>
        <w:t>.</w:t>
      </w:r>
      <w:r w:rsidR="00A94DFB" w:rsidRPr="00607B42">
        <w:rPr>
          <w:sz w:val="18"/>
          <w:szCs w:val="18"/>
          <w:lang w:val="ru-RU"/>
        </w:rPr>
        <w:t xml:space="preserve"> 2. </w:t>
      </w:r>
      <w:proofErr w:type="spellStart"/>
      <w:r w:rsidR="00D12FCE" w:rsidRPr="00D12FCE">
        <w:rPr>
          <w:sz w:val="18"/>
          <w:szCs w:val="18"/>
        </w:rPr>
        <w:t>Архитектура</w:t>
      </w:r>
      <w:proofErr w:type="spellEnd"/>
      <w:r w:rsidR="00D12FCE" w:rsidRPr="00D12FCE">
        <w:rPr>
          <w:sz w:val="18"/>
          <w:szCs w:val="18"/>
        </w:rPr>
        <w:t xml:space="preserve"> </w:t>
      </w:r>
      <w:proofErr w:type="spellStart"/>
      <w:r w:rsidR="00D12FCE" w:rsidRPr="00D12FCE">
        <w:rPr>
          <w:sz w:val="18"/>
          <w:szCs w:val="18"/>
        </w:rPr>
        <w:t>сети</w:t>
      </w:r>
      <w:proofErr w:type="spellEnd"/>
      <w:r w:rsidR="00D12FCE" w:rsidRPr="00D12FCE">
        <w:rPr>
          <w:sz w:val="18"/>
          <w:szCs w:val="18"/>
        </w:rPr>
        <w:t xml:space="preserve"> U-Net</w:t>
      </w:r>
    </w:p>
    <w:p w:rsidR="00D47DFB" w:rsidRPr="000C32D8" w:rsidRDefault="00D47DFB">
      <w:pPr>
        <w:pStyle w:val="a3"/>
        <w:spacing w:before="11"/>
        <w:rPr>
          <w:rFonts w:ascii="Arial"/>
          <w:b/>
          <w:sz w:val="27"/>
          <w:lang w:val="ru-RU"/>
        </w:rPr>
      </w:pPr>
    </w:p>
    <w:p w:rsidR="00D47DFB" w:rsidRPr="000C32D8" w:rsidRDefault="00D47DFB">
      <w:pPr>
        <w:rPr>
          <w:rFonts w:ascii="Arial"/>
          <w:sz w:val="27"/>
          <w:lang w:val="ru-RU"/>
        </w:rPr>
        <w:sectPr w:rsidR="00D47DFB" w:rsidRPr="000C32D8">
          <w:pgSz w:w="12240" w:h="15840"/>
          <w:pgMar w:top="1460" w:right="1320" w:bottom="280" w:left="1320" w:header="720" w:footer="720" w:gutter="0"/>
          <w:cols w:space="720"/>
        </w:sectPr>
      </w:pPr>
    </w:p>
    <w:p w:rsidR="00D47DFB" w:rsidRPr="000C32D8" w:rsidRDefault="000C32D8" w:rsidP="00F566A2">
      <w:pPr>
        <w:pStyle w:val="a4"/>
        <w:numPr>
          <w:ilvl w:val="0"/>
          <w:numId w:val="3"/>
        </w:numPr>
        <w:tabs>
          <w:tab w:val="left" w:pos="360"/>
        </w:tabs>
        <w:spacing w:after="120"/>
        <w:ind w:left="357" w:hanging="238"/>
        <w:rPr>
          <w:b/>
          <w:lang w:val="ru-RU"/>
        </w:rPr>
      </w:pPr>
      <w:r>
        <w:rPr>
          <w:b/>
          <w:lang w:val="ru-RU"/>
        </w:rPr>
        <w:lastRenderedPageBreak/>
        <w:t xml:space="preserve">Обучение, тестирование и оптимизация </w:t>
      </w:r>
      <w:proofErr w:type="spellStart"/>
      <w:r>
        <w:rPr>
          <w:b/>
          <w:lang w:val="ru-RU"/>
        </w:rPr>
        <w:t>сверточной</w:t>
      </w:r>
      <w:proofErr w:type="spellEnd"/>
      <w:r>
        <w:rPr>
          <w:b/>
          <w:lang w:val="ru-RU"/>
        </w:rPr>
        <w:t xml:space="preserve"> нейронной сети</w:t>
      </w:r>
    </w:p>
    <w:p w:rsidR="000C32D8" w:rsidRPr="000C32D8" w:rsidRDefault="000C32D8" w:rsidP="00F566A2">
      <w:pPr>
        <w:pStyle w:val="a3"/>
        <w:ind w:left="119" w:right="40" w:firstLine="244"/>
        <w:jc w:val="both"/>
        <w:rPr>
          <w:lang w:val="ru-RU"/>
        </w:rPr>
      </w:pPr>
      <w:r w:rsidRPr="000C32D8">
        <w:rPr>
          <w:lang w:val="ru-RU"/>
        </w:rPr>
        <w:t xml:space="preserve">Схема исследования </w:t>
      </w:r>
      <w:r w:rsidR="00561DD1">
        <w:rPr>
          <w:lang w:val="ru-RU"/>
        </w:rPr>
        <w:t xml:space="preserve">работы </w:t>
      </w:r>
      <w:r w:rsidRPr="000C32D8">
        <w:rPr>
          <w:lang w:val="ru-RU"/>
        </w:rPr>
        <w:t xml:space="preserve">содержит 3 </w:t>
      </w:r>
      <w:proofErr w:type="gramStart"/>
      <w:r w:rsidRPr="000C32D8">
        <w:rPr>
          <w:lang w:val="ru-RU"/>
        </w:rPr>
        <w:t>основных</w:t>
      </w:r>
      <w:proofErr w:type="gramEnd"/>
      <w:r w:rsidRPr="000C32D8">
        <w:rPr>
          <w:lang w:val="ru-RU"/>
        </w:rPr>
        <w:t xml:space="preserve"> этапа: обучение, тестирование и оптимизация. Выполнение этих шагов приводит к построению окончательного алгоритма для обнаружения объектов на изображениях с</w:t>
      </w:r>
      <w:r w:rsidR="00561DD1">
        <w:rPr>
          <w:lang w:val="ru-RU"/>
        </w:rPr>
        <w:t>о спутника</w:t>
      </w:r>
      <w:r w:rsidRPr="000C32D8">
        <w:rPr>
          <w:lang w:val="ru-RU"/>
        </w:rPr>
        <w:t xml:space="preserve"> Landsat-8.</w:t>
      </w:r>
    </w:p>
    <w:p w:rsidR="00A757F5" w:rsidRDefault="000C32D8" w:rsidP="00A757F5">
      <w:pPr>
        <w:pStyle w:val="a3"/>
        <w:ind w:left="119" w:right="40" w:firstLine="244"/>
        <w:jc w:val="both"/>
        <w:rPr>
          <w:lang w:val="ru-RU"/>
        </w:rPr>
      </w:pPr>
      <w:r w:rsidRPr="000C32D8">
        <w:rPr>
          <w:lang w:val="ru-RU"/>
        </w:rPr>
        <w:t xml:space="preserve">В </w:t>
      </w:r>
      <w:r w:rsidR="00A6049E">
        <w:rPr>
          <w:lang w:val="ru-RU"/>
        </w:rPr>
        <w:t>ходе</w:t>
      </w:r>
      <w:r w:rsidRPr="000C32D8">
        <w:rPr>
          <w:lang w:val="ru-RU"/>
        </w:rPr>
        <w:t xml:space="preserve"> исследовани</w:t>
      </w:r>
      <w:r w:rsidR="00A6049E">
        <w:rPr>
          <w:lang w:val="ru-RU"/>
        </w:rPr>
        <w:t>я была</w:t>
      </w:r>
      <w:r w:rsidRPr="000C32D8">
        <w:rPr>
          <w:lang w:val="ru-RU"/>
        </w:rPr>
        <w:t xml:space="preserve"> использова</w:t>
      </w:r>
      <w:r w:rsidR="00A6049E">
        <w:rPr>
          <w:lang w:val="ru-RU"/>
        </w:rPr>
        <w:t>на</w:t>
      </w:r>
      <w:r w:rsidRPr="000C32D8">
        <w:rPr>
          <w:lang w:val="ru-RU"/>
        </w:rPr>
        <w:t xml:space="preserve"> архитектур</w:t>
      </w:r>
      <w:r w:rsidR="002A57D7">
        <w:rPr>
          <w:lang w:val="ru-RU"/>
        </w:rPr>
        <w:t>а</w:t>
      </w:r>
      <w:r w:rsidRPr="000C32D8">
        <w:rPr>
          <w:lang w:val="ru-RU"/>
        </w:rPr>
        <w:t xml:space="preserve"> </w:t>
      </w:r>
      <w:proofErr w:type="spellStart"/>
      <w:r w:rsidRPr="000C32D8">
        <w:rPr>
          <w:lang w:val="ru-RU"/>
        </w:rPr>
        <w:t>сверточной</w:t>
      </w:r>
      <w:proofErr w:type="spellEnd"/>
      <w:r w:rsidRPr="000C32D8">
        <w:rPr>
          <w:lang w:val="ru-RU"/>
        </w:rPr>
        <w:t xml:space="preserve"> нейронной сети</w:t>
      </w:r>
      <w:r w:rsidR="002A57D7">
        <w:rPr>
          <w:lang w:val="ru-RU"/>
        </w:rPr>
        <w:t xml:space="preserve"> </w:t>
      </w:r>
      <w:r w:rsidR="002A57D7">
        <w:t>U</w:t>
      </w:r>
      <w:r w:rsidR="002A57D7" w:rsidRPr="002A57D7">
        <w:rPr>
          <w:lang w:val="ru-RU"/>
        </w:rPr>
        <w:t>-</w:t>
      </w:r>
      <w:r w:rsidR="002A57D7">
        <w:t>Net</w:t>
      </w:r>
      <w:r w:rsidRPr="000C32D8">
        <w:rPr>
          <w:lang w:val="ru-RU"/>
        </w:rPr>
        <w:t xml:space="preserve">, представленной на </w:t>
      </w:r>
      <w:r w:rsidRPr="00D12FCE">
        <w:rPr>
          <w:lang w:val="ru-RU"/>
        </w:rPr>
        <w:t>рис</w:t>
      </w:r>
      <w:r w:rsidR="00A757F5" w:rsidRPr="00D12FCE">
        <w:rPr>
          <w:lang w:val="ru-RU"/>
        </w:rPr>
        <w:t>.</w:t>
      </w:r>
      <w:r w:rsidRPr="00D12FCE">
        <w:rPr>
          <w:lang w:val="ru-RU"/>
        </w:rPr>
        <w:t xml:space="preserve"> </w:t>
      </w:r>
      <w:r w:rsidR="00C503FC" w:rsidRPr="004949EE">
        <w:rPr>
          <w:lang w:val="ru-RU"/>
        </w:rPr>
        <w:t>2</w:t>
      </w:r>
      <w:r w:rsidRPr="000C32D8">
        <w:rPr>
          <w:lang w:val="ru-RU"/>
        </w:rPr>
        <w:t xml:space="preserve">. Сеть состоит из двух частей: </w:t>
      </w:r>
      <w:r w:rsidR="00607B42">
        <w:rPr>
          <w:lang w:val="ru-RU"/>
        </w:rPr>
        <w:t xml:space="preserve">кодировщика и </w:t>
      </w:r>
      <w:proofErr w:type="spellStart"/>
      <w:r w:rsidR="00607B42">
        <w:rPr>
          <w:lang w:val="ru-RU"/>
        </w:rPr>
        <w:t>декодировщика</w:t>
      </w:r>
      <w:proofErr w:type="spellEnd"/>
      <w:r w:rsidRPr="000C32D8">
        <w:rPr>
          <w:lang w:val="ru-RU"/>
        </w:rPr>
        <w:t xml:space="preserve"> (</w:t>
      </w:r>
      <w:r w:rsidR="00A757F5">
        <w:rPr>
          <w:lang w:val="ru-RU"/>
        </w:rPr>
        <w:t xml:space="preserve">слева и справа соответственно), </w:t>
      </w:r>
      <w:proofErr w:type="gramStart"/>
      <w:r w:rsidRPr="000C32D8">
        <w:rPr>
          <w:lang w:val="ru-RU"/>
        </w:rPr>
        <w:t>представлен</w:t>
      </w:r>
      <w:r w:rsidR="00607B42">
        <w:rPr>
          <w:lang w:val="ru-RU"/>
        </w:rPr>
        <w:t>н</w:t>
      </w:r>
      <w:r w:rsidRPr="000C32D8">
        <w:rPr>
          <w:lang w:val="ru-RU"/>
        </w:rPr>
        <w:t>ы</w:t>
      </w:r>
      <w:r w:rsidR="00A757F5">
        <w:rPr>
          <w:lang w:val="ru-RU"/>
        </w:rPr>
        <w:t>е</w:t>
      </w:r>
      <w:proofErr w:type="gramEnd"/>
      <w:r w:rsidR="00A757F5">
        <w:rPr>
          <w:lang w:val="ru-RU"/>
        </w:rPr>
        <w:t xml:space="preserve"> 23 </w:t>
      </w:r>
      <w:proofErr w:type="spellStart"/>
      <w:r w:rsidR="00A757F5">
        <w:rPr>
          <w:lang w:val="ru-RU"/>
        </w:rPr>
        <w:t>сверточными</w:t>
      </w:r>
      <w:proofErr w:type="spellEnd"/>
      <w:r w:rsidR="00A757F5">
        <w:rPr>
          <w:lang w:val="ru-RU"/>
        </w:rPr>
        <w:t xml:space="preserve"> слоями</w:t>
      </w:r>
      <w:r w:rsidRPr="000C32D8">
        <w:rPr>
          <w:lang w:val="ru-RU"/>
        </w:rPr>
        <w:t xml:space="preserve"> [21-22]</w:t>
      </w:r>
      <w:r w:rsidR="00A757F5">
        <w:rPr>
          <w:lang w:val="ru-RU"/>
        </w:rPr>
        <w:t>.</w:t>
      </w:r>
    </w:p>
    <w:p w:rsidR="00A757F5" w:rsidRDefault="00A757F5" w:rsidP="00A757F5">
      <w:pPr>
        <w:pStyle w:val="a3"/>
        <w:ind w:left="119" w:right="40" w:firstLine="244"/>
        <w:jc w:val="both"/>
        <w:rPr>
          <w:lang w:val="ru-RU"/>
        </w:rPr>
      </w:pPr>
      <w:r>
        <w:rPr>
          <w:lang w:val="ru-RU"/>
        </w:rPr>
        <w:t xml:space="preserve">Исследование алгоритма </w:t>
      </w:r>
      <w:r w:rsidRPr="00A757F5">
        <w:rPr>
          <w:lang w:val="ru-RU"/>
        </w:rPr>
        <w:t>проводилось на суперкомпьютере</w:t>
      </w:r>
      <w:r>
        <w:rPr>
          <w:lang w:val="ru-RU"/>
        </w:rPr>
        <w:t xml:space="preserve"> </w:t>
      </w:r>
      <w:r w:rsidRPr="00A757F5">
        <w:rPr>
          <w:lang w:val="ru-RU"/>
        </w:rPr>
        <w:t>NVIDIA DGX-1 в Центре искусственного интеллекта Ярославского университета им. П.Г. Демидо</w:t>
      </w:r>
      <w:r>
        <w:rPr>
          <w:lang w:val="ru-RU"/>
        </w:rPr>
        <w:t>в</w:t>
      </w:r>
      <w:r w:rsidR="00607B42">
        <w:rPr>
          <w:lang w:val="ru-RU"/>
        </w:rPr>
        <w:t>а</w:t>
      </w:r>
      <w:r>
        <w:rPr>
          <w:lang w:val="ru-RU"/>
        </w:rPr>
        <w:t>. Общее время обучения сети с</w:t>
      </w:r>
      <w:r w:rsidR="00DA0046">
        <w:rPr>
          <w:lang w:val="ru-RU"/>
        </w:rPr>
        <w:t>оставило около</w:t>
      </w:r>
      <w:r w:rsidRPr="00A757F5">
        <w:rPr>
          <w:lang w:val="ru-RU"/>
        </w:rPr>
        <w:t xml:space="preserve"> 5 ч. Увеличение количества классов обнаружения будет </w:t>
      </w:r>
      <w:r w:rsidR="00DA0046">
        <w:rPr>
          <w:lang w:val="ru-RU"/>
        </w:rPr>
        <w:t xml:space="preserve">линейно увеличивать время обучения на том же наборе данных, </w:t>
      </w:r>
      <w:r w:rsidRPr="00A757F5">
        <w:rPr>
          <w:lang w:val="ru-RU"/>
        </w:rPr>
        <w:t>без увеличения количества эпох</w:t>
      </w:r>
      <w:r w:rsidR="00DA0046">
        <w:rPr>
          <w:lang w:val="ru-RU"/>
        </w:rPr>
        <w:t xml:space="preserve"> </w:t>
      </w:r>
      <w:proofErr w:type="spellStart"/>
      <w:r w:rsidR="00DA0046">
        <w:rPr>
          <w:lang w:val="ru-RU"/>
        </w:rPr>
        <w:t>обученеия</w:t>
      </w:r>
      <w:proofErr w:type="spellEnd"/>
      <w:r w:rsidRPr="00A757F5">
        <w:rPr>
          <w:lang w:val="ru-RU"/>
        </w:rPr>
        <w:t>.</w:t>
      </w:r>
    </w:p>
    <w:p w:rsidR="00A757F5" w:rsidRDefault="00041962" w:rsidP="00607B42">
      <w:pPr>
        <w:pStyle w:val="a3"/>
        <w:spacing w:after="120"/>
        <w:ind w:left="119" w:right="40" w:firstLine="244"/>
        <w:jc w:val="both"/>
        <w:rPr>
          <w:lang w:val="ru-RU"/>
        </w:rPr>
      </w:pPr>
      <w:r>
        <w:rPr>
          <w:lang w:val="ru-RU"/>
        </w:rPr>
        <w:t>Ф</w:t>
      </w:r>
      <w:r w:rsidR="00A757F5" w:rsidRPr="00A757F5">
        <w:rPr>
          <w:lang w:val="ru-RU"/>
        </w:rPr>
        <w:t xml:space="preserve">ункция ошибки, которая </w:t>
      </w:r>
      <w:proofErr w:type="gramStart"/>
      <w:r w:rsidR="00A757F5" w:rsidRPr="00A757F5">
        <w:rPr>
          <w:lang w:val="ru-RU"/>
        </w:rPr>
        <w:t>минимизируется в</w:t>
      </w:r>
      <w:r w:rsidR="00DA0046">
        <w:rPr>
          <w:lang w:val="ru-RU"/>
        </w:rPr>
        <w:t>о время обучения</w:t>
      </w:r>
      <w:r w:rsidR="00A757F5" w:rsidRPr="00A757F5">
        <w:rPr>
          <w:lang w:val="ru-RU"/>
        </w:rPr>
        <w:t xml:space="preserve"> </w:t>
      </w:r>
      <w:r w:rsidR="00DA0046">
        <w:rPr>
          <w:lang w:val="ru-RU"/>
        </w:rPr>
        <w:t>алгоритма</w:t>
      </w:r>
      <w:r>
        <w:rPr>
          <w:lang w:val="ru-RU"/>
        </w:rPr>
        <w:t xml:space="preserve"> необходима</w:t>
      </w:r>
      <w:proofErr w:type="gramEnd"/>
      <w:r>
        <w:rPr>
          <w:lang w:val="ru-RU"/>
        </w:rPr>
        <w:t xml:space="preserve"> д</w:t>
      </w:r>
      <w:r w:rsidRPr="00A757F5">
        <w:rPr>
          <w:lang w:val="ru-RU"/>
        </w:rPr>
        <w:t>ля оценки этапов обучения и тестирования нейронной сети</w:t>
      </w:r>
      <w:r>
        <w:rPr>
          <w:lang w:val="ru-RU"/>
        </w:rPr>
        <w:t xml:space="preserve">. Для задач </w:t>
      </w:r>
      <w:proofErr w:type="spellStart"/>
      <w:r>
        <w:rPr>
          <w:lang w:val="ru-RU"/>
        </w:rPr>
        <w:t>многоклассовой</w:t>
      </w:r>
      <w:proofErr w:type="spellEnd"/>
      <w:r>
        <w:rPr>
          <w:lang w:val="ru-RU"/>
        </w:rPr>
        <w:t xml:space="preserve"> классификации</w:t>
      </w:r>
      <w:r w:rsidR="00A757F5" w:rsidRPr="00A757F5">
        <w:rPr>
          <w:lang w:val="ru-RU"/>
        </w:rPr>
        <w:t xml:space="preserve"> обычно использу</w:t>
      </w:r>
      <w:r>
        <w:rPr>
          <w:lang w:val="ru-RU"/>
        </w:rPr>
        <w:t>е</w:t>
      </w:r>
      <w:r w:rsidR="00A757F5" w:rsidRPr="00A757F5">
        <w:rPr>
          <w:lang w:val="ru-RU"/>
        </w:rPr>
        <w:t>т</w:t>
      </w:r>
      <w:r>
        <w:rPr>
          <w:lang w:val="ru-RU"/>
        </w:rPr>
        <w:t>ся</w:t>
      </w:r>
      <w:r w:rsidR="00A757F5" w:rsidRPr="00A757F5">
        <w:rPr>
          <w:lang w:val="ru-RU"/>
        </w:rPr>
        <w:t xml:space="preserve"> </w:t>
      </w:r>
      <w:r>
        <w:rPr>
          <w:lang w:val="ru-RU"/>
        </w:rPr>
        <w:t xml:space="preserve">функция </w:t>
      </w:r>
      <w:proofErr w:type="spellStart"/>
      <w:proofErr w:type="gramStart"/>
      <w:r w:rsidR="00A757F5" w:rsidRPr="00A757F5">
        <w:rPr>
          <w:lang w:val="ru-RU"/>
        </w:rPr>
        <w:t>кросс-энтропи</w:t>
      </w:r>
      <w:r>
        <w:rPr>
          <w:lang w:val="ru-RU"/>
        </w:rPr>
        <w:t>и</w:t>
      </w:r>
      <w:proofErr w:type="spellEnd"/>
      <w:proofErr w:type="gramEnd"/>
      <w:r>
        <w:rPr>
          <w:lang w:val="ru-RU"/>
        </w:rPr>
        <w:t>, значение которой вычисляется по формуле</w:t>
      </w:r>
    </w:p>
    <w:p w:rsidR="00041962" w:rsidRPr="003C2DF3" w:rsidRDefault="00041962" w:rsidP="00607B42">
      <w:pPr>
        <w:pStyle w:val="a3"/>
        <w:spacing w:after="120"/>
        <w:ind w:left="119" w:right="40" w:firstLine="244"/>
        <w:jc w:val="right"/>
        <w:rPr>
          <w:lang w:val="ru-RU"/>
        </w:rPr>
      </w:pPr>
      <m:oMath>
        <m:r>
          <w:rPr>
            <w:rFonts w:ascii="Cambria Math" w:hAnsi="Cambria Math"/>
            <w:lang w:val="ru-RU"/>
          </w:rPr>
          <m:t>H=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i=1</m:t>
            </m:r>
          </m:sub>
          <m:sup>
            <m:r>
              <w:rPr>
                <w:rFonts w:ascii="Cambria Math" w:hAnsi="Cambria Math"/>
                <w:lang w:val="ru-RU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ru-RU"/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log⁡</m:t>
            </m:r>
            <m:r>
              <w:rPr>
                <w:rFonts w:ascii="Cambria Math" w:hAnsi="Cambria Math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)</m:t>
            </m:r>
          </m:e>
        </m:nary>
        <m:r>
          <w:rPr>
            <w:rFonts w:ascii="Cambria Math" w:hAnsi="Cambria Math"/>
            <w:lang w:val="ru-RU"/>
          </w:rPr>
          <m:t>,</m:t>
        </m:r>
      </m:oMath>
      <w:r w:rsidR="003C2DF3">
        <w:rPr>
          <w:lang w:val="ru-RU"/>
        </w:rPr>
        <w:t xml:space="preserve"> </w:t>
      </w:r>
      <w:r w:rsidR="003C2DF3">
        <w:rPr>
          <w:lang w:val="ru-RU"/>
        </w:rPr>
        <w:tab/>
      </w:r>
      <w:r w:rsidR="003C2DF3">
        <w:rPr>
          <w:lang w:val="ru-RU"/>
        </w:rPr>
        <w:tab/>
        <w:t xml:space="preserve">       (1)</w:t>
      </w:r>
    </w:p>
    <w:p w:rsidR="003C2DF3" w:rsidRDefault="005963F9" w:rsidP="003C2DF3">
      <w:pPr>
        <w:pStyle w:val="a3"/>
        <w:ind w:left="142" w:right="40"/>
        <w:jc w:val="both"/>
        <w:rPr>
          <w:lang w:val="ru-RU"/>
        </w:rPr>
      </w:pPr>
      <w:r>
        <w:rPr>
          <w:lang w:val="ru-RU"/>
        </w:rPr>
        <w:t>г</w:t>
      </w:r>
      <w:r w:rsidR="007D6D78">
        <w:rPr>
          <w:lang w:val="ru-RU"/>
        </w:rPr>
        <w:t xml:space="preserve">де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  <m:sup>
            <m:r>
              <w:rPr>
                <w:rFonts w:ascii="Cambria Math" w:hAnsi="Cambria Math"/>
                <w:lang w:val="ru-RU"/>
              </w:rPr>
              <m:t>'</m:t>
            </m:r>
          </m:sup>
        </m:sSubSup>
      </m:oMath>
      <w:r w:rsidR="007D6D78" w:rsidRPr="005963F9">
        <w:rPr>
          <w:lang w:val="ru-RU"/>
        </w:rPr>
        <w:t xml:space="preserve"> - </w:t>
      </w:r>
      <w:r>
        <w:rPr>
          <w:lang w:val="ru-RU"/>
        </w:rPr>
        <w:t xml:space="preserve">истинная вероятность принадлежности </w:t>
      </w:r>
      <w:proofErr w:type="gramStart"/>
      <w:r w:rsidR="00607B42" w:rsidRPr="00607B42">
        <w:rPr>
          <w:lang w:val="ru-RU"/>
        </w:rPr>
        <w:t>-</w:t>
      </w:r>
      <w:proofErr w:type="spellStart"/>
      <w:r>
        <w:rPr>
          <w:lang w:val="ru-RU"/>
        </w:rPr>
        <w:t>о</w:t>
      </w:r>
      <w:proofErr w:type="gramEnd"/>
      <w:r>
        <w:rPr>
          <w:lang w:val="ru-RU"/>
        </w:rPr>
        <w:t>му</w:t>
      </w:r>
      <w:proofErr w:type="spellEnd"/>
      <w:r>
        <w:rPr>
          <w:lang w:val="ru-RU"/>
        </w:rPr>
        <w:t xml:space="preserve"> классу,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 w:rsidRPr="005963F9">
        <w:rPr>
          <w:lang w:val="ru-RU"/>
        </w:rPr>
        <w:t xml:space="preserve"> </w:t>
      </w:r>
      <w:r>
        <w:rPr>
          <w:lang w:val="ru-RU"/>
        </w:rPr>
        <w:t>–</w:t>
      </w:r>
      <w:r w:rsidRPr="005963F9">
        <w:rPr>
          <w:lang w:val="ru-RU"/>
        </w:rPr>
        <w:t xml:space="preserve"> </w:t>
      </w:r>
      <w:r>
        <w:rPr>
          <w:lang w:val="ru-RU"/>
        </w:rPr>
        <w:t xml:space="preserve">предсказанное алгоритмом значение вероятности принадлежности </w:t>
      </w:r>
      <m:oMath>
        <m:r>
          <w:rPr>
            <w:rFonts w:ascii="Cambria Math" w:hAnsi="Cambria Math"/>
          </w:rPr>
          <m:t>i</m:t>
        </m:r>
      </m:oMath>
      <w:r w:rsidRPr="005963F9">
        <w:rPr>
          <w:lang w:val="ru-RU"/>
        </w:rPr>
        <w:t>-</w:t>
      </w:r>
      <w:proofErr w:type="spellStart"/>
      <w:r>
        <w:rPr>
          <w:lang w:val="ru-RU"/>
        </w:rPr>
        <w:t>ому</w:t>
      </w:r>
      <w:proofErr w:type="spellEnd"/>
      <w:r>
        <w:rPr>
          <w:lang w:val="ru-RU"/>
        </w:rPr>
        <w:t xml:space="preserve"> классу, а </w:t>
      </w:r>
      <m:oMath>
        <m:r>
          <w:rPr>
            <w:rFonts w:ascii="Cambria Math" w:hAnsi="Cambria Math"/>
            <w:lang w:val="ru-RU"/>
          </w:rPr>
          <m:t>N</m:t>
        </m:r>
      </m:oMath>
      <w:r w:rsidRPr="005963F9">
        <w:rPr>
          <w:lang w:val="ru-RU"/>
        </w:rPr>
        <w:t xml:space="preserve"> </w:t>
      </w:r>
      <w:r>
        <w:rPr>
          <w:lang w:val="ru-RU"/>
        </w:rPr>
        <w:t>–</w:t>
      </w:r>
      <w:r w:rsidRPr="005963F9">
        <w:rPr>
          <w:lang w:val="ru-RU"/>
        </w:rPr>
        <w:t xml:space="preserve"> </w:t>
      </w:r>
      <w:r>
        <w:rPr>
          <w:lang w:val="ru-RU"/>
        </w:rPr>
        <w:t>общее количес</w:t>
      </w:r>
      <w:r w:rsidR="00E37FC0">
        <w:rPr>
          <w:lang w:val="ru-RU"/>
        </w:rPr>
        <w:t>тво классов (в нашем случае их три</w:t>
      </w:r>
      <w:r>
        <w:rPr>
          <w:lang w:val="ru-RU"/>
        </w:rPr>
        <w:t>: «лес», «вода» и «сельскохозяйственные угодья»).</w:t>
      </w:r>
    </w:p>
    <w:p w:rsidR="00D12FCE" w:rsidRPr="00D12FCE" w:rsidRDefault="003C2DF3" w:rsidP="00607B42">
      <w:pPr>
        <w:pStyle w:val="a3"/>
        <w:spacing w:after="120"/>
        <w:ind w:left="142" w:right="40" w:firstLine="142"/>
        <w:jc w:val="both"/>
        <w:rPr>
          <w:lang w:val="ru-RU"/>
        </w:rPr>
      </w:pPr>
      <w:r>
        <w:rPr>
          <w:lang w:val="ru-RU"/>
        </w:rPr>
        <w:t>Для поставленной задачи классы не являются взаимоисключающими, поэтому использовать формулу (1) предс</w:t>
      </w:r>
      <w:r w:rsidR="00BD3884">
        <w:rPr>
          <w:lang w:val="ru-RU"/>
        </w:rPr>
        <w:t>тавляется не совсем корректным,</w:t>
      </w:r>
    </w:p>
    <w:p w:rsidR="003C2DF3" w:rsidRDefault="00D12FCE" w:rsidP="00D12FCE">
      <w:pPr>
        <w:pStyle w:val="a3"/>
        <w:spacing w:after="120"/>
        <w:ind w:left="142" w:right="40"/>
        <w:jc w:val="both"/>
        <w:rPr>
          <w:lang w:val="ru-RU"/>
        </w:rPr>
      </w:pPr>
      <w:r w:rsidRPr="006D604A">
        <w:rPr>
          <w:lang w:val="ru-RU"/>
        </w:rPr>
        <w:br w:type="column"/>
      </w:r>
      <w:r w:rsidR="00BD3884">
        <w:rPr>
          <w:lang w:val="ru-RU"/>
        </w:rPr>
        <w:lastRenderedPageBreak/>
        <w:t xml:space="preserve">поэтому в нашем случае, в ходе численного эксперимента, использовалась функция, представляющая собой соединение бинарной </w:t>
      </w:r>
      <w:proofErr w:type="spellStart"/>
      <w:proofErr w:type="gramStart"/>
      <w:r w:rsidR="00BD3884">
        <w:rPr>
          <w:lang w:val="ru-RU"/>
        </w:rPr>
        <w:t>кросс-энтропии</w:t>
      </w:r>
      <w:proofErr w:type="spellEnd"/>
      <w:proofErr w:type="gramEnd"/>
      <w:r w:rsidR="00BD3884">
        <w:rPr>
          <w:lang w:val="ru-RU"/>
        </w:rPr>
        <w:t xml:space="preserve"> и индекса </w:t>
      </w:r>
      <w:proofErr w:type="spellStart"/>
      <w:r w:rsidR="00BD3884">
        <w:rPr>
          <w:lang w:val="ru-RU"/>
        </w:rPr>
        <w:t>Джаккарда</w:t>
      </w:r>
      <w:proofErr w:type="spellEnd"/>
      <w:r w:rsidR="00BD3884">
        <w:rPr>
          <w:lang w:val="ru-RU"/>
        </w:rPr>
        <w:t>:</w:t>
      </w:r>
    </w:p>
    <w:p w:rsidR="00BD3884" w:rsidRPr="00D84EC0" w:rsidRDefault="00BD3884" w:rsidP="00607B42">
      <w:pPr>
        <w:pStyle w:val="a3"/>
        <w:spacing w:after="120"/>
        <w:ind w:left="142" w:right="40" w:firstLine="142"/>
        <w:jc w:val="right"/>
        <w:rPr>
          <w:lang w:val="ru-RU"/>
        </w:rPr>
      </w:pPr>
      <m:oMath>
        <m:r>
          <w:rPr>
            <w:rFonts w:ascii="Cambria Math" w:hAnsi="Cambria Math"/>
            <w:lang w:val="ru-RU"/>
          </w:rPr>
          <m:t>loss=bce-</m:t>
        </m:r>
        <m:r>
          <m:rPr>
            <m:sty m:val="p"/>
          </m:rPr>
          <w:rPr>
            <w:rFonts w:ascii="Cambria Math" w:hAnsi="Cambria Math"/>
            <w:lang w:val="ru-RU"/>
          </w:rPr>
          <m:t>log⁡</m:t>
        </m:r>
        <m:r>
          <w:rPr>
            <w:rFonts w:ascii="Cambria Math" w:hAnsi="Cambria Math"/>
            <w:lang w:val="ru-RU"/>
          </w:rPr>
          <m:t>(ja)</m:t>
        </m:r>
      </m:oMath>
      <w:r w:rsidRPr="00D84EC0">
        <w:rPr>
          <w:lang w:val="ru-RU"/>
        </w:rPr>
        <w:t>,</w:t>
      </w:r>
      <w:r w:rsidR="00D84EC0">
        <w:rPr>
          <w:lang w:val="ru-RU"/>
        </w:rPr>
        <w:t xml:space="preserve"> </w:t>
      </w:r>
      <w:r w:rsidR="00D84EC0">
        <w:rPr>
          <w:lang w:val="ru-RU"/>
        </w:rPr>
        <w:tab/>
        <w:t xml:space="preserve">       (2)</w:t>
      </w:r>
    </w:p>
    <w:p w:rsidR="00BD3884" w:rsidRPr="00607B42" w:rsidRDefault="009A7E52" w:rsidP="00607B42">
      <w:pPr>
        <w:pStyle w:val="a3"/>
        <w:spacing w:after="120"/>
        <w:ind w:left="142" w:right="40"/>
        <w:jc w:val="both"/>
        <w:rPr>
          <w:lang w:val="ru-RU"/>
        </w:rPr>
      </w:pPr>
      <w:proofErr w:type="gramStart"/>
      <w:r>
        <w:rPr>
          <w:lang w:val="ru-RU"/>
        </w:rPr>
        <w:t xml:space="preserve">где </w:t>
      </w:r>
      <m:oMath>
        <m:r>
          <w:rPr>
            <w:rFonts w:ascii="Cambria Math" w:hAnsi="Cambria Math"/>
            <w:lang w:val="ru-RU"/>
          </w:rPr>
          <m:t>bce</m:t>
        </m:r>
      </m:oMath>
      <w:r w:rsidRPr="009A7E52">
        <w:rPr>
          <w:lang w:val="ru-RU"/>
        </w:rPr>
        <w:t xml:space="preserve"> </w:t>
      </w:r>
      <w:r>
        <w:rPr>
          <w:lang w:val="ru-RU"/>
        </w:rPr>
        <w:t>–</w:t>
      </w:r>
      <w:r w:rsidRPr="009A7E52">
        <w:rPr>
          <w:lang w:val="ru-RU"/>
        </w:rPr>
        <w:t xml:space="preserve"> </w:t>
      </w:r>
      <w:r>
        <w:rPr>
          <w:lang w:val="ru-RU"/>
        </w:rPr>
        <w:t>функция</w:t>
      </w:r>
      <w:r w:rsidRPr="009A7E52">
        <w:rPr>
          <w:lang w:val="ru-RU"/>
        </w:rPr>
        <w:t xml:space="preserve"> </w:t>
      </w:r>
      <w:r>
        <w:rPr>
          <w:lang w:val="ru-RU"/>
        </w:rPr>
        <w:t xml:space="preserve">бинарной </w:t>
      </w:r>
      <w:proofErr w:type="spellStart"/>
      <w:r>
        <w:rPr>
          <w:lang w:val="ru-RU"/>
        </w:rPr>
        <w:t>кросс-энтропии</w:t>
      </w:r>
      <w:proofErr w:type="spellEnd"/>
      <w:r>
        <w:rPr>
          <w:lang w:val="ru-RU"/>
        </w:rPr>
        <w:t>, рассчитываемая по формуле</w:t>
      </w:r>
      <w:proofErr w:type="gramEnd"/>
    </w:p>
    <w:p w:rsidR="003C2DF3" w:rsidRPr="009A7E52" w:rsidRDefault="009A7E52" w:rsidP="00607B42">
      <w:pPr>
        <w:pStyle w:val="a3"/>
        <w:spacing w:after="120"/>
        <w:ind w:left="142" w:right="40" w:firstLine="142"/>
        <w:jc w:val="center"/>
        <w:rPr>
          <w:lang w:val="ru-RU"/>
        </w:rPr>
      </w:pPr>
      <m:oMath>
        <m:r>
          <w:rPr>
            <w:rFonts w:ascii="Cambria Math" w:hAnsi="Cambria Math"/>
            <w:lang w:val="ru-RU"/>
          </w:rPr>
          <m:t xml:space="preserve">bce=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i=1</m:t>
            </m:r>
          </m:sub>
          <m:sup>
            <m:r>
              <w:rPr>
                <w:rFonts w:ascii="Cambria Math" w:hAnsi="Cambria Math"/>
                <w:lang w:val="ru-RU"/>
              </w:rPr>
              <m:t>N</m:t>
            </m:r>
          </m:sup>
          <m:e>
            <m:r>
              <w:rPr>
                <w:rFonts w:ascii="Cambria Math" w:hAnsi="Cambria Math"/>
                <w:lang w:val="ru-RU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ru-RU"/>
                  </w:rPr>
                  <m:t>'</m:t>
                </m:r>
              </m:sup>
            </m:sSubSup>
            <m:r>
              <w:rPr>
                <w:rFonts w:ascii="Cambria Math" w:hAnsi="Cambria Math"/>
                <w:lang w:val="ru-RU"/>
              </w:rPr>
              <m:t>log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ru-RU"/>
                      </w:rPr>
                      <m:t>1-y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lang w:val="ru-RU"/>
                      </w:rPr>
                      <m:t>'</m:t>
                    </m:r>
                  </m:sup>
                </m:sSubSup>
              </m:e>
            </m:d>
            <m:r>
              <m:rPr>
                <m:sty m:val="p"/>
              </m:rPr>
              <w:rPr>
                <w:rFonts w:ascii="Cambria Math" w:hAnsi="Cambria Math"/>
                <w:lang w:val="ru-RU"/>
              </w:rPr>
              <m:t>log⁡</m:t>
            </m:r>
            <m:r>
              <w:rPr>
                <w:rFonts w:ascii="Cambria Math" w:hAnsi="Cambria Math"/>
                <w:lang w:val="ru-RU"/>
              </w:rPr>
              <m:t>(1-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))</m:t>
            </m:r>
          </m:e>
        </m:nary>
      </m:oMath>
      <w:r>
        <w:rPr>
          <w:lang w:val="ru-RU"/>
        </w:rPr>
        <w:t>,</w:t>
      </w:r>
    </w:p>
    <w:p w:rsidR="00A94DFB" w:rsidRDefault="009A7E52" w:rsidP="00607B42">
      <w:pPr>
        <w:pStyle w:val="a3"/>
        <w:spacing w:after="120"/>
        <w:ind w:left="142" w:right="40" w:firstLine="142"/>
        <w:jc w:val="both"/>
        <w:rPr>
          <w:lang w:val="ru-RU"/>
        </w:rPr>
      </w:pPr>
      <w:r>
        <w:rPr>
          <w:lang w:val="ru-RU"/>
        </w:rPr>
        <w:t xml:space="preserve">а </w:t>
      </w:r>
      <m:oMath>
        <m:r>
          <w:rPr>
            <w:rFonts w:ascii="Cambria Math" w:hAnsi="Cambria Math"/>
            <w:lang w:val="ru-RU"/>
          </w:rPr>
          <m:t>ja</m:t>
        </m:r>
      </m:oMath>
      <w:r w:rsidRPr="00A94DFB">
        <w:rPr>
          <w:lang w:val="ru-RU"/>
        </w:rPr>
        <w:t xml:space="preserve"> - </w:t>
      </w:r>
      <w:r w:rsidR="00A94DFB">
        <w:rPr>
          <w:lang w:val="ru-RU"/>
        </w:rPr>
        <w:t xml:space="preserve">индекс </w:t>
      </w:r>
      <w:proofErr w:type="spellStart"/>
      <w:r w:rsidR="00A94DFB">
        <w:rPr>
          <w:lang w:val="ru-RU"/>
        </w:rPr>
        <w:t>Джаккарда</w:t>
      </w:r>
      <w:proofErr w:type="spellEnd"/>
      <w:r w:rsidR="00A94DFB">
        <w:rPr>
          <w:lang w:val="ru-RU"/>
        </w:rPr>
        <w:t>, рассчитываемый, как</w:t>
      </w:r>
    </w:p>
    <w:p w:rsidR="00A94DFB" w:rsidRPr="009A7E52" w:rsidRDefault="00D84EC0" w:rsidP="00607B42">
      <w:pPr>
        <w:pStyle w:val="a3"/>
        <w:spacing w:after="120"/>
        <w:ind w:left="142" w:right="40" w:firstLine="142"/>
        <w:jc w:val="both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 xml:space="preserve">ja= 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i=1</m:t>
              </m: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on"/>
                      <m:supHide m:val="on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ru-RU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subHide m:val="on"/>
                      <m:supHide m:val="on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'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lang w:val="ru-RU"/>
                    </w:rPr>
                    <m:t>+</m:t>
                  </m:r>
                  <m:nary>
                    <m:naryPr>
                      <m:chr m:val="∑"/>
                      <m:limLoc m:val="undOvr"/>
                      <m:subHide m:val="on"/>
                      <m:supHide m:val="on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lang w:val="ru-RU"/>
                    </w:rPr>
                    <m:t>-</m:t>
                  </m:r>
                  <m:nary>
                    <m:naryPr>
                      <m:chr m:val="∑"/>
                      <m:limLoc m:val="undOvr"/>
                      <m:subHide m:val="on"/>
                      <m:supHide m:val="on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ru-RU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</m:e>
          </m:nary>
        </m:oMath>
      </m:oMathPara>
    </w:p>
    <w:p w:rsidR="00041962" w:rsidRPr="00607B42" w:rsidRDefault="00E37FC0" w:rsidP="00A757F5">
      <w:pPr>
        <w:pStyle w:val="a3"/>
        <w:ind w:left="119" w:right="40" w:firstLine="244"/>
        <w:jc w:val="both"/>
        <w:rPr>
          <w:lang w:val="ru-RU"/>
        </w:rPr>
      </w:pPr>
      <w:r>
        <w:rPr>
          <w:lang w:val="ru-RU"/>
        </w:rPr>
        <w:t>Ф</w:t>
      </w:r>
      <w:r w:rsidR="00D84EC0" w:rsidRPr="00E37FC0">
        <w:rPr>
          <w:lang w:val="ru-RU"/>
        </w:rPr>
        <w:t>ункция</w:t>
      </w:r>
      <w:r>
        <w:rPr>
          <w:lang w:val="ru-RU"/>
        </w:rPr>
        <w:t xml:space="preserve"> (2) позволяет меру сходства между </w:t>
      </w:r>
      <m:oMath>
        <m:r>
          <w:rPr>
            <w:rFonts w:ascii="Cambria Math" w:hAnsi="Cambria Math"/>
            <w:lang w:val="ru-RU"/>
          </w:rPr>
          <m:t>N</m:t>
        </m:r>
      </m:oMath>
      <w:r w:rsidRPr="00E37FC0">
        <w:rPr>
          <w:lang w:val="ru-RU"/>
        </w:rPr>
        <w:t xml:space="preserve"> </w:t>
      </w:r>
      <w:r>
        <w:rPr>
          <w:lang w:val="ru-RU"/>
        </w:rPr>
        <w:t>классами (тремя, в нашем случае).</w:t>
      </w:r>
    </w:p>
    <w:p w:rsidR="00607B42" w:rsidRPr="00607B42" w:rsidRDefault="00607B42" w:rsidP="00A757F5">
      <w:pPr>
        <w:pStyle w:val="a3"/>
        <w:ind w:left="119" w:right="40" w:firstLine="244"/>
        <w:jc w:val="both"/>
        <w:rPr>
          <w:lang w:val="ru-RU"/>
        </w:rPr>
      </w:pPr>
    </w:p>
    <w:p w:rsidR="00E37FC0" w:rsidRPr="00E37FC0" w:rsidRDefault="00E37FC0" w:rsidP="00E37FC0">
      <w:pPr>
        <w:pStyle w:val="Heading1"/>
        <w:tabs>
          <w:tab w:val="left" w:pos="360"/>
        </w:tabs>
        <w:spacing w:after="120"/>
        <w:ind w:left="119" w:firstLine="0"/>
        <w:rPr>
          <w:sz w:val="22"/>
          <w:szCs w:val="22"/>
          <w:lang w:val="ru-RU"/>
        </w:rPr>
      </w:pPr>
      <w:r w:rsidRPr="00E37FC0">
        <w:rPr>
          <w:sz w:val="22"/>
          <w:szCs w:val="22"/>
          <w:lang w:val="ru-RU"/>
        </w:rPr>
        <w:t>3.</w:t>
      </w:r>
      <w:r w:rsidRPr="00E37FC0">
        <w:rPr>
          <w:sz w:val="22"/>
          <w:szCs w:val="22"/>
          <w:lang w:val="ru-RU"/>
        </w:rPr>
        <w:tab/>
        <w:t>Численные результаты</w:t>
      </w:r>
    </w:p>
    <w:p w:rsidR="0021544B" w:rsidRPr="0021544B" w:rsidRDefault="00E37FC0" w:rsidP="0021544B">
      <w:pPr>
        <w:pStyle w:val="a3"/>
        <w:ind w:left="119" w:right="40" w:firstLine="244"/>
        <w:jc w:val="both"/>
        <w:rPr>
          <w:lang w:val="ru-RU"/>
        </w:rPr>
      </w:pPr>
      <w:r>
        <w:rPr>
          <w:lang w:val="ru-RU"/>
        </w:rPr>
        <w:t>Для оценки качества работы алгоритма</w:t>
      </w:r>
      <w:r w:rsidR="007A401E">
        <w:rPr>
          <w:lang w:val="ru-RU"/>
        </w:rPr>
        <w:t xml:space="preserve"> был</w:t>
      </w:r>
      <w:r w:rsidR="00462BF7">
        <w:rPr>
          <w:lang w:val="ru-RU"/>
        </w:rPr>
        <w:t>о</w:t>
      </w:r>
      <w:r w:rsidR="007A401E">
        <w:rPr>
          <w:lang w:val="ru-RU"/>
        </w:rPr>
        <w:t xml:space="preserve"> </w:t>
      </w:r>
      <w:r w:rsidR="00462BF7">
        <w:rPr>
          <w:lang w:val="ru-RU"/>
        </w:rPr>
        <w:t xml:space="preserve">произведено сравнение </w:t>
      </w:r>
      <w:r w:rsidR="009F0893">
        <w:rPr>
          <w:lang w:val="ru-RU"/>
        </w:rPr>
        <w:t xml:space="preserve">результатов </w:t>
      </w:r>
      <w:r w:rsidR="00607B42" w:rsidRPr="00607B42">
        <w:rPr>
          <w:lang w:val="ru-RU"/>
        </w:rPr>
        <w:t>алгоритма обнаружения</w:t>
      </w:r>
      <w:r w:rsidR="009F0893">
        <w:rPr>
          <w:lang w:val="ru-RU"/>
        </w:rPr>
        <w:t xml:space="preserve"> об</w:t>
      </w:r>
      <w:r w:rsidR="00833C84">
        <w:rPr>
          <w:lang w:val="ru-RU"/>
        </w:rPr>
        <w:t>ъектов с экспертной маркировкой на тестовом наборе данных.</w:t>
      </w:r>
      <w:r w:rsidR="007A401E">
        <w:rPr>
          <w:lang w:val="ru-RU"/>
        </w:rPr>
        <w:t xml:space="preserve"> </w:t>
      </w:r>
      <w:r w:rsidR="00833C84">
        <w:rPr>
          <w:lang w:val="ru-RU"/>
        </w:rPr>
        <w:t>Тестовая выборка содержала 100 спутниковых снимков</w:t>
      </w:r>
      <w:r w:rsidR="008016D1">
        <w:rPr>
          <w:lang w:val="ru-RU"/>
        </w:rPr>
        <w:t xml:space="preserve">. </w:t>
      </w:r>
      <w:r w:rsidR="008016D1" w:rsidRPr="008016D1">
        <w:rPr>
          <w:lang w:val="ru-RU"/>
        </w:rPr>
        <w:t xml:space="preserve">Каждая </w:t>
      </w:r>
      <w:r w:rsidR="008016D1">
        <w:rPr>
          <w:lang w:val="ru-RU"/>
        </w:rPr>
        <w:t xml:space="preserve">такая </w:t>
      </w:r>
      <w:r w:rsidR="008016D1" w:rsidRPr="008016D1">
        <w:rPr>
          <w:lang w:val="ru-RU"/>
        </w:rPr>
        <w:t>фотография была отмечена 10 экспертами, чтоб</w:t>
      </w:r>
      <w:r w:rsidR="008016D1">
        <w:rPr>
          <w:lang w:val="ru-RU"/>
        </w:rPr>
        <w:t>ы исключить субъективный фактор. Итоговая разметка представляла собой «</w:t>
      </w:r>
      <w:r w:rsidR="008016D1" w:rsidRPr="008016D1">
        <w:rPr>
          <w:lang w:val="ru-RU"/>
        </w:rPr>
        <w:t>средний</w:t>
      </w:r>
      <w:r w:rsidR="008016D1">
        <w:rPr>
          <w:lang w:val="ru-RU"/>
        </w:rPr>
        <w:t>»</w:t>
      </w:r>
      <w:r w:rsidR="008016D1" w:rsidRPr="008016D1">
        <w:rPr>
          <w:lang w:val="ru-RU"/>
        </w:rPr>
        <w:t xml:space="preserve"> контур экспертной маркировки. Точность </w:t>
      </w:r>
      <w:r w:rsidR="008016D1">
        <w:rPr>
          <w:lang w:val="ru-RU"/>
        </w:rPr>
        <w:t>работы алгоритма</w:t>
      </w:r>
      <w:r w:rsidR="005715F0" w:rsidRPr="005715F0">
        <w:rPr>
          <w:lang w:val="ru-RU"/>
        </w:rPr>
        <w:t xml:space="preserve"> </w:t>
      </w:r>
      <w:r w:rsidR="005715F0">
        <w:rPr>
          <w:lang w:val="ru-RU"/>
        </w:rPr>
        <w:t>детектирования</w:t>
      </w:r>
      <w:proofErr w:type="gramStart"/>
      <w:r w:rsidR="0021544B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  <w:lang w:val="ru-RU"/>
          </w:rPr>
          <m:t>)</m:t>
        </m:r>
      </m:oMath>
      <w:r w:rsidR="008016D1">
        <w:rPr>
          <w:lang w:val="ru-RU"/>
        </w:rPr>
        <w:t xml:space="preserve"> </w:t>
      </w:r>
      <w:proofErr w:type="gramEnd"/>
      <w:r w:rsidR="008016D1">
        <w:rPr>
          <w:lang w:val="ru-RU"/>
        </w:rPr>
        <w:t xml:space="preserve">определялась исходя из </w:t>
      </w:r>
      <w:r w:rsidR="008016D1" w:rsidRPr="008016D1">
        <w:rPr>
          <w:lang w:val="ru-RU"/>
        </w:rPr>
        <w:t>процент</w:t>
      </w:r>
      <w:r w:rsidR="008016D1">
        <w:rPr>
          <w:lang w:val="ru-RU"/>
        </w:rPr>
        <w:t>а</w:t>
      </w:r>
      <w:r w:rsidR="008016D1" w:rsidRPr="008016D1">
        <w:rPr>
          <w:lang w:val="ru-RU"/>
        </w:rPr>
        <w:t xml:space="preserve"> пересечения области, выдел</w:t>
      </w:r>
      <w:r w:rsidR="008016D1">
        <w:rPr>
          <w:lang w:val="ru-RU"/>
        </w:rPr>
        <w:t>енной детектором</w:t>
      </w:r>
      <w:r w:rsidR="0021544B" w:rsidRPr="0021544B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pred</m:t>
            </m:r>
          </m:sub>
        </m:sSub>
        <m:r>
          <w:rPr>
            <w:rFonts w:ascii="Cambria Math" w:hAnsi="Cambria Math"/>
            <w:lang w:val="ru-RU"/>
          </w:rPr>
          <m:t>)</m:t>
        </m:r>
      </m:oMath>
      <w:r w:rsidR="00607B42">
        <w:rPr>
          <w:lang w:val="ru-RU"/>
        </w:rPr>
        <w:t xml:space="preserve"> </w:t>
      </w:r>
      <w:r w:rsidR="008016D1">
        <w:rPr>
          <w:lang w:val="ru-RU"/>
        </w:rPr>
        <w:t>и экспертной</w:t>
      </w:r>
      <w:r w:rsidR="0021544B">
        <w:rPr>
          <w:lang w:val="ru-RU"/>
        </w:rPr>
        <w:t xml:space="preserve"> маркировки</w:t>
      </w:r>
      <w:r w:rsidR="0021544B" w:rsidRPr="0021544B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exp</m:t>
            </m:r>
          </m:sub>
        </m:sSub>
        <m:r>
          <w:rPr>
            <w:rFonts w:ascii="Cambria Math" w:hAnsi="Cambria Math"/>
            <w:lang w:val="ru-RU"/>
          </w:rPr>
          <m:t>)</m:t>
        </m:r>
      </m:oMath>
    </w:p>
    <w:p w:rsidR="0021544B" w:rsidRPr="0021544B" w:rsidRDefault="005715F0" w:rsidP="0021544B">
      <w:pPr>
        <w:pStyle w:val="a3"/>
        <w:ind w:left="119" w:right="40" w:firstLine="244"/>
        <w:jc w:val="center"/>
        <w:rPr>
          <w:lang w:val="ru-RU"/>
        </w:rPr>
      </w:pPr>
      <m:oMath>
        <m:r>
          <w:rPr>
            <w:rFonts w:ascii="Cambria Math" w:hAnsi="Cambria Math"/>
            <w:lang w:val="ru-RU"/>
          </w:rPr>
          <m:t xml:space="preserve">R=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pred</m:t>
                </m:r>
              </m:sub>
            </m:sSub>
            <m:r>
              <w:rPr>
                <w:rFonts w:ascii="Cambria Math" w:hAnsi="Cambria Math"/>
                <w:lang w:val="ru-RU"/>
              </w:rPr>
              <m:t>∩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exp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e</m:t>
                </m:r>
                <m:r>
                  <w:rPr>
                    <w:rFonts w:ascii="Cambria Math" w:hAnsi="Cambria Math"/>
                    <w:lang w:val="ru-RU"/>
                  </w:rPr>
                  <m:t>xp</m:t>
                </m:r>
              </m:sub>
            </m:sSub>
          </m:den>
        </m:f>
      </m:oMath>
      <w:r w:rsidR="0021544B" w:rsidRPr="0021544B">
        <w:rPr>
          <w:lang w:val="ru-RU"/>
        </w:rPr>
        <w:t>.</w:t>
      </w:r>
    </w:p>
    <w:p w:rsidR="0021544B" w:rsidRDefault="0021544B" w:rsidP="00E37FC0">
      <w:pPr>
        <w:pStyle w:val="a3"/>
        <w:ind w:left="119" w:right="40" w:firstLine="244"/>
        <w:jc w:val="both"/>
        <w:rPr>
          <w:lang w:val="ru-RU"/>
        </w:rPr>
      </w:pPr>
      <w:r w:rsidRPr="0021544B">
        <w:rPr>
          <w:lang w:val="ru-RU"/>
        </w:rPr>
        <w:t>Результаты эксперимента показаны на рис</w:t>
      </w:r>
      <w:r w:rsidR="003E563A" w:rsidRPr="003E563A">
        <w:rPr>
          <w:lang w:val="ru-RU"/>
        </w:rPr>
        <w:t>.</w:t>
      </w:r>
      <w:r w:rsidRPr="0021544B">
        <w:rPr>
          <w:lang w:val="ru-RU"/>
        </w:rPr>
        <w:t xml:space="preserve"> 3. Каждая д</w:t>
      </w:r>
      <w:r w:rsidR="003E563A">
        <w:rPr>
          <w:lang w:val="ru-RU"/>
        </w:rPr>
        <w:t>иаграмма состоит из двух частей: с</w:t>
      </w:r>
      <w:r w:rsidRPr="0021544B">
        <w:rPr>
          <w:lang w:val="ru-RU"/>
        </w:rPr>
        <w:t xml:space="preserve">ветлая часть </w:t>
      </w:r>
      <w:r w:rsidR="003E563A">
        <w:rPr>
          <w:lang w:val="ru-RU"/>
        </w:rPr>
        <w:t xml:space="preserve">отражает точность детектирования алгоритма, обучаемого с помощью функции </w:t>
      </w:r>
      <w:proofErr w:type="spellStart"/>
      <w:proofErr w:type="gramStart"/>
      <w:r w:rsidR="003E563A">
        <w:rPr>
          <w:lang w:val="ru-RU"/>
        </w:rPr>
        <w:t>кросс-э</w:t>
      </w:r>
      <w:r w:rsidR="003E563A" w:rsidRPr="003E563A">
        <w:rPr>
          <w:lang w:val="ru-RU"/>
        </w:rPr>
        <w:t>нтропии</w:t>
      </w:r>
      <w:proofErr w:type="spellEnd"/>
      <w:proofErr w:type="gramEnd"/>
      <w:r w:rsidRPr="0021544B">
        <w:rPr>
          <w:lang w:val="ru-RU"/>
        </w:rPr>
        <w:t>,</w:t>
      </w:r>
      <w:r w:rsidR="003E563A">
        <w:rPr>
          <w:lang w:val="ru-RU"/>
        </w:rPr>
        <w:t xml:space="preserve"> а</w:t>
      </w:r>
      <w:r w:rsidRPr="0021544B">
        <w:rPr>
          <w:lang w:val="ru-RU"/>
        </w:rPr>
        <w:t xml:space="preserve"> темная </w:t>
      </w:r>
      <w:r w:rsidR="003E563A">
        <w:rPr>
          <w:lang w:val="ru-RU"/>
        </w:rPr>
        <w:t xml:space="preserve">– </w:t>
      </w:r>
      <w:r w:rsidRPr="0021544B">
        <w:rPr>
          <w:lang w:val="ru-RU"/>
        </w:rPr>
        <w:t xml:space="preserve">увеличение точности обнаружения </w:t>
      </w:r>
      <w:r w:rsidR="003E563A">
        <w:rPr>
          <w:lang w:val="ru-RU"/>
        </w:rPr>
        <w:t>при запуске модели, обученной с помощью преобразованной функции ошибки</w:t>
      </w:r>
      <w:r w:rsidRPr="0021544B">
        <w:rPr>
          <w:lang w:val="ru-RU"/>
        </w:rPr>
        <w:t>.</w:t>
      </w:r>
    </w:p>
    <w:p w:rsidR="00D84EC0" w:rsidRPr="003E563A" w:rsidRDefault="00A93DF6" w:rsidP="00A757F5">
      <w:pPr>
        <w:pStyle w:val="a3"/>
        <w:ind w:left="119" w:right="40" w:firstLine="244"/>
        <w:jc w:val="both"/>
        <w:rPr>
          <w:lang w:val="ru-RU"/>
        </w:rPr>
      </w:pPr>
      <w:r w:rsidRPr="00A93DF6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left:0;text-align:left;margin-left:120.6pt;margin-top:97.7pt;width:2.45pt;height:8.2pt;z-index:-251654144;mso-position-horizontal-relative:page" filled="f" stroked="f">
            <v:textbox style="mso-next-textbox:#_x0000_s1048" inset="0,0,0,0">
              <w:txbxContent>
                <w:p w:rsidR="00E37FC0" w:rsidRDefault="00E37FC0" w:rsidP="00E37FC0">
                  <w:pPr>
                    <w:spacing w:before="2" w:line="161" w:lineRule="exact"/>
                    <w:rPr>
                      <w:rFonts w:ascii="DejaVu Serif"/>
                      <w:sz w:val="14"/>
                    </w:rPr>
                  </w:pPr>
                  <w:proofErr w:type="spellStart"/>
                  <w:proofErr w:type="gramStart"/>
                  <w:r>
                    <w:rPr>
                      <w:rFonts w:ascii="DejaVu Serif"/>
                      <w:w w:val="108"/>
                      <w:sz w:val="14"/>
                    </w:rPr>
                    <w:t>i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</w:p>
    <w:p w:rsidR="00D47DFB" w:rsidRPr="003E563A" w:rsidRDefault="00D47DFB">
      <w:pPr>
        <w:spacing w:line="256" w:lineRule="auto"/>
        <w:rPr>
          <w:lang w:val="ru-RU"/>
        </w:rPr>
        <w:sectPr w:rsidR="00D47DFB" w:rsidRPr="003E563A">
          <w:type w:val="continuous"/>
          <w:pgSz w:w="12240" w:h="15840"/>
          <w:pgMar w:top="1500" w:right="1320" w:bottom="280" w:left="1320" w:header="720" w:footer="720" w:gutter="0"/>
          <w:cols w:num="2" w:space="720" w:equalWidth="0">
            <w:col w:w="4612" w:space="298"/>
            <w:col w:w="4690"/>
          </w:cols>
        </w:sectPr>
      </w:pPr>
    </w:p>
    <w:p w:rsidR="00D47DFB" w:rsidRPr="00607B42" w:rsidRDefault="00A93DF6" w:rsidP="001C094A">
      <w:pPr>
        <w:pStyle w:val="a3"/>
        <w:spacing w:after="120"/>
        <w:ind w:left="142" w:right="85"/>
        <w:jc w:val="both"/>
        <w:rPr>
          <w:b/>
          <w:sz w:val="18"/>
          <w:szCs w:val="18"/>
          <w:lang w:val="ru-RU"/>
        </w:rPr>
      </w:pPr>
      <w:r w:rsidRPr="00A93DF6">
        <w:rPr>
          <w:sz w:val="18"/>
          <w:szCs w:val="18"/>
        </w:rPr>
        <w:lastRenderedPageBreak/>
        <w:pict>
          <v:group id="_x0000_s1026" style="position:absolute;left:0;text-align:left;margin-left:1in;margin-top:10.15pt;width:221.8pt;height:188.2pt;z-index:-251656192;mso-wrap-distance-left:0;mso-wrap-distance-right:0;mso-position-horizontal-relative:page" coordorigin="1440,203" coordsize="4436,3764">
            <v:line id="_x0000_s1041" style="position:absolute" from="2400,2983" to="5645,2983" strokecolor="#f1f1f1" strokeweight=".72pt"/>
            <v:line id="_x0000_s1040" style="position:absolute" from="2400,2469" to="5645,2469" strokecolor="#f1f1f1" strokeweight=".72pt"/>
            <v:line id="_x0000_s1039" style="position:absolute" from="2400,1958" to="5645,1958" strokecolor="#f1f1f1" strokeweight=".72pt"/>
            <v:line id="_x0000_s1038" style="position:absolute" from="2400,1447" to="5645,1447" strokecolor="#f1f1f1" strokeweight=".7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left:2640;top:1209;width:603;height:2285">
              <v:imagedata r:id="rId14" o:title=""/>
            </v:shape>
            <v:shape id="_x0000_s1036" type="#_x0000_t75" style="position:absolute;left:3722;top:2296;width:600;height:1198">
              <v:imagedata r:id="rId15" o:title=""/>
            </v:shape>
            <v:line id="_x0000_s1035" style="position:absolute" from="2400,935" to="5645,935" strokecolor="#f1f1f1" strokeweight=".72pt"/>
            <v:shape id="_x0000_s1034" type="#_x0000_t75" style="position:absolute;left:4804;top:815;width:600;height:2679">
              <v:imagedata r:id="rId16" o:title=""/>
            </v:shape>
            <v:line id="_x0000_s1033" style="position:absolute" from="2400,3494" to="5645,3494" strokecolor="#bebebe" strokeweight="1.2pt"/>
            <v:line id="_x0000_s1032" style="position:absolute" from="2400,422" to="5645,422" strokecolor="#f1f1f1" strokeweight=".72pt"/>
            <v:shape id="_x0000_s1031" style="position:absolute;left:1440;top:203;width:4436;height:3764" coordorigin="1440,203" coordsize="4436,3764" o:spt="100" adj="0,,0" path="m5875,203r-4435,l1440,3964r2,3l5870,3967r5,-3l5875,3959r-4421,l1447,3952r7,l1454,211r-7,l1454,203r4421,l5875,203xm1454,3952r-7,l1454,3959r,-7xm5858,3952r-4404,l1454,3959r4404,l5858,3952xm5858,203r,3756l5866,3952r9,l5875,211r-9,l5858,203xm5875,3952r-9,l5858,3959r17,l5875,3952xm1454,203r-7,8l1454,211r,-8xm5858,203r-4404,l1454,211r4404,l5858,203xm5875,203r-17,l5866,211r9,l5875,203xe" fillcolor="#d8d8d8" stroked="f">
              <v:stroke joinstyle="round"/>
              <v:formulas/>
              <v:path arrowok="t" o:connecttype="segments"/>
            </v:shape>
            <v:shape id="_x0000_s1030" type="#_x0000_t202" style="position:absolute;left:1572;top:339;width:685;height:3250" filled="f" stroked="f">
              <v:textbox style="mso-next-textbox:#_x0000_s1030" inset="0,0,0,0">
                <w:txbxContent>
                  <w:p w:rsidR="00A94DFB" w:rsidRDefault="00A94DFB">
                    <w:pPr>
                      <w:spacing w:line="175" w:lineRule="exact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585858"/>
                        <w:spacing w:val="4"/>
                        <w:sz w:val="18"/>
                      </w:rPr>
                      <w:t>100.00%</w:t>
                    </w:r>
                  </w:p>
                  <w:p w:rsidR="00A94DFB" w:rsidRDefault="00A94DFB">
                    <w:pPr>
                      <w:spacing w:before="3"/>
                      <w:rPr>
                        <w:sz w:val="26"/>
                      </w:rPr>
                    </w:pPr>
                  </w:p>
                  <w:p w:rsidR="00A94DFB" w:rsidRDefault="00A94DFB">
                    <w:pPr>
                      <w:ind w:left="9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585858"/>
                        <w:spacing w:val="4"/>
                        <w:sz w:val="18"/>
                      </w:rPr>
                      <w:t>95.00%</w:t>
                    </w:r>
                  </w:p>
                  <w:p w:rsidR="00A94DFB" w:rsidRDefault="00A94DFB">
                    <w:pPr>
                      <w:spacing w:before="3"/>
                      <w:rPr>
                        <w:sz w:val="26"/>
                      </w:rPr>
                    </w:pPr>
                  </w:p>
                  <w:p w:rsidR="00A94DFB" w:rsidRDefault="00A94DFB">
                    <w:pPr>
                      <w:ind w:left="9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585858"/>
                        <w:spacing w:val="4"/>
                        <w:sz w:val="18"/>
                      </w:rPr>
                      <w:t>90.00%</w:t>
                    </w:r>
                  </w:p>
                  <w:p w:rsidR="00A94DFB" w:rsidRDefault="00A94DFB">
                    <w:pPr>
                      <w:spacing w:before="3"/>
                      <w:rPr>
                        <w:sz w:val="26"/>
                      </w:rPr>
                    </w:pPr>
                  </w:p>
                  <w:p w:rsidR="00A94DFB" w:rsidRDefault="00A94DFB">
                    <w:pPr>
                      <w:ind w:left="9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585858"/>
                        <w:spacing w:val="4"/>
                        <w:sz w:val="18"/>
                      </w:rPr>
                      <w:t>85.00%</w:t>
                    </w:r>
                  </w:p>
                  <w:p w:rsidR="00A94DFB" w:rsidRDefault="00A94DFB">
                    <w:pPr>
                      <w:spacing w:before="6"/>
                      <w:rPr>
                        <w:sz w:val="26"/>
                      </w:rPr>
                    </w:pPr>
                  </w:p>
                  <w:p w:rsidR="00A94DFB" w:rsidRDefault="00A94DFB">
                    <w:pPr>
                      <w:ind w:left="9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585858"/>
                        <w:spacing w:val="4"/>
                        <w:sz w:val="18"/>
                      </w:rPr>
                      <w:t>80.00%</w:t>
                    </w:r>
                  </w:p>
                  <w:p w:rsidR="00A94DFB" w:rsidRDefault="00A94DFB">
                    <w:pPr>
                      <w:spacing w:before="3"/>
                      <w:rPr>
                        <w:sz w:val="26"/>
                      </w:rPr>
                    </w:pPr>
                  </w:p>
                  <w:p w:rsidR="00A94DFB" w:rsidRDefault="00A94DFB">
                    <w:pPr>
                      <w:ind w:left="9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585858"/>
                        <w:spacing w:val="4"/>
                        <w:sz w:val="18"/>
                      </w:rPr>
                      <w:t>75.00%</w:t>
                    </w:r>
                  </w:p>
                  <w:p w:rsidR="00A94DFB" w:rsidRDefault="00A94DFB">
                    <w:pPr>
                      <w:spacing w:before="3"/>
                      <w:rPr>
                        <w:sz w:val="26"/>
                      </w:rPr>
                    </w:pPr>
                  </w:p>
                  <w:p w:rsidR="00A94DFB" w:rsidRDefault="00A94DFB">
                    <w:pPr>
                      <w:ind w:left="9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585858"/>
                        <w:spacing w:val="4"/>
                        <w:sz w:val="18"/>
                      </w:rPr>
                      <w:t>70.00%</w:t>
                    </w:r>
                  </w:p>
                </w:txbxContent>
              </v:textbox>
            </v:shape>
            <v:shape id="_x0000_s1029" type="#_x0000_t202" style="position:absolute;left:2697;top:3644;width:508;height:180" filled="f" stroked="f">
              <v:textbox style="mso-next-textbox:#_x0000_s1029" inset="0,0,0,0">
                <w:txbxContent>
                  <w:p w:rsidR="00A94DFB" w:rsidRDefault="00A94DFB">
                    <w:pPr>
                      <w:spacing w:line="175" w:lineRule="exact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585858"/>
                        <w:w w:val="90"/>
                        <w:sz w:val="18"/>
                      </w:rPr>
                      <w:t>Forest</w:t>
                    </w:r>
                  </w:p>
                </w:txbxContent>
              </v:textbox>
            </v:shape>
            <v:shape id="_x0000_s1028" type="#_x0000_t202" style="position:absolute;left:3782;top:3644;width:502;height:180" filled="f" stroked="f">
              <v:textbox style="mso-next-textbox:#_x0000_s1028" inset="0,0,0,0">
                <w:txbxContent>
                  <w:p w:rsidR="00A94DFB" w:rsidRDefault="00A94DFB">
                    <w:pPr>
                      <w:spacing w:line="175" w:lineRule="exact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585858"/>
                        <w:w w:val="95"/>
                        <w:sz w:val="18"/>
                      </w:rPr>
                      <w:t>Water</w:t>
                    </w:r>
                  </w:p>
                </w:txbxContent>
              </v:textbox>
            </v:shape>
            <v:shape id="_x0000_s1027" type="#_x0000_t202" style="position:absolute;left:4675;top:3644;width:879;height:180" filled="f" stroked="f">
              <v:textbox style="mso-next-textbox:#_x0000_s1027" inset="0,0,0,0">
                <w:txbxContent>
                  <w:p w:rsidR="00A94DFB" w:rsidRDefault="00A94DFB">
                    <w:pPr>
                      <w:spacing w:line="175" w:lineRule="exact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585858"/>
                        <w:w w:val="90"/>
                        <w:sz w:val="18"/>
                      </w:rPr>
                      <w:t>Agriculture</w:t>
                    </w:r>
                  </w:p>
                </w:txbxContent>
              </v:textbox>
            </v:shape>
            <w10:wrap type="topAndBottom" anchorx="page"/>
          </v:group>
        </w:pict>
      </w:r>
      <w:r w:rsidR="003E563A" w:rsidRPr="00607B42">
        <w:rPr>
          <w:sz w:val="18"/>
          <w:szCs w:val="18"/>
          <w:lang w:val="ru-RU"/>
        </w:rPr>
        <w:t>Рис.</w:t>
      </w:r>
      <w:r w:rsidR="00A94DFB" w:rsidRPr="00607B42">
        <w:rPr>
          <w:sz w:val="18"/>
          <w:szCs w:val="18"/>
          <w:lang w:val="ru-RU"/>
        </w:rPr>
        <w:t xml:space="preserve"> 3. </w:t>
      </w:r>
      <w:r w:rsidR="003E563A" w:rsidRPr="00607B42">
        <w:rPr>
          <w:sz w:val="18"/>
          <w:szCs w:val="18"/>
          <w:lang w:val="ru-RU"/>
        </w:rPr>
        <w:t>Диаграмма точности обнаружения трех</w:t>
      </w:r>
      <w:r w:rsidR="003E563A" w:rsidRPr="00607B42">
        <w:rPr>
          <w:b/>
          <w:sz w:val="18"/>
          <w:szCs w:val="18"/>
          <w:lang w:val="ru-RU"/>
        </w:rPr>
        <w:t xml:space="preserve"> </w:t>
      </w:r>
      <w:r w:rsidR="003E563A" w:rsidRPr="00607B42">
        <w:rPr>
          <w:sz w:val="18"/>
          <w:szCs w:val="18"/>
          <w:lang w:val="ru-RU"/>
        </w:rPr>
        <w:t>классов: «лес», «вода» и «сельскохозяйственные угодья»</w:t>
      </w:r>
    </w:p>
    <w:p w:rsidR="00D47DFB" w:rsidRDefault="001C094A" w:rsidP="001C094A">
      <w:pPr>
        <w:pStyle w:val="a3"/>
        <w:ind w:left="119" w:right="40" w:firstLine="244"/>
        <w:jc w:val="both"/>
        <w:rPr>
          <w:lang w:val="ru-RU"/>
        </w:rPr>
      </w:pPr>
      <w:r w:rsidRPr="001C094A">
        <w:rPr>
          <w:lang w:val="ru-RU"/>
        </w:rPr>
        <w:t>Как видно из</w:t>
      </w:r>
      <w:r w:rsidR="001F7760">
        <w:rPr>
          <w:lang w:val="ru-RU"/>
        </w:rPr>
        <w:t xml:space="preserve"> результатов численного</w:t>
      </w:r>
      <w:r w:rsidRPr="001C094A">
        <w:rPr>
          <w:lang w:val="ru-RU"/>
        </w:rPr>
        <w:t xml:space="preserve"> эксперимента, </w:t>
      </w:r>
      <w:r w:rsidR="001F7760">
        <w:rPr>
          <w:lang w:val="ru-RU"/>
        </w:rPr>
        <w:t>изменение</w:t>
      </w:r>
      <w:r w:rsidRPr="001C094A">
        <w:rPr>
          <w:lang w:val="ru-RU"/>
        </w:rPr>
        <w:t xml:space="preserve"> функции потерь дал</w:t>
      </w:r>
      <w:r w:rsidR="001F7760">
        <w:rPr>
          <w:lang w:val="ru-RU"/>
        </w:rPr>
        <w:t>о</w:t>
      </w:r>
      <w:r w:rsidRPr="001C094A">
        <w:rPr>
          <w:lang w:val="ru-RU"/>
        </w:rPr>
        <w:t xml:space="preserve"> значительное </w:t>
      </w:r>
      <w:r w:rsidR="001F7760">
        <w:rPr>
          <w:lang w:val="ru-RU"/>
        </w:rPr>
        <w:t xml:space="preserve">улучшение: точность детектирования </w:t>
      </w:r>
      <w:r w:rsidRPr="001C094A">
        <w:rPr>
          <w:lang w:val="ru-RU"/>
        </w:rPr>
        <w:t xml:space="preserve">каждого класса </w:t>
      </w:r>
      <w:r w:rsidR="001F7760">
        <w:rPr>
          <w:lang w:val="ru-RU"/>
        </w:rPr>
        <w:t>повысилась</w:t>
      </w:r>
      <w:r w:rsidRPr="001C094A">
        <w:rPr>
          <w:lang w:val="ru-RU"/>
        </w:rPr>
        <w:t xml:space="preserve"> не менее чем на 2%. </w:t>
      </w:r>
      <w:r w:rsidR="001F7760">
        <w:rPr>
          <w:lang w:val="ru-RU"/>
        </w:rPr>
        <w:t>Лучше всего алгоритму удается обнаруживать объекты</w:t>
      </w:r>
      <w:r w:rsidRPr="001C094A">
        <w:rPr>
          <w:lang w:val="ru-RU"/>
        </w:rPr>
        <w:t xml:space="preserve"> класса «</w:t>
      </w:r>
      <w:r w:rsidR="001F7760">
        <w:rPr>
          <w:lang w:val="ru-RU"/>
        </w:rPr>
        <w:t>сельскохозяйственные угодья</w:t>
      </w:r>
      <w:r w:rsidRPr="001C094A">
        <w:rPr>
          <w:lang w:val="ru-RU"/>
        </w:rPr>
        <w:t xml:space="preserve">». </w:t>
      </w:r>
      <w:r w:rsidR="001F7760">
        <w:rPr>
          <w:lang w:val="ru-RU"/>
        </w:rPr>
        <w:t>Такой</w:t>
      </w:r>
      <w:r w:rsidRPr="001C094A">
        <w:rPr>
          <w:lang w:val="ru-RU"/>
        </w:rPr>
        <w:t xml:space="preserve"> </w:t>
      </w:r>
      <w:r w:rsidR="001F7760">
        <w:rPr>
          <w:lang w:val="ru-RU"/>
        </w:rPr>
        <w:t>высокий процент точности связан</w:t>
      </w:r>
      <w:r w:rsidRPr="001C094A">
        <w:rPr>
          <w:lang w:val="ru-RU"/>
        </w:rPr>
        <w:t xml:space="preserve"> с </w:t>
      </w:r>
      <w:r w:rsidR="001F7760">
        <w:rPr>
          <w:lang w:val="ru-RU"/>
        </w:rPr>
        <w:t>четкостью</w:t>
      </w:r>
      <w:r w:rsidRPr="001C094A">
        <w:rPr>
          <w:lang w:val="ru-RU"/>
        </w:rPr>
        <w:t xml:space="preserve"> границ и видимым визуальным разделением окружающих объектов. </w:t>
      </w:r>
      <w:r w:rsidR="001F7760">
        <w:rPr>
          <w:lang w:val="ru-RU"/>
        </w:rPr>
        <w:t>При детектировани</w:t>
      </w:r>
      <w:r w:rsidR="00607B42">
        <w:rPr>
          <w:lang w:val="ru-RU"/>
        </w:rPr>
        <w:t>и</w:t>
      </w:r>
      <w:r w:rsidR="001F7760">
        <w:rPr>
          <w:lang w:val="ru-RU"/>
        </w:rPr>
        <w:t xml:space="preserve"> объектов класса «вода», выделяется много разделенных</w:t>
      </w:r>
      <w:r w:rsidRPr="001C094A">
        <w:rPr>
          <w:lang w:val="ru-RU"/>
        </w:rPr>
        <w:t xml:space="preserve"> </w:t>
      </w:r>
      <w:r w:rsidR="001F7760">
        <w:rPr>
          <w:lang w:val="ru-RU"/>
        </w:rPr>
        <w:t>объектов</w:t>
      </w:r>
      <w:r w:rsidRPr="001C094A">
        <w:rPr>
          <w:lang w:val="ru-RU"/>
        </w:rPr>
        <w:t xml:space="preserve">. Это связано с наличием льда и других </w:t>
      </w:r>
      <w:r w:rsidR="00C67C7E">
        <w:rPr>
          <w:lang w:val="ru-RU"/>
        </w:rPr>
        <w:t xml:space="preserve">инородных </w:t>
      </w:r>
      <w:r w:rsidRPr="001C094A">
        <w:rPr>
          <w:lang w:val="ru-RU"/>
        </w:rPr>
        <w:t>объектов</w:t>
      </w:r>
      <w:r w:rsidR="00C67C7E">
        <w:rPr>
          <w:lang w:val="ru-RU"/>
        </w:rPr>
        <w:t xml:space="preserve"> на поверхности рек или озер</w:t>
      </w:r>
      <w:r w:rsidRPr="001C094A">
        <w:rPr>
          <w:lang w:val="ru-RU"/>
        </w:rPr>
        <w:t>. Лес имеет среднюю величину обнаружения 92,3%</w:t>
      </w:r>
      <w:r w:rsidR="00C67C7E">
        <w:rPr>
          <w:lang w:val="ru-RU"/>
        </w:rPr>
        <w:t>. Ошибки в детектировании здесь объясняются</w:t>
      </w:r>
      <w:r w:rsidRPr="001C094A">
        <w:rPr>
          <w:lang w:val="ru-RU"/>
        </w:rPr>
        <w:t xml:space="preserve"> </w:t>
      </w:r>
      <w:r w:rsidR="00C67C7E">
        <w:rPr>
          <w:lang w:val="ru-RU"/>
        </w:rPr>
        <w:t>нечетким распределением</w:t>
      </w:r>
      <w:r w:rsidRPr="001C094A">
        <w:rPr>
          <w:lang w:val="ru-RU"/>
        </w:rPr>
        <w:t xml:space="preserve"> границ </w:t>
      </w:r>
      <w:r w:rsidR="00607B42">
        <w:rPr>
          <w:lang w:val="ru-RU"/>
        </w:rPr>
        <w:t>леса</w:t>
      </w:r>
      <w:r w:rsidRPr="001C094A">
        <w:rPr>
          <w:lang w:val="ru-RU"/>
        </w:rPr>
        <w:t>.</w:t>
      </w:r>
    </w:p>
    <w:p w:rsidR="00C21FDF" w:rsidRPr="001C094A" w:rsidRDefault="00C21FDF" w:rsidP="001C094A">
      <w:pPr>
        <w:pStyle w:val="a3"/>
        <w:ind w:left="119" w:right="40" w:firstLine="244"/>
        <w:jc w:val="both"/>
        <w:rPr>
          <w:lang w:val="ru-RU"/>
        </w:rPr>
      </w:pPr>
    </w:p>
    <w:p w:rsidR="00D47DFB" w:rsidRPr="00C21FDF" w:rsidRDefault="00C21FDF" w:rsidP="00C21FDF">
      <w:pPr>
        <w:pStyle w:val="Heading1"/>
        <w:numPr>
          <w:ilvl w:val="0"/>
          <w:numId w:val="3"/>
        </w:numPr>
        <w:tabs>
          <w:tab w:val="left" w:pos="361"/>
        </w:tabs>
        <w:spacing w:after="120"/>
        <w:ind w:left="357" w:hanging="238"/>
        <w:rPr>
          <w:sz w:val="22"/>
          <w:szCs w:val="22"/>
        </w:rPr>
      </w:pPr>
      <w:r w:rsidRPr="00C21FDF">
        <w:rPr>
          <w:sz w:val="22"/>
          <w:szCs w:val="22"/>
          <w:lang w:val="ru-RU"/>
        </w:rPr>
        <w:t>Заключение</w:t>
      </w:r>
    </w:p>
    <w:p w:rsidR="00D47DFB" w:rsidRDefault="00C21FDF" w:rsidP="00C21FDF">
      <w:pPr>
        <w:pStyle w:val="a3"/>
        <w:ind w:left="119" w:right="40" w:firstLine="244"/>
        <w:jc w:val="both"/>
        <w:rPr>
          <w:lang w:val="ru-RU"/>
        </w:rPr>
      </w:pPr>
      <w:r w:rsidRPr="00C21FDF">
        <w:rPr>
          <w:lang w:val="ru-RU"/>
        </w:rPr>
        <w:t>Разработанны</w:t>
      </w:r>
      <w:r w:rsidR="00EC3E3D">
        <w:rPr>
          <w:lang w:val="ru-RU"/>
        </w:rPr>
        <w:t>й</w:t>
      </w:r>
      <w:r w:rsidRPr="00C21FDF">
        <w:rPr>
          <w:lang w:val="ru-RU"/>
        </w:rPr>
        <w:t xml:space="preserve"> алгоритм</w:t>
      </w:r>
      <w:r w:rsidR="00EC3E3D">
        <w:rPr>
          <w:lang w:val="ru-RU"/>
        </w:rPr>
        <w:t xml:space="preserve"> обнаружения объектов</w:t>
      </w:r>
      <w:r w:rsidRPr="00C21FDF">
        <w:rPr>
          <w:lang w:val="ru-RU"/>
        </w:rPr>
        <w:t xml:space="preserve"> </w:t>
      </w:r>
      <w:r w:rsidR="00EC3E3D">
        <w:rPr>
          <w:lang w:val="ru-RU"/>
        </w:rPr>
        <w:t xml:space="preserve">на спутниковых снимках </w:t>
      </w:r>
      <w:r w:rsidRPr="00C21FDF">
        <w:rPr>
          <w:lang w:val="ru-RU"/>
        </w:rPr>
        <w:t>осно</w:t>
      </w:r>
      <w:r w:rsidR="00EC3E3D">
        <w:rPr>
          <w:lang w:val="ru-RU"/>
        </w:rPr>
        <w:t>ван</w:t>
      </w:r>
      <w:r w:rsidRPr="00C21FDF">
        <w:rPr>
          <w:lang w:val="ru-RU"/>
        </w:rPr>
        <w:t xml:space="preserve"> на реализации относительно нового подхода - глубокого обучения и </w:t>
      </w:r>
      <w:proofErr w:type="spellStart"/>
      <w:r w:rsidRPr="00C21FDF">
        <w:rPr>
          <w:lang w:val="ru-RU"/>
        </w:rPr>
        <w:t>сверточной</w:t>
      </w:r>
      <w:proofErr w:type="spellEnd"/>
      <w:r w:rsidRPr="00C21FDF">
        <w:rPr>
          <w:lang w:val="ru-RU"/>
        </w:rPr>
        <w:t xml:space="preserve"> нейронной сети. </w:t>
      </w:r>
      <w:r w:rsidR="00EC3E3D">
        <w:rPr>
          <w:lang w:val="ru-RU"/>
        </w:rPr>
        <w:t>В статье было показано</w:t>
      </w:r>
      <w:r w:rsidRPr="00C21FDF">
        <w:rPr>
          <w:lang w:val="ru-RU"/>
        </w:rPr>
        <w:t xml:space="preserve">, как </w:t>
      </w:r>
      <w:r w:rsidR="00EC3E3D" w:rsidRPr="00EC3E3D">
        <w:rPr>
          <w:lang w:val="ru-RU"/>
        </w:rPr>
        <w:t>глубокие нейронные сети, реализованные на современных графических процессорах, могут быть эффективно использованы для извлечения необходимых признаков на картинках</w:t>
      </w:r>
      <w:r w:rsidRPr="00EC3E3D">
        <w:rPr>
          <w:lang w:val="ru-RU"/>
        </w:rPr>
        <w:t>.</w:t>
      </w:r>
      <w:r w:rsidRPr="00C21FDF">
        <w:rPr>
          <w:lang w:val="ru-RU"/>
        </w:rPr>
        <w:t xml:space="preserve"> </w:t>
      </w:r>
      <w:r w:rsidR="00EC3E3D">
        <w:rPr>
          <w:lang w:val="ru-RU"/>
        </w:rPr>
        <w:t>Разработанный</w:t>
      </w:r>
      <w:r w:rsidRPr="00C21FDF">
        <w:rPr>
          <w:lang w:val="ru-RU"/>
        </w:rPr>
        <w:t xml:space="preserve"> алгоритм может применяться для </w:t>
      </w:r>
      <w:r w:rsidR="007427E8">
        <w:rPr>
          <w:lang w:val="ru-RU"/>
        </w:rPr>
        <w:t>сегментации</w:t>
      </w:r>
      <w:r w:rsidRPr="00C21FDF">
        <w:rPr>
          <w:lang w:val="ru-RU"/>
        </w:rPr>
        <w:t xml:space="preserve"> </w:t>
      </w:r>
      <w:r w:rsidR="00EC3E3D">
        <w:rPr>
          <w:lang w:val="ru-RU"/>
        </w:rPr>
        <w:t>спутниковых снимков</w:t>
      </w:r>
      <w:r w:rsidRPr="00C21FDF">
        <w:rPr>
          <w:lang w:val="ru-RU"/>
        </w:rPr>
        <w:t>: выделени</w:t>
      </w:r>
      <w:r w:rsidR="00EC3E3D">
        <w:rPr>
          <w:lang w:val="ru-RU"/>
        </w:rPr>
        <w:t>я</w:t>
      </w:r>
      <w:r w:rsidRPr="00C21FDF">
        <w:rPr>
          <w:lang w:val="ru-RU"/>
        </w:rPr>
        <w:t xml:space="preserve"> территорий городов, контрол</w:t>
      </w:r>
      <w:r w:rsidR="00EC3E3D">
        <w:rPr>
          <w:lang w:val="ru-RU"/>
        </w:rPr>
        <w:t>я</w:t>
      </w:r>
      <w:r w:rsidRPr="00C21FDF">
        <w:rPr>
          <w:lang w:val="ru-RU"/>
        </w:rPr>
        <w:t xml:space="preserve"> строительств</w:t>
      </w:r>
      <w:r w:rsidR="00EC3E3D">
        <w:rPr>
          <w:lang w:val="ru-RU"/>
        </w:rPr>
        <w:t>а, моделирования климата и проч</w:t>
      </w:r>
      <w:r w:rsidRPr="00C21FDF">
        <w:rPr>
          <w:lang w:val="ru-RU"/>
        </w:rPr>
        <w:t>.</w:t>
      </w:r>
    </w:p>
    <w:p w:rsidR="007427E8" w:rsidRPr="00C21FDF" w:rsidRDefault="007427E8" w:rsidP="00C21FDF">
      <w:pPr>
        <w:pStyle w:val="a3"/>
        <w:ind w:left="119" w:right="40" w:firstLine="244"/>
        <w:jc w:val="both"/>
        <w:rPr>
          <w:lang w:val="ru-RU"/>
        </w:rPr>
      </w:pPr>
    </w:p>
    <w:p w:rsidR="00D47DFB" w:rsidRPr="00DA3AC2" w:rsidRDefault="00DA3AC2" w:rsidP="00DA3AC2">
      <w:pPr>
        <w:pStyle w:val="Heading1"/>
        <w:numPr>
          <w:ilvl w:val="0"/>
          <w:numId w:val="3"/>
        </w:numPr>
        <w:tabs>
          <w:tab w:val="left" w:pos="361"/>
        </w:tabs>
        <w:spacing w:after="120"/>
        <w:ind w:left="357" w:hanging="238"/>
        <w:jc w:val="both"/>
        <w:rPr>
          <w:sz w:val="22"/>
          <w:szCs w:val="22"/>
        </w:rPr>
      </w:pPr>
      <w:r w:rsidRPr="00DA3AC2">
        <w:rPr>
          <w:sz w:val="22"/>
          <w:szCs w:val="22"/>
          <w:lang w:val="ru-RU"/>
        </w:rPr>
        <w:t>Благодарности</w:t>
      </w:r>
    </w:p>
    <w:p w:rsidR="00DA3AC2" w:rsidRDefault="00DA3AC2" w:rsidP="00DA3AC2">
      <w:pPr>
        <w:pStyle w:val="a3"/>
        <w:ind w:left="119" w:right="114" w:firstLine="244"/>
        <w:jc w:val="both"/>
        <w:rPr>
          <w:lang w:val="ru-RU"/>
        </w:rPr>
      </w:pPr>
      <w:r>
        <w:rPr>
          <w:lang w:val="ru-RU"/>
        </w:rPr>
        <w:t>Статья была</w:t>
      </w:r>
      <w:r w:rsidRPr="00DA3AC2">
        <w:rPr>
          <w:lang w:val="ru-RU"/>
        </w:rPr>
        <w:t xml:space="preserve"> подготовлен</w:t>
      </w:r>
      <w:r>
        <w:rPr>
          <w:lang w:val="ru-RU"/>
        </w:rPr>
        <w:t>а</w:t>
      </w:r>
      <w:r w:rsidRPr="00DA3AC2">
        <w:rPr>
          <w:lang w:val="ru-RU"/>
        </w:rPr>
        <w:t xml:space="preserve"> при финансовой поддержке Министерства образования Российской Федерации в рамках научного проекта № 14.575.21.0167</w:t>
      </w:r>
      <w:r>
        <w:rPr>
          <w:lang w:val="ru-RU"/>
        </w:rPr>
        <w:t xml:space="preserve"> </w:t>
      </w:r>
      <w:r w:rsidRPr="00DA3AC2">
        <w:rPr>
          <w:lang w:val="ru-RU"/>
        </w:rPr>
        <w:t>(идентификатор RFMEFI57517X0167).</w:t>
      </w:r>
    </w:p>
    <w:p w:rsidR="00DA3AC2" w:rsidRDefault="00DA3AC2" w:rsidP="00DA3AC2">
      <w:pPr>
        <w:pStyle w:val="a3"/>
        <w:ind w:left="119" w:right="114" w:firstLine="244"/>
        <w:jc w:val="both"/>
        <w:rPr>
          <w:lang w:val="ru-RU"/>
        </w:rPr>
      </w:pPr>
      <w:r w:rsidRPr="00C21FDF">
        <w:rPr>
          <w:w w:val="99"/>
          <w:lang w:val="ru-RU"/>
        </w:rPr>
        <w:br w:type="column"/>
      </w:r>
      <w:r w:rsidRPr="00DA3AC2">
        <w:rPr>
          <w:lang w:val="ru-RU"/>
        </w:rPr>
        <w:lastRenderedPageBreak/>
        <w:t xml:space="preserve">Авторы </w:t>
      </w:r>
      <w:r>
        <w:rPr>
          <w:lang w:val="ru-RU"/>
        </w:rPr>
        <w:t xml:space="preserve">также </w:t>
      </w:r>
      <w:r w:rsidRPr="00DA3AC2">
        <w:rPr>
          <w:lang w:val="ru-RU"/>
        </w:rPr>
        <w:t xml:space="preserve">благодарны </w:t>
      </w:r>
      <w:r>
        <w:rPr>
          <w:lang w:val="ru-RU"/>
        </w:rPr>
        <w:t>Ц</w:t>
      </w:r>
      <w:r w:rsidRPr="00DA3AC2">
        <w:rPr>
          <w:lang w:val="ru-RU"/>
        </w:rPr>
        <w:t>ентру</w:t>
      </w:r>
      <w:r>
        <w:rPr>
          <w:lang w:val="ru-RU"/>
        </w:rPr>
        <w:t xml:space="preserve"> Искусственного Интеллекта</w:t>
      </w:r>
      <w:r w:rsidRPr="00DA3AC2">
        <w:rPr>
          <w:lang w:val="ru-RU"/>
        </w:rPr>
        <w:t xml:space="preserve"> Ярославск</w:t>
      </w:r>
      <w:r>
        <w:rPr>
          <w:lang w:val="ru-RU"/>
        </w:rPr>
        <w:t>ого</w:t>
      </w:r>
      <w:r w:rsidRPr="00DA3AC2">
        <w:rPr>
          <w:lang w:val="ru-RU"/>
        </w:rPr>
        <w:t xml:space="preserve"> государственн</w:t>
      </w:r>
      <w:r>
        <w:rPr>
          <w:lang w:val="ru-RU"/>
        </w:rPr>
        <w:t>ого</w:t>
      </w:r>
      <w:r w:rsidRPr="00DA3AC2">
        <w:rPr>
          <w:lang w:val="ru-RU"/>
        </w:rPr>
        <w:t xml:space="preserve"> университет</w:t>
      </w:r>
      <w:r>
        <w:rPr>
          <w:lang w:val="ru-RU"/>
        </w:rPr>
        <w:t>а им. П</w:t>
      </w:r>
      <w:r w:rsidRPr="00DA3AC2">
        <w:rPr>
          <w:lang w:val="ru-RU"/>
        </w:rPr>
        <w:t>.</w:t>
      </w:r>
      <w:r>
        <w:rPr>
          <w:lang w:val="ru-RU"/>
        </w:rPr>
        <w:t>Г</w:t>
      </w:r>
      <w:r w:rsidRPr="00DA3AC2">
        <w:rPr>
          <w:lang w:val="ru-RU"/>
        </w:rPr>
        <w:t>.</w:t>
      </w:r>
      <w:r>
        <w:rPr>
          <w:lang w:val="ru-RU"/>
        </w:rPr>
        <w:t xml:space="preserve"> Демидова за обеспечение</w:t>
      </w:r>
      <w:r w:rsidRPr="00DA3AC2">
        <w:rPr>
          <w:lang w:val="ru-RU"/>
        </w:rPr>
        <w:t xml:space="preserve"> доступ</w:t>
      </w:r>
      <w:r>
        <w:rPr>
          <w:lang w:val="ru-RU"/>
        </w:rPr>
        <w:t>а</w:t>
      </w:r>
      <w:r w:rsidRPr="00DA3AC2">
        <w:rPr>
          <w:lang w:val="ru-RU"/>
        </w:rPr>
        <w:t xml:space="preserve"> к суперкомпьютеру </w:t>
      </w:r>
      <w:r w:rsidRPr="00DA3AC2">
        <w:t>NVIDIA</w:t>
      </w:r>
      <w:r w:rsidRPr="00DA3AC2">
        <w:rPr>
          <w:lang w:val="ru-RU"/>
        </w:rPr>
        <w:t xml:space="preserve"> </w:t>
      </w:r>
      <w:r w:rsidRPr="00DA3AC2">
        <w:t>DGX</w:t>
      </w:r>
      <w:r w:rsidRPr="00DA3AC2">
        <w:rPr>
          <w:lang w:val="ru-RU"/>
        </w:rPr>
        <w:t>-1.</w:t>
      </w:r>
    </w:p>
    <w:p w:rsidR="00DA3AC2" w:rsidRPr="00DA3AC2" w:rsidRDefault="00DA3AC2" w:rsidP="00DA3AC2">
      <w:pPr>
        <w:pStyle w:val="a3"/>
        <w:ind w:left="119" w:right="114" w:firstLine="244"/>
        <w:jc w:val="both"/>
        <w:rPr>
          <w:lang w:val="ru-RU"/>
        </w:rPr>
      </w:pPr>
    </w:p>
    <w:p w:rsidR="00D47DFB" w:rsidRPr="00DA3AC2" w:rsidRDefault="00DA3AC2" w:rsidP="00CC3331">
      <w:pPr>
        <w:pStyle w:val="Heading1"/>
        <w:numPr>
          <w:ilvl w:val="0"/>
          <w:numId w:val="3"/>
        </w:numPr>
        <w:tabs>
          <w:tab w:val="left" w:pos="359"/>
        </w:tabs>
        <w:spacing w:after="120"/>
        <w:ind w:left="357" w:hanging="238"/>
        <w:jc w:val="both"/>
        <w:rPr>
          <w:sz w:val="22"/>
          <w:szCs w:val="22"/>
        </w:rPr>
      </w:pPr>
      <w:r w:rsidRPr="00DA3AC2">
        <w:rPr>
          <w:sz w:val="22"/>
          <w:szCs w:val="22"/>
          <w:lang w:val="ru-RU"/>
        </w:rPr>
        <w:t>Список литературы</w:t>
      </w:r>
    </w:p>
    <w:p w:rsidR="00D47DFB" w:rsidRDefault="00A94DFB" w:rsidP="00CC3331">
      <w:pPr>
        <w:pStyle w:val="a4"/>
        <w:numPr>
          <w:ilvl w:val="0"/>
          <w:numId w:val="1"/>
        </w:numPr>
        <w:tabs>
          <w:tab w:val="left" w:pos="548"/>
        </w:tabs>
        <w:ind w:left="119" w:right="113" w:firstLine="0"/>
        <w:rPr>
          <w:sz w:val="18"/>
        </w:rPr>
      </w:pPr>
      <w:r>
        <w:rPr>
          <w:sz w:val="18"/>
        </w:rPr>
        <w:t xml:space="preserve">T. </w:t>
      </w:r>
      <w:proofErr w:type="spellStart"/>
      <w:r>
        <w:rPr>
          <w:sz w:val="18"/>
        </w:rPr>
        <w:t>Qu</w:t>
      </w:r>
      <w:proofErr w:type="spellEnd"/>
      <w:r>
        <w:rPr>
          <w:sz w:val="18"/>
        </w:rPr>
        <w:t xml:space="preserve">, Q. Zhang, S. Sun, “Vehicle detection from high- resolution aerial images using spatial pyramid pooling-based deep </w:t>
      </w:r>
      <w:proofErr w:type="spellStart"/>
      <w:r>
        <w:rPr>
          <w:sz w:val="18"/>
        </w:rPr>
        <w:t>convolutional</w:t>
      </w:r>
      <w:proofErr w:type="spellEnd"/>
      <w:r>
        <w:rPr>
          <w:sz w:val="18"/>
        </w:rPr>
        <w:t xml:space="preserve"> neural networks”, Multimedia Tools and Applications, Volume 76, Issue 20, pp. 21651–21663, October</w:t>
      </w:r>
      <w:r>
        <w:rPr>
          <w:spacing w:val="-1"/>
          <w:sz w:val="18"/>
        </w:rPr>
        <w:t xml:space="preserve"> </w:t>
      </w:r>
      <w:r>
        <w:rPr>
          <w:sz w:val="18"/>
        </w:rPr>
        <w:t>2017.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spacing w:before="2"/>
        <w:ind w:right="112" w:firstLine="0"/>
        <w:rPr>
          <w:sz w:val="18"/>
        </w:rPr>
      </w:pPr>
      <w:r>
        <w:rPr>
          <w:sz w:val="18"/>
        </w:rPr>
        <w:t xml:space="preserve">E. P. </w:t>
      </w:r>
      <w:proofErr w:type="spellStart"/>
      <w:r>
        <w:rPr>
          <w:sz w:val="18"/>
        </w:rPr>
        <w:t>Baltsavias</w:t>
      </w:r>
      <w:proofErr w:type="spellEnd"/>
      <w:r>
        <w:rPr>
          <w:sz w:val="18"/>
        </w:rPr>
        <w:t xml:space="preserve">, “Object extraction and revision by image analysis using existing </w:t>
      </w:r>
      <w:proofErr w:type="spellStart"/>
      <w:r>
        <w:rPr>
          <w:sz w:val="18"/>
        </w:rPr>
        <w:t>geodata</w:t>
      </w:r>
      <w:proofErr w:type="spellEnd"/>
      <w:r>
        <w:rPr>
          <w:sz w:val="18"/>
        </w:rPr>
        <w:t xml:space="preserve"> and knowledge: current status and steps towards operational systems”, ISPRS Journal of </w:t>
      </w:r>
      <w:proofErr w:type="spellStart"/>
      <w:r>
        <w:rPr>
          <w:sz w:val="18"/>
        </w:rPr>
        <w:t>Photogrammetry</w:t>
      </w:r>
      <w:proofErr w:type="spellEnd"/>
      <w:r>
        <w:rPr>
          <w:sz w:val="18"/>
        </w:rPr>
        <w:t xml:space="preserve"> and Remote Sensing, 58(3-4): pp.129-151, January,</w:t>
      </w:r>
      <w:r>
        <w:rPr>
          <w:spacing w:val="-2"/>
          <w:sz w:val="18"/>
        </w:rPr>
        <w:t xml:space="preserve"> </w:t>
      </w:r>
      <w:r>
        <w:rPr>
          <w:sz w:val="18"/>
        </w:rPr>
        <w:t>2004.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ind w:right="114" w:firstLine="0"/>
        <w:rPr>
          <w:sz w:val="18"/>
        </w:rPr>
      </w:pPr>
      <w:r>
        <w:rPr>
          <w:sz w:val="18"/>
        </w:rPr>
        <w:t xml:space="preserve">S. </w:t>
      </w:r>
      <w:proofErr w:type="spellStart"/>
      <w:r>
        <w:rPr>
          <w:sz w:val="18"/>
        </w:rPr>
        <w:t>Kluckner</w:t>
      </w:r>
      <w:proofErr w:type="spellEnd"/>
      <w:r>
        <w:rPr>
          <w:sz w:val="18"/>
        </w:rPr>
        <w:t xml:space="preserve">, H. </w:t>
      </w:r>
      <w:proofErr w:type="spellStart"/>
      <w:r>
        <w:rPr>
          <w:sz w:val="18"/>
        </w:rPr>
        <w:t>Bischof</w:t>
      </w:r>
      <w:proofErr w:type="spellEnd"/>
      <w:r>
        <w:rPr>
          <w:sz w:val="18"/>
        </w:rPr>
        <w:t>, “Semantic classification by covariance descriptors within a randomized forest”, In Computer Vision Workshops (ICCV), pp. 665-672. IEEE, 2009.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ind w:right="112" w:firstLine="0"/>
        <w:rPr>
          <w:sz w:val="18"/>
        </w:rPr>
      </w:pPr>
      <w:r>
        <w:rPr>
          <w:sz w:val="18"/>
        </w:rPr>
        <w:t xml:space="preserve">S. </w:t>
      </w:r>
      <w:proofErr w:type="spellStart"/>
      <w:r>
        <w:rPr>
          <w:sz w:val="18"/>
        </w:rPr>
        <w:t>Kluckner</w:t>
      </w:r>
      <w:proofErr w:type="spellEnd"/>
      <w:r>
        <w:rPr>
          <w:sz w:val="18"/>
        </w:rPr>
        <w:t xml:space="preserve">, T. </w:t>
      </w:r>
      <w:proofErr w:type="spellStart"/>
      <w:r>
        <w:rPr>
          <w:sz w:val="18"/>
        </w:rPr>
        <w:t>Mauthner</w:t>
      </w:r>
      <w:proofErr w:type="spellEnd"/>
      <w:r>
        <w:rPr>
          <w:sz w:val="18"/>
        </w:rPr>
        <w:t xml:space="preserve">, P. M. Roth, H. </w:t>
      </w:r>
      <w:proofErr w:type="spellStart"/>
      <w:r>
        <w:rPr>
          <w:sz w:val="18"/>
        </w:rPr>
        <w:t>Bischof</w:t>
      </w:r>
      <w:proofErr w:type="spellEnd"/>
      <w:r>
        <w:rPr>
          <w:sz w:val="18"/>
        </w:rPr>
        <w:t>, “Semantic classification in aerial imagery by integrating appearance and height information”, In ACCV, volume 5995 of Lecture Notes in Computer Science, pp. 477-488. Springer,</w:t>
      </w:r>
      <w:r>
        <w:rPr>
          <w:spacing w:val="-1"/>
          <w:sz w:val="18"/>
        </w:rPr>
        <w:t xml:space="preserve"> </w:t>
      </w:r>
      <w:r>
        <w:rPr>
          <w:sz w:val="18"/>
        </w:rPr>
        <w:t>2009.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ind w:right="112" w:firstLine="0"/>
        <w:rPr>
          <w:sz w:val="18"/>
        </w:rPr>
      </w:pPr>
      <w:r>
        <w:rPr>
          <w:sz w:val="18"/>
        </w:rPr>
        <w:t xml:space="preserve">V. </w:t>
      </w:r>
      <w:proofErr w:type="spellStart"/>
      <w:r>
        <w:rPr>
          <w:sz w:val="18"/>
        </w:rPr>
        <w:t>Mnih</w:t>
      </w:r>
      <w:proofErr w:type="spellEnd"/>
      <w:r>
        <w:rPr>
          <w:sz w:val="18"/>
        </w:rPr>
        <w:t>, G. Hinton, “Learning to detect roads in high- resolution aerial images”, In Proceedings of the 11th European Conference on Computer Vision (ECCV), September</w:t>
      </w:r>
      <w:r>
        <w:rPr>
          <w:spacing w:val="-1"/>
          <w:sz w:val="18"/>
        </w:rPr>
        <w:t xml:space="preserve"> </w:t>
      </w:r>
      <w:r>
        <w:rPr>
          <w:sz w:val="18"/>
        </w:rPr>
        <w:t>2010.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ind w:right="113" w:firstLine="0"/>
        <w:rPr>
          <w:sz w:val="18"/>
        </w:rPr>
      </w:pPr>
      <w:r>
        <w:rPr>
          <w:sz w:val="18"/>
        </w:rPr>
        <w:t xml:space="preserve">V. </w:t>
      </w:r>
      <w:proofErr w:type="spellStart"/>
      <w:r>
        <w:rPr>
          <w:sz w:val="18"/>
        </w:rPr>
        <w:t>Mnih</w:t>
      </w:r>
      <w:proofErr w:type="spellEnd"/>
      <w:r>
        <w:rPr>
          <w:sz w:val="18"/>
        </w:rPr>
        <w:t xml:space="preserve">, G. Hinton, “Learning to label aerial images from noisy data”, In A. McCallum and S. </w:t>
      </w:r>
      <w:proofErr w:type="spellStart"/>
      <w:r>
        <w:rPr>
          <w:sz w:val="18"/>
        </w:rPr>
        <w:t>Roweis</w:t>
      </w:r>
      <w:proofErr w:type="spellEnd"/>
      <w:r>
        <w:rPr>
          <w:sz w:val="18"/>
        </w:rPr>
        <w:t>, editors, Proceedings of the 29th Annual International Conference on Machine Learning (ICML 2012), June</w:t>
      </w:r>
      <w:r>
        <w:rPr>
          <w:spacing w:val="-8"/>
          <w:sz w:val="18"/>
        </w:rPr>
        <w:t xml:space="preserve"> </w:t>
      </w:r>
      <w:r>
        <w:rPr>
          <w:sz w:val="18"/>
        </w:rPr>
        <w:t>2012.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ind w:right="114" w:firstLine="0"/>
        <w:rPr>
          <w:sz w:val="18"/>
        </w:rPr>
      </w:pPr>
      <w:r>
        <w:rPr>
          <w:sz w:val="18"/>
        </w:rPr>
        <w:t xml:space="preserve">A. </w:t>
      </w:r>
      <w:proofErr w:type="spellStart"/>
      <w:r>
        <w:rPr>
          <w:sz w:val="18"/>
        </w:rPr>
        <w:t>Krizhevsky</w:t>
      </w:r>
      <w:proofErr w:type="spellEnd"/>
      <w:r>
        <w:rPr>
          <w:sz w:val="18"/>
        </w:rPr>
        <w:t xml:space="preserve">, I. </w:t>
      </w:r>
      <w:proofErr w:type="spellStart"/>
      <w:r>
        <w:rPr>
          <w:sz w:val="18"/>
        </w:rPr>
        <w:t>Sutskever</w:t>
      </w:r>
      <w:proofErr w:type="spellEnd"/>
      <w:r>
        <w:rPr>
          <w:sz w:val="18"/>
        </w:rPr>
        <w:t>, G. Hinton, “</w:t>
      </w:r>
      <w:proofErr w:type="spellStart"/>
      <w:r>
        <w:rPr>
          <w:sz w:val="18"/>
        </w:rPr>
        <w:t>Imagenet</w:t>
      </w:r>
      <w:proofErr w:type="spellEnd"/>
      <w:r>
        <w:rPr>
          <w:sz w:val="18"/>
        </w:rPr>
        <w:t xml:space="preserve"> classification with deep </w:t>
      </w:r>
      <w:proofErr w:type="spellStart"/>
      <w:r>
        <w:rPr>
          <w:sz w:val="18"/>
        </w:rPr>
        <w:t>convolutional</w:t>
      </w:r>
      <w:proofErr w:type="spellEnd"/>
      <w:r>
        <w:rPr>
          <w:sz w:val="18"/>
        </w:rPr>
        <w:t xml:space="preserve"> neural networks”, In Advances in neural information processing systems, pp. 1097–1105, 2012.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ind w:right="113" w:firstLine="0"/>
        <w:rPr>
          <w:sz w:val="18"/>
        </w:rPr>
      </w:pPr>
      <w:r>
        <w:rPr>
          <w:sz w:val="18"/>
        </w:rPr>
        <w:t xml:space="preserve">P. </w:t>
      </w:r>
      <w:proofErr w:type="spellStart"/>
      <w:r>
        <w:rPr>
          <w:sz w:val="18"/>
        </w:rPr>
        <w:t>Sermanet</w:t>
      </w:r>
      <w:proofErr w:type="spellEnd"/>
      <w:r>
        <w:rPr>
          <w:sz w:val="18"/>
        </w:rPr>
        <w:t xml:space="preserve">, D. Eigen, X. Zhang, M. Mathieu, R. Fergus, Y. </w:t>
      </w:r>
      <w:proofErr w:type="spellStart"/>
      <w:r>
        <w:rPr>
          <w:sz w:val="18"/>
        </w:rPr>
        <w:t>LeCun</w:t>
      </w:r>
      <w:proofErr w:type="spellEnd"/>
      <w:r>
        <w:rPr>
          <w:sz w:val="18"/>
        </w:rPr>
        <w:t>, “</w:t>
      </w:r>
      <w:proofErr w:type="spellStart"/>
      <w:r>
        <w:rPr>
          <w:sz w:val="18"/>
        </w:rPr>
        <w:t>Overfeat</w:t>
      </w:r>
      <w:proofErr w:type="spellEnd"/>
      <w:r>
        <w:rPr>
          <w:sz w:val="18"/>
        </w:rPr>
        <w:t xml:space="preserve">: integrated recognition, localization and detection using </w:t>
      </w:r>
      <w:proofErr w:type="spellStart"/>
      <w:r>
        <w:rPr>
          <w:sz w:val="18"/>
        </w:rPr>
        <w:t>convolutional</w:t>
      </w:r>
      <w:proofErr w:type="spellEnd"/>
      <w:r>
        <w:rPr>
          <w:sz w:val="18"/>
        </w:rPr>
        <w:t xml:space="preserve"> networks”, International Conference on Learning Representations,</w:t>
      </w:r>
      <w:r>
        <w:rPr>
          <w:spacing w:val="-13"/>
          <w:sz w:val="18"/>
        </w:rPr>
        <w:t xml:space="preserve"> </w:t>
      </w:r>
      <w:r>
        <w:rPr>
          <w:sz w:val="18"/>
        </w:rPr>
        <w:t>2013.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spacing w:line="207" w:lineRule="exact"/>
        <w:ind w:firstLine="0"/>
        <w:rPr>
          <w:sz w:val="18"/>
        </w:rPr>
      </w:pPr>
      <w:r>
        <w:rPr>
          <w:sz w:val="18"/>
        </w:rPr>
        <w:t>J.</w:t>
      </w:r>
      <w:r>
        <w:rPr>
          <w:spacing w:val="11"/>
          <w:sz w:val="18"/>
        </w:rPr>
        <w:t xml:space="preserve"> </w:t>
      </w:r>
      <w:r>
        <w:rPr>
          <w:sz w:val="18"/>
        </w:rPr>
        <w:t>Donahue,</w:t>
      </w:r>
      <w:r>
        <w:rPr>
          <w:spacing w:val="11"/>
          <w:sz w:val="18"/>
        </w:rPr>
        <w:t xml:space="preserve"> </w:t>
      </w:r>
      <w:r>
        <w:rPr>
          <w:sz w:val="18"/>
        </w:rPr>
        <w:t>Y.</w:t>
      </w:r>
      <w:r>
        <w:rPr>
          <w:spacing w:val="12"/>
          <w:sz w:val="18"/>
        </w:rPr>
        <w:t xml:space="preserve"> </w:t>
      </w:r>
      <w:proofErr w:type="spellStart"/>
      <w:r>
        <w:rPr>
          <w:sz w:val="18"/>
        </w:rPr>
        <w:t>Jia</w:t>
      </w:r>
      <w:proofErr w:type="spellEnd"/>
      <w:r>
        <w:rPr>
          <w:sz w:val="18"/>
        </w:rPr>
        <w:t>,</w:t>
      </w:r>
      <w:r>
        <w:rPr>
          <w:spacing w:val="11"/>
          <w:sz w:val="18"/>
        </w:rPr>
        <w:t xml:space="preserve"> </w:t>
      </w:r>
      <w:r>
        <w:rPr>
          <w:sz w:val="18"/>
        </w:rPr>
        <w:t>O.</w:t>
      </w:r>
      <w:r>
        <w:rPr>
          <w:spacing w:val="11"/>
          <w:sz w:val="18"/>
        </w:rPr>
        <w:t xml:space="preserve"> </w:t>
      </w:r>
      <w:proofErr w:type="spellStart"/>
      <w:r>
        <w:rPr>
          <w:sz w:val="18"/>
        </w:rPr>
        <w:t>Vinyals</w:t>
      </w:r>
      <w:proofErr w:type="spellEnd"/>
      <w:r>
        <w:rPr>
          <w:sz w:val="18"/>
        </w:rPr>
        <w:t>,</w:t>
      </w:r>
      <w:r>
        <w:rPr>
          <w:spacing w:val="12"/>
          <w:sz w:val="18"/>
        </w:rPr>
        <w:t xml:space="preserve"> </w:t>
      </w:r>
      <w:r>
        <w:rPr>
          <w:sz w:val="18"/>
        </w:rPr>
        <w:t>J.</w:t>
      </w:r>
      <w:r>
        <w:rPr>
          <w:spacing w:val="11"/>
          <w:sz w:val="18"/>
        </w:rPr>
        <w:t xml:space="preserve"> </w:t>
      </w:r>
      <w:r>
        <w:rPr>
          <w:sz w:val="18"/>
        </w:rPr>
        <w:t>Hoffman,</w:t>
      </w:r>
      <w:r>
        <w:rPr>
          <w:spacing w:val="11"/>
          <w:sz w:val="18"/>
        </w:rPr>
        <w:t xml:space="preserve"> </w:t>
      </w:r>
      <w:r>
        <w:rPr>
          <w:sz w:val="18"/>
        </w:rPr>
        <w:t>N.</w:t>
      </w:r>
      <w:r>
        <w:rPr>
          <w:spacing w:val="12"/>
          <w:sz w:val="18"/>
        </w:rPr>
        <w:t xml:space="preserve"> </w:t>
      </w:r>
      <w:r>
        <w:rPr>
          <w:sz w:val="18"/>
        </w:rPr>
        <w:t>Zhang,</w:t>
      </w:r>
    </w:p>
    <w:p w:rsidR="00D47DFB" w:rsidRDefault="00A94DFB" w:rsidP="00CC3331">
      <w:pPr>
        <w:ind w:left="119" w:right="111"/>
        <w:jc w:val="both"/>
        <w:rPr>
          <w:sz w:val="18"/>
        </w:rPr>
      </w:pPr>
      <w:r>
        <w:rPr>
          <w:sz w:val="18"/>
        </w:rPr>
        <w:t xml:space="preserve">E. </w:t>
      </w:r>
      <w:proofErr w:type="spellStart"/>
      <w:r>
        <w:rPr>
          <w:sz w:val="18"/>
        </w:rPr>
        <w:t>Tzeng</w:t>
      </w:r>
      <w:proofErr w:type="spellEnd"/>
      <w:r>
        <w:rPr>
          <w:sz w:val="18"/>
        </w:rPr>
        <w:t>, T. Darrell, “</w:t>
      </w:r>
      <w:proofErr w:type="spellStart"/>
      <w:r>
        <w:rPr>
          <w:sz w:val="18"/>
        </w:rPr>
        <w:t>DeCAF</w:t>
      </w:r>
      <w:proofErr w:type="spellEnd"/>
      <w:r>
        <w:rPr>
          <w:sz w:val="18"/>
        </w:rPr>
        <w:t xml:space="preserve">: a deep </w:t>
      </w:r>
      <w:proofErr w:type="spellStart"/>
      <w:r>
        <w:rPr>
          <w:sz w:val="18"/>
        </w:rPr>
        <w:t>convolutional</w:t>
      </w:r>
      <w:proofErr w:type="spellEnd"/>
      <w:r>
        <w:rPr>
          <w:sz w:val="18"/>
        </w:rPr>
        <w:t xml:space="preserve"> activation feature for generic visual recognition”, ICML’14,</w:t>
      </w:r>
      <w:r w:rsidR="00CC3331" w:rsidRPr="00CC3331">
        <w:rPr>
          <w:sz w:val="18"/>
        </w:rPr>
        <w:t xml:space="preserve"> </w:t>
      </w:r>
      <w:r>
        <w:rPr>
          <w:sz w:val="18"/>
        </w:rPr>
        <w:t>Proceedings of the 31st International Conference on Machine Learning, volume 32, pp. I-647-I-655, Beijing, China 2014.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ind w:right="41" w:firstLine="0"/>
        <w:rPr>
          <w:sz w:val="18"/>
        </w:rPr>
      </w:pPr>
      <w:r>
        <w:rPr>
          <w:sz w:val="18"/>
        </w:rPr>
        <w:t xml:space="preserve">H. Mayer, “Object extraction in photogrammetric computer vision”, ISPRS Journal of </w:t>
      </w:r>
      <w:proofErr w:type="spellStart"/>
      <w:r>
        <w:rPr>
          <w:sz w:val="18"/>
        </w:rPr>
        <w:t>Photogrammetry</w:t>
      </w:r>
      <w:proofErr w:type="spellEnd"/>
      <w:r>
        <w:rPr>
          <w:sz w:val="18"/>
        </w:rPr>
        <w:t xml:space="preserve"> and Remote Sensing, 63(2):213-222, March</w:t>
      </w:r>
      <w:r>
        <w:rPr>
          <w:spacing w:val="-1"/>
          <w:sz w:val="18"/>
        </w:rPr>
        <w:t xml:space="preserve"> </w:t>
      </w:r>
      <w:r>
        <w:rPr>
          <w:sz w:val="18"/>
        </w:rPr>
        <w:t>2008.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ind w:right="41" w:firstLine="0"/>
        <w:rPr>
          <w:sz w:val="18"/>
        </w:rPr>
      </w:pPr>
      <w:r>
        <w:rPr>
          <w:sz w:val="18"/>
        </w:rPr>
        <w:t xml:space="preserve">O. A. B. </w:t>
      </w:r>
      <w:proofErr w:type="spellStart"/>
      <w:r>
        <w:rPr>
          <w:sz w:val="18"/>
        </w:rPr>
        <w:t>Penai</w:t>
      </w:r>
      <w:proofErr w:type="spellEnd"/>
      <w:r>
        <w:rPr>
          <w:sz w:val="18"/>
        </w:rPr>
        <w:t xml:space="preserve">, K. </w:t>
      </w:r>
      <w:proofErr w:type="spellStart"/>
      <w:r>
        <w:rPr>
          <w:sz w:val="18"/>
        </w:rPr>
        <w:t>Nogueira</w:t>
      </w:r>
      <w:proofErr w:type="spellEnd"/>
      <w:r>
        <w:rPr>
          <w:sz w:val="18"/>
        </w:rPr>
        <w:t>, J. A. dos Santos, “Do deep features generalize from everyday objects to remote sensing and aerial scenes domains?”, IEEE Conference on Computer Vision and Pattern Recognition Workshops (CVPRW), pp. 44–51,</w:t>
      </w:r>
      <w:r>
        <w:rPr>
          <w:spacing w:val="-2"/>
          <w:sz w:val="18"/>
        </w:rPr>
        <w:t xml:space="preserve"> </w:t>
      </w:r>
      <w:r>
        <w:rPr>
          <w:sz w:val="18"/>
        </w:rPr>
        <w:t>2015.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ind w:right="40" w:firstLine="0"/>
        <w:rPr>
          <w:sz w:val="18"/>
        </w:rPr>
      </w:pPr>
      <w:r>
        <w:rPr>
          <w:sz w:val="18"/>
        </w:rPr>
        <w:t xml:space="preserve">K. </w:t>
      </w:r>
      <w:proofErr w:type="spellStart"/>
      <w:r>
        <w:rPr>
          <w:sz w:val="18"/>
        </w:rPr>
        <w:t>Simonyan</w:t>
      </w:r>
      <w:proofErr w:type="spellEnd"/>
      <w:r>
        <w:rPr>
          <w:sz w:val="18"/>
        </w:rPr>
        <w:t xml:space="preserve">, A. </w:t>
      </w:r>
      <w:proofErr w:type="spellStart"/>
      <w:r>
        <w:rPr>
          <w:sz w:val="18"/>
        </w:rPr>
        <w:t>Zisserman</w:t>
      </w:r>
      <w:proofErr w:type="spellEnd"/>
      <w:r>
        <w:rPr>
          <w:sz w:val="18"/>
        </w:rPr>
        <w:t xml:space="preserve">, “Very deep </w:t>
      </w:r>
      <w:proofErr w:type="spellStart"/>
      <w:r>
        <w:rPr>
          <w:sz w:val="18"/>
        </w:rPr>
        <w:t>convolutional</w:t>
      </w:r>
      <w:proofErr w:type="spellEnd"/>
      <w:r>
        <w:rPr>
          <w:sz w:val="18"/>
        </w:rPr>
        <w:t xml:space="preserve"> networks for large-scale image recognition”, Web: https://arxiv.org/abs/1409.1556, 2014.</w:t>
      </w:r>
    </w:p>
    <w:p w:rsidR="00D47DFB" w:rsidRPr="007427E8" w:rsidRDefault="00A94DFB">
      <w:pPr>
        <w:pStyle w:val="a4"/>
        <w:numPr>
          <w:ilvl w:val="0"/>
          <w:numId w:val="1"/>
        </w:numPr>
        <w:tabs>
          <w:tab w:val="left" w:pos="548"/>
        </w:tabs>
        <w:ind w:right="38" w:firstLine="0"/>
        <w:rPr>
          <w:sz w:val="18"/>
        </w:rPr>
      </w:pPr>
      <w:r>
        <w:rPr>
          <w:sz w:val="18"/>
        </w:rPr>
        <w:t xml:space="preserve">M. </w:t>
      </w:r>
      <w:proofErr w:type="spellStart"/>
      <w:r>
        <w:rPr>
          <w:sz w:val="18"/>
        </w:rPr>
        <w:t>Zhai</w:t>
      </w:r>
      <w:proofErr w:type="spellEnd"/>
      <w:r>
        <w:rPr>
          <w:sz w:val="18"/>
        </w:rPr>
        <w:t xml:space="preserve">, Z. </w:t>
      </w:r>
      <w:proofErr w:type="spellStart"/>
      <w:r>
        <w:rPr>
          <w:sz w:val="18"/>
        </w:rPr>
        <w:t>Bessinger</w:t>
      </w:r>
      <w:proofErr w:type="spellEnd"/>
      <w:r>
        <w:rPr>
          <w:sz w:val="18"/>
        </w:rPr>
        <w:t>, S. Workman, N. Jacobs, “Predicting ground-level scene layout from aerial imager”, IEEE Conference on Computer Vision and Pattern Recognition, CVPR 2017, Honolulu, HI, USA, pp. 867-875, 2017.</w:t>
      </w:r>
    </w:p>
    <w:p w:rsidR="007427E8" w:rsidRPr="007427E8" w:rsidRDefault="007427E8" w:rsidP="007427E8">
      <w:pPr>
        <w:pStyle w:val="a4"/>
        <w:numPr>
          <w:ilvl w:val="0"/>
          <w:numId w:val="1"/>
        </w:numPr>
        <w:tabs>
          <w:tab w:val="left" w:pos="548"/>
        </w:tabs>
        <w:ind w:right="39" w:firstLine="0"/>
        <w:rPr>
          <w:sz w:val="18"/>
        </w:rPr>
      </w:pPr>
      <w:r w:rsidRPr="007427E8">
        <w:rPr>
          <w:w w:val="99"/>
        </w:rPr>
        <w:br w:type="column"/>
      </w:r>
      <w:r>
        <w:rPr>
          <w:sz w:val="18"/>
        </w:rPr>
        <w:lastRenderedPageBreak/>
        <w:t xml:space="preserve">N. Jean, M. Burke, M. </w:t>
      </w:r>
      <w:proofErr w:type="spellStart"/>
      <w:r>
        <w:rPr>
          <w:sz w:val="18"/>
        </w:rPr>
        <w:t>Xie</w:t>
      </w:r>
      <w:proofErr w:type="spellEnd"/>
      <w:r>
        <w:rPr>
          <w:sz w:val="18"/>
        </w:rPr>
        <w:t xml:space="preserve">, W. Davis, D. </w:t>
      </w:r>
      <w:proofErr w:type="spellStart"/>
      <w:r>
        <w:rPr>
          <w:sz w:val="18"/>
        </w:rPr>
        <w:t>Lobell</w:t>
      </w:r>
      <w:proofErr w:type="spellEnd"/>
      <w:r>
        <w:rPr>
          <w:sz w:val="18"/>
        </w:rPr>
        <w:t xml:space="preserve">, S. </w:t>
      </w:r>
      <w:proofErr w:type="spellStart"/>
      <w:r>
        <w:rPr>
          <w:sz w:val="18"/>
        </w:rPr>
        <w:t>Ermon</w:t>
      </w:r>
      <w:proofErr w:type="spellEnd"/>
      <w:r>
        <w:rPr>
          <w:sz w:val="18"/>
        </w:rPr>
        <w:t>, “Combining satellite imagery and machine learning to predict poverty”, Science 353, 6301, pp. 790–794,</w:t>
      </w:r>
      <w:r>
        <w:rPr>
          <w:spacing w:val="-17"/>
          <w:sz w:val="18"/>
        </w:rPr>
        <w:t xml:space="preserve"> </w:t>
      </w:r>
      <w:r>
        <w:rPr>
          <w:sz w:val="18"/>
        </w:rPr>
        <w:t>2016.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spacing w:line="207" w:lineRule="exact"/>
        <w:ind w:firstLine="0"/>
        <w:rPr>
          <w:sz w:val="18"/>
        </w:rPr>
      </w:pPr>
      <w:r>
        <w:rPr>
          <w:sz w:val="18"/>
        </w:rPr>
        <w:t>S.</w:t>
      </w:r>
      <w:r>
        <w:rPr>
          <w:spacing w:val="27"/>
          <w:sz w:val="18"/>
        </w:rPr>
        <w:t xml:space="preserve"> </w:t>
      </w:r>
      <w:proofErr w:type="spellStart"/>
      <w:r>
        <w:rPr>
          <w:sz w:val="18"/>
        </w:rPr>
        <w:t>Basu</w:t>
      </w:r>
      <w:proofErr w:type="spellEnd"/>
      <w:r>
        <w:rPr>
          <w:sz w:val="18"/>
        </w:rPr>
        <w:t>,</w:t>
      </w:r>
      <w:r>
        <w:rPr>
          <w:spacing w:val="28"/>
          <w:sz w:val="18"/>
        </w:rPr>
        <w:t xml:space="preserve"> </w:t>
      </w:r>
      <w:r>
        <w:rPr>
          <w:sz w:val="18"/>
        </w:rPr>
        <w:t>S.</w:t>
      </w:r>
      <w:r>
        <w:rPr>
          <w:spacing w:val="28"/>
          <w:sz w:val="18"/>
        </w:rPr>
        <w:t xml:space="preserve"> </w:t>
      </w:r>
      <w:proofErr w:type="spellStart"/>
      <w:r>
        <w:rPr>
          <w:sz w:val="18"/>
        </w:rPr>
        <w:t>Ganguly</w:t>
      </w:r>
      <w:proofErr w:type="spellEnd"/>
      <w:r>
        <w:rPr>
          <w:sz w:val="18"/>
        </w:rPr>
        <w:t>,</w:t>
      </w:r>
      <w:r>
        <w:rPr>
          <w:spacing w:val="28"/>
          <w:sz w:val="18"/>
        </w:rPr>
        <w:t xml:space="preserve"> </w:t>
      </w:r>
      <w:r>
        <w:rPr>
          <w:sz w:val="18"/>
        </w:rPr>
        <w:t>S.</w:t>
      </w:r>
      <w:r>
        <w:rPr>
          <w:spacing w:val="28"/>
          <w:sz w:val="18"/>
        </w:rPr>
        <w:t xml:space="preserve"> </w:t>
      </w:r>
      <w:proofErr w:type="spellStart"/>
      <w:r>
        <w:rPr>
          <w:sz w:val="18"/>
        </w:rPr>
        <w:t>Mukhopadhyay</w:t>
      </w:r>
      <w:proofErr w:type="spellEnd"/>
      <w:r>
        <w:rPr>
          <w:sz w:val="18"/>
        </w:rPr>
        <w:t>,</w:t>
      </w:r>
      <w:r>
        <w:rPr>
          <w:spacing w:val="28"/>
          <w:sz w:val="18"/>
        </w:rPr>
        <w:t xml:space="preserve"> </w:t>
      </w:r>
      <w:r>
        <w:rPr>
          <w:sz w:val="18"/>
        </w:rPr>
        <w:t>R.</w:t>
      </w:r>
      <w:r>
        <w:rPr>
          <w:spacing w:val="28"/>
          <w:sz w:val="18"/>
        </w:rPr>
        <w:t xml:space="preserve"> </w:t>
      </w:r>
      <w:proofErr w:type="spellStart"/>
      <w:r>
        <w:rPr>
          <w:sz w:val="18"/>
        </w:rPr>
        <w:t>DiBiano</w:t>
      </w:r>
      <w:proofErr w:type="spellEnd"/>
      <w:r>
        <w:rPr>
          <w:sz w:val="18"/>
        </w:rPr>
        <w:t>,</w:t>
      </w:r>
    </w:p>
    <w:p w:rsidR="00D47DFB" w:rsidRDefault="00A94DFB">
      <w:pPr>
        <w:ind w:left="120" w:right="44"/>
        <w:jc w:val="both"/>
        <w:rPr>
          <w:sz w:val="18"/>
        </w:rPr>
      </w:pPr>
      <w:r>
        <w:rPr>
          <w:sz w:val="18"/>
        </w:rPr>
        <w:t xml:space="preserve">M. </w:t>
      </w:r>
      <w:proofErr w:type="spellStart"/>
      <w:r>
        <w:rPr>
          <w:sz w:val="18"/>
        </w:rPr>
        <w:t>Karki</w:t>
      </w:r>
      <w:proofErr w:type="spellEnd"/>
      <w:r>
        <w:rPr>
          <w:sz w:val="18"/>
        </w:rPr>
        <w:t xml:space="preserve">, R. </w:t>
      </w:r>
      <w:proofErr w:type="spellStart"/>
      <w:r>
        <w:rPr>
          <w:sz w:val="18"/>
        </w:rPr>
        <w:t>Nemani</w:t>
      </w:r>
      <w:proofErr w:type="spellEnd"/>
      <w:r>
        <w:rPr>
          <w:sz w:val="18"/>
        </w:rPr>
        <w:t>, “</w:t>
      </w:r>
      <w:proofErr w:type="spellStart"/>
      <w:r>
        <w:rPr>
          <w:sz w:val="18"/>
        </w:rPr>
        <w:t>DeepSat</w:t>
      </w:r>
      <w:proofErr w:type="spellEnd"/>
      <w:r>
        <w:rPr>
          <w:sz w:val="18"/>
        </w:rPr>
        <w:t xml:space="preserve"> - A learning framework for Satellite Imagery”, Proceedings of SIGSPATIAL’15, Bellevue, WA, USA, 2015.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spacing w:line="207" w:lineRule="exact"/>
        <w:ind w:firstLine="0"/>
        <w:rPr>
          <w:sz w:val="18"/>
        </w:rPr>
      </w:pPr>
      <w:r>
        <w:rPr>
          <w:sz w:val="18"/>
        </w:rPr>
        <w:t>M.</w:t>
      </w:r>
      <w:r>
        <w:rPr>
          <w:spacing w:val="15"/>
          <w:sz w:val="18"/>
        </w:rPr>
        <w:t xml:space="preserve"> </w:t>
      </w:r>
      <w:proofErr w:type="spellStart"/>
      <w:r>
        <w:rPr>
          <w:sz w:val="18"/>
        </w:rPr>
        <w:t>Papadomanolaki</w:t>
      </w:r>
      <w:proofErr w:type="spellEnd"/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M.</w:t>
      </w:r>
      <w:r>
        <w:rPr>
          <w:spacing w:val="17"/>
          <w:sz w:val="18"/>
        </w:rPr>
        <w:t xml:space="preserve"> </w:t>
      </w:r>
      <w:proofErr w:type="spellStart"/>
      <w:r>
        <w:rPr>
          <w:sz w:val="18"/>
        </w:rPr>
        <w:t>Vakalopoulou</w:t>
      </w:r>
      <w:proofErr w:type="spellEnd"/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S.</w:t>
      </w:r>
      <w:r>
        <w:rPr>
          <w:spacing w:val="17"/>
          <w:sz w:val="18"/>
        </w:rPr>
        <w:t xml:space="preserve"> </w:t>
      </w:r>
      <w:proofErr w:type="spellStart"/>
      <w:r>
        <w:rPr>
          <w:sz w:val="18"/>
        </w:rPr>
        <w:t>Zagoruyko</w:t>
      </w:r>
      <w:proofErr w:type="spellEnd"/>
      <w:r>
        <w:rPr>
          <w:sz w:val="18"/>
        </w:rPr>
        <w:t>,</w:t>
      </w:r>
    </w:p>
    <w:p w:rsidR="00D47DFB" w:rsidRDefault="00A94DFB" w:rsidP="00274E68">
      <w:pPr>
        <w:spacing w:line="207" w:lineRule="exact"/>
        <w:ind w:left="120"/>
        <w:jc w:val="both"/>
        <w:rPr>
          <w:sz w:val="18"/>
        </w:rPr>
      </w:pPr>
      <w:r>
        <w:rPr>
          <w:sz w:val="18"/>
        </w:rPr>
        <w:t xml:space="preserve">K. </w:t>
      </w:r>
      <w:proofErr w:type="spellStart"/>
      <w:r>
        <w:rPr>
          <w:sz w:val="18"/>
        </w:rPr>
        <w:t>Karantzalos</w:t>
      </w:r>
      <w:proofErr w:type="spellEnd"/>
      <w:r>
        <w:rPr>
          <w:sz w:val="18"/>
        </w:rPr>
        <w:t>, “Benchmarking deep learning frameworks</w:t>
      </w:r>
      <w:r w:rsidR="00274E68" w:rsidRPr="00274E68">
        <w:rPr>
          <w:sz w:val="18"/>
        </w:rPr>
        <w:t xml:space="preserve"> </w:t>
      </w:r>
      <w:r>
        <w:rPr>
          <w:sz w:val="18"/>
        </w:rPr>
        <w:t xml:space="preserve">for the classification of very high resolution satellite multispectral data”, ISPRS Annals of </w:t>
      </w:r>
      <w:proofErr w:type="spellStart"/>
      <w:r>
        <w:rPr>
          <w:sz w:val="18"/>
        </w:rPr>
        <w:t>Photogrammetry</w:t>
      </w:r>
      <w:proofErr w:type="spellEnd"/>
      <w:r>
        <w:rPr>
          <w:sz w:val="18"/>
        </w:rPr>
        <w:t>, Remote Sensing and Spatial Information Sciences, pp. 83– 88, June 2016.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ind w:right="114" w:firstLine="0"/>
        <w:rPr>
          <w:sz w:val="18"/>
        </w:rPr>
      </w:pPr>
      <w:r>
        <w:rPr>
          <w:sz w:val="18"/>
        </w:rPr>
        <w:t xml:space="preserve">K. He, X. Zhang, S. </w:t>
      </w:r>
      <w:proofErr w:type="spellStart"/>
      <w:r>
        <w:rPr>
          <w:sz w:val="18"/>
        </w:rPr>
        <w:t>Ren</w:t>
      </w:r>
      <w:proofErr w:type="spellEnd"/>
      <w:r>
        <w:rPr>
          <w:sz w:val="18"/>
        </w:rPr>
        <w:t>, J. Sun, “Deep residual learning for image recognition”, In 2016 IEEE Conference  on Computer Vision and Pattern Recognition, Las Vegas, NV, USA, pp. 770–778,</w:t>
      </w:r>
      <w:r>
        <w:rPr>
          <w:spacing w:val="-1"/>
          <w:sz w:val="18"/>
        </w:rPr>
        <w:t xml:space="preserve"> </w:t>
      </w:r>
      <w:r>
        <w:rPr>
          <w:sz w:val="18"/>
        </w:rPr>
        <w:t>2016.</w:t>
      </w:r>
    </w:p>
    <w:p w:rsidR="007427E8" w:rsidRPr="009E04BF" w:rsidRDefault="007427E8" w:rsidP="007427E8">
      <w:pPr>
        <w:pStyle w:val="a4"/>
        <w:numPr>
          <w:ilvl w:val="0"/>
          <w:numId w:val="1"/>
        </w:numPr>
        <w:tabs>
          <w:tab w:val="left" w:pos="548"/>
          <w:tab w:val="left" w:pos="1724"/>
          <w:tab w:val="left" w:pos="2784"/>
          <w:tab w:val="left" w:pos="4181"/>
        </w:tabs>
        <w:ind w:right="113" w:firstLine="0"/>
        <w:rPr>
          <w:sz w:val="18"/>
        </w:rPr>
      </w:pPr>
      <w:r>
        <w:br w:type="column"/>
      </w:r>
      <w:r>
        <w:rPr>
          <w:sz w:val="18"/>
        </w:rPr>
        <w:lastRenderedPageBreak/>
        <w:t xml:space="preserve">M. </w:t>
      </w:r>
      <w:proofErr w:type="spellStart"/>
      <w:r>
        <w:rPr>
          <w:sz w:val="18"/>
        </w:rPr>
        <w:t>Castelluccio</w:t>
      </w:r>
      <w:proofErr w:type="spellEnd"/>
      <w:r>
        <w:rPr>
          <w:sz w:val="18"/>
        </w:rPr>
        <w:t xml:space="preserve">, G. </w:t>
      </w:r>
      <w:proofErr w:type="spellStart"/>
      <w:r>
        <w:rPr>
          <w:sz w:val="18"/>
        </w:rPr>
        <w:t>Poggi</w:t>
      </w:r>
      <w:proofErr w:type="spellEnd"/>
      <w:r>
        <w:rPr>
          <w:sz w:val="18"/>
        </w:rPr>
        <w:t xml:space="preserve">, C. </w:t>
      </w:r>
      <w:proofErr w:type="spellStart"/>
      <w:r>
        <w:rPr>
          <w:sz w:val="18"/>
        </w:rPr>
        <w:t>Sansone</w:t>
      </w:r>
      <w:proofErr w:type="spellEnd"/>
      <w:r>
        <w:rPr>
          <w:sz w:val="18"/>
        </w:rPr>
        <w:t xml:space="preserve">, L. </w:t>
      </w:r>
      <w:proofErr w:type="spellStart"/>
      <w:r>
        <w:rPr>
          <w:sz w:val="18"/>
        </w:rPr>
        <w:t>Verdoliva</w:t>
      </w:r>
      <w:proofErr w:type="spellEnd"/>
      <w:r>
        <w:rPr>
          <w:sz w:val="18"/>
        </w:rPr>
        <w:t xml:space="preserve">, “Land use classification in remote sensing images by </w:t>
      </w:r>
      <w:proofErr w:type="spellStart"/>
      <w:r>
        <w:rPr>
          <w:sz w:val="18"/>
        </w:rPr>
        <w:t>convolutional</w:t>
      </w:r>
      <w:proofErr w:type="spellEnd"/>
      <w:r w:rsidRPr="00274E68">
        <w:rPr>
          <w:sz w:val="18"/>
        </w:rPr>
        <w:t xml:space="preserve"> </w:t>
      </w:r>
      <w:r>
        <w:rPr>
          <w:sz w:val="18"/>
        </w:rPr>
        <w:t>neural</w:t>
      </w:r>
      <w:r w:rsidRPr="00274E68">
        <w:rPr>
          <w:sz w:val="18"/>
        </w:rPr>
        <w:t xml:space="preserve"> </w:t>
      </w:r>
      <w:r>
        <w:rPr>
          <w:sz w:val="18"/>
        </w:rPr>
        <w:t>networks”,</w:t>
      </w:r>
      <w:r w:rsidRPr="00274E68">
        <w:rPr>
          <w:sz w:val="18"/>
        </w:rPr>
        <w:t xml:space="preserve"> </w:t>
      </w:r>
      <w:r>
        <w:rPr>
          <w:sz w:val="18"/>
        </w:rPr>
        <w:t>Web: https://arxiv.org/abs/1508.00092,</w:t>
      </w:r>
      <w:r>
        <w:rPr>
          <w:spacing w:val="-2"/>
          <w:sz w:val="18"/>
        </w:rPr>
        <w:t xml:space="preserve"> </w:t>
      </w:r>
      <w:r>
        <w:rPr>
          <w:sz w:val="18"/>
        </w:rPr>
        <w:t>2015.</w:t>
      </w:r>
    </w:p>
    <w:p w:rsidR="00D47DFB" w:rsidRPr="009E04BF" w:rsidRDefault="007427E8" w:rsidP="009E04BF">
      <w:pPr>
        <w:pStyle w:val="a4"/>
        <w:numPr>
          <w:ilvl w:val="0"/>
          <w:numId w:val="1"/>
        </w:numPr>
        <w:tabs>
          <w:tab w:val="left" w:pos="548"/>
          <w:tab w:val="left" w:pos="1724"/>
          <w:tab w:val="left" w:pos="2784"/>
          <w:tab w:val="left" w:pos="4181"/>
        </w:tabs>
        <w:ind w:right="115" w:firstLine="0"/>
        <w:rPr>
          <w:sz w:val="18"/>
        </w:rPr>
      </w:pPr>
      <w:r w:rsidRPr="009E04BF">
        <w:rPr>
          <w:sz w:val="18"/>
        </w:rPr>
        <w:t xml:space="preserve"> </w:t>
      </w:r>
      <w:r w:rsidR="00A94DFB" w:rsidRPr="009E04BF">
        <w:rPr>
          <w:sz w:val="18"/>
        </w:rPr>
        <w:t>“European Union. 2011. Urban Atlas”, Web: https:/</w:t>
      </w:r>
      <w:hyperlink r:id="rId17">
        <w:r w:rsidR="00A94DFB" w:rsidRPr="009E04BF">
          <w:rPr>
            <w:sz w:val="18"/>
          </w:rPr>
          <w:t>/www.eea.europa.eu/data-and-maps/data/urban-atlas.</w:t>
        </w:r>
      </w:hyperlink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spacing w:line="206" w:lineRule="exact"/>
        <w:ind w:firstLine="0"/>
        <w:rPr>
          <w:sz w:val="18"/>
        </w:rPr>
      </w:pPr>
      <w:r>
        <w:rPr>
          <w:sz w:val="18"/>
        </w:rPr>
        <w:t>“Landsat8”, Web:</w:t>
      </w:r>
      <w:r>
        <w:rPr>
          <w:spacing w:val="-5"/>
          <w:sz w:val="18"/>
        </w:rPr>
        <w:t xml:space="preserve"> </w:t>
      </w:r>
      <w:r>
        <w:rPr>
          <w:sz w:val="18"/>
        </w:rPr>
        <w:t>https://landsat.usgs.gov/landsat-8.</w:t>
      </w:r>
    </w:p>
    <w:p w:rsidR="00D47DFB" w:rsidRDefault="00A94DFB">
      <w:pPr>
        <w:pStyle w:val="a4"/>
        <w:numPr>
          <w:ilvl w:val="0"/>
          <w:numId w:val="1"/>
        </w:numPr>
        <w:tabs>
          <w:tab w:val="left" w:pos="548"/>
        </w:tabs>
        <w:spacing w:before="2"/>
        <w:ind w:right="113" w:firstLine="0"/>
        <w:rPr>
          <w:sz w:val="18"/>
        </w:rPr>
      </w:pPr>
      <w:r>
        <w:rPr>
          <w:sz w:val="18"/>
        </w:rPr>
        <w:t xml:space="preserve">O. </w:t>
      </w:r>
      <w:proofErr w:type="spellStart"/>
      <w:r>
        <w:rPr>
          <w:sz w:val="18"/>
        </w:rPr>
        <w:t>Ronneberger</w:t>
      </w:r>
      <w:proofErr w:type="spellEnd"/>
      <w:r>
        <w:rPr>
          <w:sz w:val="18"/>
        </w:rPr>
        <w:t xml:space="preserve">, P. Fischer, T. </w:t>
      </w:r>
      <w:proofErr w:type="spellStart"/>
      <w:r>
        <w:rPr>
          <w:sz w:val="18"/>
        </w:rPr>
        <w:t>Brox</w:t>
      </w:r>
      <w:proofErr w:type="spellEnd"/>
      <w:r>
        <w:rPr>
          <w:sz w:val="18"/>
        </w:rPr>
        <w:t xml:space="preserve"> “U-Net: </w:t>
      </w:r>
      <w:proofErr w:type="spellStart"/>
      <w:r>
        <w:rPr>
          <w:sz w:val="18"/>
        </w:rPr>
        <w:t>convolutional</w:t>
      </w:r>
      <w:proofErr w:type="spellEnd"/>
      <w:r>
        <w:rPr>
          <w:sz w:val="18"/>
        </w:rPr>
        <w:t xml:space="preserve"> networks for biomedical image segmentation”, Medical Image Computing and Computer-Assisted Intervention (MICCAI), Springer, LNCS, Vol. 9351: pp. 234-241,</w:t>
      </w:r>
      <w:r>
        <w:rPr>
          <w:spacing w:val="-3"/>
          <w:sz w:val="18"/>
        </w:rPr>
        <w:t xml:space="preserve"> </w:t>
      </w:r>
      <w:r>
        <w:rPr>
          <w:sz w:val="18"/>
        </w:rPr>
        <w:t>2015.</w:t>
      </w:r>
    </w:p>
    <w:p w:rsidR="00D47DFB" w:rsidRPr="00274E68" w:rsidRDefault="00A94DFB">
      <w:pPr>
        <w:pStyle w:val="a4"/>
        <w:numPr>
          <w:ilvl w:val="0"/>
          <w:numId w:val="1"/>
        </w:numPr>
        <w:tabs>
          <w:tab w:val="left" w:pos="548"/>
        </w:tabs>
        <w:ind w:right="111" w:firstLine="0"/>
        <w:rPr>
          <w:sz w:val="18"/>
        </w:rPr>
      </w:pPr>
      <w:r>
        <w:rPr>
          <w:sz w:val="18"/>
        </w:rPr>
        <w:t xml:space="preserve">V. </w:t>
      </w:r>
      <w:proofErr w:type="spellStart"/>
      <w:r>
        <w:rPr>
          <w:sz w:val="18"/>
        </w:rPr>
        <w:t>Khryashchev</w:t>
      </w:r>
      <w:proofErr w:type="spellEnd"/>
      <w:r>
        <w:rPr>
          <w:sz w:val="18"/>
        </w:rPr>
        <w:t xml:space="preserve">, V. Pavlov, A. </w:t>
      </w:r>
      <w:proofErr w:type="spellStart"/>
      <w:r>
        <w:rPr>
          <w:sz w:val="18"/>
        </w:rPr>
        <w:t>Priorov</w:t>
      </w:r>
      <w:proofErr w:type="spellEnd"/>
      <w:r>
        <w:rPr>
          <w:sz w:val="18"/>
        </w:rPr>
        <w:t xml:space="preserve">, E. </w:t>
      </w:r>
      <w:proofErr w:type="spellStart"/>
      <w:r>
        <w:rPr>
          <w:sz w:val="18"/>
        </w:rPr>
        <w:t>Kazina</w:t>
      </w:r>
      <w:proofErr w:type="spellEnd"/>
      <w:r>
        <w:rPr>
          <w:sz w:val="18"/>
        </w:rPr>
        <w:t>, “</w:t>
      </w:r>
      <w:proofErr w:type="spellStart"/>
      <w:r>
        <w:rPr>
          <w:sz w:val="18"/>
        </w:rPr>
        <w:t>Convolutional</w:t>
      </w:r>
      <w:proofErr w:type="spellEnd"/>
      <w:r>
        <w:rPr>
          <w:sz w:val="18"/>
        </w:rPr>
        <w:t xml:space="preserve"> Neural Network for Satellite Imagery”, Proceedings of the 22th Conference of Open Innovations Association FRUCT'22. Jyvaskyla, Finland, pp. 344-347, 2018.</w:t>
      </w:r>
    </w:p>
    <w:p w:rsidR="00274E68" w:rsidRPr="007427E8" w:rsidRDefault="00274E68" w:rsidP="007427E8">
      <w:pPr>
        <w:tabs>
          <w:tab w:val="left" w:pos="548"/>
        </w:tabs>
        <w:ind w:left="120" w:right="111"/>
        <w:rPr>
          <w:sz w:val="18"/>
        </w:rPr>
      </w:pPr>
    </w:p>
    <w:sectPr w:rsidR="00274E68" w:rsidRPr="007427E8" w:rsidSect="00D47DFB">
      <w:pgSz w:w="12240" w:h="15840"/>
      <w:pgMar w:top="1360" w:right="1320" w:bottom="280" w:left="1320" w:header="720" w:footer="720" w:gutter="0"/>
      <w:cols w:num="2" w:space="720" w:equalWidth="0">
        <w:col w:w="4617" w:space="293"/>
        <w:col w:w="46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DejaVu Serif">
    <w:altName w:val="DejaVu Serif"/>
    <w:panose1 w:val="02060603050605020204"/>
    <w:charset w:val="CC"/>
    <w:family w:val="roman"/>
    <w:pitch w:val="variable"/>
    <w:sig w:usb0="E40002FF" w:usb1="500079FB" w:usb2="08040020" w:usb3="00000000" w:csb0="0000009F" w:csb1="00000000"/>
  </w:font>
  <w:font w:name="Trebuchet MS">
    <w:altName w:val="Trebuchet MS"/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83CDF"/>
    <w:multiLevelType w:val="multilevel"/>
    <w:tmpl w:val="A56819CE"/>
    <w:lvl w:ilvl="0">
      <w:start w:val="100"/>
      <w:numFmt w:val="decimal"/>
      <w:lvlText w:val="%1"/>
      <w:lvlJc w:val="left"/>
      <w:pPr>
        <w:ind w:left="120" w:hanging="710"/>
      </w:pPr>
      <w:rPr>
        <w:rFonts w:hint="default"/>
      </w:rPr>
    </w:lvl>
    <w:lvl w:ilvl="1">
      <w:numFmt w:val="decimalZero"/>
      <w:lvlText w:val="%1.%2"/>
      <w:lvlJc w:val="left"/>
      <w:pPr>
        <w:ind w:left="120" w:hanging="710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</w:rPr>
    </w:lvl>
    <w:lvl w:ilvl="2">
      <w:start w:val="1"/>
      <w:numFmt w:val="lowerLetter"/>
      <w:lvlText w:val="%3)"/>
      <w:lvlJc w:val="left"/>
      <w:pPr>
        <w:ind w:left="1178" w:hanging="233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</w:rPr>
    </w:lvl>
    <w:lvl w:ilvl="3">
      <w:numFmt w:val="bullet"/>
      <w:lvlText w:val="•"/>
      <w:lvlJc w:val="left"/>
      <w:pPr>
        <w:ind w:left="7060" w:hanging="233"/>
      </w:pPr>
      <w:rPr>
        <w:rFonts w:hint="default"/>
      </w:rPr>
    </w:lvl>
    <w:lvl w:ilvl="4">
      <w:numFmt w:val="bullet"/>
      <w:lvlText w:val="•"/>
      <w:lvlJc w:val="left"/>
      <w:pPr>
        <w:ind w:left="6710" w:hanging="233"/>
      </w:pPr>
      <w:rPr>
        <w:rFonts w:hint="default"/>
      </w:rPr>
    </w:lvl>
    <w:lvl w:ilvl="5">
      <w:numFmt w:val="bullet"/>
      <w:lvlText w:val="•"/>
      <w:lvlJc w:val="left"/>
      <w:pPr>
        <w:ind w:left="6360" w:hanging="233"/>
      </w:pPr>
      <w:rPr>
        <w:rFonts w:hint="default"/>
      </w:rPr>
    </w:lvl>
    <w:lvl w:ilvl="6">
      <w:numFmt w:val="bullet"/>
      <w:lvlText w:val="•"/>
      <w:lvlJc w:val="left"/>
      <w:pPr>
        <w:ind w:left="6011" w:hanging="233"/>
      </w:pPr>
      <w:rPr>
        <w:rFonts w:hint="default"/>
      </w:rPr>
    </w:lvl>
    <w:lvl w:ilvl="7">
      <w:numFmt w:val="bullet"/>
      <w:lvlText w:val="•"/>
      <w:lvlJc w:val="left"/>
      <w:pPr>
        <w:ind w:left="5661" w:hanging="233"/>
      </w:pPr>
      <w:rPr>
        <w:rFonts w:hint="default"/>
      </w:rPr>
    </w:lvl>
    <w:lvl w:ilvl="8">
      <w:numFmt w:val="bullet"/>
      <w:lvlText w:val="•"/>
      <w:lvlJc w:val="left"/>
      <w:pPr>
        <w:ind w:left="5312" w:hanging="233"/>
      </w:pPr>
      <w:rPr>
        <w:rFonts w:hint="default"/>
      </w:rPr>
    </w:lvl>
  </w:abstractNum>
  <w:abstractNum w:abstractNumId="1">
    <w:nsid w:val="0EE5194F"/>
    <w:multiLevelType w:val="hybridMultilevel"/>
    <w:tmpl w:val="5930F896"/>
    <w:lvl w:ilvl="0" w:tplc="542A599A">
      <w:start w:val="1"/>
      <w:numFmt w:val="decimal"/>
      <w:lvlText w:val="%1."/>
      <w:lvlJc w:val="left"/>
      <w:pPr>
        <w:ind w:left="360" w:hanging="241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</w:rPr>
    </w:lvl>
    <w:lvl w:ilvl="1" w:tplc="CA222274">
      <w:numFmt w:val="bullet"/>
      <w:lvlText w:val="•"/>
      <w:lvlJc w:val="left"/>
      <w:pPr>
        <w:ind w:left="785" w:hanging="241"/>
      </w:pPr>
      <w:rPr>
        <w:rFonts w:hint="default"/>
      </w:rPr>
    </w:lvl>
    <w:lvl w:ilvl="2" w:tplc="437EC04C">
      <w:numFmt w:val="bullet"/>
      <w:lvlText w:val="•"/>
      <w:lvlJc w:val="left"/>
      <w:pPr>
        <w:ind w:left="1210" w:hanging="241"/>
      </w:pPr>
      <w:rPr>
        <w:rFonts w:hint="default"/>
      </w:rPr>
    </w:lvl>
    <w:lvl w:ilvl="3" w:tplc="AAA29C7C">
      <w:numFmt w:val="bullet"/>
      <w:lvlText w:val="•"/>
      <w:lvlJc w:val="left"/>
      <w:pPr>
        <w:ind w:left="1636" w:hanging="241"/>
      </w:pPr>
      <w:rPr>
        <w:rFonts w:hint="default"/>
      </w:rPr>
    </w:lvl>
    <w:lvl w:ilvl="4" w:tplc="C5B8DE9C">
      <w:numFmt w:val="bullet"/>
      <w:lvlText w:val="•"/>
      <w:lvlJc w:val="left"/>
      <w:pPr>
        <w:ind w:left="2061" w:hanging="241"/>
      </w:pPr>
      <w:rPr>
        <w:rFonts w:hint="default"/>
      </w:rPr>
    </w:lvl>
    <w:lvl w:ilvl="5" w:tplc="A998C528">
      <w:numFmt w:val="bullet"/>
      <w:lvlText w:val="•"/>
      <w:lvlJc w:val="left"/>
      <w:pPr>
        <w:ind w:left="2487" w:hanging="241"/>
      </w:pPr>
      <w:rPr>
        <w:rFonts w:hint="default"/>
      </w:rPr>
    </w:lvl>
    <w:lvl w:ilvl="6" w:tplc="08D072B2">
      <w:numFmt w:val="bullet"/>
      <w:lvlText w:val="•"/>
      <w:lvlJc w:val="left"/>
      <w:pPr>
        <w:ind w:left="2912" w:hanging="241"/>
      </w:pPr>
      <w:rPr>
        <w:rFonts w:hint="default"/>
      </w:rPr>
    </w:lvl>
    <w:lvl w:ilvl="7" w:tplc="71AC3804">
      <w:numFmt w:val="bullet"/>
      <w:lvlText w:val="•"/>
      <w:lvlJc w:val="left"/>
      <w:pPr>
        <w:ind w:left="3338" w:hanging="241"/>
      </w:pPr>
      <w:rPr>
        <w:rFonts w:hint="default"/>
      </w:rPr>
    </w:lvl>
    <w:lvl w:ilvl="8" w:tplc="41C0E072">
      <w:numFmt w:val="bullet"/>
      <w:lvlText w:val="•"/>
      <w:lvlJc w:val="left"/>
      <w:pPr>
        <w:ind w:left="3763" w:hanging="241"/>
      </w:pPr>
      <w:rPr>
        <w:rFonts w:hint="default"/>
      </w:rPr>
    </w:lvl>
  </w:abstractNum>
  <w:abstractNum w:abstractNumId="2">
    <w:nsid w:val="1EF963DF"/>
    <w:multiLevelType w:val="hybridMultilevel"/>
    <w:tmpl w:val="61126A26"/>
    <w:lvl w:ilvl="0" w:tplc="A3EE7BA4">
      <w:start w:val="1"/>
      <w:numFmt w:val="decimal"/>
      <w:lvlText w:val="[%1]"/>
      <w:lvlJc w:val="left"/>
      <w:pPr>
        <w:ind w:left="120" w:hanging="428"/>
      </w:pPr>
      <w:rPr>
        <w:rFonts w:ascii="Times New Roman" w:eastAsia="Times New Roman" w:hAnsi="Times New Roman" w:cs="Times New Roman" w:hint="default"/>
        <w:spacing w:val="-2"/>
        <w:w w:val="99"/>
        <w:sz w:val="18"/>
        <w:szCs w:val="18"/>
      </w:rPr>
    </w:lvl>
    <w:lvl w:ilvl="1" w:tplc="DA0CA196">
      <w:numFmt w:val="bullet"/>
      <w:lvlText w:val="•"/>
      <w:lvlJc w:val="left"/>
      <w:pPr>
        <w:ind w:left="576" w:hanging="428"/>
      </w:pPr>
      <w:rPr>
        <w:rFonts w:hint="default"/>
      </w:rPr>
    </w:lvl>
    <w:lvl w:ilvl="2" w:tplc="638E96F4">
      <w:numFmt w:val="bullet"/>
      <w:lvlText w:val="•"/>
      <w:lvlJc w:val="left"/>
      <w:pPr>
        <w:ind w:left="1033" w:hanging="428"/>
      </w:pPr>
      <w:rPr>
        <w:rFonts w:hint="default"/>
      </w:rPr>
    </w:lvl>
    <w:lvl w:ilvl="3" w:tplc="760406D8">
      <w:numFmt w:val="bullet"/>
      <w:lvlText w:val="•"/>
      <w:lvlJc w:val="left"/>
      <w:pPr>
        <w:ind w:left="1490" w:hanging="428"/>
      </w:pPr>
      <w:rPr>
        <w:rFonts w:hint="default"/>
      </w:rPr>
    </w:lvl>
    <w:lvl w:ilvl="4" w:tplc="FC3C360C">
      <w:numFmt w:val="bullet"/>
      <w:lvlText w:val="•"/>
      <w:lvlJc w:val="left"/>
      <w:pPr>
        <w:ind w:left="1947" w:hanging="428"/>
      </w:pPr>
      <w:rPr>
        <w:rFonts w:hint="default"/>
      </w:rPr>
    </w:lvl>
    <w:lvl w:ilvl="5" w:tplc="F76A5E0C">
      <w:numFmt w:val="bullet"/>
      <w:lvlText w:val="•"/>
      <w:lvlJc w:val="left"/>
      <w:pPr>
        <w:ind w:left="2404" w:hanging="428"/>
      </w:pPr>
      <w:rPr>
        <w:rFonts w:hint="default"/>
      </w:rPr>
    </w:lvl>
    <w:lvl w:ilvl="6" w:tplc="5BEA9E84">
      <w:numFmt w:val="bullet"/>
      <w:lvlText w:val="•"/>
      <w:lvlJc w:val="left"/>
      <w:pPr>
        <w:ind w:left="2861" w:hanging="428"/>
      </w:pPr>
      <w:rPr>
        <w:rFonts w:hint="default"/>
      </w:rPr>
    </w:lvl>
    <w:lvl w:ilvl="7" w:tplc="DD2C62EE">
      <w:numFmt w:val="bullet"/>
      <w:lvlText w:val="•"/>
      <w:lvlJc w:val="left"/>
      <w:pPr>
        <w:ind w:left="3318" w:hanging="428"/>
      </w:pPr>
      <w:rPr>
        <w:rFonts w:hint="default"/>
      </w:rPr>
    </w:lvl>
    <w:lvl w:ilvl="8" w:tplc="A4DAC7AE">
      <w:numFmt w:val="bullet"/>
      <w:lvlText w:val="•"/>
      <w:lvlJc w:val="left"/>
      <w:pPr>
        <w:ind w:left="3775" w:hanging="428"/>
      </w:pPr>
      <w:rPr>
        <w:rFonts w:hint="default"/>
      </w:rPr>
    </w:lvl>
  </w:abstractNum>
  <w:abstractNum w:abstractNumId="3">
    <w:nsid w:val="73D76271"/>
    <w:multiLevelType w:val="hybridMultilevel"/>
    <w:tmpl w:val="A3268A32"/>
    <w:lvl w:ilvl="0" w:tplc="40BAB580">
      <w:start w:val="1"/>
      <w:numFmt w:val="decimal"/>
      <w:lvlText w:val="%1."/>
      <w:lvlJc w:val="left"/>
      <w:pPr>
        <w:ind w:left="360" w:hanging="241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</w:rPr>
    </w:lvl>
    <w:lvl w:ilvl="1" w:tplc="9DF653D6">
      <w:numFmt w:val="bullet"/>
      <w:lvlText w:val="•"/>
      <w:lvlJc w:val="left"/>
      <w:pPr>
        <w:ind w:left="785" w:hanging="241"/>
      </w:pPr>
      <w:rPr>
        <w:rFonts w:hint="default"/>
      </w:rPr>
    </w:lvl>
    <w:lvl w:ilvl="2" w:tplc="A34631D8">
      <w:numFmt w:val="bullet"/>
      <w:lvlText w:val="•"/>
      <w:lvlJc w:val="left"/>
      <w:pPr>
        <w:ind w:left="1210" w:hanging="241"/>
      </w:pPr>
      <w:rPr>
        <w:rFonts w:hint="default"/>
      </w:rPr>
    </w:lvl>
    <w:lvl w:ilvl="3" w:tplc="8FE83EB8">
      <w:numFmt w:val="bullet"/>
      <w:lvlText w:val="•"/>
      <w:lvlJc w:val="left"/>
      <w:pPr>
        <w:ind w:left="1636" w:hanging="241"/>
      </w:pPr>
      <w:rPr>
        <w:rFonts w:hint="default"/>
      </w:rPr>
    </w:lvl>
    <w:lvl w:ilvl="4" w:tplc="6E02AEAA">
      <w:numFmt w:val="bullet"/>
      <w:lvlText w:val="•"/>
      <w:lvlJc w:val="left"/>
      <w:pPr>
        <w:ind w:left="2061" w:hanging="241"/>
      </w:pPr>
      <w:rPr>
        <w:rFonts w:hint="default"/>
      </w:rPr>
    </w:lvl>
    <w:lvl w:ilvl="5" w:tplc="39D05164">
      <w:numFmt w:val="bullet"/>
      <w:lvlText w:val="•"/>
      <w:lvlJc w:val="left"/>
      <w:pPr>
        <w:ind w:left="2487" w:hanging="241"/>
      </w:pPr>
      <w:rPr>
        <w:rFonts w:hint="default"/>
      </w:rPr>
    </w:lvl>
    <w:lvl w:ilvl="6" w:tplc="D8A8593A">
      <w:numFmt w:val="bullet"/>
      <w:lvlText w:val="•"/>
      <w:lvlJc w:val="left"/>
      <w:pPr>
        <w:ind w:left="2912" w:hanging="241"/>
      </w:pPr>
      <w:rPr>
        <w:rFonts w:hint="default"/>
      </w:rPr>
    </w:lvl>
    <w:lvl w:ilvl="7" w:tplc="6B02CAE8">
      <w:numFmt w:val="bullet"/>
      <w:lvlText w:val="•"/>
      <w:lvlJc w:val="left"/>
      <w:pPr>
        <w:ind w:left="3338" w:hanging="241"/>
      </w:pPr>
      <w:rPr>
        <w:rFonts w:hint="default"/>
      </w:rPr>
    </w:lvl>
    <w:lvl w:ilvl="8" w:tplc="C852A834">
      <w:numFmt w:val="bullet"/>
      <w:lvlText w:val="•"/>
      <w:lvlJc w:val="left"/>
      <w:pPr>
        <w:ind w:left="3763" w:hanging="241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D47DFB"/>
    <w:rsid w:val="00004CA9"/>
    <w:rsid w:val="00041962"/>
    <w:rsid w:val="000A7411"/>
    <w:rsid w:val="000C32D8"/>
    <w:rsid w:val="000F26A5"/>
    <w:rsid w:val="00144692"/>
    <w:rsid w:val="00194AD3"/>
    <w:rsid w:val="001C094A"/>
    <w:rsid w:val="001F7760"/>
    <w:rsid w:val="0021544B"/>
    <w:rsid w:val="002537D1"/>
    <w:rsid w:val="00256268"/>
    <w:rsid w:val="00266DB5"/>
    <w:rsid w:val="00274E68"/>
    <w:rsid w:val="0028484F"/>
    <w:rsid w:val="002A57D7"/>
    <w:rsid w:val="002E371E"/>
    <w:rsid w:val="00304D27"/>
    <w:rsid w:val="003C2DF3"/>
    <w:rsid w:val="003E563A"/>
    <w:rsid w:val="003E61E8"/>
    <w:rsid w:val="00412B75"/>
    <w:rsid w:val="00462BF7"/>
    <w:rsid w:val="004949EE"/>
    <w:rsid w:val="004964C6"/>
    <w:rsid w:val="004C710A"/>
    <w:rsid w:val="005026F5"/>
    <w:rsid w:val="0053396A"/>
    <w:rsid w:val="00561DD1"/>
    <w:rsid w:val="005715F0"/>
    <w:rsid w:val="005963F9"/>
    <w:rsid w:val="00607B42"/>
    <w:rsid w:val="00633AD0"/>
    <w:rsid w:val="00633E07"/>
    <w:rsid w:val="006874D0"/>
    <w:rsid w:val="006D604A"/>
    <w:rsid w:val="006F0D9D"/>
    <w:rsid w:val="007427E8"/>
    <w:rsid w:val="00746ECC"/>
    <w:rsid w:val="007A401E"/>
    <w:rsid w:val="007B1732"/>
    <w:rsid w:val="007D6D78"/>
    <w:rsid w:val="008016D1"/>
    <w:rsid w:val="00822B87"/>
    <w:rsid w:val="00833C84"/>
    <w:rsid w:val="00856C12"/>
    <w:rsid w:val="008C2E1F"/>
    <w:rsid w:val="008C3DFF"/>
    <w:rsid w:val="00906EB0"/>
    <w:rsid w:val="009A7E52"/>
    <w:rsid w:val="009E04BF"/>
    <w:rsid w:val="009E6A76"/>
    <w:rsid w:val="009F0893"/>
    <w:rsid w:val="00A6049E"/>
    <w:rsid w:val="00A619AE"/>
    <w:rsid w:val="00A6449D"/>
    <w:rsid w:val="00A757F5"/>
    <w:rsid w:val="00A75F99"/>
    <w:rsid w:val="00A93DF6"/>
    <w:rsid w:val="00A94C29"/>
    <w:rsid w:val="00A94DFB"/>
    <w:rsid w:val="00AB7CFC"/>
    <w:rsid w:val="00B6605D"/>
    <w:rsid w:val="00B727E0"/>
    <w:rsid w:val="00BD3884"/>
    <w:rsid w:val="00C1541C"/>
    <w:rsid w:val="00C21FDF"/>
    <w:rsid w:val="00C260A2"/>
    <w:rsid w:val="00C503FC"/>
    <w:rsid w:val="00C60B22"/>
    <w:rsid w:val="00C67C7E"/>
    <w:rsid w:val="00CC3331"/>
    <w:rsid w:val="00D01E86"/>
    <w:rsid w:val="00D12FCE"/>
    <w:rsid w:val="00D47DFB"/>
    <w:rsid w:val="00D65FC6"/>
    <w:rsid w:val="00D84EC0"/>
    <w:rsid w:val="00DA0046"/>
    <w:rsid w:val="00DA3AC2"/>
    <w:rsid w:val="00E0265F"/>
    <w:rsid w:val="00E2786B"/>
    <w:rsid w:val="00E37FC0"/>
    <w:rsid w:val="00EC3E3D"/>
    <w:rsid w:val="00EE0164"/>
    <w:rsid w:val="00F00E7A"/>
    <w:rsid w:val="00F566A2"/>
    <w:rsid w:val="00F76B3B"/>
    <w:rsid w:val="00FD4463"/>
    <w:rsid w:val="00FE5DF7"/>
    <w:rsid w:val="00FF51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47DFB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47DF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D47DFB"/>
    <w:rPr>
      <w:sz w:val="20"/>
      <w:szCs w:val="20"/>
    </w:rPr>
  </w:style>
  <w:style w:type="paragraph" w:customStyle="1" w:styleId="Heading1">
    <w:name w:val="Heading 1"/>
    <w:basedOn w:val="a"/>
    <w:uiPriority w:val="1"/>
    <w:qFormat/>
    <w:rsid w:val="00D47DFB"/>
    <w:pPr>
      <w:ind w:left="360" w:hanging="240"/>
      <w:outlineLvl w:val="1"/>
    </w:pPr>
    <w:rPr>
      <w:b/>
      <w:bCs/>
      <w:sz w:val="24"/>
      <w:szCs w:val="24"/>
    </w:rPr>
  </w:style>
  <w:style w:type="paragraph" w:customStyle="1" w:styleId="Heading2">
    <w:name w:val="Heading 2"/>
    <w:basedOn w:val="a"/>
    <w:uiPriority w:val="1"/>
    <w:qFormat/>
    <w:rsid w:val="00D47DFB"/>
    <w:pPr>
      <w:ind w:left="1101"/>
      <w:outlineLvl w:val="2"/>
    </w:pPr>
    <w:rPr>
      <w:sz w:val="24"/>
      <w:szCs w:val="24"/>
    </w:rPr>
  </w:style>
  <w:style w:type="paragraph" w:customStyle="1" w:styleId="Heading3">
    <w:name w:val="Heading 3"/>
    <w:basedOn w:val="a"/>
    <w:uiPriority w:val="1"/>
    <w:qFormat/>
    <w:rsid w:val="00D47DFB"/>
    <w:pPr>
      <w:ind w:left="371"/>
      <w:outlineLvl w:val="3"/>
    </w:pPr>
    <w:rPr>
      <w:rFonts w:ascii="Arial" w:eastAsia="Arial" w:hAnsi="Arial" w:cs="Arial"/>
      <w:b/>
      <w:bCs/>
      <w:sz w:val="20"/>
      <w:szCs w:val="20"/>
    </w:rPr>
  </w:style>
  <w:style w:type="paragraph" w:styleId="a4">
    <w:name w:val="List Paragraph"/>
    <w:basedOn w:val="a"/>
    <w:uiPriority w:val="1"/>
    <w:qFormat/>
    <w:rsid w:val="00D47DFB"/>
    <w:pPr>
      <w:ind w:left="120"/>
      <w:jc w:val="both"/>
    </w:pPr>
  </w:style>
  <w:style w:type="paragraph" w:customStyle="1" w:styleId="TableParagraph">
    <w:name w:val="Table Paragraph"/>
    <w:basedOn w:val="a"/>
    <w:uiPriority w:val="1"/>
    <w:qFormat/>
    <w:rsid w:val="00D47DFB"/>
  </w:style>
  <w:style w:type="paragraph" w:styleId="a5">
    <w:name w:val="Balloon Text"/>
    <w:basedOn w:val="a"/>
    <w:link w:val="a6"/>
    <w:uiPriority w:val="99"/>
    <w:semiHidden/>
    <w:unhideWhenUsed/>
    <w:rsid w:val="00004CA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04CA9"/>
    <w:rPr>
      <w:rFonts w:ascii="Tahoma" w:eastAsia="Times New Roman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04196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8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0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7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93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161306">
                              <w:marLeft w:val="0"/>
                              <w:marRight w:val="272"/>
                              <w:marTop w:val="163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07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8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27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2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766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strovskaya_aa@rudn.university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andcat@yandex.ru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eea.europa.eu/data-and-maps/data/urban-atla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mailto:vladimir@1pavlov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v.khryashchev@uniyar.ac.ru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5</Pages>
  <Words>2148</Words>
  <Characters>12245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untitled</vt:lpstr>
    </vt:vector>
  </TitlesOfParts>
  <Company>RePack by SPecialiST</Company>
  <LinksUpToDate>false</LinksUpToDate>
  <CharactersWithSpaces>14365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cp:lastModifiedBy>User</cp:lastModifiedBy>
  <cp:revision>50</cp:revision>
  <dcterms:created xsi:type="dcterms:W3CDTF">2018-10-29T11:59:00Z</dcterms:created>
  <dcterms:modified xsi:type="dcterms:W3CDTF">2018-11-09T18:46:00Z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2018-08-01T00:00:00Z</vt:filetime>
  </property>
  <property fmtid="{D5CDD505-2E9C-101B-9397-08002B2CF9AE}" pid="3" name="Creator">
    <vt:lpwstr>'Certified by IEEE PDFeXpress at 08/01/2018 12:57:03 PM'</vt:lpwstr>
  </property>
  <property fmtid="{D5CDD505-2E9C-101B-9397-08002B2CF9AE}" pid="4" name="LastSaved">
    <vt:filetime>2018-10-29T00:00:00Z</vt:filetime>
  </property>
</Properties>
</file>