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245" w:rsidRDefault="00144245" w:rsidP="00C47DFA">
      <w:pPr>
        <w:spacing w:after="120" w:line="24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STABLE REGIMES OF DYNAMIC SYSTEMS WITH IMPULIVE INFLUENCES</w:t>
      </w:r>
    </w:p>
    <w:p w:rsidR="003B2FF2" w:rsidRDefault="003B2FF2" w:rsidP="00C47DFA">
      <w:pPr>
        <w:spacing w:after="120" w:line="240" w:lineRule="auto"/>
        <w:jc w:val="center"/>
        <w:rPr>
          <w:rFonts w:ascii="Times New Roman" w:hAnsi="Times New Roman"/>
          <w:b/>
          <w:lang w:val="en-US"/>
        </w:rPr>
      </w:pPr>
    </w:p>
    <w:p w:rsidR="00144245" w:rsidRPr="00144245" w:rsidRDefault="00144245" w:rsidP="00C47DFA">
      <w:pPr>
        <w:spacing w:after="120" w:line="24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Leonid Ivanovsky</w:t>
      </w:r>
    </w:p>
    <w:p w:rsidR="00144245" w:rsidRPr="00144245" w:rsidRDefault="00144245" w:rsidP="00C47DFA">
      <w:pPr>
        <w:spacing w:after="120" w:line="240" w:lineRule="auto"/>
        <w:jc w:val="center"/>
        <w:rPr>
          <w:rFonts w:ascii="Times New Roman" w:hAnsi="Times New Roman"/>
          <w:i/>
          <w:lang w:val="en-US"/>
        </w:rPr>
      </w:pPr>
      <w:r w:rsidRPr="00144245">
        <w:rPr>
          <w:rFonts w:ascii="Times New Roman" w:hAnsi="Times New Roman"/>
          <w:i/>
          <w:lang w:val="en-US"/>
        </w:rPr>
        <w:t>P.G. Demidov Yaroslavl State University</w:t>
      </w:r>
    </w:p>
    <w:p w:rsidR="00144245" w:rsidRPr="00144245" w:rsidRDefault="00144245" w:rsidP="00C47DFA">
      <w:pPr>
        <w:spacing w:after="120" w:line="240" w:lineRule="auto"/>
        <w:jc w:val="center"/>
        <w:rPr>
          <w:rFonts w:ascii="Times New Roman" w:hAnsi="Times New Roman"/>
          <w:i/>
          <w:lang w:val="en-US"/>
        </w:rPr>
      </w:pPr>
      <w:r w:rsidRPr="00144245">
        <w:rPr>
          <w:rFonts w:ascii="Times New Roman" w:hAnsi="Times New Roman"/>
          <w:i/>
          <w:lang w:val="en-US"/>
        </w:rPr>
        <w:t>P.G. Demidov YarSU</w:t>
      </w:r>
    </w:p>
    <w:p w:rsidR="00144245" w:rsidRPr="00144245" w:rsidRDefault="00144245" w:rsidP="00C47DFA">
      <w:pPr>
        <w:spacing w:after="120" w:line="240" w:lineRule="auto"/>
        <w:jc w:val="center"/>
        <w:rPr>
          <w:rFonts w:ascii="Times New Roman" w:eastAsia="Times New Roman" w:hAnsi="Times New Roman"/>
          <w:lang w:val="en-US" w:eastAsia="ru-RU"/>
        </w:rPr>
      </w:pPr>
      <w:r>
        <w:rPr>
          <w:rFonts w:ascii="Times New Roman" w:hAnsi="Times New Roman"/>
          <w:lang w:val="en-US"/>
        </w:rPr>
        <w:t xml:space="preserve">Leonid </w:t>
      </w:r>
      <w:r w:rsidRPr="00144245">
        <w:rPr>
          <w:rFonts w:ascii="Times New Roman" w:hAnsi="Times New Roman"/>
          <w:lang w:val="en-US"/>
        </w:rPr>
        <w:t>Ivanovsky – postgraduate student of the Faculty of Computer Science of P.G. Demidov Yaroslavl State University, laboratory researcher</w:t>
      </w:r>
      <w:r w:rsidRPr="00144245">
        <w:rPr>
          <w:rStyle w:val="hps"/>
          <w:rFonts w:ascii="Times New Roman" w:hAnsi="Times New Roman"/>
          <w:lang w:val="en-US"/>
        </w:rPr>
        <w:t xml:space="preserve"> at </w:t>
      </w:r>
      <w:r w:rsidRPr="00144245">
        <w:rPr>
          <w:rFonts w:ascii="Times New Roman" w:eastAsia="Times New Roman" w:hAnsi="Times New Roman"/>
          <w:lang w:val="en-US" w:eastAsia="ru-RU"/>
        </w:rPr>
        <w:t>Scientific Center in Chernogolovka RAS.</w:t>
      </w:r>
    </w:p>
    <w:p w:rsidR="00144245" w:rsidRPr="00144245" w:rsidRDefault="006D60FE" w:rsidP="00C47DFA">
      <w:pPr>
        <w:spacing w:after="120" w:line="240" w:lineRule="auto"/>
        <w:jc w:val="center"/>
        <w:rPr>
          <w:rFonts w:ascii="Times New Roman" w:hAnsi="Times New Roman"/>
          <w:lang w:val="en-US"/>
        </w:rPr>
      </w:pPr>
      <w:hyperlink r:id="rId5" w:history="1">
        <w:r w:rsidR="00144245" w:rsidRPr="00144245">
          <w:rPr>
            <w:rStyle w:val="a3"/>
            <w:rFonts w:ascii="Times New Roman" w:hAnsi="Times New Roman"/>
            <w:lang w:val="en-US"/>
          </w:rPr>
          <w:t>leon19unknown@gmail.com</w:t>
        </w:r>
      </w:hyperlink>
    </w:p>
    <w:p w:rsidR="00144245" w:rsidRPr="00144245" w:rsidRDefault="00144245" w:rsidP="00C47DFA">
      <w:pPr>
        <w:spacing w:after="120" w:line="240" w:lineRule="auto"/>
        <w:ind w:firstLine="709"/>
        <w:jc w:val="both"/>
        <w:rPr>
          <w:rFonts w:ascii="Times New Roman" w:hAnsi="Times New Roman"/>
          <w:lang w:val="en-US"/>
        </w:rPr>
      </w:pPr>
    </w:p>
    <w:p w:rsidR="00144245" w:rsidRPr="00144245" w:rsidRDefault="00144245" w:rsidP="00C47DFA">
      <w:pPr>
        <w:spacing w:after="120" w:line="240" w:lineRule="auto"/>
        <w:ind w:firstLine="709"/>
        <w:jc w:val="both"/>
        <w:rPr>
          <w:rFonts w:ascii="Times New Roman" w:hAnsi="Times New Roman"/>
          <w:lang w:val="en-US"/>
        </w:rPr>
      </w:pPr>
      <w:r w:rsidRPr="00144245">
        <w:rPr>
          <w:rFonts w:ascii="Times New Roman" w:hAnsi="Times New Roman"/>
          <w:lang w:val="en-US"/>
        </w:rPr>
        <w:t>Let us consider a chain of</w:t>
      </w:r>
      <w:r w:rsidR="00B9290E">
        <w:rPr>
          <w:rFonts w:ascii="Times New Roman" w:hAnsi="Times New Roman"/>
          <w:lang w:val="en-US"/>
        </w:rPr>
        <w:t xml:space="preserve"> three</w:t>
      </w:r>
      <w:r w:rsidRPr="00144245">
        <w:rPr>
          <w:rFonts w:ascii="Times New Roman" w:hAnsi="Times New Roman"/>
          <w:lang w:val="en-US"/>
        </w:rPr>
        <w:t xml:space="preserve"> connected and singularly perturbed </w:t>
      </w:r>
      <w:r>
        <w:rPr>
          <w:rFonts w:ascii="Times New Roman" w:hAnsi="Times New Roman"/>
          <w:lang w:val="en-US"/>
        </w:rPr>
        <w:t>oscillators</w:t>
      </w:r>
      <w:r w:rsidRPr="00144245">
        <w:rPr>
          <w:rFonts w:ascii="Times New Roman" w:hAnsi="Times New Roman"/>
          <w:lang w:val="en-US"/>
        </w:rPr>
        <w:t xml:space="preserve"> with a delay:</w:t>
      </w:r>
    </w:p>
    <w:p w:rsidR="00144245" w:rsidRPr="00144245" w:rsidRDefault="006D60FE" w:rsidP="00C47DFA">
      <w:pPr>
        <w:spacing w:after="120" w:line="240" w:lineRule="auto"/>
        <w:jc w:val="right"/>
        <w:rPr>
          <w:rFonts w:ascii="Times New Roman" w:eastAsia="Times New Roman" w:hAnsi="Times New Roman"/>
          <w:lang w:val="en-US"/>
        </w:rPr>
      </w:pPr>
      <m:oMath>
        <m:sSub>
          <m:sSubPr>
            <m:ctrlPr>
              <w:rPr>
                <w:rFonts w:ascii="Cambria Math" w:hAnsi="Times New Roman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Times New Roman"/>
            <w:lang w:val="en-US"/>
          </w:rPr>
          <m:t>=</m:t>
        </m:r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Times New Roman"/>
                <w:i/>
                <w:lang w:val="en-US"/>
              </w:rPr>
            </m:ctrlPr>
          </m:dPr>
          <m:e>
            <m:r>
              <w:rPr>
                <w:rFonts w:ascii="Cambria Math" w:hAnsi="Times New Roman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Times New Roman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Times New Roman" w:hAnsi="Times New Roman"/>
                    <w:lang w:val="en-US"/>
                  </w:rPr>
                  <m:t>-</m:t>
                </m:r>
                <m:r>
                  <w:rPr>
                    <w:rFonts w:ascii="Cambria Math" w:hAnsi="Times New Roman"/>
                    <w:lang w:val="en-US"/>
                  </w:rPr>
                  <m:t>1</m:t>
                </m:r>
              </m:sub>
            </m:sSub>
            <m:r>
              <w:rPr>
                <w:rFonts w:ascii="Times New Roman" w:hAnsi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hAnsi="Times New Roman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Times New Roman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Times New Roman"/>
                    <w:lang w:val="en-US"/>
                  </w:rPr>
                  <m:t>j+1</m:t>
                </m:r>
              </m:sub>
            </m:sSub>
          </m:e>
        </m:d>
        <m:r>
          <w:rPr>
            <w:rFonts w:ascii="Cambria Math" w:hAnsi="Times New Roman"/>
            <w:lang w:val="en-US"/>
          </w:rPr>
          <m:t>+</m:t>
        </m:r>
        <m:r>
          <w:rPr>
            <w:rFonts w:ascii="Cambria Math" w:hAnsi="Cambria Math"/>
            <w:lang w:val="en-US"/>
          </w:rPr>
          <m:t>λ</m:t>
        </m:r>
        <m:d>
          <m:dPr>
            <m:begChr m:val="["/>
            <m:endChr m:val="]"/>
            <m:ctrlPr>
              <w:rPr>
                <w:rFonts w:ascii="Cambria Math" w:hAnsi="Times New Roman"/>
                <w:i/>
                <w:lang w:val="en-US"/>
              </w:rPr>
            </m:ctrlPr>
          </m:dPr>
          <m:e>
            <m:r>
              <w:rPr>
                <w:rFonts w:ascii="Times New Roman" w:hAnsi="Times New Roman"/>
                <w:lang w:val="en-US"/>
              </w:rPr>
              <m:t>-</m:t>
            </m:r>
            <m:r>
              <w:rPr>
                <w:rFonts w:ascii="Cambria Math" w:hAnsi="Times New Roman"/>
                <w:lang w:val="en-US"/>
              </w:rPr>
              <m:t>1+</m:t>
            </m:r>
            <m:r>
              <w:rPr>
                <w:rFonts w:ascii="Cambria Math" w:hAnsi="Cambria Math"/>
                <w:lang w:val="en-US"/>
              </w:rPr>
              <m:t>αf</m:t>
            </m:r>
            <m:d>
              <m:dPr>
                <m:ctrlPr>
                  <w:rPr>
                    <w:rFonts w:ascii="Cambria Math" w:hAnsi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Times New Roman" w:hAnsi="Times New Roman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/>
                        <w:lang w:val="en-US"/>
                      </w:rPr>
                      <m:t>1</m:t>
                    </m:r>
                  </m:e>
                </m:d>
              </m:e>
            </m:d>
            <m:r>
              <w:rPr>
                <w:rFonts w:ascii="Times New Roman" w:hAnsi="Times New Roman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βg</m:t>
            </m:r>
            <m:d>
              <m:dPr>
                <m:ctrlPr>
                  <w:rPr>
                    <w:rFonts w:ascii="Cambria Math" w:hAnsi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Times New Roman"/>
            <w:lang w:val="en-US"/>
          </w:rPr>
          <m:t xml:space="preserve">,  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Times New Roman"/>
            <w:lang w:val="en-US"/>
          </w:rPr>
          <m:t>=</m:t>
        </m:r>
        <m:bar>
          <m:barPr>
            <m:pos m:val="top"/>
            <m:ctrlPr>
              <w:rPr>
                <w:rFonts w:ascii="Cambria Math" w:hAnsi="Times New Roman"/>
                <w:i/>
                <w:lang w:val="en-US"/>
              </w:rPr>
            </m:ctrlPr>
          </m:barPr>
          <m:e>
            <m:r>
              <w:rPr>
                <w:rFonts w:ascii="Cambria Math" w:hAnsi="Times New Roman"/>
                <w:lang w:val="en-US"/>
              </w:rPr>
              <m:t>1,3</m:t>
            </m:r>
          </m:e>
        </m:bar>
        <m:r>
          <w:rPr>
            <w:rFonts w:ascii="Cambria Math" w:hAnsi="Times New Roman"/>
            <w:lang w:val="en-US"/>
          </w:rPr>
          <m:t xml:space="preserve">, </m:t>
        </m:r>
      </m:oMath>
      <w:r w:rsidR="00144245" w:rsidRPr="00144245">
        <w:rPr>
          <w:rFonts w:ascii="Times New Roman" w:eastAsia="Times New Roman" w:hAnsi="Times New Roman"/>
          <w:lang w:val="en-US"/>
        </w:rPr>
        <w:t xml:space="preserve">     (1)</w:t>
      </w:r>
    </w:p>
    <w:p w:rsidR="00144245" w:rsidRPr="00DC59C7" w:rsidRDefault="00144245" w:rsidP="00C47DFA">
      <w:pPr>
        <w:spacing w:after="12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where</w:t>
      </w:r>
      <w:r w:rsidRPr="00144245">
        <w:rPr>
          <w:rFonts w:ascii="Times New Roman" w:hAnsi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  <w:lang w:val="en-US"/>
              </w:rPr>
              <m:t xml:space="preserve"> </m:t>
            </m:r>
            <m:r>
              <w:rPr>
                <w:rFonts w:ascii="Cambria Math" w:hAnsi="Times New Roman"/>
              </w:rPr>
              <m:t>u</m:t>
            </m:r>
          </m:e>
          <m:sub>
            <m:r>
              <w:rPr>
                <w:rFonts w:ascii="Cambria Math" w:hAnsi="Times New Roman"/>
              </w:rPr>
              <m:t>j</m:t>
            </m:r>
          </m:sub>
        </m:sSub>
        <m:r>
          <w:rPr>
            <w:rFonts w:ascii="Cambria Math" w:hAnsi="Times New Roman"/>
            <w:lang w:val="en-US"/>
          </w:rPr>
          <m:t>=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u</m:t>
            </m:r>
          </m:e>
          <m:sub>
            <m:r>
              <w:rPr>
                <w:rFonts w:ascii="Cambria Math" w:hAnsi="Times New Roman"/>
              </w:rPr>
              <m:t>j</m:t>
            </m:r>
          </m:sub>
        </m:sSub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Times New Roman"/>
              </w:rPr>
              <m:t>t</m:t>
            </m:r>
          </m:e>
        </m:d>
        <m:r>
          <w:rPr>
            <w:rFonts w:ascii="Cambria Math" w:hAnsi="Times New Roman"/>
            <w:lang w:val="en-US"/>
          </w:rPr>
          <m:t>&gt;0</m:t>
        </m:r>
      </m:oMath>
      <w:r w:rsidRPr="00144245">
        <w:rPr>
          <w:rFonts w:ascii="Times New Roman" w:hAnsi="Times New Roman"/>
          <w:lang w:val="en-US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lang w:val="en-US"/>
              </w:rPr>
              <m:t>1</m:t>
            </m:r>
          </m:sub>
        </m:sSub>
        <m:r>
          <w:rPr>
            <w:rFonts w:ascii="Cambria Math" w:hAnsi="Times New Roman"/>
            <w:lang w:val="en-US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Times New Roman"/>
                <w:lang w:val="en-US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  <w:lang w:val="en-US"/>
          </w:rPr>
          <m:t>∈Z</m:t>
        </m:r>
        <m:r>
          <w:rPr>
            <w:rFonts w:ascii="Cambria Math" w:hAnsi="Times New Roman"/>
            <w:lang w:val="en-US"/>
          </w:rPr>
          <m:t xml:space="preserve">,  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val="en-US"/>
          </w:rPr>
          <m:t>≫</m:t>
        </m:r>
        <m:r>
          <w:rPr>
            <w:rFonts w:ascii="Cambria Math" w:hAnsi="Times New Roman"/>
            <w:lang w:val="en-US"/>
          </w:rPr>
          <m:t xml:space="preserve">1,  </m:t>
        </m:r>
        <m:r>
          <w:rPr>
            <w:rFonts w:ascii="Cambria Math" w:hAnsi="Cambria Math"/>
          </w:rPr>
          <m:t>β</m:t>
        </m:r>
        <m:r>
          <w:rPr>
            <w:rFonts w:ascii="Cambria Math" w:hAnsi="Times New Roman"/>
            <w:lang w:val="en-US"/>
          </w:rPr>
          <m:t xml:space="preserve">&gt;0,  </m:t>
        </m:r>
        <m:r>
          <w:rPr>
            <w:rFonts w:ascii="Cambria Math" w:hAnsi="Cambria Math"/>
          </w:rPr>
          <m:t>α</m:t>
        </m:r>
        <m:r>
          <w:rPr>
            <w:rFonts w:ascii="Cambria Math" w:hAnsi="Times New Roman"/>
            <w:lang w:val="en-US"/>
          </w:rPr>
          <m:t>&gt;1+</m:t>
        </m:r>
        <m:r>
          <w:rPr>
            <w:rFonts w:ascii="Cambria Math" w:hAnsi="Cambria Math"/>
          </w:rPr>
          <m:t>β</m:t>
        </m:r>
      </m:oMath>
      <w:r w:rsidRPr="0014424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and</w:t>
      </w:r>
      <w:r w:rsidRPr="0014424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smooth</w:t>
      </w:r>
      <w:r w:rsidRPr="0014424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functions</w:t>
      </w:r>
      <w:r w:rsidRPr="00144245"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Times New Roman"/>
            <w:lang w:val="en-US"/>
          </w:rPr>
          <m:t xml:space="preserve">, 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Times New Roman"/>
              </w:rPr>
              <m:t>C</m:t>
            </m:r>
          </m:e>
          <m:sup>
            <m:r>
              <w:rPr>
                <w:rFonts w:ascii="Cambria Math" w:hAnsi="Times New Roman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Times New Roman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Times New Roman"/>
                    <w:lang w:val="en-US"/>
                  </w:rPr>
                  <m:t>+</m:t>
                </m:r>
              </m:sub>
            </m:sSub>
          </m:e>
        </m:d>
      </m:oMath>
      <w:r w:rsidRPr="0014424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have entry conditions:</w:t>
      </w:r>
      <w:r w:rsidRPr="00144245"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hAnsi="Times New Roman"/>
            <w:lang w:val="en-US"/>
          </w:rPr>
          <m:t>0&lt;</m:t>
        </m:r>
        <m:r>
          <w:rPr>
            <w:rFonts w:ascii="Cambria Math" w:hAnsi="Cambria Math"/>
            <w:lang w:val="en-US"/>
          </w:rPr>
          <m:t>βg</m:t>
        </m:r>
        <m:d>
          <m:dPr>
            <m:ctrlPr>
              <w:rPr>
                <w:rFonts w:ascii="Cambria Math" w:hAnsi="Times New Roman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Times New Roman"/>
            <w:lang w:val="en-US"/>
          </w:rPr>
          <m:t>&lt;</m:t>
        </m:r>
        <m:r>
          <w:rPr>
            <w:rFonts w:ascii="Cambria Math" w:hAnsi="Cambria Math"/>
            <w:lang w:val="en-US"/>
          </w:rPr>
          <m:t>α</m:t>
        </m:r>
      </m:oMath>
      <w:r w:rsidRPr="00144245">
        <w:rPr>
          <w:rFonts w:ascii="Times New Roman" w:hAnsi="Times New Roman"/>
          <w:lang w:val="en-US"/>
        </w:rPr>
        <w:t xml:space="preserve">, </w:t>
      </w:r>
      <m:oMath>
        <m:r>
          <w:rPr>
            <w:rFonts w:ascii="Cambria Math" w:hAnsi="Times New Roman"/>
            <w:lang w:val="en-US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Times New Roman"/>
                <w:lang w:val="en-US"/>
              </w:rPr>
              <m:t>0</m:t>
            </m:r>
          </m:e>
        </m:d>
        <m:r>
          <w:rPr>
            <w:rFonts w:ascii="Cambria Math" w:hAnsi="Times New Roman"/>
            <w:lang w:val="en-US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Times New Roman"/>
                <w:lang w:val="en-US"/>
              </w:rPr>
              <m:t>0</m:t>
            </m:r>
          </m:e>
        </m:d>
        <m:r>
          <w:rPr>
            <w:rFonts w:ascii="Cambria Math" w:hAnsi="Times New Roman"/>
            <w:lang w:val="en-US"/>
          </w:rPr>
          <m:t>=1</m:t>
        </m:r>
      </m:oMath>
      <w:r w:rsidRPr="0014424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and</w:t>
      </w:r>
      <w:r w:rsidRPr="00144245"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hAnsi="Times New Roman"/>
            <w:lang w:val="en-US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Times New Roman"/>
            <w:lang w:val="en-US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Times New Roman"/>
            <w:lang w:val="en-US"/>
          </w:rPr>
          <m:t>,</m:t>
        </m:r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Times New Roman" w:hAnsi="Times New Roman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Times New Roman"/>
            <w:lang w:val="en-US"/>
          </w:rPr>
          <m:t>,</m:t>
        </m:r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Times New Roman" w:hAnsi="Times New Roman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Times New Roman"/>
            <w:lang w:val="en-US"/>
          </w:rPr>
          <m:t>=</m:t>
        </m:r>
        <m:r>
          <w:rPr>
            <w:rFonts w:ascii="Cambria Math" w:hAnsi="Cambria Math"/>
          </w:rPr>
          <m:t>O</m:t>
        </m:r>
        <m:r>
          <w:rPr>
            <w:rFonts w:ascii="Cambria Math" w:hAnsi="Times New Roman"/>
            <w:lang w:val="en-US"/>
          </w:rPr>
          <m:t>(1/</m:t>
        </m:r>
        <m:r>
          <w:rPr>
            <w:rFonts w:ascii="Cambria Math" w:hAnsi="Cambria Math"/>
          </w:rPr>
          <m:t>u</m:t>
        </m:r>
        <m:r>
          <w:rPr>
            <w:rFonts w:ascii="Cambria Math" w:hAnsi="Times New Roman"/>
            <w:lang w:val="en-US"/>
          </w:rPr>
          <m:t>)</m:t>
        </m:r>
      </m:oMath>
      <w:r>
        <w:rPr>
          <w:rFonts w:ascii="Times New Roman" w:hAnsi="Times New Roman"/>
          <w:lang w:val="en-US"/>
        </w:rPr>
        <w:t>,</w:t>
      </w:r>
      <w:r w:rsidRPr="00144245"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hAnsi="Cambria Math"/>
          </w:rPr>
          <m:t>u</m:t>
        </m:r>
        <m:r>
          <w:rPr>
            <w:rFonts w:ascii="Times New Roman" w:hAnsi="Times New Roman"/>
            <w:lang w:val="en-US"/>
          </w:rPr>
          <m:t>→</m:t>
        </m:r>
        <m:r>
          <w:rPr>
            <w:rFonts w:ascii="Cambria Math" w:hAnsi="Times New Roman"/>
            <w:lang w:val="en-US"/>
          </w:rPr>
          <m:t>+</m:t>
        </m:r>
        <m:r>
          <w:rPr>
            <w:rFonts w:ascii="Times New Roman" w:hAnsi="Times New Roman"/>
            <w:lang w:val="en-US"/>
          </w:rPr>
          <m:t>∞</m:t>
        </m:r>
      </m:oMath>
      <w:r w:rsidRPr="00144245">
        <w:rPr>
          <w:rFonts w:ascii="Times New Roman" w:hAnsi="Times New Roman"/>
          <w:lang w:val="en-US"/>
        </w:rPr>
        <w:t xml:space="preserve">. </w:t>
      </w:r>
      <w:r w:rsidR="005258B0">
        <w:rPr>
          <w:rFonts w:ascii="Times New Roman" w:hAnsi="Times New Roman"/>
          <w:lang w:val="en-US"/>
        </w:rPr>
        <w:t>There are researched</w:t>
      </w:r>
      <w:r w:rsidR="00DC59C7">
        <w:rPr>
          <w:rFonts w:ascii="Times New Roman" w:hAnsi="Times New Roman"/>
          <w:lang w:val="en-US"/>
        </w:rPr>
        <w:t xml:space="preserve"> three</w:t>
      </w:r>
      <w:r w:rsidR="00DC59C7" w:rsidRPr="00DC59C7">
        <w:rPr>
          <w:rFonts w:ascii="Times New Roman" w:hAnsi="Times New Roman"/>
          <w:lang w:val="en-US"/>
        </w:rPr>
        <w:t xml:space="preserve"> </w:t>
      </w:r>
      <w:r w:rsidR="00DC59C7">
        <w:rPr>
          <w:rFonts w:ascii="Times New Roman" w:hAnsi="Times New Roman"/>
          <w:lang w:val="en-US"/>
        </w:rPr>
        <w:t>types</w:t>
      </w:r>
      <w:r w:rsidR="00DC59C7" w:rsidRPr="00DC59C7">
        <w:rPr>
          <w:rFonts w:ascii="Times New Roman" w:hAnsi="Times New Roman"/>
          <w:lang w:val="en-US"/>
        </w:rPr>
        <w:t xml:space="preserve"> </w:t>
      </w:r>
      <w:r w:rsidR="00DC59C7">
        <w:rPr>
          <w:rFonts w:ascii="Times New Roman" w:hAnsi="Times New Roman"/>
          <w:lang w:val="en-US"/>
        </w:rPr>
        <w:t>of</w:t>
      </w:r>
      <w:r w:rsidR="00DC59C7" w:rsidRPr="00DC59C7">
        <w:rPr>
          <w:rFonts w:ascii="Times New Roman" w:hAnsi="Times New Roman"/>
          <w:lang w:val="en-US"/>
        </w:rPr>
        <w:t xml:space="preserve"> </w:t>
      </w:r>
      <w:r w:rsidR="00DC59C7">
        <w:rPr>
          <w:rFonts w:ascii="Times New Roman" w:hAnsi="Times New Roman"/>
          <w:lang w:val="en-US"/>
        </w:rPr>
        <w:t>system</w:t>
      </w:r>
      <w:r w:rsidRPr="00DC59C7">
        <w:rPr>
          <w:rFonts w:ascii="Times New Roman" w:hAnsi="Times New Roman"/>
          <w:lang w:val="en-US"/>
        </w:rPr>
        <w:t xml:space="preserve"> (1) </w:t>
      </w:r>
      <w:r w:rsidR="005258B0">
        <w:rPr>
          <w:rFonts w:ascii="Times New Roman" w:hAnsi="Times New Roman"/>
          <w:lang w:val="en-US"/>
        </w:rPr>
        <w:t>f</w:t>
      </w:r>
      <w:r w:rsidR="00DC59C7">
        <w:rPr>
          <w:rFonts w:ascii="Times New Roman" w:hAnsi="Times New Roman"/>
          <w:lang w:val="en-US"/>
        </w:rPr>
        <w:t>or different values of</w:t>
      </w:r>
      <w:r w:rsidR="003B2FF2">
        <w:rPr>
          <w:rFonts w:ascii="Times New Roman" w:hAnsi="Times New Roman"/>
          <w:lang w:val="en-US"/>
        </w:rPr>
        <w:t xml:space="preserve"> parameters</w:t>
      </w:r>
      <w:r w:rsidRPr="00DC59C7">
        <w:rPr>
          <w:rFonts w:ascii="Times New Roman" w:hAnsi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lang w:val="en-US"/>
              </w:rPr>
              <m:t>1</m:t>
            </m:r>
          </m:sub>
        </m:sSub>
        <m:r>
          <w:rPr>
            <w:rFonts w:ascii="Cambria Math" w:hAnsi="Times New Roman"/>
            <w:lang w:val="en-US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Times New Roman"/>
                <w:lang w:val="en-US"/>
              </w:rPr>
              <m:t>2</m:t>
            </m:r>
          </m:sub>
        </m:sSub>
      </m:oMath>
      <w:r w:rsidRPr="00DC59C7">
        <w:rPr>
          <w:rFonts w:ascii="Times New Roman" w:hAnsi="Times New Roman"/>
          <w:lang w:val="en-US"/>
        </w:rPr>
        <w:t xml:space="preserve"> </w:t>
      </w:r>
      <w:r w:rsidR="00DC59C7">
        <w:rPr>
          <w:rFonts w:ascii="Times New Roman" w:hAnsi="Times New Roman"/>
          <w:lang w:val="en-US"/>
        </w:rPr>
        <w:t>and conditions on</w:t>
      </w:r>
      <w:r w:rsidRPr="00DC59C7">
        <w:rPr>
          <w:rFonts w:ascii="Times New Roman" w:hAnsi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Times New Roman"/>
                <w:lang w:val="en-US"/>
              </w:rPr>
              <m:t>0</m:t>
            </m:r>
          </m:sub>
        </m:sSub>
      </m:oMath>
      <w:r w:rsidRPr="00DC59C7">
        <w:rPr>
          <w:rFonts w:ascii="Times New Roman" w:hAnsi="Times New Roman"/>
          <w:lang w:val="en-US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Times New Roman"/>
                <w:lang w:val="en-US"/>
              </w:rPr>
              <m:t>4</m:t>
            </m:r>
          </m:sub>
        </m:sSub>
      </m:oMath>
      <w:r w:rsidRPr="00DC59C7">
        <w:rPr>
          <w:rFonts w:ascii="Times New Roman" w:hAnsi="Times New Roman"/>
          <w:lang w:val="en-US"/>
        </w:rPr>
        <w:t xml:space="preserve">: </w:t>
      </w:r>
      <w:r>
        <w:rPr>
          <w:rFonts w:ascii="Times New Roman" w:hAnsi="Times New Roman"/>
          <w:lang w:val="en-US"/>
        </w:rPr>
        <w:t>a</w:t>
      </w:r>
      <w:r w:rsidRPr="00DC59C7">
        <w:rPr>
          <w:rFonts w:ascii="Times New Roman" w:hAnsi="Times New Roman"/>
          <w:lang w:val="en-US"/>
        </w:rPr>
        <w:t xml:space="preserve">)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Times New Roman"/>
                <w:lang w:val="en-US"/>
              </w:rPr>
              <m:t>1</m:t>
            </m:r>
          </m:sub>
        </m:sSub>
        <m:r>
          <w:rPr>
            <w:rFonts w:ascii="Cambria Math" w:hAnsi="Times New Roman"/>
            <w:lang w:val="en-US"/>
          </w:rPr>
          <m:t xml:space="preserve">=0, 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Times New Roman"/>
                <w:lang w:val="en-US"/>
              </w:rPr>
              <m:t>2</m:t>
            </m:r>
          </m:sub>
        </m:sSub>
        <m:r>
          <w:rPr>
            <w:rFonts w:ascii="Cambria Math" w:hAnsi="Times New Roman"/>
            <w:lang w:val="en-US"/>
          </w:rPr>
          <m:t>=</m:t>
        </m:r>
        <m:r>
          <w:rPr>
            <w:rFonts w:ascii="Cambria Math" w:hAnsi="Times New Roman"/>
            <w:lang w:val="en-US"/>
          </w:rPr>
          <m:t>-</m:t>
        </m:r>
        <m:r>
          <w:rPr>
            <w:rFonts w:ascii="Cambria Math" w:hAnsi="Times New Roman"/>
            <w:lang w:val="en-US"/>
          </w:rPr>
          <m:t xml:space="preserve">1, 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Times New Roman"/>
                <w:lang w:val="en-US"/>
              </w:rPr>
              <m:t>1</m:t>
            </m:r>
          </m:sub>
        </m:sSub>
        <m:r>
          <w:rPr>
            <w:rFonts w:ascii="Cambria Math" w:hAnsi="Times New Roman"/>
            <w:lang w:val="en-US"/>
          </w:rPr>
          <m:t>=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Times New Roman"/>
                <w:lang w:val="en-US"/>
              </w:rPr>
              <m:t>4</m:t>
            </m:r>
          </m:sub>
        </m:sSub>
      </m:oMath>
      <w:r w:rsidRPr="00DC59C7">
        <w:rPr>
          <w:rFonts w:ascii="Times New Roman" w:hAnsi="Times New Roman"/>
          <w:lang w:val="en-US"/>
        </w:rPr>
        <w:t xml:space="preserve">; </w:t>
      </w:r>
      <w:r>
        <w:rPr>
          <w:rFonts w:ascii="Times New Roman" w:hAnsi="Times New Roman"/>
          <w:lang w:val="en-US"/>
        </w:rPr>
        <w:t>b</w:t>
      </w:r>
      <w:r w:rsidRPr="00DC59C7">
        <w:rPr>
          <w:rFonts w:ascii="Times New Roman" w:hAnsi="Times New Roman"/>
          <w:lang w:val="en-US"/>
        </w:rPr>
        <w:t xml:space="preserve">)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Times New Roman"/>
                <w:lang w:val="en-US"/>
              </w:rPr>
              <m:t>1</m:t>
            </m:r>
          </m:sub>
        </m:sSub>
        <m:r>
          <w:rPr>
            <w:rFonts w:ascii="Cambria Math" w:hAnsi="Times New Roman"/>
            <w:lang w:val="en-US"/>
          </w:rPr>
          <m:t xml:space="preserve">=1, 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Times New Roman"/>
                <w:lang w:val="en-US"/>
              </w:rPr>
              <m:t>2</m:t>
            </m:r>
          </m:sub>
        </m:sSub>
        <m:r>
          <w:rPr>
            <w:rFonts w:ascii="Cambria Math" w:hAnsi="Times New Roman"/>
            <w:lang w:val="en-US"/>
          </w:rPr>
          <m:t>=</m:t>
        </m:r>
        <m:r>
          <w:rPr>
            <w:rFonts w:ascii="Cambria Math" w:hAnsi="Times New Roman"/>
            <w:lang w:val="en-US"/>
          </w:rPr>
          <m:t>-</m:t>
        </m:r>
        <m:r>
          <w:rPr>
            <w:rFonts w:ascii="Cambria Math" w:hAnsi="Times New Roman"/>
            <w:lang w:val="en-US"/>
          </w:rPr>
          <m:t>2</m:t>
        </m:r>
      </m:oMath>
      <w:r w:rsidRPr="00DC59C7">
        <w:rPr>
          <w:rFonts w:ascii="Times New Roman" w:hAnsi="Times New Roman"/>
          <w:lang w:val="en-US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Times New Roman"/>
                <w:lang w:val="en-US"/>
              </w:rPr>
              <m:t>0</m:t>
            </m:r>
          </m:sub>
        </m:sSub>
        <m:r>
          <w:rPr>
            <w:rFonts w:ascii="Cambria Math" w:hAnsi="Times New Roman"/>
            <w:lang w:val="en-US"/>
          </w:rPr>
          <m:t>=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Times New Roman"/>
                <w:lang w:val="en-US"/>
              </w:rPr>
              <m:t>1</m:t>
            </m:r>
          </m:sub>
        </m:sSub>
        <m:r>
          <w:rPr>
            <w:rFonts w:ascii="Cambria Math" w:hAnsi="Times New Roman"/>
            <w:lang w:val="en-US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Times New Roman"/>
                <w:lang w:val="en-US"/>
              </w:rPr>
              <m:t>3</m:t>
            </m:r>
          </m:sub>
        </m:sSub>
        <m:r>
          <w:rPr>
            <w:rFonts w:ascii="Cambria Math" w:hAnsi="Times New Roman"/>
            <w:lang w:val="en-US"/>
          </w:rPr>
          <m:t>=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Times New Roman"/>
                <w:lang w:val="en-US"/>
              </w:rPr>
              <m:t>4</m:t>
            </m:r>
          </m:sub>
        </m:sSub>
      </m:oMath>
      <w:r w:rsidRPr="00DC59C7">
        <w:rPr>
          <w:rFonts w:ascii="Times New Roman" w:hAnsi="Times New Roman"/>
          <w:lang w:val="en-US"/>
        </w:rPr>
        <w:t xml:space="preserve">; </w:t>
      </w:r>
      <w:r>
        <w:rPr>
          <w:rFonts w:ascii="Times New Roman" w:hAnsi="Times New Roman"/>
          <w:lang w:val="en-US"/>
        </w:rPr>
        <w:t>c</w:t>
      </w:r>
      <w:r w:rsidRPr="00DC59C7">
        <w:rPr>
          <w:rFonts w:ascii="Times New Roman" w:hAnsi="Times New Roman"/>
          <w:lang w:val="en-US"/>
        </w:rPr>
        <w:t xml:space="preserve">)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Times New Roman"/>
                <w:lang w:val="en-US"/>
              </w:rPr>
              <m:t>1</m:t>
            </m:r>
          </m:sub>
        </m:sSub>
        <m:r>
          <w:rPr>
            <w:rFonts w:ascii="Cambria Math" w:hAnsi="Times New Roman"/>
            <w:lang w:val="en-US"/>
          </w:rPr>
          <m:t xml:space="preserve">=1, 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Times New Roman"/>
                <w:lang w:val="en-US"/>
              </w:rPr>
              <m:t>2</m:t>
            </m:r>
          </m:sub>
        </m:sSub>
        <m:r>
          <w:rPr>
            <w:rFonts w:ascii="Cambria Math" w:hAnsi="Times New Roman"/>
            <w:lang w:val="en-US"/>
          </w:rPr>
          <m:t>=</m:t>
        </m:r>
        <m:r>
          <w:rPr>
            <w:rFonts w:ascii="Cambria Math" w:hAnsi="Times New Roman"/>
            <w:lang w:val="en-US"/>
          </w:rPr>
          <m:t>-</m:t>
        </m:r>
        <m:r>
          <w:rPr>
            <w:rFonts w:ascii="Cambria Math" w:hAnsi="Times New Roman"/>
            <w:lang w:val="en-US"/>
          </w:rPr>
          <m:t>2,</m:t>
        </m:r>
      </m:oMath>
      <w:r w:rsidRPr="00DC59C7">
        <w:rPr>
          <w:rFonts w:ascii="Times New Roman" w:hAnsi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Times New Roman"/>
                <w:lang w:val="en-US"/>
              </w:rPr>
              <m:t>0</m:t>
            </m:r>
          </m:sub>
        </m:sSub>
        <m:r>
          <w:rPr>
            <w:rFonts w:ascii="Cambria Math" w:hAnsi="Times New Roman"/>
            <w:lang w:val="en-US"/>
          </w:rPr>
          <m:t>=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Times New Roman"/>
                <w:lang w:val="en-US"/>
              </w:rPr>
              <m:t>3</m:t>
            </m:r>
          </m:sub>
        </m:sSub>
        <m:r>
          <w:rPr>
            <w:rFonts w:ascii="Cambria Math" w:hAnsi="Times New Roman"/>
            <w:lang w:val="en-US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Times New Roman"/>
                <w:lang w:val="en-US"/>
              </w:rPr>
              <m:t>1</m:t>
            </m:r>
          </m:sub>
        </m:sSub>
        <m:r>
          <w:rPr>
            <w:rFonts w:ascii="Cambria Math" w:hAnsi="Times New Roman"/>
            <w:lang w:val="en-US"/>
          </w:rPr>
          <m:t>=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Times New Roman"/>
                <w:lang w:val="en-US"/>
              </w:rPr>
              <m:t>4</m:t>
            </m:r>
          </m:sub>
        </m:sSub>
      </m:oMath>
      <w:r w:rsidRPr="00DC59C7">
        <w:rPr>
          <w:rFonts w:ascii="Times New Roman" w:hAnsi="Times New Roman"/>
          <w:lang w:val="en-US"/>
        </w:rPr>
        <w:t xml:space="preserve">. </w:t>
      </w:r>
      <w:r w:rsidR="00DC59C7">
        <w:rPr>
          <w:rFonts w:ascii="Times New Roman" w:hAnsi="Times New Roman"/>
          <w:lang w:val="en-US"/>
        </w:rPr>
        <w:t xml:space="preserve">In articles [1,2] there were proved, that in any cases, when </w:t>
      </w:r>
      <m:oMath>
        <m:r>
          <w:rPr>
            <w:rFonts w:ascii="Cambria Math" w:hAnsi="Cambria Math"/>
          </w:rPr>
          <m:t>λ</m:t>
        </m:r>
      </m:oMath>
      <w:r w:rsidR="00DC59C7">
        <w:rPr>
          <w:rFonts w:ascii="Times New Roman" w:hAnsi="Times New Roman"/>
          <w:lang w:val="en-US"/>
        </w:rPr>
        <w:t xml:space="preserve"> is </w:t>
      </w:r>
      <w:r w:rsidR="00DC59C7" w:rsidRPr="00DC59C7">
        <w:rPr>
          <w:rFonts w:ascii="Times New Roman" w:hAnsi="Times New Roman"/>
          <w:lang w:val="en-US"/>
        </w:rPr>
        <w:t>sufficiently great</w:t>
      </w:r>
      <w:r w:rsidR="00DC59C7">
        <w:rPr>
          <w:rFonts w:ascii="Times New Roman" w:hAnsi="Times New Roman"/>
          <w:lang w:val="en-US"/>
        </w:rPr>
        <w:t xml:space="preserve">, singulary perturbed system (1) can be transformed to impulsive two-dimensional system without small parameters. Also there was </w:t>
      </w:r>
      <w:r w:rsidR="005258B0">
        <w:rPr>
          <w:rFonts w:ascii="Times New Roman" w:hAnsi="Times New Roman"/>
          <w:lang w:val="en-US"/>
        </w:rPr>
        <w:t>proved</w:t>
      </w:r>
      <w:r w:rsidR="00DC59C7">
        <w:rPr>
          <w:rFonts w:ascii="Times New Roman" w:hAnsi="Times New Roman"/>
          <w:lang w:val="en-US"/>
        </w:rPr>
        <w:t xml:space="preserve">, that </w:t>
      </w:r>
      <w:r w:rsidR="00DC59C7" w:rsidRPr="00DC59C7">
        <w:rPr>
          <w:rFonts w:ascii="Times New Roman" w:hAnsi="Times New Roman"/>
          <w:lang w:val="en-US"/>
        </w:rPr>
        <w:t>exponentially</w:t>
      </w:r>
      <w:r w:rsidR="00DC59C7">
        <w:rPr>
          <w:rFonts w:ascii="Times New Roman" w:hAnsi="Times New Roman"/>
          <w:lang w:val="en-US"/>
        </w:rPr>
        <w:t xml:space="preserve"> stable points of map</w:t>
      </w:r>
    </w:p>
    <w:p w:rsidR="00144245" w:rsidRPr="00B9290E" w:rsidRDefault="00144245" w:rsidP="00C47DFA">
      <w:pPr>
        <w:spacing w:after="120" w:line="240" w:lineRule="auto"/>
        <w:ind w:firstLine="709"/>
        <w:jc w:val="right"/>
        <w:rPr>
          <w:rFonts w:ascii="Times New Roman" w:hAnsi="Times New Roman"/>
          <w:lang w:val="en-US"/>
        </w:rPr>
      </w:pPr>
      <m:oMath>
        <m:r>
          <w:rPr>
            <w:rFonts w:ascii="Times New Roman" w:hAnsi="Times New Roman"/>
          </w:rPr>
          <m:t>Ф</m:t>
        </m:r>
        <m:d>
          <m:dPr>
            <m:ctrlPr>
              <w:rPr>
                <w:rFonts w:ascii="Cambria Math" w:hAnsi="Times New Roman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Times New Roman"/>
            <w:lang w:val="en-US"/>
          </w:rPr>
          <m:t xml:space="preserve">: </m:t>
        </m:r>
        <m:d>
          <m:dPr>
            <m:ctrlPr>
              <w:rPr>
                <w:rFonts w:ascii="Cambria Math" w:hAnsi="Times New Roman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Times New Roman"/>
                        <w:lang w:val="en-US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Times New Roman"/>
                        <w:lang w:val="en-US"/>
                      </w:rPr>
                      <m:t>2</m:t>
                    </m:r>
                  </m:sub>
                </m:sSub>
              </m:den>
            </m:f>
          </m:e>
        </m:d>
        <m:box>
          <m:boxPr>
            <m:opEmu m:val="on"/>
            <m:ctrlPr>
              <w:rPr>
                <w:rFonts w:ascii="Cambria Math" w:hAnsi="Times New Roman"/>
                <w:i/>
                <w:lang w:val="en-US"/>
              </w:rPr>
            </m:ctrlPr>
          </m:boxPr>
          <m:e>
            <m:r>
              <w:rPr>
                <w:rFonts w:ascii="Times New Roman" w:hAnsi="Times New Roman"/>
                <w:lang w:val="en-US"/>
              </w:rPr>
              <m:t>→</m:t>
            </m:r>
          </m:e>
        </m:box>
        <m:d>
          <m:dPr>
            <m:ctrlPr>
              <w:rPr>
                <w:rFonts w:ascii="Cambria Math" w:hAnsi="Times New Roman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ctrlPr>
                  <w:rPr>
                    <w:rFonts w:ascii="Cambria Math" w:hAnsi="Times New Roman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eastAsia="Times New Roman" w:hAnsi="Times New Roman"/>
            <w:lang w:val="en-US"/>
          </w:rPr>
          <m:t>,</m:t>
        </m:r>
      </m:oMath>
      <w:r w:rsidRPr="00B9290E">
        <w:rPr>
          <w:rFonts w:ascii="Times New Roman" w:eastAsia="Times New Roman" w:hAnsi="Times New Roman"/>
          <w:lang w:val="en-US"/>
        </w:rPr>
        <w:t xml:space="preserve">                                                            (2)</w:t>
      </w:r>
    </w:p>
    <w:p w:rsidR="00144245" w:rsidRPr="004224D8" w:rsidRDefault="00DC59C7" w:rsidP="00C47DFA">
      <w:pPr>
        <w:spacing w:after="120" w:line="240" w:lineRule="auto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are satisfied </w:t>
      </w:r>
      <w:r w:rsidR="004224D8">
        <w:rPr>
          <w:rFonts w:ascii="Times New Roman" w:hAnsi="Times New Roman"/>
          <w:color w:val="000000"/>
          <w:lang w:val="en-US"/>
        </w:rPr>
        <w:t xml:space="preserve">the orbitally, </w:t>
      </w:r>
      <w:r w:rsidR="004224D8" w:rsidRPr="004224D8">
        <w:rPr>
          <w:rFonts w:ascii="Times New Roman" w:hAnsi="Times New Roman"/>
          <w:color w:val="000000"/>
          <w:lang w:val="en-US"/>
        </w:rPr>
        <w:t>asymptotically</w:t>
      </w:r>
      <w:r w:rsidR="004224D8">
        <w:rPr>
          <w:rFonts w:ascii="Times New Roman" w:hAnsi="Times New Roman"/>
          <w:color w:val="000000"/>
          <w:lang w:val="en-US"/>
        </w:rPr>
        <w:t xml:space="preserve"> stable cycles of system (1). In map (2) functions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Times New Roman"/>
                <w:lang w:val="en-US"/>
              </w:rPr>
              <m:t>1</m:t>
            </m:r>
          </m:sub>
        </m:sSub>
        <m:r>
          <w:rPr>
            <w:rFonts w:ascii="Cambria Math" w:hAnsi="Times New Roman"/>
            <w:lang w:val="en-US"/>
          </w:rPr>
          <m:t>(t)</m:t>
        </m:r>
      </m:oMath>
      <w:r w:rsidR="004224D8" w:rsidRPr="004224D8">
        <w:rPr>
          <w:rFonts w:ascii="Times New Roman" w:hAnsi="Times New Roman"/>
          <w:lang w:val="en-US"/>
        </w:rPr>
        <w:t xml:space="preserve"> </w:t>
      </w:r>
      <w:r w:rsidR="004224D8">
        <w:rPr>
          <w:rFonts w:ascii="Times New Roman" w:hAnsi="Times New Roman"/>
          <w:lang w:val="en-US"/>
        </w:rPr>
        <w:t>and</w:t>
      </w:r>
      <w:r w:rsidR="004224D8" w:rsidRPr="004224D8">
        <w:rPr>
          <w:rFonts w:ascii="Times New Roman" w:hAnsi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Times New Roman"/>
                <w:lang w:val="en-US"/>
              </w:rPr>
              <m:t>2</m:t>
            </m:r>
          </m:sub>
        </m:sSub>
        <m:r>
          <w:rPr>
            <w:rFonts w:ascii="Cambria Math" w:hAnsi="Times New Roman"/>
            <w:lang w:val="en-US"/>
          </w:rPr>
          <m:t>(t)</m:t>
        </m:r>
      </m:oMath>
      <w:r w:rsidR="004224D8">
        <w:rPr>
          <w:rFonts w:ascii="Times New Roman" w:hAnsi="Times New Roman"/>
          <w:lang w:val="en-US"/>
        </w:rPr>
        <w:t xml:space="preserve"> have entry conditions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Times New Roman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Times New Roman"/>
                <w:lang w:val="en-US"/>
              </w:rPr>
              <m:t>0</m:t>
            </m:r>
          </m:e>
        </m:d>
        <m:r>
          <w:rPr>
            <w:rFonts w:ascii="Cambria Math" w:hAnsi="Times New Roman"/>
            <w:lang w:val="en-US"/>
          </w:rPr>
          <m:t>=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Times New Roman"/>
                <w:lang w:val="en-US"/>
              </w:rPr>
              <m:t>1</m:t>
            </m:r>
          </m:sub>
        </m:sSub>
        <m:r>
          <w:rPr>
            <w:rFonts w:ascii="Cambria Math" w:hAnsi="Times New Roman"/>
            <w:lang w:val="en-US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Times New Roman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Times New Roman"/>
                <w:lang w:val="en-US"/>
              </w:rPr>
              <m:t>0</m:t>
            </m:r>
          </m:e>
        </m:d>
        <m:r>
          <w:rPr>
            <w:rFonts w:ascii="Cambria Math" w:hAnsi="Times New Roman"/>
            <w:lang w:val="en-US"/>
          </w:rPr>
          <m:t>=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Times New Roman"/>
                <w:lang w:val="en-US"/>
              </w:rPr>
              <m:t>2</m:t>
            </m:r>
          </m:sub>
        </m:sSub>
      </m:oMath>
      <w:r w:rsidR="004224D8">
        <w:rPr>
          <w:rFonts w:ascii="Times New Roman" w:hAnsi="Times New Roman"/>
          <w:lang w:val="en-US"/>
        </w:rPr>
        <w:t xml:space="preserve">. These functions are connected with initial variables by means of </w:t>
      </w:r>
      <w:r w:rsidR="004224D8" w:rsidRPr="004224D8">
        <w:rPr>
          <w:rFonts w:ascii="Times New Roman" w:hAnsi="Times New Roman"/>
          <w:lang w:val="en-US"/>
        </w:rPr>
        <w:t>approximate equalit</w:t>
      </w:r>
      <w:r w:rsidR="004224D8">
        <w:rPr>
          <w:rFonts w:ascii="Times New Roman" w:hAnsi="Times New Roman"/>
          <w:lang w:val="en-US"/>
        </w:rPr>
        <w:t xml:space="preserve">ies </w:t>
      </w:r>
      <m:oMath>
        <m:sSub>
          <m:sSubPr>
            <m:ctrlPr>
              <w:rPr>
                <w:rFonts w:ascii="Cambria Math" w:eastAsia="Times New Roman" w:hAnsi="Times New Roman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Times New Roman"/>
                <w:color w:val="000000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Times New Roman"/>
            <w:color w:val="000000"/>
            <w:lang w:val="en-US" w:eastAsia="ru-RU"/>
          </w:rPr>
          <m:t>≈</m:t>
        </m:r>
        <m:func>
          <m:funcPr>
            <m:ctrlPr>
              <w:rPr>
                <w:rFonts w:ascii="Cambria Math" w:eastAsia="Times New Roman" w:hAnsi="Times New Roman"/>
                <w:i/>
                <w:color w:val="00000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Times New Roman"/>
                <w:color w:val="000000"/>
                <w:lang w:val="en-US" w:eastAsia="ru-RU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Times New Roman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Times New Roman"/>
                    <w:color w:val="000000"/>
                    <w:lang w:val="en-US" w:eastAsia="ru-RU"/>
                  </w:rPr>
                  <m:t>2</m:t>
                </m:r>
              </m:sub>
            </m:sSub>
          </m:e>
        </m:func>
        <m:r>
          <w:rPr>
            <w:rFonts w:ascii="Cambria Math" w:eastAsia="Times New Roman" w:hAnsi="Cambria Math"/>
            <w:color w:val="000000"/>
            <w:lang w:val="en-US" w:eastAsia="ru-RU"/>
          </w:rPr>
          <m:t>-</m:t>
        </m:r>
        <m:func>
          <m:funcPr>
            <m:ctrlPr>
              <w:rPr>
                <w:rFonts w:ascii="Cambria Math" w:eastAsia="Times New Roman" w:hAnsi="Times New Roman"/>
                <w:i/>
                <w:color w:val="00000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Times New Roman"/>
                <w:color w:val="000000"/>
                <w:lang w:val="en-US" w:eastAsia="ru-RU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Times New Roman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Times New Roman"/>
                    <w:color w:val="000000"/>
                    <w:lang w:val="en-US" w:eastAsia="ru-RU"/>
                  </w:rPr>
                  <m:t>1</m:t>
                </m:r>
              </m:sub>
            </m:sSub>
          </m:e>
        </m:func>
      </m:oMath>
      <w:r w:rsidR="005258B0">
        <w:rPr>
          <w:rFonts w:ascii="Times New Roman" w:hAnsi="Times New Roman"/>
          <w:color w:val="000000"/>
          <w:lang w:val="en-US" w:eastAsia="ru-RU"/>
        </w:rPr>
        <w:t>,</w:t>
      </w:r>
      <w:r w:rsidR="004224D8" w:rsidRPr="004224D8">
        <w:rPr>
          <w:rFonts w:ascii="Times New Roman" w:eastAsia="Times New Roman" w:hAnsi="Times New Roman"/>
          <w:color w:val="000000"/>
          <w:lang w:val="en-US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Times New Roman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Times New Roman"/>
                <w:color w:val="000000"/>
                <w:lang w:val="en-US" w:eastAsia="ru-RU"/>
              </w:rPr>
              <m:t>2</m:t>
            </m:r>
          </m:sub>
        </m:sSub>
        <m:r>
          <w:rPr>
            <w:rFonts w:ascii="Cambria Math" w:eastAsia="Times New Roman" w:hAnsi="Times New Roman"/>
            <w:color w:val="000000"/>
            <w:lang w:val="en-US" w:eastAsia="ru-RU"/>
          </w:rPr>
          <m:t>≈</m:t>
        </m:r>
        <m:func>
          <m:funcPr>
            <m:ctrlPr>
              <w:rPr>
                <w:rFonts w:ascii="Cambria Math" w:eastAsia="Times New Roman" w:hAnsi="Times New Roman"/>
                <w:i/>
                <w:color w:val="00000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Times New Roman"/>
                <w:color w:val="000000"/>
                <w:lang w:val="en-US" w:eastAsia="ru-RU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Times New Roman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Times New Roman"/>
                    <w:color w:val="000000"/>
                    <w:lang w:val="en-US" w:eastAsia="ru-RU"/>
                  </w:rPr>
                  <m:t>3</m:t>
                </m:r>
              </m:sub>
            </m:sSub>
          </m:e>
        </m:func>
        <m:r>
          <w:rPr>
            <w:rFonts w:ascii="Cambria Math" w:eastAsia="Times New Roman" w:hAnsi="Cambria Math"/>
            <w:color w:val="000000"/>
            <w:lang w:val="en-US" w:eastAsia="ru-RU"/>
          </w:rPr>
          <m:t>-</m:t>
        </m:r>
        <m:func>
          <m:funcPr>
            <m:ctrlPr>
              <w:rPr>
                <w:rFonts w:ascii="Cambria Math" w:eastAsia="Times New Roman" w:hAnsi="Times New Roman"/>
                <w:i/>
                <w:color w:val="00000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Times New Roman"/>
                <w:color w:val="000000"/>
                <w:lang w:val="en-US" w:eastAsia="ru-RU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Times New Roman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Times New Roman"/>
                    <w:color w:val="000000"/>
                    <w:lang w:val="en-US" w:eastAsia="ru-RU"/>
                  </w:rPr>
                  <m:t>2</m:t>
                </m:r>
              </m:sub>
            </m:sSub>
          </m:e>
        </m:func>
      </m:oMath>
      <w:r w:rsidR="004224D8">
        <w:rPr>
          <w:rFonts w:ascii="Times New Roman" w:eastAsia="Times New Roman" w:hAnsi="Times New Roman"/>
          <w:color w:val="000000"/>
          <w:lang w:val="en-US" w:eastAsia="ru-RU"/>
        </w:rPr>
        <w:t xml:space="preserve">.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  <w:lang w:val="en-US"/>
              </w:rPr>
              <m:t>T</m:t>
            </m:r>
          </m:e>
          <m:sub>
            <m:r>
              <w:rPr>
                <w:rFonts w:ascii="Cambria Math" w:hAnsi="Times New Roman"/>
                <w:lang w:val="en-US"/>
              </w:rPr>
              <m:t>0</m:t>
            </m:r>
          </m:sub>
        </m:sSub>
        <m:r>
          <w:rPr>
            <w:rFonts w:ascii="Cambria Math" w:hAnsi="Times New Roman"/>
            <w:lang w:val="en-US"/>
          </w:rPr>
          <m:t>=</m:t>
        </m:r>
        <m:r>
          <w:rPr>
            <w:rFonts w:ascii="Cambria Math" w:hAnsi="Cambria Math"/>
          </w:rPr>
          <m:t>α</m:t>
        </m:r>
        <m:r>
          <w:rPr>
            <w:rFonts w:ascii="Cambria Math" w:hAnsi="Times New Roman"/>
            <w:lang w:val="en-US"/>
          </w:rPr>
          <m:t>+1+(</m:t>
        </m:r>
        <m:r>
          <w:rPr>
            <w:rFonts w:ascii="Cambria Math" w:hAnsi="Cambria Math"/>
          </w:rPr>
          <m:t>β</m:t>
        </m:r>
        <m:r>
          <w:rPr>
            <w:rFonts w:ascii="Cambria Math" w:hAnsi="Times New Roman"/>
            <w:lang w:val="en-US"/>
          </w:rPr>
          <m:t>+1)/(</m:t>
        </m:r>
        <m:r>
          <w:rPr>
            <w:rFonts w:ascii="Cambria Math" w:hAnsi="Cambria Math"/>
          </w:rPr>
          <m:t>α</m:t>
        </m:r>
        <m:r>
          <w:rPr>
            <w:rFonts w:ascii="Times New Roman" w:hAnsi="Times New Roman"/>
            <w:lang w:val="en-US"/>
          </w:rPr>
          <m:t>-</m:t>
        </m:r>
        <m:r>
          <w:rPr>
            <w:rFonts w:ascii="Cambria Math" w:hAnsi="Cambria Math"/>
          </w:rPr>
          <m:t>β</m:t>
        </m:r>
        <m:r>
          <w:rPr>
            <w:rFonts w:ascii="Times New Roman" w:hAnsi="Times New Roman"/>
            <w:lang w:val="en-US"/>
          </w:rPr>
          <m:t>-</m:t>
        </m:r>
        <m:r>
          <w:rPr>
            <w:rFonts w:ascii="Cambria Math" w:hAnsi="Times New Roman"/>
            <w:lang w:val="en-US"/>
          </w:rPr>
          <m:t>1)</m:t>
        </m:r>
      </m:oMath>
      <w:r w:rsidR="004224D8" w:rsidRPr="004224D8">
        <w:rPr>
          <w:rFonts w:ascii="Times New Roman" w:hAnsi="Times New Roman"/>
          <w:lang w:val="en-US"/>
        </w:rPr>
        <w:t xml:space="preserve"> is the first approximation of stable cycle of single oscillator of system (1).</w:t>
      </w:r>
    </w:p>
    <w:p w:rsidR="00D461EE" w:rsidRPr="00CF0F1F" w:rsidRDefault="00D461EE" w:rsidP="00C47DFA">
      <w:pPr>
        <w:spacing w:after="120" w:line="24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</w:t>
      </w:r>
      <w:r w:rsidRPr="00D461EE">
        <w:rPr>
          <w:rFonts w:ascii="Times New Roman" w:hAnsi="Times New Roman"/>
          <w:lang w:val="en-US"/>
        </w:rPr>
        <w:t>he research of mapping (3) was carried out by means of special software</w:t>
      </w:r>
      <w:r>
        <w:rPr>
          <w:rFonts w:ascii="Times New Roman" w:hAnsi="Times New Roman"/>
          <w:lang w:val="en-US"/>
        </w:rPr>
        <w:t>.</w:t>
      </w:r>
      <w:r w:rsidRPr="00D461EE">
        <w:rPr>
          <w:rFonts w:ascii="Times New Roman" w:hAnsi="Times New Roman"/>
          <w:lang w:val="en-US"/>
        </w:rPr>
        <w:t xml:space="preserve"> </w:t>
      </w:r>
      <w:r w:rsidR="00CF0F1F">
        <w:rPr>
          <w:rFonts w:ascii="Times New Roman" w:hAnsi="Times New Roman"/>
          <w:lang w:val="en-US"/>
        </w:rPr>
        <w:t>The calculation of coordinates of stable points</w:t>
      </w:r>
      <w:r w:rsidRPr="00D461EE">
        <w:rPr>
          <w:rFonts w:ascii="Times New Roman" w:hAnsi="Times New Roman"/>
          <w:lang w:val="en-US"/>
        </w:rPr>
        <w:t xml:space="preserve"> are performed on a large number of </w:t>
      </w:r>
      <w:r w:rsidR="00C47DFA">
        <w:rPr>
          <w:rFonts w:ascii="Times New Roman" w:hAnsi="Times New Roman"/>
          <w:lang w:val="en-US"/>
        </w:rPr>
        <w:t xml:space="preserve">parallel </w:t>
      </w:r>
      <w:r w:rsidRPr="00D461EE">
        <w:rPr>
          <w:rFonts w:ascii="Times New Roman" w:hAnsi="Times New Roman"/>
          <w:lang w:val="en-US"/>
        </w:rPr>
        <w:t>independent streams</w:t>
      </w:r>
      <w:r w:rsidR="00CF0F1F">
        <w:rPr>
          <w:rFonts w:ascii="Times New Roman" w:hAnsi="Times New Roman"/>
          <w:lang w:val="en-US"/>
        </w:rPr>
        <w:t xml:space="preserve"> by means of computation of trajectories</w:t>
      </w:r>
      <w:r w:rsidRPr="00D461EE">
        <w:rPr>
          <w:rFonts w:ascii="Times New Roman" w:hAnsi="Times New Roman"/>
          <w:lang w:val="en-US"/>
        </w:rPr>
        <w:t>.</w:t>
      </w:r>
      <w:r w:rsidR="00CF0F1F">
        <w:rPr>
          <w:rFonts w:ascii="Times New Roman" w:hAnsi="Times New Roman"/>
          <w:lang w:val="en-US"/>
        </w:rPr>
        <w:t xml:space="preserve"> Results</w:t>
      </w:r>
      <w:r w:rsidR="00CF0F1F" w:rsidRPr="00B9290E">
        <w:rPr>
          <w:rFonts w:ascii="Times New Roman" w:hAnsi="Times New Roman"/>
          <w:lang w:val="en-US"/>
        </w:rPr>
        <w:t xml:space="preserve"> </w:t>
      </w:r>
      <w:r w:rsidR="00CF0F1F">
        <w:rPr>
          <w:rFonts w:ascii="Times New Roman" w:hAnsi="Times New Roman"/>
          <w:lang w:val="en-US"/>
        </w:rPr>
        <w:t>are</w:t>
      </w:r>
      <w:r w:rsidR="00CF0F1F" w:rsidRPr="00B9290E">
        <w:rPr>
          <w:rFonts w:ascii="Times New Roman" w:hAnsi="Times New Roman"/>
          <w:lang w:val="en-US"/>
        </w:rPr>
        <w:t xml:space="preserve"> </w:t>
      </w:r>
      <w:r w:rsidR="00CF0F1F">
        <w:rPr>
          <w:rFonts w:ascii="Times New Roman" w:hAnsi="Times New Roman"/>
          <w:lang w:val="en-US"/>
        </w:rPr>
        <w:t>show</w:t>
      </w:r>
      <w:r w:rsidR="00C47DFA">
        <w:rPr>
          <w:rFonts w:ascii="Times New Roman" w:hAnsi="Times New Roman"/>
          <w:lang w:val="en-US"/>
        </w:rPr>
        <w:t>n</w:t>
      </w:r>
      <w:r w:rsidR="00CF0F1F" w:rsidRPr="00B9290E">
        <w:rPr>
          <w:rFonts w:ascii="Times New Roman" w:hAnsi="Times New Roman"/>
          <w:lang w:val="en-US"/>
        </w:rPr>
        <w:t xml:space="preserve"> </w:t>
      </w:r>
      <w:r w:rsidR="00CF0F1F">
        <w:rPr>
          <w:rFonts w:ascii="Times New Roman" w:hAnsi="Times New Roman"/>
          <w:lang w:val="en-US"/>
        </w:rPr>
        <w:t>in</w:t>
      </w:r>
      <w:r w:rsidR="00CF0F1F" w:rsidRPr="00B9290E">
        <w:rPr>
          <w:rFonts w:ascii="Times New Roman" w:hAnsi="Times New Roman"/>
          <w:lang w:val="en-US"/>
        </w:rPr>
        <w:t xml:space="preserve"> </w:t>
      </w:r>
      <w:r w:rsidR="00CF0F1F">
        <w:rPr>
          <w:rFonts w:ascii="Times New Roman" w:hAnsi="Times New Roman"/>
          <w:lang w:val="en-US"/>
        </w:rPr>
        <w:t>phase</w:t>
      </w:r>
      <w:r w:rsidR="00CF0F1F" w:rsidRPr="00B9290E">
        <w:rPr>
          <w:rFonts w:ascii="Times New Roman" w:hAnsi="Times New Roman"/>
          <w:lang w:val="en-US"/>
        </w:rPr>
        <w:t xml:space="preserve"> </w:t>
      </w:r>
      <w:r w:rsidR="00CF0F1F">
        <w:rPr>
          <w:rFonts w:ascii="Times New Roman" w:hAnsi="Times New Roman"/>
          <w:lang w:val="en-US"/>
        </w:rPr>
        <w:t>space</w:t>
      </w:r>
      <w:r w:rsidR="00CF0F1F" w:rsidRPr="00B9290E">
        <w:rPr>
          <w:rFonts w:ascii="Times New Roman" w:hAnsi="Times New Roman"/>
          <w:lang w:val="en-US"/>
        </w:rPr>
        <w:t xml:space="preserve"> </w:t>
      </w:r>
      <w:r w:rsidR="00CF0F1F">
        <w:rPr>
          <w:rFonts w:ascii="Times New Roman" w:hAnsi="Times New Roman"/>
          <w:lang w:val="en-US"/>
        </w:rPr>
        <w:t>of</w:t>
      </w:r>
      <w:r w:rsidR="00CF0F1F" w:rsidRPr="00B9290E">
        <w:rPr>
          <w:rFonts w:ascii="Times New Roman" w:hAnsi="Times New Roman"/>
          <w:lang w:val="en-US"/>
        </w:rPr>
        <w:t xml:space="preserve"> </w:t>
      </w:r>
      <w:r w:rsidR="00CF0F1F">
        <w:rPr>
          <w:rFonts w:ascii="Times New Roman" w:hAnsi="Times New Roman"/>
          <w:lang w:val="en-US"/>
        </w:rPr>
        <w:t>map</w:t>
      </w:r>
      <w:r w:rsidR="00CF0F1F" w:rsidRPr="00B9290E">
        <w:rPr>
          <w:rFonts w:ascii="Times New Roman" w:hAnsi="Times New Roman"/>
          <w:lang w:val="en-US"/>
        </w:rPr>
        <w:t xml:space="preserve"> (2). </w:t>
      </w:r>
      <w:r w:rsidR="00CF0F1F">
        <w:rPr>
          <w:rFonts w:ascii="Times New Roman" w:hAnsi="Times New Roman"/>
          <w:lang w:val="en-US"/>
        </w:rPr>
        <w:t>There are</w:t>
      </w:r>
      <w:r w:rsidR="00CF0F1F" w:rsidRPr="00CF0F1F">
        <w:rPr>
          <w:rFonts w:ascii="Times New Roman" w:hAnsi="Times New Roman"/>
          <w:lang w:val="en-US"/>
        </w:rPr>
        <w:t xml:space="preserve"> </w:t>
      </w:r>
      <w:r w:rsidR="00CF0F1F">
        <w:rPr>
          <w:rFonts w:ascii="Times New Roman" w:hAnsi="Times New Roman"/>
          <w:lang w:val="en-US"/>
        </w:rPr>
        <w:t xml:space="preserve">researched questions of existence </w:t>
      </w:r>
      <w:r w:rsidR="003B2FF2">
        <w:rPr>
          <w:rFonts w:ascii="Times New Roman" w:hAnsi="Times New Roman"/>
          <w:lang w:val="en-US"/>
        </w:rPr>
        <w:t xml:space="preserve">and stability </w:t>
      </w:r>
      <w:r w:rsidR="00CF0F1F">
        <w:rPr>
          <w:rFonts w:ascii="Times New Roman" w:hAnsi="Times New Roman"/>
          <w:lang w:val="en-US"/>
        </w:rPr>
        <w:t>of relaxational periodic solutions</w:t>
      </w:r>
      <w:r w:rsidR="003B2FF2">
        <w:rPr>
          <w:rFonts w:ascii="Times New Roman" w:hAnsi="Times New Roman"/>
          <w:lang w:val="en-US"/>
        </w:rPr>
        <w:t xml:space="preserve"> </w:t>
      </w:r>
      <w:r w:rsidR="00CF0F1F">
        <w:rPr>
          <w:rFonts w:ascii="Times New Roman" w:hAnsi="Times New Roman"/>
          <w:lang w:val="en-US"/>
        </w:rPr>
        <w:t>depending on different values of initial parameters.</w:t>
      </w:r>
      <w:r w:rsidR="003B2FF2" w:rsidRPr="003B2FF2">
        <w:rPr>
          <w:rFonts w:ascii="Times New Roman" w:hAnsi="Times New Roman"/>
          <w:lang w:val="en-US"/>
        </w:rPr>
        <w:t xml:space="preserve"> Also the special attention is paid to the number of coexisting stable regimes.</w:t>
      </w:r>
      <w:r w:rsidR="003B2FF2">
        <w:rPr>
          <w:rFonts w:ascii="Times New Roman" w:hAnsi="Times New Roman"/>
          <w:lang w:val="en-US"/>
        </w:rPr>
        <w:t xml:space="preserve"> Some results of research for certain values of initial param</w:t>
      </w:r>
      <w:r w:rsidR="00C47DFA">
        <w:rPr>
          <w:rFonts w:ascii="Times New Roman" w:hAnsi="Times New Roman"/>
          <w:lang w:val="en-US"/>
        </w:rPr>
        <w:t>eters were published in article</w:t>
      </w:r>
      <w:r w:rsidR="003B2FF2">
        <w:rPr>
          <w:rFonts w:ascii="Times New Roman" w:hAnsi="Times New Roman"/>
          <w:lang w:val="en-US"/>
        </w:rPr>
        <w:t xml:space="preserve"> [</w:t>
      </w:r>
      <w:r w:rsidR="00C47DFA">
        <w:rPr>
          <w:rFonts w:ascii="Times New Roman" w:hAnsi="Times New Roman"/>
          <w:lang w:val="en-US"/>
        </w:rPr>
        <w:t>3</w:t>
      </w:r>
      <w:r w:rsidR="003B2FF2">
        <w:rPr>
          <w:rFonts w:ascii="Times New Roman" w:hAnsi="Times New Roman"/>
          <w:lang w:val="en-US"/>
        </w:rPr>
        <w:t xml:space="preserve">]. </w:t>
      </w:r>
    </w:p>
    <w:p w:rsidR="00144245" w:rsidRDefault="003B2FF2" w:rsidP="00C47DFA">
      <w:pPr>
        <w:spacing w:after="120" w:line="240" w:lineRule="auto"/>
        <w:ind w:firstLine="709"/>
        <w:jc w:val="both"/>
        <w:rPr>
          <w:rFonts w:ascii="Times New Roman" w:hAnsi="Times New Roman"/>
          <w:lang w:val="en-US"/>
        </w:rPr>
      </w:pPr>
      <w:r w:rsidRPr="003B2FF2">
        <w:rPr>
          <w:rFonts w:ascii="Times New Roman" w:hAnsi="Times New Roman"/>
          <w:lang w:val="en-US"/>
        </w:rPr>
        <w:t>This work was supported by the Russian</w:t>
      </w:r>
      <w:r w:rsidRPr="003B2FF2">
        <w:rPr>
          <w:rStyle w:val="hps"/>
          <w:rFonts w:ascii="Times New Roman" w:hAnsi="Times New Roman"/>
          <w:lang w:val="en-US"/>
        </w:rPr>
        <w:t xml:space="preserve"> Science Foundation</w:t>
      </w:r>
      <w:r w:rsidRPr="003B2FF2">
        <w:rPr>
          <w:rFonts w:ascii="Times New Roman" w:hAnsi="Times New Roman"/>
          <w:lang w:val="en-US"/>
        </w:rPr>
        <w:t xml:space="preserve"> (project nos. №14-21-00158).</w:t>
      </w:r>
    </w:p>
    <w:p w:rsidR="003B2FF2" w:rsidRPr="00C62073" w:rsidRDefault="00C62073" w:rsidP="00C47DFA">
      <w:pPr>
        <w:spacing w:after="120" w:line="240" w:lineRule="auto"/>
        <w:ind w:firstLine="709"/>
        <w:jc w:val="both"/>
        <w:rPr>
          <w:rFonts w:ascii="Times New Roman" w:hAnsi="Times New Roman"/>
          <w:lang w:val="en-US"/>
        </w:rPr>
      </w:pPr>
      <w:r w:rsidRPr="00C62073">
        <w:rPr>
          <w:rFonts w:ascii="Times New Roman" w:hAnsi="Times New Roman"/>
          <w:i/>
          <w:lang w:val="en-US"/>
        </w:rPr>
        <w:t>Keywords:</w:t>
      </w:r>
      <w:r w:rsidRPr="00C62073">
        <w:rPr>
          <w:rFonts w:ascii="Times New Roman" w:hAnsi="Times New Roman"/>
          <w:lang w:val="en-US"/>
        </w:rPr>
        <w:t xml:space="preserve"> bifurcations, relaxational self-oscillations, stable regimes</w:t>
      </w:r>
      <w:r>
        <w:rPr>
          <w:rFonts w:ascii="Times New Roman" w:hAnsi="Times New Roman"/>
          <w:lang w:val="en-US"/>
        </w:rPr>
        <w:t>, phase portraits</w:t>
      </w:r>
      <w:r w:rsidRPr="00C62073">
        <w:rPr>
          <w:rFonts w:ascii="Times New Roman" w:hAnsi="Times New Roman"/>
          <w:lang w:val="en-US"/>
        </w:rPr>
        <w:t>.</w:t>
      </w:r>
    </w:p>
    <w:p w:rsidR="00C62073" w:rsidRPr="00C62073" w:rsidRDefault="00C62073" w:rsidP="00C47DFA">
      <w:pPr>
        <w:spacing w:after="120" w:line="240" w:lineRule="auto"/>
        <w:ind w:firstLine="709"/>
        <w:jc w:val="both"/>
        <w:rPr>
          <w:rFonts w:ascii="Times New Roman" w:hAnsi="Times New Roman"/>
          <w:lang w:val="en-US"/>
        </w:rPr>
      </w:pPr>
    </w:p>
    <w:p w:rsidR="00144245" w:rsidRPr="00C47DFA" w:rsidRDefault="00C47DFA" w:rsidP="00C47DFA">
      <w:pPr>
        <w:spacing w:after="120" w:line="240" w:lineRule="auto"/>
        <w:ind w:firstLine="709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References</w:t>
      </w:r>
    </w:p>
    <w:p w:rsidR="00C47DFA" w:rsidRPr="00C47DFA" w:rsidRDefault="00C47DFA" w:rsidP="00C47DFA">
      <w:pPr>
        <w:pStyle w:val="a4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Times New Roman" w:hAnsi="Times New Roman"/>
        </w:rPr>
      </w:pPr>
      <w:r w:rsidRPr="00C47DFA">
        <w:rPr>
          <w:rFonts w:ascii="Times New Roman" w:eastAsia="Times New Roman" w:hAnsi="Times New Roman"/>
          <w:color w:val="000000"/>
          <w:lang w:val="en-US" w:eastAsia="ru-RU"/>
        </w:rPr>
        <w:t>Glyzin S.D., Kolesov A.Yu., Rozov N.Kh. Relaxation self-oscillations in neuron systems. II //</w:t>
      </w:r>
      <w:r w:rsidRPr="00C47D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DF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Differential Equations. </w:t>
      </w:r>
      <w:r w:rsidRPr="00C47DF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2011. </w:t>
      </w:r>
      <w:r w:rsidRPr="00C47DF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V</w:t>
      </w:r>
      <w:r w:rsidRPr="00C47DF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47, № 12. </w:t>
      </w:r>
      <w:r w:rsidRPr="00C47DF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</w:t>
      </w:r>
      <w:r w:rsidRPr="00C47DF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1697 – 1713.</w:t>
      </w:r>
    </w:p>
    <w:p w:rsidR="00144245" w:rsidRPr="000D2956" w:rsidRDefault="0064280F" w:rsidP="00C47DFA">
      <w:pPr>
        <w:pStyle w:val="a4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Times New Roman" w:hAnsi="Times New Roman"/>
        </w:rPr>
      </w:pPr>
      <w:r w:rsidRPr="00C47DFA">
        <w:rPr>
          <w:rFonts w:ascii="Times New Roman" w:eastAsia="Times New Roman" w:hAnsi="Times New Roman"/>
          <w:color w:val="000000"/>
          <w:lang w:val="en-US" w:eastAsia="ru-RU"/>
        </w:rPr>
        <w:t>Glyzin S.D., Kolesov A.Yu., Rozov N.Kh. Relaxation self-oscillations in neuron systems. II</w:t>
      </w:r>
      <w:r>
        <w:rPr>
          <w:rFonts w:ascii="Times New Roman" w:eastAsia="Times New Roman" w:hAnsi="Times New Roman"/>
          <w:color w:val="000000"/>
          <w:lang w:val="en-US" w:eastAsia="ru-RU"/>
        </w:rPr>
        <w:t>I</w:t>
      </w:r>
      <w:r w:rsidRPr="00C47DFA">
        <w:rPr>
          <w:rFonts w:ascii="Times New Roman" w:eastAsia="Times New Roman" w:hAnsi="Times New Roman"/>
          <w:color w:val="000000"/>
          <w:lang w:val="en-US" w:eastAsia="ru-RU"/>
        </w:rPr>
        <w:t xml:space="preserve"> //</w:t>
      </w:r>
      <w:r w:rsidRPr="00C47D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280F">
        <w:rPr>
          <w:rFonts w:ascii="Times New Roman" w:hAnsi="Times New Roman"/>
          <w:color w:val="000000"/>
        </w:rPr>
        <w:t>Differential Equations. 2012. V. 48, № 2. P. 159 – 175.</w:t>
      </w:r>
    </w:p>
    <w:p w:rsidR="00144245" w:rsidRPr="0064280F" w:rsidRDefault="0064280F" w:rsidP="0064280F">
      <w:pPr>
        <w:pStyle w:val="a4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Times New Roman" w:hAnsi="Times New Roman"/>
        </w:rPr>
      </w:pPr>
      <w:r w:rsidRPr="0064280F">
        <w:rPr>
          <w:rFonts w:ascii="Times New Roman" w:hAnsi="Times New Roman"/>
          <w:lang w:val="en-US"/>
        </w:rPr>
        <w:t xml:space="preserve">Ivanovsky L. Dynamic properties of one class of impulse systems // </w:t>
      </w:r>
      <w:r>
        <w:rPr>
          <w:rFonts w:ascii="Times New Roman" w:hAnsi="Times New Roman"/>
          <w:lang w:val="en-US"/>
        </w:rPr>
        <w:t>Computer</w:t>
      </w:r>
      <w:r w:rsidRPr="0064280F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Technologies</w:t>
      </w:r>
      <w:r w:rsidRPr="0064280F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in</w:t>
      </w:r>
      <w:r w:rsidRPr="0064280F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Sciences</w:t>
      </w:r>
      <w:r w:rsidRPr="0064280F">
        <w:rPr>
          <w:rFonts w:ascii="Times New Roman" w:hAnsi="Times New Roman"/>
          <w:lang w:val="en-US"/>
        </w:rPr>
        <w:t>.</w:t>
      </w:r>
      <w:r>
        <w:rPr>
          <w:rFonts w:ascii="Times New Roman" w:hAnsi="Times New Roman"/>
          <w:lang w:val="en-US"/>
        </w:rPr>
        <w:t xml:space="preserve"> Methods</w:t>
      </w:r>
      <w:r w:rsidRPr="0064280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of</w:t>
      </w:r>
      <w:r w:rsidRPr="0064280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Simulations</w:t>
      </w:r>
      <w:r w:rsidRPr="0064280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on</w:t>
      </w:r>
      <w:r w:rsidRPr="0064280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Supercomputers</w:t>
      </w:r>
      <w:r w:rsidRPr="0064280F">
        <w:rPr>
          <w:rFonts w:ascii="Times New Roman" w:hAnsi="Times New Roman"/>
        </w:rPr>
        <w:t xml:space="preserve"> 3. </w:t>
      </w:r>
      <w:r>
        <w:rPr>
          <w:rFonts w:ascii="Times New Roman" w:hAnsi="Times New Roman"/>
          <w:lang w:val="en-US"/>
        </w:rPr>
        <w:t>Proceedings</w:t>
      </w:r>
      <w:r w:rsidRPr="0064280F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201</w:t>
      </w:r>
      <w:r w:rsidRPr="0064280F">
        <w:rPr>
          <w:rFonts w:ascii="Times New Roman" w:hAnsi="Times New Roman"/>
        </w:rPr>
        <w:t xml:space="preserve">5. </w:t>
      </w:r>
      <w:r w:rsidRPr="0064280F">
        <w:rPr>
          <w:rFonts w:ascii="Times New Roman" w:hAnsi="Times New Roman"/>
          <w:lang w:val="en-US"/>
        </w:rPr>
        <w:t>P</w:t>
      </w:r>
      <w:r w:rsidRPr="0064280F">
        <w:rPr>
          <w:rFonts w:ascii="Times New Roman" w:hAnsi="Times New Roman"/>
        </w:rPr>
        <w:t>. 1</w:t>
      </w:r>
      <w:r>
        <w:rPr>
          <w:rFonts w:ascii="Times New Roman" w:hAnsi="Times New Roman"/>
          <w:lang w:val="en-US"/>
        </w:rPr>
        <w:t>26</w:t>
      </w:r>
      <w:r w:rsidRPr="0064280F">
        <w:rPr>
          <w:rFonts w:ascii="Times New Roman" w:hAnsi="Times New Roman"/>
        </w:rPr>
        <w:t xml:space="preserve"> – 1</w:t>
      </w:r>
      <w:r>
        <w:rPr>
          <w:rFonts w:ascii="Times New Roman" w:hAnsi="Times New Roman"/>
          <w:lang w:val="en-US"/>
        </w:rPr>
        <w:t>31</w:t>
      </w:r>
      <w:r w:rsidRPr="0064280F">
        <w:rPr>
          <w:rFonts w:ascii="Times New Roman" w:hAnsi="Times New Roman"/>
        </w:rPr>
        <w:t>.</w:t>
      </w:r>
    </w:p>
    <w:sectPr w:rsidR="00144245" w:rsidRPr="0064280F" w:rsidSect="00194E8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227DC"/>
    <w:multiLevelType w:val="hybridMultilevel"/>
    <w:tmpl w:val="A95818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44245"/>
    <w:rsid w:val="00144245"/>
    <w:rsid w:val="00194E85"/>
    <w:rsid w:val="00270467"/>
    <w:rsid w:val="002F51C5"/>
    <w:rsid w:val="003B2FF2"/>
    <w:rsid w:val="004224D8"/>
    <w:rsid w:val="005258B0"/>
    <w:rsid w:val="0064280F"/>
    <w:rsid w:val="006D60FE"/>
    <w:rsid w:val="00B9290E"/>
    <w:rsid w:val="00C47DFA"/>
    <w:rsid w:val="00C62073"/>
    <w:rsid w:val="00CF0F1F"/>
    <w:rsid w:val="00D461EE"/>
    <w:rsid w:val="00DA1182"/>
    <w:rsid w:val="00DC59C7"/>
    <w:rsid w:val="00E41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24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424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4424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44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4245"/>
    <w:rPr>
      <w:rFonts w:ascii="Tahoma" w:eastAsia="Calibri" w:hAnsi="Tahoma" w:cs="Tahoma"/>
      <w:sz w:val="16"/>
      <w:szCs w:val="16"/>
    </w:rPr>
  </w:style>
  <w:style w:type="character" w:customStyle="1" w:styleId="hps">
    <w:name w:val="hps"/>
    <w:basedOn w:val="a0"/>
    <w:rsid w:val="00144245"/>
  </w:style>
  <w:style w:type="paragraph" w:styleId="HTML">
    <w:name w:val="HTML Preformatted"/>
    <w:basedOn w:val="a"/>
    <w:link w:val="HTML0"/>
    <w:uiPriority w:val="99"/>
    <w:semiHidden/>
    <w:unhideWhenUsed/>
    <w:rsid w:val="00C47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7D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19unknow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6</cp:revision>
  <cp:lastPrinted>2016-08-14T14:32:00Z</cp:lastPrinted>
  <dcterms:created xsi:type="dcterms:W3CDTF">2016-08-14T11:40:00Z</dcterms:created>
  <dcterms:modified xsi:type="dcterms:W3CDTF">2016-08-14T14:36:00Z</dcterms:modified>
</cp:coreProperties>
</file>