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FEB61" w14:textId="77777777" w:rsidR="00717680" w:rsidRPr="00717680" w:rsidRDefault="00717680" w:rsidP="00717680">
      <w:pPr>
        <w:rPr>
          <w:rFonts w:ascii="Times New Roman" w:hAnsi="Times New Roman" w:cs="Times New Roman"/>
          <w:sz w:val="28"/>
          <w:szCs w:val="28"/>
        </w:rPr>
      </w:pPr>
    </w:p>
    <w:p w14:paraId="6DB5CF90" w14:textId="77777777" w:rsidR="00717680" w:rsidRDefault="00717680" w:rsidP="00717680">
      <w:pPr>
        <w:jc w:val="center"/>
        <w:rPr>
          <w:rFonts w:ascii="Times New Roman" w:hAnsi="Times New Roman" w:cs="Times New Roman"/>
          <w:b/>
          <w:bCs/>
          <w:sz w:val="24"/>
          <w:szCs w:val="24"/>
        </w:rPr>
      </w:pPr>
    </w:p>
    <w:p w14:paraId="72E8B3A8" w14:textId="77777777" w:rsidR="00717680" w:rsidRDefault="00717680" w:rsidP="00717680">
      <w:pPr>
        <w:jc w:val="center"/>
        <w:rPr>
          <w:rFonts w:ascii="Times New Roman" w:hAnsi="Times New Roman" w:cs="Times New Roman"/>
          <w:b/>
          <w:bCs/>
          <w:sz w:val="24"/>
          <w:szCs w:val="24"/>
        </w:rPr>
      </w:pPr>
    </w:p>
    <w:p w14:paraId="6441270B" w14:textId="12899C5A" w:rsidR="00717680" w:rsidRDefault="00717680" w:rsidP="00717680">
      <w:pPr>
        <w:jc w:val="center"/>
        <w:rPr>
          <w:rFonts w:ascii="Times New Roman" w:hAnsi="Times New Roman" w:cs="Times New Roman"/>
          <w:b/>
          <w:bCs/>
          <w:sz w:val="24"/>
          <w:szCs w:val="24"/>
        </w:rPr>
      </w:pPr>
    </w:p>
    <w:p w14:paraId="443FED54" w14:textId="6380980A" w:rsidR="007144B5" w:rsidRDefault="007144B5" w:rsidP="00717680">
      <w:pPr>
        <w:jc w:val="center"/>
        <w:rPr>
          <w:rFonts w:ascii="Times New Roman" w:hAnsi="Times New Roman" w:cs="Times New Roman"/>
          <w:b/>
          <w:bCs/>
          <w:sz w:val="24"/>
          <w:szCs w:val="24"/>
        </w:rPr>
      </w:pPr>
    </w:p>
    <w:p w14:paraId="5755A062" w14:textId="0AF6A6E6" w:rsidR="007144B5" w:rsidRDefault="007144B5" w:rsidP="00717680">
      <w:pPr>
        <w:jc w:val="center"/>
        <w:rPr>
          <w:rFonts w:ascii="Times New Roman" w:hAnsi="Times New Roman" w:cs="Times New Roman"/>
          <w:b/>
          <w:bCs/>
          <w:sz w:val="24"/>
          <w:szCs w:val="24"/>
        </w:rPr>
      </w:pPr>
    </w:p>
    <w:p w14:paraId="336D6A1F" w14:textId="078CF351" w:rsidR="007144B5" w:rsidRDefault="007144B5" w:rsidP="00717680">
      <w:pPr>
        <w:jc w:val="center"/>
        <w:rPr>
          <w:rFonts w:ascii="Times New Roman" w:hAnsi="Times New Roman" w:cs="Times New Roman"/>
          <w:b/>
          <w:bCs/>
          <w:sz w:val="24"/>
          <w:szCs w:val="24"/>
        </w:rPr>
      </w:pPr>
    </w:p>
    <w:p w14:paraId="455F2BEA" w14:textId="77777777" w:rsidR="007144B5" w:rsidRDefault="007144B5" w:rsidP="00717680">
      <w:pPr>
        <w:jc w:val="center"/>
        <w:rPr>
          <w:rFonts w:ascii="Times New Roman" w:hAnsi="Times New Roman" w:cs="Times New Roman"/>
          <w:b/>
          <w:bCs/>
          <w:sz w:val="24"/>
          <w:szCs w:val="24"/>
        </w:rPr>
      </w:pPr>
    </w:p>
    <w:p w14:paraId="3283CA4E" w14:textId="77777777" w:rsidR="00717680" w:rsidRDefault="00717680" w:rsidP="00717680">
      <w:pPr>
        <w:jc w:val="center"/>
        <w:rPr>
          <w:rFonts w:ascii="Times New Roman" w:hAnsi="Times New Roman" w:cs="Times New Roman"/>
          <w:b/>
          <w:bCs/>
          <w:sz w:val="24"/>
          <w:szCs w:val="24"/>
        </w:rPr>
      </w:pPr>
    </w:p>
    <w:p w14:paraId="04F4EF1A" w14:textId="77777777" w:rsidR="00717680" w:rsidRDefault="00717680" w:rsidP="00717680">
      <w:pPr>
        <w:jc w:val="center"/>
        <w:rPr>
          <w:rFonts w:ascii="Times New Roman" w:hAnsi="Times New Roman" w:cs="Times New Roman"/>
          <w:b/>
          <w:bCs/>
          <w:sz w:val="24"/>
          <w:szCs w:val="24"/>
        </w:rPr>
      </w:pPr>
    </w:p>
    <w:p w14:paraId="438566FA" w14:textId="77777777" w:rsidR="00717680" w:rsidRDefault="00717680" w:rsidP="00497059">
      <w:pPr>
        <w:spacing w:line="480" w:lineRule="auto"/>
        <w:jc w:val="center"/>
        <w:rPr>
          <w:rFonts w:ascii="Times New Roman" w:hAnsi="Times New Roman" w:cs="Times New Roman"/>
          <w:b/>
          <w:bCs/>
          <w:sz w:val="24"/>
          <w:szCs w:val="24"/>
        </w:rPr>
      </w:pPr>
    </w:p>
    <w:p w14:paraId="111C68C0" w14:textId="77777777" w:rsidR="003E6000" w:rsidRDefault="00B25844" w:rsidP="00497059">
      <w:pPr>
        <w:spacing w:line="480" w:lineRule="auto"/>
        <w:jc w:val="center"/>
        <w:rPr>
          <w:rFonts w:ascii="Times New Roman" w:hAnsi="Times New Roman" w:cs="Times New Roman"/>
          <w:sz w:val="24"/>
          <w:szCs w:val="24"/>
        </w:rPr>
      </w:pPr>
      <w:bookmarkStart w:id="0" w:name="_Hlk41294950"/>
      <w:r>
        <w:rPr>
          <w:rFonts w:ascii="Times New Roman" w:hAnsi="Times New Roman" w:cs="Times New Roman"/>
          <w:sz w:val="24"/>
          <w:szCs w:val="24"/>
        </w:rPr>
        <w:t xml:space="preserve">Assessment </w:t>
      </w:r>
      <w:r w:rsidR="00FA4F74">
        <w:rPr>
          <w:rFonts w:ascii="Times New Roman" w:hAnsi="Times New Roman" w:cs="Times New Roman"/>
          <w:sz w:val="24"/>
          <w:szCs w:val="24"/>
        </w:rPr>
        <w:t>1</w:t>
      </w:r>
      <w:r>
        <w:rPr>
          <w:rFonts w:ascii="Times New Roman" w:hAnsi="Times New Roman" w:cs="Times New Roman"/>
          <w:sz w:val="24"/>
          <w:szCs w:val="24"/>
        </w:rPr>
        <w:t xml:space="preserve">: </w:t>
      </w:r>
      <w:bookmarkEnd w:id="0"/>
    </w:p>
    <w:p w14:paraId="7D3789C6" w14:textId="77777777" w:rsidR="004B24F1" w:rsidRDefault="004B24F1" w:rsidP="00497059">
      <w:pPr>
        <w:spacing w:line="480" w:lineRule="auto"/>
        <w:jc w:val="center"/>
        <w:rPr>
          <w:rFonts w:ascii="Times New Roman" w:hAnsi="Times New Roman" w:cs="Times New Roman"/>
          <w:sz w:val="24"/>
          <w:szCs w:val="24"/>
        </w:rPr>
      </w:pPr>
      <w:r w:rsidRPr="004B24F1">
        <w:rPr>
          <w:rFonts w:ascii="Times New Roman" w:hAnsi="Times New Roman" w:cs="Times New Roman"/>
          <w:sz w:val="24"/>
          <w:szCs w:val="24"/>
        </w:rPr>
        <w:t>Tools to Explore Domain Information</w:t>
      </w:r>
    </w:p>
    <w:p w14:paraId="0D303864" w14:textId="6D3EF9A3" w:rsidR="000A4479" w:rsidRDefault="00545B54" w:rsidP="00497059">
      <w:pPr>
        <w:spacing w:line="480" w:lineRule="auto"/>
        <w:jc w:val="center"/>
        <w:rPr>
          <w:rFonts w:ascii="Times New Roman" w:hAnsi="Times New Roman" w:cs="Times New Roman"/>
          <w:sz w:val="24"/>
          <w:szCs w:val="24"/>
        </w:rPr>
      </w:pPr>
      <w:r>
        <w:rPr>
          <w:rFonts w:ascii="Times New Roman" w:hAnsi="Times New Roman" w:cs="Times New Roman"/>
          <w:sz w:val="24"/>
          <w:szCs w:val="24"/>
        </w:rPr>
        <w:t>Leo Newton</w:t>
      </w:r>
    </w:p>
    <w:p w14:paraId="1D1A0EEB" w14:textId="77777777" w:rsidR="00626746" w:rsidRDefault="00FA4F74" w:rsidP="00497059">
      <w:pPr>
        <w:spacing w:line="480" w:lineRule="auto"/>
        <w:jc w:val="center"/>
        <w:rPr>
          <w:rFonts w:ascii="Times New Roman" w:hAnsi="Times New Roman" w:cs="Times New Roman"/>
          <w:sz w:val="24"/>
          <w:szCs w:val="24"/>
        </w:rPr>
      </w:pPr>
      <w:r>
        <w:rPr>
          <w:rFonts w:ascii="Times New Roman" w:hAnsi="Times New Roman" w:cs="Times New Roman"/>
          <w:sz w:val="24"/>
          <w:szCs w:val="24"/>
        </w:rPr>
        <w:t>IT-FP</w:t>
      </w:r>
      <w:r w:rsidR="003E6000">
        <w:rPr>
          <w:rFonts w:ascii="Times New Roman" w:hAnsi="Times New Roman" w:cs="Times New Roman"/>
          <w:sz w:val="24"/>
          <w:szCs w:val="24"/>
        </w:rPr>
        <w:t>X4071</w:t>
      </w:r>
      <w:r w:rsidR="000A4C79">
        <w:rPr>
          <w:rFonts w:ascii="Times New Roman" w:hAnsi="Times New Roman" w:cs="Times New Roman"/>
          <w:sz w:val="24"/>
          <w:szCs w:val="24"/>
        </w:rPr>
        <w:t xml:space="preserve"> - </w:t>
      </w:r>
      <w:r w:rsidR="00626746" w:rsidRPr="00626746">
        <w:rPr>
          <w:rFonts w:ascii="Times New Roman" w:hAnsi="Times New Roman" w:cs="Times New Roman"/>
          <w:sz w:val="24"/>
          <w:szCs w:val="24"/>
        </w:rPr>
        <w:t>Cyber Attack &amp; Ethical Hacking</w:t>
      </w:r>
    </w:p>
    <w:p w14:paraId="0DF009E8" w14:textId="3F50E2D0" w:rsidR="000A4479" w:rsidRDefault="000A4479" w:rsidP="00497059">
      <w:pPr>
        <w:spacing w:line="480" w:lineRule="auto"/>
        <w:jc w:val="center"/>
        <w:rPr>
          <w:rFonts w:ascii="Times New Roman" w:hAnsi="Times New Roman" w:cs="Times New Roman"/>
          <w:sz w:val="24"/>
          <w:szCs w:val="24"/>
        </w:rPr>
      </w:pPr>
      <w:r>
        <w:rPr>
          <w:rFonts w:ascii="Times New Roman" w:hAnsi="Times New Roman" w:cs="Times New Roman"/>
          <w:sz w:val="24"/>
          <w:szCs w:val="24"/>
        </w:rPr>
        <w:t>Capella University</w:t>
      </w:r>
    </w:p>
    <w:p w14:paraId="37E0FB4A" w14:textId="6988E2B3" w:rsidR="007144B5" w:rsidRDefault="00260A3D" w:rsidP="00487BBC">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r w:rsidR="00FB4FB1">
        <w:rPr>
          <w:rFonts w:ascii="Times New Roman" w:hAnsi="Times New Roman" w:cs="Times New Roman"/>
          <w:sz w:val="24"/>
          <w:szCs w:val="24"/>
        </w:rPr>
        <w:t xml:space="preserve"> </w:t>
      </w:r>
      <w:r w:rsidR="00F045B6">
        <w:rPr>
          <w:rFonts w:ascii="Times New Roman" w:hAnsi="Times New Roman" w:cs="Times New Roman"/>
          <w:sz w:val="24"/>
          <w:szCs w:val="24"/>
        </w:rPr>
        <w:t>Kuhlman</w:t>
      </w:r>
    </w:p>
    <w:p w14:paraId="3F9400B0" w14:textId="7F1F9FF7" w:rsidR="007144B5" w:rsidRDefault="00545B54" w:rsidP="00717680">
      <w:pPr>
        <w:jc w:val="center"/>
        <w:rPr>
          <w:rFonts w:ascii="Times New Roman" w:hAnsi="Times New Roman" w:cs="Times New Roman"/>
          <w:sz w:val="24"/>
          <w:szCs w:val="24"/>
        </w:rPr>
      </w:pPr>
      <w:r>
        <w:rPr>
          <w:rFonts w:ascii="Times New Roman" w:hAnsi="Times New Roman" w:cs="Times New Roman"/>
          <w:sz w:val="24"/>
          <w:szCs w:val="24"/>
        </w:rPr>
        <w:t>11/26/24</w:t>
      </w:r>
    </w:p>
    <w:p w14:paraId="7A4256E4" w14:textId="5E0C735E" w:rsidR="007144B5" w:rsidRDefault="007144B5" w:rsidP="00717680">
      <w:pPr>
        <w:jc w:val="center"/>
        <w:rPr>
          <w:rFonts w:ascii="Times New Roman" w:hAnsi="Times New Roman" w:cs="Times New Roman"/>
          <w:sz w:val="24"/>
          <w:szCs w:val="24"/>
        </w:rPr>
      </w:pPr>
    </w:p>
    <w:p w14:paraId="1EB2D7CF" w14:textId="4E0DE0F0" w:rsidR="007144B5" w:rsidRDefault="007144B5" w:rsidP="00717680">
      <w:pPr>
        <w:jc w:val="center"/>
        <w:rPr>
          <w:rFonts w:ascii="Times New Roman" w:hAnsi="Times New Roman" w:cs="Times New Roman"/>
          <w:sz w:val="24"/>
          <w:szCs w:val="24"/>
        </w:rPr>
      </w:pPr>
    </w:p>
    <w:p w14:paraId="057B2EA2" w14:textId="50465C36" w:rsidR="007144B5" w:rsidRDefault="007144B5" w:rsidP="00717680">
      <w:pPr>
        <w:jc w:val="center"/>
        <w:rPr>
          <w:rFonts w:ascii="Times New Roman" w:hAnsi="Times New Roman" w:cs="Times New Roman"/>
          <w:sz w:val="24"/>
          <w:szCs w:val="24"/>
        </w:rPr>
      </w:pPr>
    </w:p>
    <w:p w14:paraId="052BF9DF" w14:textId="56CCBEA7" w:rsidR="007144B5" w:rsidRDefault="007144B5" w:rsidP="00717680">
      <w:pPr>
        <w:jc w:val="center"/>
        <w:rPr>
          <w:rFonts w:ascii="Times New Roman" w:hAnsi="Times New Roman" w:cs="Times New Roman"/>
          <w:sz w:val="24"/>
          <w:szCs w:val="24"/>
        </w:rPr>
      </w:pPr>
    </w:p>
    <w:p w14:paraId="07BAEFF4" w14:textId="29940A9B" w:rsidR="00B34E66" w:rsidRDefault="00B34E66" w:rsidP="00717680">
      <w:pPr>
        <w:jc w:val="center"/>
        <w:rPr>
          <w:rFonts w:ascii="Times New Roman" w:hAnsi="Times New Roman" w:cs="Times New Roman"/>
          <w:sz w:val="24"/>
          <w:szCs w:val="24"/>
        </w:rPr>
      </w:pPr>
    </w:p>
    <w:p w14:paraId="2F67A12B" w14:textId="792BD4AF" w:rsidR="00B34E66" w:rsidRDefault="00B34E66" w:rsidP="00717680">
      <w:pPr>
        <w:jc w:val="center"/>
        <w:rPr>
          <w:rFonts w:ascii="Times New Roman" w:hAnsi="Times New Roman" w:cs="Times New Roman"/>
          <w:sz w:val="24"/>
          <w:szCs w:val="24"/>
        </w:rPr>
      </w:pPr>
    </w:p>
    <w:p w14:paraId="2712CD53" w14:textId="0229EAD3" w:rsidR="00B34E66" w:rsidRDefault="00B34E66" w:rsidP="00717680">
      <w:pPr>
        <w:jc w:val="center"/>
        <w:rPr>
          <w:rFonts w:ascii="Times New Roman" w:hAnsi="Times New Roman" w:cs="Times New Roman"/>
          <w:sz w:val="24"/>
          <w:szCs w:val="24"/>
        </w:rPr>
      </w:pPr>
    </w:p>
    <w:p w14:paraId="11CE1880" w14:textId="308098E3" w:rsidR="00EF22AF" w:rsidRDefault="00EF22AF" w:rsidP="00717680">
      <w:pPr>
        <w:jc w:val="center"/>
        <w:rPr>
          <w:rFonts w:ascii="Times New Roman" w:hAnsi="Times New Roman" w:cs="Times New Roman"/>
          <w:sz w:val="24"/>
          <w:szCs w:val="24"/>
        </w:rPr>
      </w:pPr>
    </w:p>
    <w:p w14:paraId="590F233D" w14:textId="64DB17BE" w:rsidR="00C91A2D" w:rsidRPr="00260A3D" w:rsidRDefault="00260A3D" w:rsidP="00260A3D">
      <w:pPr>
        <w:spacing w:line="480" w:lineRule="auto"/>
        <w:jc w:val="center"/>
        <w:rPr>
          <w:rFonts w:ascii="Times New Roman" w:hAnsi="Times New Roman" w:cs="Times New Roman"/>
          <w:b/>
          <w:bCs/>
          <w:sz w:val="24"/>
          <w:szCs w:val="24"/>
        </w:rPr>
      </w:pPr>
      <w:r w:rsidRPr="00260A3D">
        <w:rPr>
          <w:rFonts w:ascii="Times New Roman" w:hAnsi="Times New Roman" w:cs="Times New Roman"/>
          <w:b/>
          <w:bCs/>
          <w:sz w:val="24"/>
          <w:szCs w:val="24"/>
        </w:rPr>
        <w:t>Table of Contents</w:t>
      </w:r>
    </w:p>
    <w:p w14:paraId="60C266CC" w14:textId="0F03A281" w:rsidR="003049E7" w:rsidRPr="003049E7" w:rsidRDefault="00AD732D" w:rsidP="003049E7">
      <w:pPr>
        <w:spacing w:line="480" w:lineRule="auto"/>
        <w:rPr>
          <w:rFonts w:ascii="Times New Roman" w:hAnsi="Times New Roman" w:cs="Times New Roman"/>
          <w:sz w:val="24"/>
          <w:szCs w:val="24"/>
        </w:rPr>
      </w:pPr>
      <w:r>
        <w:rPr>
          <w:rFonts w:ascii="Times New Roman" w:hAnsi="Times New Roman" w:cs="Times New Roman"/>
          <w:sz w:val="24"/>
          <w:szCs w:val="24"/>
        </w:rPr>
        <w:t>Common Tools.</w:t>
      </w:r>
      <w:r w:rsidR="000A4C79">
        <w:rPr>
          <w:rFonts w:ascii="Times New Roman" w:hAnsi="Times New Roman" w:cs="Times New Roman"/>
          <w:sz w:val="24"/>
          <w:szCs w:val="24"/>
        </w:rPr>
        <w:t>..</w:t>
      </w:r>
      <w:r w:rsidR="00FA4F74">
        <w:rPr>
          <w:rFonts w:ascii="Times New Roman" w:hAnsi="Times New Roman" w:cs="Times New Roman"/>
          <w:sz w:val="24"/>
          <w:szCs w:val="24"/>
        </w:rPr>
        <w:t>…………………………………………………………………</w:t>
      </w:r>
      <w:proofErr w:type="gramStart"/>
      <w:r w:rsidR="00FA4F74">
        <w:rPr>
          <w:rFonts w:ascii="Times New Roman" w:hAnsi="Times New Roman" w:cs="Times New Roman"/>
          <w:sz w:val="24"/>
          <w:szCs w:val="24"/>
        </w:rPr>
        <w:t>…..</w:t>
      </w:r>
      <w:proofErr w:type="gramEnd"/>
      <w:r w:rsidR="00086D25">
        <w:rPr>
          <w:rFonts w:ascii="Times New Roman" w:hAnsi="Times New Roman" w:cs="Times New Roman"/>
          <w:sz w:val="24"/>
          <w:szCs w:val="24"/>
        </w:rPr>
        <w:t>3</w:t>
      </w:r>
    </w:p>
    <w:p w14:paraId="1CEE89C3" w14:textId="13C51F09" w:rsidR="003049E7" w:rsidRPr="003049E7" w:rsidRDefault="006441F9" w:rsidP="003049E7">
      <w:pPr>
        <w:spacing w:line="480" w:lineRule="auto"/>
        <w:rPr>
          <w:rFonts w:ascii="Times New Roman" w:hAnsi="Times New Roman" w:cs="Times New Roman"/>
          <w:sz w:val="24"/>
          <w:szCs w:val="24"/>
        </w:rPr>
      </w:pPr>
      <w:r>
        <w:rPr>
          <w:rFonts w:ascii="Times New Roman" w:hAnsi="Times New Roman" w:cs="Times New Roman"/>
          <w:sz w:val="24"/>
          <w:szCs w:val="24"/>
        </w:rPr>
        <w:t>Exploring Network Information.</w:t>
      </w:r>
      <w:r w:rsidR="00FA4F74">
        <w:rPr>
          <w:rFonts w:ascii="Times New Roman" w:hAnsi="Times New Roman" w:cs="Times New Roman"/>
          <w:sz w:val="24"/>
          <w:szCs w:val="24"/>
        </w:rPr>
        <w:t>…………………………………………………</w:t>
      </w:r>
      <w:proofErr w:type="gramStart"/>
      <w:r w:rsidR="00FA4F74">
        <w:rPr>
          <w:rFonts w:ascii="Times New Roman" w:hAnsi="Times New Roman" w:cs="Times New Roman"/>
          <w:sz w:val="24"/>
          <w:szCs w:val="24"/>
        </w:rPr>
        <w:t>…..</w:t>
      </w:r>
      <w:proofErr w:type="gramEnd"/>
      <w:r w:rsidR="0032500E">
        <w:rPr>
          <w:rFonts w:ascii="Times New Roman" w:hAnsi="Times New Roman" w:cs="Times New Roman"/>
          <w:sz w:val="24"/>
          <w:szCs w:val="24"/>
        </w:rPr>
        <w:t>4</w:t>
      </w:r>
    </w:p>
    <w:p w14:paraId="0627B5AA" w14:textId="25D55E86" w:rsidR="003049E7" w:rsidRPr="003049E7" w:rsidRDefault="00111DE9" w:rsidP="003049E7">
      <w:pPr>
        <w:spacing w:line="480" w:lineRule="auto"/>
        <w:rPr>
          <w:rFonts w:ascii="Times New Roman" w:hAnsi="Times New Roman" w:cs="Times New Roman"/>
          <w:sz w:val="24"/>
          <w:szCs w:val="24"/>
        </w:rPr>
      </w:pPr>
      <w:proofErr w:type="spellStart"/>
      <w:r w:rsidRPr="00111DE9">
        <w:rPr>
          <w:rFonts w:ascii="Times New Roman" w:hAnsi="Times New Roman" w:cs="Times New Roman"/>
          <w:sz w:val="24"/>
          <w:szCs w:val="24"/>
        </w:rPr>
        <w:t>Nslookup</w:t>
      </w:r>
      <w:proofErr w:type="spellEnd"/>
      <w:r w:rsidRPr="00111DE9">
        <w:rPr>
          <w:rFonts w:ascii="Times New Roman" w:hAnsi="Times New Roman" w:cs="Times New Roman"/>
          <w:sz w:val="24"/>
          <w:szCs w:val="24"/>
        </w:rPr>
        <w:t xml:space="preserve"> </w:t>
      </w:r>
      <w:r>
        <w:rPr>
          <w:rFonts w:ascii="Times New Roman" w:hAnsi="Times New Roman" w:cs="Times New Roman"/>
          <w:sz w:val="24"/>
          <w:szCs w:val="24"/>
        </w:rPr>
        <w:t>vs</w:t>
      </w:r>
      <w:r w:rsidRPr="00111DE9">
        <w:rPr>
          <w:rFonts w:ascii="Times New Roman" w:hAnsi="Times New Roman" w:cs="Times New Roman"/>
          <w:sz w:val="24"/>
          <w:szCs w:val="24"/>
        </w:rPr>
        <w:t xml:space="preserve"> </w:t>
      </w:r>
      <w:proofErr w:type="spellStart"/>
      <w:r w:rsidRPr="00111DE9">
        <w:rPr>
          <w:rFonts w:ascii="Times New Roman" w:hAnsi="Times New Roman" w:cs="Times New Roman"/>
          <w:sz w:val="24"/>
          <w:szCs w:val="24"/>
        </w:rPr>
        <w:t>WHOis</w:t>
      </w:r>
      <w:proofErr w:type="spellEnd"/>
      <w:r w:rsidR="00A6714E">
        <w:rPr>
          <w:rFonts w:ascii="Times New Roman" w:hAnsi="Times New Roman" w:cs="Times New Roman"/>
          <w:sz w:val="24"/>
          <w:szCs w:val="24"/>
        </w:rPr>
        <w:t>……</w:t>
      </w:r>
      <w:r w:rsidR="00C13F8B">
        <w:rPr>
          <w:rFonts w:ascii="Times New Roman" w:hAnsi="Times New Roman" w:cs="Times New Roman"/>
          <w:sz w:val="24"/>
          <w:szCs w:val="24"/>
        </w:rPr>
        <w:t>...</w:t>
      </w:r>
      <w:r w:rsidR="00A6714E">
        <w:rPr>
          <w:rFonts w:ascii="Times New Roman" w:hAnsi="Times New Roman" w:cs="Times New Roman"/>
          <w:sz w:val="24"/>
          <w:szCs w:val="24"/>
        </w:rPr>
        <w:t>……</w:t>
      </w:r>
      <w:proofErr w:type="gramStart"/>
      <w:r w:rsidR="00A6714E">
        <w:rPr>
          <w:rFonts w:ascii="Times New Roman" w:hAnsi="Times New Roman" w:cs="Times New Roman"/>
          <w:sz w:val="24"/>
          <w:szCs w:val="24"/>
        </w:rPr>
        <w:t>…</w:t>
      </w:r>
      <w:r w:rsidR="000A4C79">
        <w:rPr>
          <w:rFonts w:ascii="Times New Roman" w:hAnsi="Times New Roman" w:cs="Times New Roman"/>
          <w:sz w:val="24"/>
          <w:szCs w:val="24"/>
        </w:rPr>
        <w:t>..</w:t>
      </w:r>
      <w:proofErr w:type="gramEnd"/>
      <w:r w:rsidR="00FA4F74">
        <w:rPr>
          <w:rFonts w:ascii="Times New Roman" w:hAnsi="Times New Roman" w:cs="Times New Roman"/>
          <w:sz w:val="24"/>
          <w:szCs w:val="24"/>
        </w:rPr>
        <w:t>…………………………………………………</w:t>
      </w:r>
      <w:r w:rsidR="0032500E">
        <w:rPr>
          <w:rFonts w:ascii="Times New Roman" w:hAnsi="Times New Roman" w:cs="Times New Roman"/>
          <w:sz w:val="24"/>
          <w:szCs w:val="24"/>
        </w:rPr>
        <w:t>5</w:t>
      </w:r>
    </w:p>
    <w:p w14:paraId="554A9021" w14:textId="31E2D755" w:rsidR="003049E7" w:rsidRDefault="00BD2E12" w:rsidP="003049E7">
      <w:pPr>
        <w:spacing w:line="480" w:lineRule="auto"/>
        <w:rPr>
          <w:rFonts w:ascii="Times New Roman" w:hAnsi="Times New Roman" w:cs="Times New Roman"/>
          <w:sz w:val="24"/>
          <w:szCs w:val="24"/>
        </w:rPr>
      </w:pPr>
      <w:r w:rsidRPr="00BD2E12">
        <w:rPr>
          <w:rFonts w:ascii="Times New Roman" w:hAnsi="Times New Roman" w:cs="Times New Roman"/>
          <w:sz w:val="24"/>
          <w:szCs w:val="24"/>
        </w:rPr>
        <w:t xml:space="preserve">Uses of </w:t>
      </w:r>
      <w:proofErr w:type="spellStart"/>
      <w:r w:rsidRPr="00BD2E12">
        <w:rPr>
          <w:rFonts w:ascii="Times New Roman" w:hAnsi="Times New Roman" w:cs="Times New Roman"/>
          <w:sz w:val="24"/>
          <w:szCs w:val="24"/>
        </w:rPr>
        <w:t>Nslookup</w:t>
      </w:r>
      <w:proofErr w:type="spellEnd"/>
      <w:r w:rsidRPr="00BD2E12">
        <w:rPr>
          <w:rFonts w:ascii="Times New Roman" w:hAnsi="Times New Roman" w:cs="Times New Roman"/>
          <w:sz w:val="24"/>
          <w:szCs w:val="24"/>
        </w:rPr>
        <w:t xml:space="preserve"> and </w:t>
      </w:r>
      <w:proofErr w:type="spellStart"/>
      <w:r w:rsidRPr="00BD2E12">
        <w:rPr>
          <w:rFonts w:ascii="Times New Roman" w:hAnsi="Times New Roman" w:cs="Times New Roman"/>
          <w:sz w:val="24"/>
          <w:szCs w:val="24"/>
        </w:rPr>
        <w:t>WHOis</w:t>
      </w:r>
      <w:proofErr w:type="spellEnd"/>
      <w:proofErr w:type="gramStart"/>
      <w:r w:rsidRPr="00BD2E12">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8505EC">
        <w:rPr>
          <w:rFonts w:ascii="Times New Roman" w:hAnsi="Times New Roman" w:cs="Times New Roman"/>
          <w:sz w:val="24"/>
          <w:szCs w:val="24"/>
        </w:rPr>
        <w:t>……………………………………………..………</w:t>
      </w:r>
      <w:r w:rsidR="0032500E">
        <w:rPr>
          <w:rFonts w:ascii="Times New Roman" w:hAnsi="Times New Roman" w:cs="Times New Roman"/>
          <w:sz w:val="24"/>
          <w:szCs w:val="24"/>
        </w:rPr>
        <w:t>6</w:t>
      </w:r>
    </w:p>
    <w:p w14:paraId="5255CAF0" w14:textId="4A7429B3" w:rsidR="00260A3D" w:rsidRDefault="003049E7" w:rsidP="003049E7">
      <w:pPr>
        <w:spacing w:line="480" w:lineRule="auto"/>
        <w:rPr>
          <w:rFonts w:ascii="Times New Roman" w:hAnsi="Times New Roman" w:cs="Times New Roman"/>
          <w:sz w:val="24"/>
          <w:szCs w:val="24"/>
        </w:rPr>
      </w:pPr>
      <w:r>
        <w:rPr>
          <w:rFonts w:ascii="Times New Roman" w:hAnsi="Times New Roman" w:cs="Times New Roman"/>
          <w:sz w:val="24"/>
          <w:szCs w:val="24"/>
        </w:rPr>
        <w:t>References</w:t>
      </w:r>
      <w:r w:rsidRPr="003049E7">
        <w:rPr>
          <w:rFonts w:ascii="Times New Roman" w:hAnsi="Times New Roman" w:cs="Times New Roman"/>
          <w:sz w:val="24"/>
          <w:szCs w:val="24"/>
        </w:rPr>
        <w:t>.</w:t>
      </w:r>
      <w:r w:rsidR="00260A3D">
        <w:rPr>
          <w:rFonts w:ascii="Times New Roman" w:hAnsi="Times New Roman" w:cs="Times New Roman"/>
          <w:sz w:val="24"/>
          <w:szCs w:val="24"/>
        </w:rPr>
        <w:t>…………………………………...……</w:t>
      </w:r>
      <w:r w:rsidR="008505EC">
        <w:rPr>
          <w:rFonts w:ascii="Times New Roman" w:hAnsi="Times New Roman" w:cs="Times New Roman"/>
          <w:sz w:val="24"/>
          <w:szCs w:val="24"/>
        </w:rPr>
        <w:t>………………………</w:t>
      </w:r>
      <w:r w:rsidR="00260A3D">
        <w:rPr>
          <w:rFonts w:ascii="Times New Roman" w:hAnsi="Times New Roman" w:cs="Times New Roman"/>
          <w:sz w:val="24"/>
          <w:szCs w:val="24"/>
        </w:rPr>
        <w:t xml:space="preserve">………... </w:t>
      </w:r>
      <w:r w:rsidR="0032500E">
        <w:rPr>
          <w:rFonts w:ascii="Times New Roman" w:hAnsi="Times New Roman" w:cs="Times New Roman"/>
          <w:sz w:val="24"/>
          <w:szCs w:val="24"/>
        </w:rPr>
        <w:t>8</w:t>
      </w:r>
    </w:p>
    <w:p w14:paraId="04D8D5D8" w14:textId="77777777" w:rsidR="00260A3D" w:rsidRDefault="00260A3D" w:rsidP="00814F93">
      <w:pPr>
        <w:spacing w:line="480" w:lineRule="auto"/>
        <w:rPr>
          <w:rFonts w:ascii="Times New Roman" w:hAnsi="Times New Roman" w:cs="Times New Roman"/>
          <w:sz w:val="24"/>
          <w:szCs w:val="24"/>
        </w:rPr>
      </w:pPr>
    </w:p>
    <w:p w14:paraId="5141420D" w14:textId="77777777" w:rsidR="00260A3D" w:rsidRDefault="00260A3D" w:rsidP="00814F93">
      <w:pPr>
        <w:spacing w:line="480" w:lineRule="auto"/>
        <w:rPr>
          <w:rFonts w:ascii="Times New Roman" w:hAnsi="Times New Roman" w:cs="Times New Roman"/>
          <w:sz w:val="24"/>
          <w:szCs w:val="24"/>
        </w:rPr>
      </w:pPr>
    </w:p>
    <w:p w14:paraId="45B4B853" w14:textId="77777777" w:rsidR="00260A3D" w:rsidRDefault="00260A3D" w:rsidP="00814F93">
      <w:pPr>
        <w:spacing w:line="480" w:lineRule="auto"/>
        <w:rPr>
          <w:rFonts w:ascii="Times New Roman" w:hAnsi="Times New Roman" w:cs="Times New Roman"/>
          <w:sz w:val="24"/>
          <w:szCs w:val="24"/>
        </w:rPr>
      </w:pPr>
    </w:p>
    <w:p w14:paraId="5BA485B8" w14:textId="7B2424DA" w:rsidR="00592BC9" w:rsidRDefault="00592BC9" w:rsidP="00814F93">
      <w:pPr>
        <w:spacing w:line="480" w:lineRule="auto"/>
        <w:rPr>
          <w:rFonts w:ascii="Times New Roman" w:hAnsi="Times New Roman" w:cs="Times New Roman"/>
          <w:sz w:val="24"/>
          <w:szCs w:val="24"/>
        </w:rPr>
      </w:pPr>
    </w:p>
    <w:p w14:paraId="34A6AD91" w14:textId="795D5C94" w:rsidR="00260A3D" w:rsidRDefault="00260A3D" w:rsidP="00814F93">
      <w:pPr>
        <w:spacing w:line="480" w:lineRule="auto"/>
        <w:rPr>
          <w:rFonts w:ascii="Times New Roman" w:hAnsi="Times New Roman" w:cs="Times New Roman"/>
          <w:sz w:val="24"/>
          <w:szCs w:val="24"/>
        </w:rPr>
      </w:pPr>
    </w:p>
    <w:p w14:paraId="0DB58FDB" w14:textId="095C823A" w:rsidR="00260A3D" w:rsidRDefault="00260A3D" w:rsidP="00814F93">
      <w:pPr>
        <w:spacing w:line="480" w:lineRule="auto"/>
        <w:rPr>
          <w:rFonts w:ascii="Times New Roman" w:hAnsi="Times New Roman" w:cs="Times New Roman"/>
          <w:sz w:val="24"/>
          <w:szCs w:val="24"/>
        </w:rPr>
      </w:pPr>
    </w:p>
    <w:p w14:paraId="3CFCB15B" w14:textId="452CB212" w:rsidR="00260A3D" w:rsidRDefault="00260A3D" w:rsidP="00814F93">
      <w:pPr>
        <w:spacing w:line="480" w:lineRule="auto"/>
        <w:rPr>
          <w:rFonts w:ascii="Times New Roman" w:hAnsi="Times New Roman" w:cs="Times New Roman"/>
          <w:sz w:val="24"/>
          <w:szCs w:val="24"/>
        </w:rPr>
      </w:pPr>
    </w:p>
    <w:p w14:paraId="5EB8375A" w14:textId="5C30573A" w:rsidR="00260A3D" w:rsidRDefault="00260A3D" w:rsidP="00814F93">
      <w:pPr>
        <w:spacing w:line="480" w:lineRule="auto"/>
        <w:rPr>
          <w:rFonts w:ascii="Times New Roman" w:hAnsi="Times New Roman" w:cs="Times New Roman"/>
          <w:sz w:val="24"/>
          <w:szCs w:val="24"/>
        </w:rPr>
      </w:pPr>
    </w:p>
    <w:p w14:paraId="458F3C9D" w14:textId="23152622" w:rsidR="00260A3D" w:rsidRDefault="00260A3D" w:rsidP="00814F93">
      <w:pPr>
        <w:spacing w:line="480" w:lineRule="auto"/>
        <w:rPr>
          <w:rFonts w:ascii="Times New Roman" w:hAnsi="Times New Roman" w:cs="Times New Roman"/>
          <w:sz w:val="24"/>
          <w:szCs w:val="24"/>
        </w:rPr>
      </w:pPr>
    </w:p>
    <w:p w14:paraId="387D65B8" w14:textId="77777777" w:rsidR="009632F1" w:rsidRDefault="009632F1" w:rsidP="00814F93">
      <w:pPr>
        <w:spacing w:line="480" w:lineRule="auto"/>
        <w:rPr>
          <w:rFonts w:ascii="Times New Roman" w:hAnsi="Times New Roman" w:cs="Times New Roman"/>
          <w:sz w:val="24"/>
          <w:szCs w:val="24"/>
        </w:rPr>
      </w:pPr>
    </w:p>
    <w:p w14:paraId="7D64AAAF" w14:textId="19F4EE98" w:rsidR="00260A3D" w:rsidRDefault="00260A3D" w:rsidP="00814F93">
      <w:pPr>
        <w:spacing w:line="480" w:lineRule="auto"/>
        <w:rPr>
          <w:rFonts w:ascii="Times New Roman" w:hAnsi="Times New Roman" w:cs="Times New Roman"/>
          <w:sz w:val="24"/>
          <w:szCs w:val="24"/>
        </w:rPr>
      </w:pPr>
    </w:p>
    <w:p w14:paraId="3D491265" w14:textId="183FD8F0" w:rsidR="00545B54" w:rsidRDefault="00545B54" w:rsidP="000A4C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A2CDF7C" w14:textId="711AA83D" w:rsidR="00545B54" w:rsidRDefault="00545B54" w:rsidP="00545B54">
      <w:pPr>
        <w:spacing w:line="480" w:lineRule="auto"/>
        <w:ind w:firstLine="720"/>
        <w:rPr>
          <w:rFonts w:ascii="Times New Roman" w:hAnsi="Times New Roman" w:cs="Times New Roman"/>
          <w:sz w:val="24"/>
          <w:szCs w:val="24"/>
        </w:rPr>
      </w:pPr>
      <w:r w:rsidRPr="00DB26E5">
        <w:rPr>
          <w:rFonts w:ascii="Times New Roman" w:hAnsi="Times New Roman" w:cs="Times New Roman"/>
          <w:sz w:val="24"/>
          <w:szCs w:val="24"/>
        </w:rPr>
        <w:t xml:space="preserve">In today’s interconnected digital landscape, the security of networks and systems is paramount. Both malicious actors and ethical hackers utilize various tools and techniques to assess and exploit vulnerabilities. </w:t>
      </w:r>
      <w:proofErr w:type="spellStart"/>
      <w:r w:rsidRPr="00DB26E5">
        <w:rPr>
          <w:rFonts w:ascii="Times New Roman" w:hAnsi="Times New Roman" w:cs="Times New Roman"/>
          <w:sz w:val="24"/>
          <w:szCs w:val="24"/>
        </w:rPr>
        <w:t>Footprinting</w:t>
      </w:r>
      <w:proofErr w:type="spellEnd"/>
      <w:r w:rsidRPr="00DB26E5">
        <w:rPr>
          <w:rFonts w:ascii="Times New Roman" w:hAnsi="Times New Roman" w:cs="Times New Roman"/>
          <w:sz w:val="24"/>
          <w:szCs w:val="24"/>
        </w:rPr>
        <w:t xml:space="preserve">, the initial reconnaissance phase, is crucial for gathering information about the target environment. This paper examines the common tools employed in </w:t>
      </w:r>
      <w:proofErr w:type="spellStart"/>
      <w:r w:rsidRPr="00DB26E5">
        <w:rPr>
          <w:rFonts w:ascii="Times New Roman" w:hAnsi="Times New Roman" w:cs="Times New Roman"/>
          <w:sz w:val="24"/>
          <w:szCs w:val="24"/>
        </w:rPr>
        <w:t>footprinting</w:t>
      </w:r>
      <w:proofErr w:type="spellEnd"/>
      <w:r w:rsidRPr="00DB26E5">
        <w:rPr>
          <w:rFonts w:ascii="Times New Roman" w:hAnsi="Times New Roman" w:cs="Times New Roman"/>
          <w:sz w:val="24"/>
          <w:szCs w:val="24"/>
        </w:rPr>
        <w:t xml:space="preserve">, emphasizing the significance of exploring network information. It further analyzes the differences between </w:t>
      </w:r>
      <w:proofErr w:type="spellStart"/>
      <w:r w:rsidRPr="00DB26E5">
        <w:rPr>
          <w:rFonts w:ascii="Times New Roman" w:hAnsi="Times New Roman" w:cs="Times New Roman"/>
          <w:sz w:val="24"/>
          <w:szCs w:val="24"/>
        </w:rPr>
        <w:t>Nslookup</w:t>
      </w:r>
      <w:proofErr w:type="spellEnd"/>
      <w:r w:rsidRPr="00DB26E5">
        <w:rPr>
          <w:rFonts w:ascii="Times New Roman" w:hAnsi="Times New Roman" w:cs="Times New Roman"/>
          <w:sz w:val="24"/>
          <w:szCs w:val="24"/>
        </w:rPr>
        <w:t xml:space="preserve"> and </w:t>
      </w:r>
      <w:proofErr w:type="spellStart"/>
      <w:r w:rsidRPr="00DB26E5">
        <w:rPr>
          <w:rFonts w:ascii="Times New Roman" w:hAnsi="Times New Roman" w:cs="Times New Roman"/>
          <w:sz w:val="24"/>
          <w:szCs w:val="24"/>
        </w:rPr>
        <w:t>WHOis</w:t>
      </w:r>
      <w:proofErr w:type="spellEnd"/>
      <w:r w:rsidRPr="00DB26E5">
        <w:rPr>
          <w:rFonts w:ascii="Times New Roman" w:hAnsi="Times New Roman" w:cs="Times New Roman"/>
          <w:sz w:val="24"/>
          <w:szCs w:val="24"/>
        </w:rPr>
        <w:t>, two vital tools for domain information retrieval, and illustrates how ethical hackers utilize these tools to mitigate network connectivity issues</w:t>
      </w:r>
      <w:r w:rsidR="00086D25">
        <w:rPr>
          <w:rFonts w:ascii="Times New Roman" w:hAnsi="Times New Roman" w:cs="Times New Roman"/>
          <w:sz w:val="24"/>
          <w:szCs w:val="24"/>
        </w:rPr>
        <w:t>.</w:t>
      </w:r>
    </w:p>
    <w:p w14:paraId="24D38042" w14:textId="77777777" w:rsidR="00545B54" w:rsidRDefault="00545B54" w:rsidP="00545B54">
      <w:pPr>
        <w:spacing w:line="480" w:lineRule="auto"/>
        <w:ind w:firstLine="720"/>
        <w:rPr>
          <w:rFonts w:ascii="Times New Roman" w:hAnsi="Times New Roman" w:cs="Times New Roman"/>
          <w:b/>
          <w:bCs/>
          <w:sz w:val="24"/>
          <w:szCs w:val="24"/>
        </w:rPr>
      </w:pPr>
    </w:p>
    <w:p w14:paraId="2BA5927E" w14:textId="62DFC302" w:rsidR="000A4C79" w:rsidRPr="000A4C79" w:rsidRDefault="00F43305" w:rsidP="000A4C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Common Tools</w:t>
      </w:r>
    </w:p>
    <w:p w14:paraId="3E047FD9" w14:textId="6EE7888B" w:rsidR="00E95430" w:rsidRPr="00DB26E5" w:rsidRDefault="00E95430" w:rsidP="00E95430">
      <w:pPr>
        <w:spacing w:line="480" w:lineRule="auto"/>
        <w:rPr>
          <w:rFonts w:ascii="Times New Roman" w:hAnsi="Times New Roman" w:cs="Times New Roman"/>
          <w:sz w:val="24"/>
          <w:szCs w:val="24"/>
        </w:rPr>
      </w:pPr>
      <w:r w:rsidRPr="00DB26E5">
        <w:rPr>
          <w:rFonts w:ascii="Times New Roman" w:hAnsi="Times New Roman" w:cs="Times New Roman"/>
          <w:sz w:val="24"/>
          <w:szCs w:val="24"/>
        </w:rPr>
        <w:t>Nmap (Network Mapper): A powerful network scanner used for host discovery, port scanning, service and operating system detection, and vulnerability scanning. It helps identify open ports, running services, and potential vulnerabilities on target systems (L</w:t>
      </w:r>
      <w:r w:rsidR="00086D25">
        <w:rPr>
          <w:rFonts w:ascii="Times New Roman" w:hAnsi="Times New Roman" w:cs="Times New Roman"/>
          <w:sz w:val="24"/>
          <w:szCs w:val="24"/>
        </w:rPr>
        <w:t>i et. al.</w:t>
      </w:r>
      <w:r w:rsidRPr="00DB26E5">
        <w:rPr>
          <w:rFonts w:ascii="Times New Roman" w:hAnsi="Times New Roman" w:cs="Times New Roman"/>
          <w:sz w:val="24"/>
          <w:szCs w:val="24"/>
        </w:rPr>
        <w:t>, 20</w:t>
      </w:r>
      <w:r w:rsidR="00086D25">
        <w:rPr>
          <w:rFonts w:ascii="Times New Roman" w:hAnsi="Times New Roman" w:cs="Times New Roman"/>
          <w:sz w:val="24"/>
          <w:szCs w:val="24"/>
        </w:rPr>
        <w:t>21</w:t>
      </w:r>
      <w:r w:rsidRPr="00DB26E5">
        <w:rPr>
          <w:rFonts w:ascii="Times New Roman" w:hAnsi="Times New Roman" w:cs="Times New Roman"/>
          <w:sz w:val="24"/>
          <w:szCs w:val="24"/>
        </w:rPr>
        <w:t>).</w:t>
      </w:r>
    </w:p>
    <w:p w14:paraId="7BA9AC1A" w14:textId="316E643B" w:rsidR="00E95430" w:rsidRPr="00DB26E5" w:rsidRDefault="00E95430" w:rsidP="00E95430">
      <w:pPr>
        <w:spacing w:line="480" w:lineRule="auto"/>
        <w:rPr>
          <w:rFonts w:ascii="Times New Roman" w:hAnsi="Times New Roman" w:cs="Times New Roman"/>
          <w:sz w:val="24"/>
          <w:szCs w:val="24"/>
        </w:rPr>
      </w:pPr>
      <w:r w:rsidRPr="00DB26E5">
        <w:rPr>
          <w:rFonts w:ascii="Times New Roman" w:hAnsi="Times New Roman" w:cs="Times New Roman"/>
          <w:sz w:val="24"/>
          <w:szCs w:val="24"/>
        </w:rPr>
        <w:t>Wireshark: A network protocol analyzer that captures and analyzes network traffic in real-time. It provides detailed information about network protocols, allowing hackers to examine data packets and identify potential security weaknesses (</w:t>
      </w:r>
      <w:r w:rsidR="00086D25">
        <w:rPr>
          <w:rFonts w:ascii="Times New Roman" w:hAnsi="Times New Roman" w:cs="Times New Roman"/>
          <w:sz w:val="24"/>
          <w:szCs w:val="24"/>
        </w:rPr>
        <w:t>Roy</w:t>
      </w:r>
      <w:r w:rsidRPr="00DB26E5">
        <w:rPr>
          <w:rFonts w:ascii="Times New Roman" w:hAnsi="Times New Roman" w:cs="Times New Roman"/>
          <w:sz w:val="24"/>
          <w:szCs w:val="24"/>
        </w:rPr>
        <w:t xml:space="preserve"> et al., 20</w:t>
      </w:r>
      <w:r w:rsidR="00086D25">
        <w:rPr>
          <w:rFonts w:ascii="Times New Roman" w:hAnsi="Times New Roman" w:cs="Times New Roman"/>
          <w:sz w:val="24"/>
          <w:szCs w:val="24"/>
        </w:rPr>
        <w:t>22</w:t>
      </w:r>
      <w:r w:rsidRPr="00DB26E5">
        <w:rPr>
          <w:rFonts w:ascii="Times New Roman" w:hAnsi="Times New Roman" w:cs="Times New Roman"/>
          <w:sz w:val="24"/>
          <w:szCs w:val="24"/>
        </w:rPr>
        <w:t>).</w:t>
      </w:r>
    </w:p>
    <w:p w14:paraId="1F6D123B" w14:textId="1730F72E" w:rsidR="00E95430" w:rsidRPr="00DB26E5" w:rsidRDefault="00E95430" w:rsidP="00E95430">
      <w:pPr>
        <w:spacing w:line="480" w:lineRule="auto"/>
        <w:rPr>
          <w:rFonts w:ascii="Times New Roman" w:hAnsi="Times New Roman" w:cs="Times New Roman"/>
          <w:sz w:val="24"/>
          <w:szCs w:val="24"/>
        </w:rPr>
      </w:pPr>
      <w:r w:rsidRPr="00DB26E5">
        <w:rPr>
          <w:rFonts w:ascii="Times New Roman" w:hAnsi="Times New Roman" w:cs="Times New Roman"/>
          <w:sz w:val="24"/>
          <w:szCs w:val="24"/>
        </w:rPr>
        <w:t>Ping: A basic utility used to test network connectivity by sending ICMP echo requests to a target host. It determines if a host is reachable and measures the round-trip time, aiding in network mapping and troubleshooting.</w:t>
      </w:r>
    </w:p>
    <w:p w14:paraId="47A80695" w14:textId="4AE6E6CC" w:rsidR="00E95430" w:rsidRPr="00DB26E5" w:rsidRDefault="00E95430" w:rsidP="00E95430">
      <w:pPr>
        <w:spacing w:line="480" w:lineRule="auto"/>
        <w:rPr>
          <w:rFonts w:ascii="Times New Roman" w:hAnsi="Times New Roman" w:cs="Times New Roman"/>
          <w:sz w:val="24"/>
          <w:szCs w:val="24"/>
        </w:rPr>
      </w:pPr>
      <w:r w:rsidRPr="00DB26E5">
        <w:rPr>
          <w:rFonts w:ascii="Times New Roman" w:hAnsi="Times New Roman" w:cs="Times New Roman"/>
          <w:sz w:val="24"/>
          <w:szCs w:val="24"/>
        </w:rPr>
        <w:lastRenderedPageBreak/>
        <w:t>Traceroute: A tool that traces the path of network packets from the source to the destination. It identifies the intermediate routers and hops involved in the communication, revealing network topology and potential points of failure.</w:t>
      </w:r>
    </w:p>
    <w:p w14:paraId="76C60480" w14:textId="3AEDABDC" w:rsidR="00E95430" w:rsidRPr="00DB26E5" w:rsidRDefault="00E95430" w:rsidP="00E95430">
      <w:pPr>
        <w:spacing w:line="480" w:lineRule="auto"/>
        <w:rPr>
          <w:rFonts w:ascii="Times New Roman" w:hAnsi="Times New Roman" w:cs="Times New Roman"/>
          <w:sz w:val="24"/>
          <w:szCs w:val="24"/>
        </w:rPr>
      </w:pPr>
      <w:proofErr w:type="spellStart"/>
      <w:r w:rsidRPr="00DB26E5">
        <w:rPr>
          <w:rFonts w:ascii="Times New Roman" w:hAnsi="Times New Roman" w:cs="Times New Roman"/>
          <w:sz w:val="24"/>
          <w:szCs w:val="24"/>
        </w:rPr>
        <w:t>DNSenum</w:t>
      </w:r>
      <w:proofErr w:type="spellEnd"/>
      <w:r w:rsidRPr="00DB26E5">
        <w:rPr>
          <w:rFonts w:ascii="Times New Roman" w:hAnsi="Times New Roman" w:cs="Times New Roman"/>
          <w:sz w:val="24"/>
          <w:szCs w:val="24"/>
        </w:rPr>
        <w:t>: A tool specifically designed for DNS enumeration.  It gathers information about DNS servers, hostnames, and DNS records, which can be valuable in identifying subdomains and potential attack vectors.</w:t>
      </w:r>
    </w:p>
    <w:p w14:paraId="3DED6CD4" w14:textId="2B64471B" w:rsidR="00E95430" w:rsidRDefault="00E95430" w:rsidP="00545B54">
      <w:pPr>
        <w:spacing w:line="480" w:lineRule="auto"/>
        <w:rPr>
          <w:rFonts w:ascii="Times New Roman" w:hAnsi="Times New Roman" w:cs="Times New Roman"/>
          <w:sz w:val="24"/>
          <w:szCs w:val="24"/>
        </w:rPr>
      </w:pPr>
      <w:r w:rsidRPr="00DB26E5">
        <w:rPr>
          <w:rFonts w:ascii="Times New Roman" w:hAnsi="Times New Roman" w:cs="Times New Roman"/>
          <w:sz w:val="24"/>
          <w:szCs w:val="24"/>
        </w:rPr>
        <w:t>Shodan:  A search engine for internet-connected devices. It allows users to find specific device types, open ports, and vulnerable systems exposed to the internet, providing valuable intelligence for both attackers and defenders</w:t>
      </w:r>
      <w:r w:rsidR="00086D25">
        <w:rPr>
          <w:rFonts w:ascii="Times New Roman" w:hAnsi="Times New Roman" w:cs="Times New Roman"/>
          <w:sz w:val="24"/>
          <w:szCs w:val="24"/>
        </w:rPr>
        <w:t xml:space="preserve"> (</w:t>
      </w:r>
      <w:proofErr w:type="spellStart"/>
      <w:r w:rsidR="00086D25" w:rsidRPr="00086D25">
        <w:rPr>
          <w:rFonts w:ascii="Times New Roman" w:hAnsi="Times New Roman" w:cs="Times New Roman"/>
          <w:sz w:val="24"/>
          <w:szCs w:val="24"/>
        </w:rPr>
        <w:t>Chancusi</w:t>
      </w:r>
      <w:proofErr w:type="spellEnd"/>
      <w:r w:rsidR="00086D25">
        <w:rPr>
          <w:rFonts w:ascii="Times New Roman" w:hAnsi="Times New Roman" w:cs="Times New Roman"/>
          <w:sz w:val="24"/>
          <w:szCs w:val="24"/>
        </w:rPr>
        <w:t xml:space="preserve"> et. al., 2021).</w:t>
      </w:r>
    </w:p>
    <w:p w14:paraId="44C02110" w14:textId="77777777" w:rsidR="00545B54" w:rsidRPr="00545B54" w:rsidRDefault="00545B54" w:rsidP="00545B54">
      <w:pPr>
        <w:spacing w:line="480" w:lineRule="auto"/>
        <w:rPr>
          <w:rFonts w:ascii="Times New Roman" w:hAnsi="Times New Roman" w:cs="Times New Roman"/>
          <w:sz w:val="24"/>
          <w:szCs w:val="24"/>
        </w:rPr>
      </w:pPr>
    </w:p>
    <w:p w14:paraId="11800FC3" w14:textId="34EB3217" w:rsidR="000A4C79" w:rsidRPr="000A4C79" w:rsidRDefault="006441F9" w:rsidP="000A4C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Exploring Network</w:t>
      </w:r>
      <w:r w:rsidR="00FF6AD5">
        <w:rPr>
          <w:rFonts w:ascii="Times New Roman" w:hAnsi="Times New Roman" w:cs="Times New Roman"/>
          <w:b/>
          <w:bCs/>
          <w:sz w:val="24"/>
          <w:szCs w:val="24"/>
        </w:rPr>
        <w:t xml:space="preserve"> Information</w:t>
      </w:r>
    </w:p>
    <w:p w14:paraId="73F89775" w14:textId="749EEB6D" w:rsidR="00545B54" w:rsidRPr="00DB26E5" w:rsidRDefault="00545B54" w:rsidP="00545B54">
      <w:pPr>
        <w:spacing w:line="480" w:lineRule="auto"/>
        <w:rPr>
          <w:rFonts w:ascii="Times New Roman" w:hAnsi="Times New Roman" w:cs="Times New Roman"/>
          <w:sz w:val="24"/>
          <w:szCs w:val="24"/>
        </w:rPr>
      </w:pPr>
      <w:r w:rsidRPr="00DB26E5">
        <w:rPr>
          <w:rFonts w:ascii="Times New Roman" w:hAnsi="Times New Roman" w:cs="Times New Roman"/>
          <w:sz w:val="24"/>
          <w:szCs w:val="24"/>
        </w:rPr>
        <w:t>Ethical hackers explore network information before carrying out an investigation for several critical reasons:</w:t>
      </w:r>
    </w:p>
    <w:p w14:paraId="3D1E7CA8" w14:textId="08CE7D05" w:rsidR="00545B54" w:rsidRPr="00DB26E5" w:rsidRDefault="00545B54" w:rsidP="00545B54">
      <w:pPr>
        <w:spacing w:line="480" w:lineRule="auto"/>
        <w:rPr>
          <w:rFonts w:ascii="Times New Roman" w:hAnsi="Times New Roman" w:cs="Times New Roman"/>
          <w:sz w:val="24"/>
          <w:szCs w:val="24"/>
        </w:rPr>
      </w:pPr>
      <w:r w:rsidRPr="00DB26E5">
        <w:rPr>
          <w:rFonts w:ascii="Times New Roman" w:hAnsi="Times New Roman" w:cs="Times New Roman"/>
          <w:sz w:val="24"/>
          <w:szCs w:val="24"/>
        </w:rPr>
        <w:t>Scoping the target environment:  Understanding the network architecture, devices, and services running within the target organization helps define the scope of the assessment and focus efforts on relevant areas.</w:t>
      </w:r>
    </w:p>
    <w:p w14:paraId="20971897" w14:textId="6DAFB563" w:rsidR="00545B54" w:rsidRPr="00DB26E5" w:rsidRDefault="00545B54" w:rsidP="00545B54">
      <w:pPr>
        <w:spacing w:line="480" w:lineRule="auto"/>
        <w:rPr>
          <w:rFonts w:ascii="Times New Roman" w:hAnsi="Times New Roman" w:cs="Times New Roman"/>
          <w:sz w:val="24"/>
          <w:szCs w:val="24"/>
        </w:rPr>
      </w:pPr>
      <w:r w:rsidRPr="00DB26E5">
        <w:rPr>
          <w:rFonts w:ascii="Times New Roman" w:hAnsi="Times New Roman" w:cs="Times New Roman"/>
          <w:sz w:val="24"/>
          <w:szCs w:val="24"/>
        </w:rPr>
        <w:t>Identifying potential vulnerabilities: Network reconnaissance reveals open ports, vulnerable services, and misconfigurations that can be exploited by attackers. This information guides the ethical hacker in identifying potential attack vectors and prioritizing remediation efforts.</w:t>
      </w:r>
    </w:p>
    <w:p w14:paraId="425BF80F" w14:textId="63FFF6E6" w:rsidR="00545B54" w:rsidRPr="00DB26E5" w:rsidRDefault="00545B54" w:rsidP="00545B54">
      <w:pPr>
        <w:spacing w:line="480" w:lineRule="auto"/>
        <w:rPr>
          <w:rFonts w:ascii="Times New Roman" w:hAnsi="Times New Roman" w:cs="Times New Roman"/>
          <w:sz w:val="24"/>
          <w:szCs w:val="24"/>
        </w:rPr>
      </w:pPr>
      <w:r w:rsidRPr="00DB26E5">
        <w:rPr>
          <w:rFonts w:ascii="Times New Roman" w:hAnsi="Times New Roman" w:cs="Times New Roman"/>
          <w:sz w:val="24"/>
          <w:szCs w:val="24"/>
        </w:rPr>
        <w:lastRenderedPageBreak/>
        <w:t>Reducing the risk of disruption:  By carefully mapping the network and understanding its dependencies, ethical hackers can minimize the risk of causing unintended disruptions during their testing activities.</w:t>
      </w:r>
    </w:p>
    <w:p w14:paraId="3103833A" w14:textId="0DE6A2CB" w:rsidR="00FF6AD5" w:rsidRDefault="00545B54" w:rsidP="00545B54">
      <w:pPr>
        <w:spacing w:line="480" w:lineRule="auto"/>
        <w:rPr>
          <w:rFonts w:ascii="Times New Roman" w:hAnsi="Times New Roman" w:cs="Times New Roman"/>
          <w:sz w:val="24"/>
          <w:szCs w:val="24"/>
        </w:rPr>
      </w:pPr>
      <w:r w:rsidRPr="00DB26E5">
        <w:rPr>
          <w:rFonts w:ascii="Times New Roman" w:hAnsi="Times New Roman" w:cs="Times New Roman"/>
          <w:sz w:val="24"/>
          <w:szCs w:val="24"/>
        </w:rPr>
        <w:t>Improving the accuracy of testing: A thorough understanding of the target network enables ethical hackers to tailor their testing methodologies and tools to the specific environment, resulting in more accurate and relevant findings.</w:t>
      </w:r>
    </w:p>
    <w:p w14:paraId="316454EC" w14:textId="77777777" w:rsidR="00086D25" w:rsidRPr="00545B54" w:rsidRDefault="00086D25" w:rsidP="00545B54">
      <w:pPr>
        <w:spacing w:line="480" w:lineRule="auto"/>
        <w:rPr>
          <w:rFonts w:ascii="Times New Roman" w:hAnsi="Times New Roman" w:cs="Times New Roman"/>
          <w:sz w:val="24"/>
          <w:szCs w:val="24"/>
        </w:rPr>
      </w:pPr>
    </w:p>
    <w:p w14:paraId="0634F8CC" w14:textId="22699AAD" w:rsidR="000A4C79" w:rsidRDefault="00D14A8D" w:rsidP="000A4C79">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Nslookup</w:t>
      </w:r>
      <w:proofErr w:type="spellEnd"/>
      <w:r>
        <w:rPr>
          <w:rFonts w:ascii="Times New Roman" w:hAnsi="Times New Roman" w:cs="Times New Roman"/>
          <w:b/>
          <w:bCs/>
          <w:sz w:val="24"/>
          <w:szCs w:val="24"/>
        </w:rPr>
        <w:t xml:space="preserve"> </w:t>
      </w:r>
      <w:r w:rsidR="00111DE9">
        <w:rPr>
          <w:rFonts w:ascii="Times New Roman" w:hAnsi="Times New Roman" w:cs="Times New Roman"/>
          <w:b/>
          <w:bCs/>
          <w:sz w:val="24"/>
          <w:szCs w:val="24"/>
        </w:rPr>
        <w:t>vs</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WHOis</w:t>
      </w:r>
      <w:proofErr w:type="spellEnd"/>
    </w:p>
    <w:p w14:paraId="51BDB730" w14:textId="059FF13E" w:rsidR="00545B54" w:rsidRPr="00DB26E5" w:rsidRDefault="00545B54" w:rsidP="00545B54">
      <w:pPr>
        <w:spacing w:line="480" w:lineRule="auto"/>
        <w:ind w:firstLine="720"/>
        <w:rPr>
          <w:rFonts w:ascii="Times New Roman" w:hAnsi="Times New Roman" w:cs="Times New Roman"/>
          <w:sz w:val="24"/>
          <w:szCs w:val="24"/>
        </w:rPr>
      </w:pPr>
      <w:proofErr w:type="spellStart"/>
      <w:r w:rsidRPr="00DB26E5">
        <w:rPr>
          <w:rFonts w:ascii="Times New Roman" w:hAnsi="Times New Roman" w:cs="Times New Roman"/>
          <w:sz w:val="24"/>
          <w:szCs w:val="24"/>
        </w:rPr>
        <w:t>Nslookup</w:t>
      </w:r>
      <w:proofErr w:type="spellEnd"/>
      <w:r w:rsidRPr="00DB26E5">
        <w:rPr>
          <w:rFonts w:ascii="Times New Roman" w:hAnsi="Times New Roman" w:cs="Times New Roman"/>
          <w:sz w:val="24"/>
          <w:szCs w:val="24"/>
        </w:rPr>
        <w:t xml:space="preserve"> and </w:t>
      </w:r>
      <w:proofErr w:type="spellStart"/>
      <w:r w:rsidRPr="00DB26E5">
        <w:rPr>
          <w:rFonts w:ascii="Times New Roman" w:hAnsi="Times New Roman" w:cs="Times New Roman"/>
          <w:sz w:val="24"/>
          <w:szCs w:val="24"/>
        </w:rPr>
        <w:t>WHOis</w:t>
      </w:r>
      <w:proofErr w:type="spellEnd"/>
      <w:r w:rsidRPr="00DB26E5">
        <w:rPr>
          <w:rFonts w:ascii="Times New Roman" w:hAnsi="Times New Roman" w:cs="Times New Roman"/>
          <w:sz w:val="24"/>
          <w:szCs w:val="24"/>
        </w:rPr>
        <w:t xml:space="preserve"> are distinct tools that serve different purposes in domain information gathering.  While they both provide valuable insights into domain ownership and configuration, their functionalities differ significantly.</w:t>
      </w:r>
    </w:p>
    <w:p w14:paraId="48FBEEF5" w14:textId="792E7087" w:rsidR="00545B54" w:rsidRPr="00DB26E5" w:rsidRDefault="00545B54" w:rsidP="00545B54">
      <w:pPr>
        <w:spacing w:line="480" w:lineRule="auto"/>
        <w:rPr>
          <w:rFonts w:ascii="Times New Roman" w:hAnsi="Times New Roman" w:cs="Times New Roman"/>
          <w:sz w:val="24"/>
          <w:szCs w:val="24"/>
        </w:rPr>
      </w:pPr>
      <w:proofErr w:type="spellStart"/>
      <w:r w:rsidRPr="00DB26E5">
        <w:rPr>
          <w:rFonts w:ascii="Times New Roman" w:hAnsi="Times New Roman" w:cs="Times New Roman"/>
          <w:sz w:val="24"/>
          <w:szCs w:val="24"/>
        </w:rPr>
        <w:t>Nslookup</w:t>
      </w:r>
      <w:proofErr w:type="spellEnd"/>
      <w:r w:rsidRPr="00DB26E5">
        <w:rPr>
          <w:rFonts w:ascii="Times New Roman" w:hAnsi="Times New Roman" w:cs="Times New Roman"/>
          <w:sz w:val="24"/>
          <w:szCs w:val="24"/>
        </w:rPr>
        <w:t xml:space="preserve">: Primarily focuses on DNS (Domain Name System) information. It queries DNS servers to resolve domain names to IP addresses and vice-versa.  </w:t>
      </w:r>
      <w:proofErr w:type="spellStart"/>
      <w:r w:rsidRPr="00DB26E5">
        <w:rPr>
          <w:rFonts w:ascii="Times New Roman" w:hAnsi="Times New Roman" w:cs="Times New Roman"/>
          <w:sz w:val="24"/>
          <w:szCs w:val="24"/>
        </w:rPr>
        <w:t>Nslookup</w:t>
      </w:r>
      <w:proofErr w:type="spellEnd"/>
      <w:r w:rsidRPr="00DB26E5">
        <w:rPr>
          <w:rFonts w:ascii="Times New Roman" w:hAnsi="Times New Roman" w:cs="Times New Roman"/>
          <w:sz w:val="24"/>
          <w:szCs w:val="24"/>
        </w:rPr>
        <w:t xml:space="preserve"> can also be used to identify the authoritative DNS servers for a domain and gather other DNS records such as MX records (mail servers) and NS records (name servers).</w:t>
      </w:r>
    </w:p>
    <w:p w14:paraId="040B1A41" w14:textId="77777777" w:rsidR="00545B54" w:rsidRPr="00DB26E5" w:rsidRDefault="00545B54" w:rsidP="00545B54">
      <w:pPr>
        <w:spacing w:line="480" w:lineRule="auto"/>
        <w:rPr>
          <w:rFonts w:ascii="Times New Roman" w:hAnsi="Times New Roman" w:cs="Times New Roman"/>
          <w:sz w:val="24"/>
          <w:szCs w:val="24"/>
        </w:rPr>
      </w:pPr>
      <w:proofErr w:type="spellStart"/>
      <w:r w:rsidRPr="00DB26E5">
        <w:rPr>
          <w:rFonts w:ascii="Times New Roman" w:hAnsi="Times New Roman" w:cs="Times New Roman"/>
          <w:sz w:val="24"/>
          <w:szCs w:val="24"/>
        </w:rPr>
        <w:t>WHOis</w:t>
      </w:r>
      <w:proofErr w:type="spellEnd"/>
      <w:r w:rsidRPr="00DB26E5">
        <w:rPr>
          <w:rFonts w:ascii="Times New Roman" w:hAnsi="Times New Roman" w:cs="Times New Roman"/>
          <w:sz w:val="24"/>
          <w:szCs w:val="24"/>
        </w:rPr>
        <w:t xml:space="preserve">: Focuses on domain registration information. It queries </w:t>
      </w:r>
      <w:proofErr w:type="spellStart"/>
      <w:r w:rsidRPr="00DB26E5">
        <w:rPr>
          <w:rFonts w:ascii="Times New Roman" w:hAnsi="Times New Roman" w:cs="Times New Roman"/>
          <w:sz w:val="24"/>
          <w:szCs w:val="24"/>
        </w:rPr>
        <w:t>WHOis</w:t>
      </w:r>
      <w:proofErr w:type="spellEnd"/>
      <w:r w:rsidRPr="00DB26E5">
        <w:rPr>
          <w:rFonts w:ascii="Times New Roman" w:hAnsi="Times New Roman" w:cs="Times New Roman"/>
          <w:sz w:val="24"/>
          <w:szCs w:val="24"/>
        </w:rPr>
        <w:t xml:space="preserve"> servers to retrieve information about the domain owner, registrar, administrative and technical contacts, and registration and expiration dates. This information can be crucial for identifying the responsible party for a domain and contacting them in case of security incidents or abuse.</w:t>
      </w:r>
    </w:p>
    <w:p w14:paraId="252BFC0E" w14:textId="77777777" w:rsidR="00545B54" w:rsidRDefault="00545B54" w:rsidP="000A4C79">
      <w:pPr>
        <w:spacing w:line="480" w:lineRule="auto"/>
        <w:jc w:val="center"/>
        <w:rPr>
          <w:rFonts w:ascii="Times New Roman" w:hAnsi="Times New Roman" w:cs="Times New Roman"/>
          <w:b/>
          <w:bCs/>
          <w:sz w:val="24"/>
          <w:szCs w:val="24"/>
        </w:rPr>
      </w:pPr>
    </w:p>
    <w:p w14:paraId="00A00402" w14:textId="77777777" w:rsidR="00086D25" w:rsidRPr="000A4C79" w:rsidRDefault="00086D25" w:rsidP="0032500E">
      <w:pPr>
        <w:spacing w:line="480" w:lineRule="auto"/>
        <w:rPr>
          <w:rFonts w:ascii="Times New Roman" w:hAnsi="Times New Roman" w:cs="Times New Roman"/>
          <w:b/>
          <w:bCs/>
          <w:sz w:val="24"/>
          <w:szCs w:val="24"/>
        </w:rPr>
      </w:pPr>
    </w:p>
    <w:p w14:paraId="77C00B43" w14:textId="03C00993" w:rsidR="00143481" w:rsidRPr="000A4C79" w:rsidRDefault="00BD2E12" w:rsidP="001434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Uses of </w:t>
      </w:r>
      <w:proofErr w:type="spellStart"/>
      <w:r w:rsidR="00143481">
        <w:rPr>
          <w:rFonts w:ascii="Times New Roman" w:hAnsi="Times New Roman" w:cs="Times New Roman"/>
          <w:b/>
          <w:bCs/>
          <w:sz w:val="24"/>
          <w:szCs w:val="24"/>
        </w:rPr>
        <w:t>Nslookup</w:t>
      </w:r>
      <w:proofErr w:type="spellEnd"/>
      <w:r w:rsidR="00143481">
        <w:rPr>
          <w:rFonts w:ascii="Times New Roman" w:hAnsi="Times New Roman" w:cs="Times New Roman"/>
          <w:b/>
          <w:bCs/>
          <w:sz w:val="24"/>
          <w:szCs w:val="24"/>
        </w:rPr>
        <w:t xml:space="preserve"> and </w:t>
      </w:r>
      <w:proofErr w:type="spellStart"/>
      <w:r w:rsidR="00143481">
        <w:rPr>
          <w:rFonts w:ascii="Times New Roman" w:hAnsi="Times New Roman" w:cs="Times New Roman"/>
          <w:b/>
          <w:bCs/>
          <w:sz w:val="24"/>
          <w:szCs w:val="24"/>
        </w:rPr>
        <w:t>WHOis</w:t>
      </w:r>
      <w:proofErr w:type="spellEnd"/>
      <w:r>
        <w:rPr>
          <w:rFonts w:ascii="Times New Roman" w:hAnsi="Times New Roman" w:cs="Times New Roman"/>
          <w:b/>
          <w:bCs/>
          <w:sz w:val="24"/>
          <w:szCs w:val="24"/>
        </w:rPr>
        <w:t xml:space="preserve"> </w:t>
      </w:r>
    </w:p>
    <w:p w14:paraId="079852D9" w14:textId="640B4511" w:rsidR="00545B54" w:rsidRPr="00DB26E5" w:rsidRDefault="00545B54" w:rsidP="00545B54">
      <w:pPr>
        <w:spacing w:line="480" w:lineRule="auto"/>
        <w:rPr>
          <w:rFonts w:ascii="Times New Roman" w:hAnsi="Times New Roman" w:cs="Times New Roman"/>
          <w:sz w:val="24"/>
          <w:szCs w:val="24"/>
        </w:rPr>
      </w:pPr>
      <w:r w:rsidRPr="00DB26E5">
        <w:rPr>
          <w:rFonts w:ascii="Times New Roman" w:hAnsi="Times New Roman" w:cs="Times New Roman"/>
          <w:sz w:val="24"/>
          <w:szCs w:val="24"/>
        </w:rPr>
        <w:t xml:space="preserve">Ethical hackers utilize the information derived from </w:t>
      </w:r>
      <w:proofErr w:type="spellStart"/>
      <w:r w:rsidRPr="00DB26E5">
        <w:rPr>
          <w:rFonts w:ascii="Times New Roman" w:hAnsi="Times New Roman" w:cs="Times New Roman"/>
          <w:sz w:val="24"/>
          <w:szCs w:val="24"/>
        </w:rPr>
        <w:t>Nslookup</w:t>
      </w:r>
      <w:proofErr w:type="spellEnd"/>
      <w:r w:rsidRPr="00DB26E5">
        <w:rPr>
          <w:rFonts w:ascii="Times New Roman" w:hAnsi="Times New Roman" w:cs="Times New Roman"/>
          <w:sz w:val="24"/>
          <w:szCs w:val="24"/>
        </w:rPr>
        <w:t xml:space="preserve"> and </w:t>
      </w:r>
      <w:proofErr w:type="spellStart"/>
      <w:r w:rsidRPr="00DB26E5">
        <w:rPr>
          <w:rFonts w:ascii="Times New Roman" w:hAnsi="Times New Roman" w:cs="Times New Roman"/>
          <w:sz w:val="24"/>
          <w:szCs w:val="24"/>
        </w:rPr>
        <w:t>WHOis</w:t>
      </w:r>
      <w:proofErr w:type="spellEnd"/>
      <w:r w:rsidRPr="00DB26E5">
        <w:rPr>
          <w:rFonts w:ascii="Times New Roman" w:hAnsi="Times New Roman" w:cs="Times New Roman"/>
          <w:sz w:val="24"/>
          <w:szCs w:val="24"/>
        </w:rPr>
        <w:t xml:space="preserve"> to diagnose and resolve network connectivity issues in several ways:</w:t>
      </w:r>
    </w:p>
    <w:p w14:paraId="49FB423E" w14:textId="47AD726B" w:rsidR="00545B54" w:rsidRPr="00DB26E5" w:rsidRDefault="00545B54" w:rsidP="00545B54">
      <w:pPr>
        <w:spacing w:line="480" w:lineRule="auto"/>
        <w:rPr>
          <w:rFonts w:ascii="Times New Roman" w:hAnsi="Times New Roman" w:cs="Times New Roman"/>
          <w:sz w:val="24"/>
          <w:szCs w:val="24"/>
        </w:rPr>
      </w:pPr>
      <w:r w:rsidRPr="00DB26E5">
        <w:rPr>
          <w:rFonts w:ascii="Times New Roman" w:hAnsi="Times New Roman" w:cs="Times New Roman"/>
          <w:sz w:val="24"/>
          <w:szCs w:val="24"/>
        </w:rPr>
        <w:t xml:space="preserve">Identifying DNS resolution problems: </w:t>
      </w:r>
      <w:proofErr w:type="spellStart"/>
      <w:r w:rsidRPr="00DB26E5">
        <w:rPr>
          <w:rFonts w:ascii="Times New Roman" w:hAnsi="Times New Roman" w:cs="Times New Roman"/>
          <w:sz w:val="24"/>
          <w:szCs w:val="24"/>
        </w:rPr>
        <w:t>Nslookup</w:t>
      </w:r>
      <w:proofErr w:type="spellEnd"/>
      <w:r w:rsidRPr="00DB26E5">
        <w:rPr>
          <w:rFonts w:ascii="Times New Roman" w:hAnsi="Times New Roman" w:cs="Times New Roman"/>
          <w:sz w:val="24"/>
          <w:szCs w:val="24"/>
        </w:rPr>
        <w:t xml:space="preserve"> can help pinpoint DNS resolution failures. If a domain name fails to resolve to the correct IP address, it indicates a problem with the DNS server configuration or DNS records. Ethical hackers can use this information to correct the DNS settings and restore connectivity.</w:t>
      </w:r>
    </w:p>
    <w:p w14:paraId="0ED22F38" w14:textId="05433E6F" w:rsidR="00545B54" w:rsidRPr="00DB26E5" w:rsidRDefault="00545B54" w:rsidP="00545B54">
      <w:pPr>
        <w:spacing w:line="480" w:lineRule="auto"/>
        <w:rPr>
          <w:rFonts w:ascii="Times New Roman" w:hAnsi="Times New Roman" w:cs="Times New Roman"/>
          <w:sz w:val="24"/>
          <w:szCs w:val="24"/>
        </w:rPr>
      </w:pPr>
      <w:r w:rsidRPr="00DB26E5">
        <w:rPr>
          <w:rFonts w:ascii="Times New Roman" w:hAnsi="Times New Roman" w:cs="Times New Roman"/>
          <w:sz w:val="24"/>
          <w:szCs w:val="24"/>
        </w:rPr>
        <w:t xml:space="preserve">Troubleshooting email delivery issues:  By querying MX records using </w:t>
      </w:r>
      <w:proofErr w:type="spellStart"/>
      <w:r w:rsidRPr="00DB26E5">
        <w:rPr>
          <w:rFonts w:ascii="Times New Roman" w:hAnsi="Times New Roman" w:cs="Times New Roman"/>
          <w:sz w:val="24"/>
          <w:szCs w:val="24"/>
        </w:rPr>
        <w:t>Nslookup</w:t>
      </w:r>
      <w:proofErr w:type="spellEnd"/>
      <w:r w:rsidRPr="00DB26E5">
        <w:rPr>
          <w:rFonts w:ascii="Times New Roman" w:hAnsi="Times New Roman" w:cs="Times New Roman"/>
          <w:sz w:val="24"/>
          <w:szCs w:val="24"/>
        </w:rPr>
        <w:t>, ethical hackers can identify the mail servers responsible for handling email for a specific domain.  If email delivery fails, they can check the MX records and diagnose potential issues with the mail server configuration or network connectivity.</w:t>
      </w:r>
    </w:p>
    <w:p w14:paraId="7677AF3F" w14:textId="65A3602C" w:rsidR="00545B54" w:rsidRPr="00DB26E5" w:rsidRDefault="00545B54" w:rsidP="00545B54">
      <w:pPr>
        <w:spacing w:line="480" w:lineRule="auto"/>
        <w:rPr>
          <w:rFonts w:ascii="Times New Roman" w:hAnsi="Times New Roman" w:cs="Times New Roman"/>
          <w:sz w:val="24"/>
          <w:szCs w:val="24"/>
        </w:rPr>
      </w:pPr>
      <w:r w:rsidRPr="00DB26E5">
        <w:rPr>
          <w:rFonts w:ascii="Times New Roman" w:hAnsi="Times New Roman" w:cs="Times New Roman"/>
          <w:sz w:val="24"/>
          <w:szCs w:val="24"/>
        </w:rPr>
        <w:t xml:space="preserve">Verifying domain ownership:  </w:t>
      </w:r>
      <w:proofErr w:type="spellStart"/>
      <w:r w:rsidRPr="00DB26E5">
        <w:rPr>
          <w:rFonts w:ascii="Times New Roman" w:hAnsi="Times New Roman" w:cs="Times New Roman"/>
          <w:sz w:val="24"/>
          <w:szCs w:val="24"/>
        </w:rPr>
        <w:t>WHOis</w:t>
      </w:r>
      <w:proofErr w:type="spellEnd"/>
      <w:r w:rsidRPr="00DB26E5">
        <w:rPr>
          <w:rFonts w:ascii="Times New Roman" w:hAnsi="Times New Roman" w:cs="Times New Roman"/>
          <w:sz w:val="24"/>
          <w:szCs w:val="24"/>
        </w:rPr>
        <w:t xml:space="preserve"> information is essential for verifying the legitimacy of a domain and identifying its owner. This can be crucial in phishing attacks or other security incidents where it's necessary to track down the responsible party.</w:t>
      </w:r>
    </w:p>
    <w:p w14:paraId="0C65E117" w14:textId="688B097B" w:rsidR="000A4C79" w:rsidRDefault="00545B54" w:rsidP="00545B54">
      <w:pPr>
        <w:spacing w:line="480" w:lineRule="auto"/>
        <w:jc w:val="center"/>
        <w:rPr>
          <w:rFonts w:ascii="Times New Roman" w:hAnsi="Times New Roman" w:cs="Times New Roman"/>
          <w:sz w:val="24"/>
          <w:szCs w:val="24"/>
        </w:rPr>
      </w:pPr>
      <w:r w:rsidRPr="00DB26E5">
        <w:rPr>
          <w:rFonts w:ascii="Times New Roman" w:hAnsi="Times New Roman" w:cs="Times New Roman"/>
          <w:sz w:val="24"/>
          <w:szCs w:val="24"/>
        </w:rPr>
        <w:t xml:space="preserve">Contacting domain administrators:  In case of security vulnerabilities or abuse, </w:t>
      </w:r>
      <w:proofErr w:type="spellStart"/>
      <w:r w:rsidRPr="00DB26E5">
        <w:rPr>
          <w:rFonts w:ascii="Times New Roman" w:hAnsi="Times New Roman" w:cs="Times New Roman"/>
          <w:sz w:val="24"/>
          <w:szCs w:val="24"/>
        </w:rPr>
        <w:t>WHOis</w:t>
      </w:r>
      <w:proofErr w:type="spellEnd"/>
      <w:r w:rsidRPr="00DB26E5">
        <w:rPr>
          <w:rFonts w:ascii="Times New Roman" w:hAnsi="Times New Roman" w:cs="Times New Roman"/>
          <w:sz w:val="24"/>
          <w:szCs w:val="24"/>
        </w:rPr>
        <w:t xml:space="preserve"> provides contact information for the domain administrator. Ethical hackers can use this information to notify the responsible parties and facilitate prompt remediation efforts</w:t>
      </w:r>
    </w:p>
    <w:p w14:paraId="5EE109FF" w14:textId="77777777" w:rsidR="00545B54" w:rsidRDefault="00545B54" w:rsidP="00545B54">
      <w:pPr>
        <w:spacing w:line="480" w:lineRule="auto"/>
        <w:jc w:val="center"/>
        <w:rPr>
          <w:rFonts w:ascii="Times New Roman" w:hAnsi="Times New Roman" w:cs="Times New Roman"/>
          <w:sz w:val="24"/>
          <w:szCs w:val="24"/>
        </w:rPr>
      </w:pPr>
    </w:p>
    <w:p w14:paraId="7A2837C4" w14:textId="77777777" w:rsidR="00086D25" w:rsidRDefault="00086D25" w:rsidP="00545B54">
      <w:pPr>
        <w:spacing w:line="480" w:lineRule="auto"/>
        <w:jc w:val="center"/>
        <w:rPr>
          <w:rFonts w:ascii="Times New Roman" w:hAnsi="Times New Roman" w:cs="Times New Roman"/>
          <w:sz w:val="24"/>
          <w:szCs w:val="24"/>
        </w:rPr>
      </w:pPr>
    </w:p>
    <w:p w14:paraId="66B0AA83" w14:textId="77777777" w:rsidR="00086D25" w:rsidRDefault="00086D25" w:rsidP="00545B54">
      <w:pPr>
        <w:spacing w:line="480" w:lineRule="auto"/>
        <w:jc w:val="center"/>
        <w:rPr>
          <w:rFonts w:ascii="Times New Roman" w:hAnsi="Times New Roman" w:cs="Times New Roman"/>
          <w:sz w:val="24"/>
          <w:szCs w:val="24"/>
        </w:rPr>
      </w:pPr>
    </w:p>
    <w:p w14:paraId="310F40D6" w14:textId="77777777" w:rsidR="00086D25" w:rsidRDefault="00086D25" w:rsidP="00545B54">
      <w:pPr>
        <w:spacing w:line="480" w:lineRule="auto"/>
        <w:jc w:val="center"/>
        <w:rPr>
          <w:rFonts w:ascii="Times New Roman" w:hAnsi="Times New Roman" w:cs="Times New Roman"/>
          <w:sz w:val="24"/>
          <w:szCs w:val="24"/>
        </w:rPr>
      </w:pPr>
    </w:p>
    <w:p w14:paraId="6CB6E017" w14:textId="3EFD85AF" w:rsidR="00545B54" w:rsidRPr="00545B54" w:rsidRDefault="00545B54" w:rsidP="00545B54">
      <w:pPr>
        <w:spacing w:line="480" w:lineRule="auto"/>
        <w:jc w:val="center"/>
        <w:rPr>
          <w:rFonts w:ascii="Times New Roman" w:hAnsi="Times New Roman" w:cs="Times New Roman"/>
          <w:b/>
          <w:bCs/>
          <w:sz w:val="24"/>
          <w:szCs w:val="24"/>
        </w:rPr>
      </w:pPr>
      <w:r w:rsidRPr="00545B54">
        <w:rPr>
          <w:rFonts w:ascii="Times New Roman" w:hAnsi="Times New Roman" w:cs="Times New Roman"/>
          <w:b/>
          <w:bCs/>
          <w:sz w:val="24"/>
          <w:szCs w:val="24"/>
        </w:rPr>
        <w:lastRenderedPageBreak/>
        <w:t>Conclusion</w:t>
      </w:r>
    </w:p>
    <w:p w14:paraId="501CC0C5" w14:textId="77777777" w:rsidR="00545B54" w:rsidRDefault="00545B54" w:rsidP="00545B54">
      <w:pPr>
        <w:spacing w:line="480" w:lineRule="auto"/>
        <w:ind w:firstLine="720"/>
        <w:rPr>
          <w:rFonts w:ascii="Times New Roman" w:hAnsi="Times New Roman" w:cs="Times New Roman"/>
          <w:sz w:val="24"/>
          <w:szCs w:val="24"/>
        </w:rPr>
      </w:pPr>
      <w:proofErr w:type="spellStart"/>
      <w:r w:rsidRPr="00DB26E5">
        <w:rPr>
          <w:rFonts w:ascii="Times New Roman" w:hAnsi="Times New Roman" w:cs="Times New Roman"/>
          <w:sz w:val="24"/>
          <w:szCs w:val="24"/>
        </w:rPr>
        <w:t>Footprinting</w:t>
      </w:r>
      <w:proofErr w:type="spellEnd"/>
      <w:r w:rsidRPr="00DB26E5">
        <w:rPr>
          <w:rFonts w:ascii="Times New Roman" w:hAnsi="Times New Roman" w:cs="Times New Roman"/>
          <w:sz w:val="24"/>
          <w:szCs w:val="24"/>
        </w:rPr>
        <w:t xml:space="preserve"> is a critical phase in both ethical hacking and malicious cyberattacks. Understanding the tools and techniques used in </w:t>
      </w:r>
      <w:proofErr w:type="spellStart"/>
      <w:r w:rsidRPr="00DB26E5">
        <w:rPr>
          <w:rFonts w:ascii="Times New Roman" w:hAnsi="Times New Roman" w:cs="Times New Roman"/>
          <w:sz w:val="24"/>
          <w:szCs w:val="24"/>
        </w:rPr>
        <w:t>footprinting</w:t>
      </w:r>
      <w:proofErr w:type="spellEnd"/>
      <w:r w:rsidRPr="00DB26E5">
        <w:rPr>
          <w:rFonts w:ascii="Times New Roman" w:hAnsi="Times New Roman" w:cs="Times New Roman"/>
          <w:sz w:val="24"/>
          <w:szCs w:val="24"/>
        </w:rPr>
        <w:t xml:space="preserve"> is essential for building robust security defenses.  </w:t>
      </w:r>
      <w:proofErr w:type="spellStart"/>
      <w:r w:rsidRPr="00DB26E5">
        <w:rPr>
          <w:rFonts w:ascii="Times New Roman" w:hAnsi="Times New Roman" w:cs="Times New Roman"/>
          <w:sz w:val="24"/>
          <w:szCs w:val="24"/>
        </w:rPr>
        <w:t>Nslookup</w:t>
      </w:r>
      <w:proofErr w:type="spellEnd"/>
      <w:r w:rsidRPr="00DB26E5">
        <w:rPr>
          <w:rFonts w:ascii="Times New Roman" w:hAnsi="Times New Roman" w:cs="Times New Roman"/>
          <w:sz w:val="24"/>
          <w:szCs w:val="24"/>
        </w:rPr>
        <w:t xml:space="preserve"> and </w:t>
      </w:r>
      <w:proofErr w:type="spellStart"/>
      <w:r w:rsidRPr="00DB26E5">
        <w:rPr>
          <w:rFonts w:ascii="Times New Roman" w:hAnsi="Times New Roman" w:cs="Times New Roman"/>
          <w:sz w:val="24"/>
          <w:szCs w:val="24"/>
        </w:rPr>
        <w:t>WHOis</w:t>
      </w:r>
      <w:proofErr w:type="spellEnd"/>
      <w:r w:rsidRPr="00DB26E5">
        <w:rPr>
          <w:rFonts w:ascii="Times New Roman" w:hAnsi="Times New Roman" w:cs="Times New Roman"/>
          <w:sz w:val="24"/>
          <w:szCs w:val="24"/>
        </w:rPr>
        <w:t xml:space="preserve"> are valuable tools for gathering domain information, playing vital roles in diagnosing and resolving network connectivity issues. By leveraging these tools effectively, ethical hackers can contribute significantly to improving network security and mitigating potential risks.</w:t>
      </w:r>
    </w:p>
    <w:p w14:paraId="19B8138A" w14:textId="77777777" w:rsidR="00852290" w:rsidRDefault="00852290" w:rsidP="00545B54">
      <w:pPr>
        <w:spacing w:line="480" w:lineRule="auto"/>
        <w:ind w:firstLine="720"/>
        <w:jc w:val="center"/>
        <w:rPr>
          <w:rFonts w:ascii="Times New Roman" w:hAnsi="Times New Roman" w:cs="Times New Roman"/>
          <w:b/>
          <w:bCs/>
          <w:sz w:val="24"/>
          <w:szCs w:val="24"/>
        </w:rPr>
      </w:pPr>
    </w:p>
    <w:p w14:paraId="31660141" w14:textId="77777777" w:rsidR="00852290" w:rsidRDefault="00852290" w:rsidP="00545B54">
      <w:pPr>
        <w:spacing w:line="480" w:lineRule="auto"/>
        <w:ind w:firstLine="720"/>
        <w:jc w:val="center"/>
        <w:rPr>
          <w:rFonts w:ascii="Times New Roman" w:hAnsi="Times New Roman" w:cs="Times New Roman"/>
          <w:b/>
          <w:bCs/>
          <w:sz w:val="24"/>
          <w:szCs w:val="24"/>
        </w:rPr>
      </w:pPr>
    </w:p>
    <w:p w14:paraId="246B4DFC" w14:textId="77777777" w:rsidR="00852290" w:rsidRDefault="00852290" w:rsidP="00545B54">
      <w:pPr>
        <w:spacing w:line="480" w:lineRule="auto"/>
        <w:ind w:firstLine="720"/>
        <w:jc w:val="center"/>
        <w:rPr>
          <w:rFonts w:ascii="Times New Roman" w:hAnsi="Times New Roman" w:cs="Times New Roman"/>
          <w:b/>
          <w:bCs/>
          <w:sz w:val="24"/>
          <w:szCs w:val="24"/>
        </w:rPr>
      </w:pPr>
    </w:p>
    <w:p w14:paraId="41E27147" w14:textId="77777777" w:rsidR="00852290" w:rsidRDefault="00852290" w:rsidP="00545B54">
      <w:pPr>
        <w:spacing w:line="480" w:lineRule="auto"/>
        <w:ind w:firstLine="720"/>
        <w:jc w:val="center"/>
        <w:rPr>
          <w:rFonts w:ascii="Times New Roman" w:hAnsi="Times New Roman" w:cs="Times New Roman"/>
          <w:b/>
          <w:bCs/>
          <w:sz w:val="24"/>
          <w:szCs w:val="24"/>
        </w:rPr>
      </w:pPr>
    </w:p>
    <w:p w14:paraId="059D8A48" w14:textId="77777777" w:rsidR="00852290" w:rsidRDefault="00852290" w:rsidP="00545B54">
      <w:pPr>
        <w:spacing w:line="480" w:lineRule="auto"/>
        <w:ind w:firstLine="720"/>
        <w:jc w:val="center"/>
        <w:rPr>
          <w:rFonts w:ascii="Times New Roman" w:hAnsi="Times New Roman" w:cs="Times New Roman"/>
          <w:b/>
          <w:bCs/>
          <w:sz w:val="24"/>
          <w:szCs w:val="24"/>
        </w:rPr>
      </w:pPr>
    </w:p>
    <w:p w14:paraId="1B6A6B90" w14:textId="77777777" w:rsidR="00852290" w:rsidRDefault="00852290" w:rsidP="00545B54">
      <w:pPr>
        <w:spacing w:line="480" w:lineRule="auto"/>
        <w:ind w:firstLine="720"/>
        <w:jc w:val="center"/>
        <w:rPr>
          <w:rFonts w:ascii="Times New Roman" w:hAnsi="Times New Roman" w:cs="Times New Roman"/>
          <w:b/>
          <w:bCs/>
          <w:sz w:val="24"/>
          <w:szCs w:val="24"/>
        </w:rPr>
      </w:pPr>
    </w:p>
    <w:p w14:paraId="7B7C109E" w14:textId="77777777" w:rsidR="00852290" w:rsidRDefault="00852290" w:rsidP="00545B54">
      <w:pPr>
        <w:spacing w:line="480" w:lineRule="auto"/>
        <w:ind w:firstLine="720"/>
        <w:jc w:val="center"/>
        <w:rPr>
          <w:rFonts w:ascii="Times New Roman" w:hAnsi="Times New Roman" w:cs="Times New Roman"/>
          <w:b/>
          <w:bCs/>
          <w:sz w:val="24"/>
          <w:szCs w:val="24"/>
        </w:rPr>
      </w:pPr>
    </w:p>
    <w:p w14:paraId="65744DA8" w14:textId="77777777" w:rsidR="00852290" w:rsidRDefault="00852290" w:rsidP="00545B54">
      <w:pPr>
        <w:spacing w:line="480" w:lineRule="auto"/>
        <w:ind w:firstLine="720"/>
        <w:jc w:val="center"/>
        <w:rPr>
          <w:rFonts w:ascii="Times New Roman" w:hAnsi="Times New Roman" w:cs="Times New Roman"/>
          <w:b/>
          <w:bCs/>
          <w:sz w:val="24"/>
          <w:szCs w:val="24"/>
        </w:rPr>
      </w:pPr>
    </w:p>
    <w:p w14:paraId="16D4EB20" w14:textId="77777777" w:rsidR="00852290" w:rsidRDefault="00852290" w:rsidP="00545B54">
      <w:pPr>
        <w:spacing w:line="480" w:lineRule="auto"/>
        <w:ind w:firstLine="720"/>
        <w:jc w:val="center"/>
        <w:rPr>
          <w:rFonts w:ascii="Times New Roman" w:hAnsi="Times New Roman" w:cs="Times New Roman"/>
          <w:b/>
          <w:bCs/>
          <w:sz w:val="24"/>
          <w:szCs w:val="24"/>
        </w:rPr>
      </w:pPr>
    </w:p>
    <w:p w14:paraId="7C6A4331" w14:textId="77777777" w:rsidR="00852290" w:rsidRDefault="00852290" w:rsidP="00545B54">
      <w:pPr>
        <w:spacing w:line="480" w:lineRule="auto"/>
        <w:ind w:firstLine="720"/>
        <w:jc w:val="center"/>
        <w:rPr>
          <w:rFonts w:ascii="Times New Roman" w:hAnsi="Times New Roman" w:cs="Times New Roman"/>
          <w:b/>
          <w:bCs/>
          <w:sz w:val="24"/>
          <w:szCs w:val="24"/>
        </w:rPr>
      </w:pPr>
    </w:p>
    <w:p w14:paraId="45C87578" w14:textId="77777777" w:rsidR="00852290" w:rsidRDefault="00852290" w:rsidP="00545B54">
      <w:pPr>
        <w:spacing w:line="480" w:lineRule="auto"/>
        <w:ind w:firstLine="720"/>
        <w:jc w:val="center"/>
        <w:rPr>
          <w:rFonts w:ascii="Times New Roman" w:hAnsi="Times New Roman" w:cs="Times New Roman"/>
          <w:b/>
          <w:bCs/>
          <w:sz w:val="24"/>
          <w:szCs w:val="24"/>
        </w:rPr>
      </w:pPr>
    </w:p>
    <w:p w14:paraId="288AB31A" w14:textId="77777777" w:rsidR="00086D25" w:rsidRDefault="00086D25" w:rsidP="00545B54">
      <w:pPr>
        <w:spacing w:line="480" w:lineRule="auto"/>
        <w:ind w:firstLine="720"/>
        <w:jc w:val="center"/>
        <w:rPr>
          <w:rFonts w:ascii="Times New Roman" w:hAnsi="Times New Roman" w:cs="Times New Roman"/>
          <w:b/>
          <w:bCs/>
          <w:sz w:val="24"/>
          <w:szCs w:val="24"/>
        </w:rPr>
      </w:pPr>
    </w:p>
    <w:p w14:paraId="7C0ACB6F" w14:textId="0A49A195" w:rsidR="00267993" w:rsidRDefault="00EE54D5" w:rsidP="00545B54">
      <w:pPr>
        <w:spacing w:line="480" w:lineRule="auto"/>
        <w:ind w:firstLine="720"/>
        <w:jc w:val="center"/>
        <w:rPr>
          <w:rFonts w:ascii="Times New Roman" w:hAnsi="Times New Roman" w:cs="Times New Roman"/>
          <w:b/>
          <w:bCs/>
          <w:sz w:val="24"/>
          <w:szCs w:val="24"/>
        </w:rPr>
      </w:pPr>
      <w:r w:rsidRPr="00260A3D">
        <w:rPr>
          <w:rFonts w:ascii="Times New Roman" w:hAnsi="Times New Roman" w:cs="Times New Roman"/>
          <w:b/>
          <w:bCs/>
          <w:sz w:val="24"/>
          <w:szCs w:val="24"/>
        </w:rPr>
        <w:lastRenderedPageBreak/>
        <w:t>Reference</w:t>
      </w:r>
      <w:r w:rsidR="008453F5">
        <w:rPr>
          <w:rFonts w:ascii="Times New Roman" w:hAnsi="Times New Roman" w:cs="Times New Roman"/>
          <w:b/>
          <w:bCs/>
          <w:sz w:val="24"/>
          <w:szCs w:val="24"/>
        </w:rPr>
        <w:t>s</w:t>
      </w:r>
    </w:p>
    <w:p w14:paraId="10A0224D" w14:textId="1706C7C3" w:rsidR="00D42E12" w:rsidRPr="00086D25" w:rsidRDefault="00086D25" w:rsidP="00086D25">
      <w:pPr>
        <w:spacing w:line="480" w:lineRule="auto"/>
        <w:ind w:left="720" w:hanging="720"/>
        <w:rPr>
          <w:rFonts w:ascii="Times New Roman" w:hAnsi="Times New Roman" w:cs="Times New Roman"/>
          <w:sz w:val="24"/>
          <w:szCs w:val="24"/>
        </w:rPr>
      </w:pPr>
      <w:proofErr w:type="spellStart"/>
      <w:r w:rsidRPr="00086D25">
        <w:rPr>
          <w:rFonts w:ascii="Times New Roman" w:hAnsi="Times New Roman" w:cs="Times New Roman"/>
          <w:sz w:val="24"/>
          <w:szCs w:val="24"/>
        </w:rPr>
        <w:t>Chancusi</w:t>
      </w:r>
      <w:proofErr w:type="spellEnd"/>
      <w:r w:rsidRPr="00086D25">
        <w:rPr>
          <w:rFonts w:ascii="Times New Roman" w:hAnsi="Times New Roman" w:cs="Times New Roman"/>
          <w:sz w:val="24"/>
          <w:szCs w:val="24"/>
        </w:rPr>
        <w:t xml:space="preserve">, A., </w:t>
      </w:r>
      <w:proofErr w:type="spellStart"/>
      <w:r w:rsidRPr="00086D25">
        <w:rPr>
          <w:rFonts w:ascii="Times New Roman" w:hAnsi="Times New Roman" w:cs="Times New Roman"/>
          <w:sz w:val="24"/>
          <w:szCs w:val="24"/>
        </w:rPr>
        <w:t>Diestra</w:t>
      </w:r>
      <w:proofErr w:type="spellEnd"/>
      <w:r w:rsidRPr="00086D25">
        <w:rPr>
          <w:rFonts w:ascii="Times New Roman" w:hAnsi="Times New Roman" w:cs="Times New Roman"/>
          <w:sz w:val="24"/>
          <w:szCs w:val="24"/>
        </w:rPr>
        <w:t xml:space="preserve">, P., &amp; </w:t>
      </w:r>
      <w:proofErr w:type="spellStart"/>
      <w:r w:rsidRPr="00086D25">
        <w:rPr>
          <w:rFonts w:ascii="Times New Roman" w:hAnsi="Times New Roman" w:cs="Times New Roman"/>
          <w:sz w:val="24"/>
          <w:szCs w:val="24"/>
        </w:rPr>
        <w:t>Nicolalde</w:t>
      </w:r>
      <w:proofErr w:type="spellEnd"/>
      <w:r w:rsidRPr="00086D25">
        <w:rPr>
          <w:rFonts w:ascii="Times New Roman" w:hAnsi="Times New Roman" w:cs="Times New Roman"/>
          <w:sz w:val="24"/>
          <w:szCs w:val="24"/>
        </w:rPr>
        <w:t xml:space="preserve">, D. (2021). Vulnerability Analysis of the Exposed Public IPs in a Higher Education Institution. </w:t>
      </w:r>
      <w:r w:rsidRPr="00086D25">
        <w:rPr>
          <w:rFonts w:ascii="Times New Roman" w:hAnsi="Times New Roman" w:cs="Times New Roman"/>
          <w:i/>
          <w:iCs/>
          <w:sz w:val="24"/>
          <w:szCs w:val="24"/>
        </w:rPr>
        <w:t>Proceedings of the 2020 10th International Conference on Communication and Network Security</w:t>
      </w:r>
      <w:r w:rsidRPr="00086D25">
        <w:rPr>
          <w:rFonts w:ascii="Times New Roman" w:hAnsi="Times New Roman" w:cs="Times New Roman"/>
          <w:sz w:val="24"/>
          <w:szCs w:val="24"/>
        </w:rPr>
        <w:t>, 83–90. Presented at the Tokyo, Japan. doi:10.1145/3442520.3442523</w:t>
      </w:r>
    </w:p>
    <w:p w14:paraId="51C8CD76" w14:textId="6F428CF8" w:rsidR="00086D25" w:rsidRPr="00086D25" w:rsidRDefault="00086D25" w:rsidP="00086D25">
      <w:pPr>
        <w:spacing w:after="0" w:line="480" w:lineRule="auto"/>
        <w:ind w:left="720" w:hanging="720"/>
        <w:rPr>
          <w:rFonts w:ascii="Times New Roman" w:hAnsi="Times New Roman" w:cs="Times New Roman"/>
          <w:sz w:val="24"/>
          <w:szCs w:val="24"/>
        </w:rPr>
      </w:pPr>
      <w:r w:rsidRPr="00086D25">
        <w:rPr>
          <w:rFonts w:ascii="Times New Roman" w:hAnsi="Times New Roman" w:cs="Times New Roman"/>
          <w:sz w:val="24"/>
          <w:szCs w:val="24"/>
        </w:rPr>
        <w:t xml:space="preserve">Li, Z., Chen, B., Feng, W.-C., &amp; Xie, F. (2021). Concolic Execution of </w:t>
      </w:r>
      <w:proofErr w:type="spellStart"/>
      <w:r w:rsidRPr="00086D25">
        <w:rPr>
          <w:rFonts w:ascii="Times New Roman" w:hAnsi="Times New Roman" w:cs="Times New Roman"/>
          <w:sz w:val="24"/>
          <w:szCs w:val="24"/>
        </w:rPr>
        <w:t>NMap</w:t>
      </w:r>
      <w:proofErr w:type="spellEnd"/>
      <w:r w:rsidRPr="00086D25">
        <w:rPr>
          <w:rFonts w:ascii="Times New Roman" w:hAnsi="Times New Roman" w:cs="Times New Roman"/>
          <w:sz w:val="24"/>
          <w:szCs w:val="24"/>
        </w:rPr>
        <w:t xml:space="preserve"> Scripts for </w:t>
      </w:r>
      <w:proofErr w:type="spellStart"/>
      <w:r w:rsidRPr="00086D25">
        <w:rPr>
          <w:rFonts w:ascii="Times New Roman" w:hAnsi="Times New Roman" w:cs="Times New Roman"/>
          <w:sz w:val="24"/>
          <w:szCs w:val="24"/>
        </w:rPr>
        <w:t>Honeyfarm</w:t>
      </w:r>
      <w:proofErr w:type="spellEnd"/>
      <w:r w:rsidRPr="00086D25">
        <w:rPr>
          <w:rFonts w:ascii="Times New Roman" w:hAnsi="Times New Roman" w:cs="Times New Roman"/>
          <w:sz w:val="24"/>
          <w:szCs w:val="24"/>
        </w:rPr>
        <w:t xml:space="preserve"> Generation. </w:t>
      </w:r>
      <w:r w:rsidRPr="00086D25">
        <w:rPr>
          <w:rFonts w:ascii="Times New Roman" w:hAnsi="Times New Roman" w:cs="Times New Roman"/>
          <w:i/>
          <w:iCs/>
          <w:sz w:val="24"/>
          <w:szCs w:val="24"/>
        </w:rPr>
        <w:t>Proceedings of the 8th ACM Workshop on Moving Target Defense</w:t>
      </w:r>
      <w:r w:rsidRPr="00086D25">
        <w:rPr>
          <w:rFonts w:ascii="Times New Roman" w:hAnsi="Times New Roman" w:cs="Times New Roman"/>
          <w:sz w:val="24"/>
          <w:szCs w:val="24"/>
        </w:rPr>
        <w:t>, 33–42. Presented at the Virtual Event, Republic of Korea. doi:10.1145/3474370.3485660</w:t>
      </w:r>
    </w:p>
    <w:p w14:paraId="68AA74D1" w14:textId="1B427B46" w:rsidR="00086D25" w:rsidRPr="00086D25" w:rsidRDefault="00086D25" w:rsidP="00B02167">
      <w:pPr>
        <w:spacing w:after="0" w:line="480" w:lineRule="auto"/>
        <w:ind w:left="720" w:hanging="720"/>
        <w:rPr>
          <w:rFonts w:ascii="Times New Roman" w:hAnsi="Times New Roman" w:cs="Times New Roman"/>
          <w:sz w:val="24"/>
          <w:szCs w:val="24"/>
        </w:rPr>
      </w:pPr>
      <w:r w:rsidRPr="00086D25">
        <w:rPr>
          <w:rFonts w:ascii="Times New Roman" w:hAnsi="Times New Roman" w:cs="Times New Roman"/>
          <w:sz w:val="24"/>
          <w:szCs w:val="24"/>
        </w:rPr>
        <w:t xml:space="preserve">Roy, S., Sharmin, N., Acosta, J. C., </w:t>
      </w:r>
      <w:proofErr w:type="spellStart"/>
      <w:r w:rsidRPr="00086D25">
        <w:rPr>
          <w:rFonts w:ascii="Times New Roman" w:hAnsi="Times New Roman" w:cs="Times New Roman"/>
          <w:sz w:val="24"/>
          <w:szCs w:val="24"/>
        </w:rPr>
        <w:t>Kiekintveld</w:t>
      </w:r>
      <w:proofErr w:type="spellEnd"/>
      <w:r w:rsidRPr="00086D25">
        <w:rPr>
          <w:rFonts w:ascii="Times New Roman" w:hAnsi="Times New Roman" w:cs="Times New Roman"/>
          <w:sz w:val="24"/>
          <w:szCs w:val="24"/>
        </w:rPr>
        <w:t xml:space="preserve">, C., &amp; </w:t>
      </w:r>
      <w:proofErr w:type="spellStart"/>
      <w:r w:rsidRPr="00086D25">
        <w:rPr>
          <w:rFonts w:ascii="Times New Roman" w:hAnsi="Times New Roman" w:cs="Times New Roman"/>
          <w:sz w:val="24"/>
          <w:szCs w:val="24"/>
        </w:rPr>
        <w:t>Laszka</w:t>
      </w:r>
      <w:proofErr w:type="spellEnd"/>
      <w:r w:rsidRPr="00086D25">
        <w:rPr>
          <w:rFonts w:ascii="Times New Roman" w:hAnsi="Times New Roman" w:cs="Times New Roman"/>
          <w:sz w:val="24"/>
          <w:szCs w:val="24"/>
        </w:rPr>
        <w:t xml:space="preserve">, A. (2022). Survey and Taxonomy of Adversarial Reconnaissance Techniques. </w:t>
      </w:r>
      <w:r w:rsidRPr="00086D25">
        <w:rPr>
          <w:rFonts w:ascii="Times New Roman" w:hAnsi="Times New Roman" w:cs="Times New Roman"/>
          <w:i/>
          <w:iCs/>
          <w:sz w:val="24"/>
          <w:szCs w:val="24"/>
        </w:rPr>
        <w:t xml:space="preserve">ACM </w:t>
      </w:r>
      <w:proofErr w:type="spellStart"/>
      <w:r w:rsidRPr="00086D25">
        <w:rPr>
          <w:rFonts w:ascii="Times New Roman" w:hAnsi="Times New Roman" w:cs="Times New Roman"/>
          <w:i/>
          <w:iCs/>
          <w:sz w:val="24"/>
          <w:szCs w:val="24"/>
        </w:rPr>
        <w:t>Comput</w:t>
      </w:r>
      <w:proofErr w:type="spellEnd"/>
      <w:r w:rsidRPr="00086D25">
        <w:rPr>
          <w:rFonts w:ascii="Times New Roman" w:hAnsi="Times New Roman" w:cs="Times New Roman"/>
          <w:i/>
          <w:iCs/>
          <w:sz w:val="24"/>
          <w:szCs w:val="24"/>
        </w:rPr>
        <w:t xml:space="preserve">. </w:t>
      </w:r>
      <w:proofErr w:type="spellStart"/>
      <w:r w:rsidRPr="00086D25">
        <w:rPr>
          <w:rFonts w:ascii="Times New Roman" w:hAnsi="Times New Roman" w:cs="Times New Roman"/>
          <w:i/>
          <w:iCs/>
          <w:sz w:val="24"/>
          <w:szCs w:val="24"/>
        </w:rPr>
        <w:t>Surv</w:t>
      </w:r>
      <w:proofErr w:type="spellEnd"/>
      <w:r w:rsidRPr="00086D25">
        <w:rPr>
          <w:rFonts w:ascii="Times New Roman" w:hAnsi="Times New Roman" w:cs="Times New Roman"/>
          <w:sz w:val="24"/>
          <w:szCs w:val="24"/>
        </w:rPr>
        <w:t>., 55(6). doi:10.1145/3538704</w:t>
      </w:r>
    </w:p>
    <w:sdt>
      <w:sdtPr>
        <w:id w:val="-573587230"/>
        <w:bibliography/>
      </w:sdtPr>
      <w:sdtEndPr>
        <w:rPr>
          <w:highlight w:val="yellow"/>
        </w:rPr>
      </w:sdtEndPr>
      <w:sdtContent>
        <w:p w14:paraId="68CE1720" w14:textId="201CEC40" w:rsidR="00B02167" w:rsidRDefault="00B02167" w:rsidP="00B02167">
          <w:pPr>
            <w:spacing w:after="0" w:line="480" w:lineRule="auto"/>
            <w:ind w:left="720" w:hanging="720"/>
          </w:pPr>
          <w:r w:rsidRPr="00CE6584">
            <w:rPr>
              <w:rFonts w:ascii="Times New Roman" w:hAnsi="Times New Roman" w:cs="Times New Roman"/>
              <w:sz w:val="24"/>
              <w:szCs w:val="24"/>
              <w:highlight w:val="yellow"/>
            </w:rPr>
            <w:fldChar w:fldCharType="begin"/>
          </w:r>
          <w:r w:rsidRPr="00CE6584">
            <w:rPr>
              <w:rFonts w:ascii="Times New Roman" w:hAnsi="Times New Roman" w:cs="Times New Roman"/>
              <w:sz w:val="24"/>
              <w:szCs w:val="24"/>
              <w:highlight w:val="yellow"/>
            </w:rPr>
            <w:instrText xml:space="preserve"> BIBLIOGRAPHY </w:instrText>
          </w:r>
          <w:r w:rsidRPr="00CE6584">
            <w:rPr>
              <w:rFonts w:ascii="Times New Roman" w:hAnsi="Times New Roman" w:cs="Times New Roman"/>
              <w:sz w:val="24"/>
              <w:szCs w:val="24"/>
              <w:highlight w:val="yellow"/>
            </w:rPr>
            <w:fldChar w:fldCharType="end"/>
          </w:r>
        </w:p>
      </w:sdtContent>
    </w:sdt>
    <w:p w14:paraId="7C6CAEE5" w14:textId="77777777" w:rsidR="00C91A2D" w:rsidRPr="00C91A2D" w:rsidRDefault="00C91A2D" w:rsidP="00C91A2D">
      <w:pPr>
        <w:spacing w:before="100" w:beforeAutospacing="1" w:after="100" w:afterAutospacing="1" w:line="480" w:lineRule="auto"/>
        <w:ind w:left="567" w:hanging="567"/>
        <w:rPr>
          <w:rFonts w:ascii="Times New Roman" w:eastAsia="Times New Roman" w:hAnsi="Times New Roman" w:cs="Times New Roman"/>
          <w:sz w:val="24"/>
          <w:szCs w:val="24"/>
        </w:rPr>
      </w:pPr>
    </w:p>
    <w:p w14:paraId="62F82D55" w14:textId="77777777" w:rsidR="00C91A2D" w:rsidRPr="006D5B22" w:rsidRDefault="00C91A2D" w:rsidP="006D5B22">
      <w:pPr>
        <w:spacing w:line="480" w:lineRule="auto"/>
        <w:rPr>
          <w:rStyle w:val="retrieved-from"/>
          <w:rFonts w:ascii="Times New Roman" w:hAnsi="Times New Roman" w:cs="Times New Roman"/>
          <w:color w:val="3C3C3C"/>
          <w:sz w:val="24"/>
          <w:szCs w:val="24"/>
          <w:shd w:val="clear" w:color="auto" w:fill="FAFAFA"/>
        </w:rPr>
      </w:pPr>
    </w:p>
    <w:p w14:paraId="3D2136B4" w14:textId="77777777" w:rsidR="006D5B22" w:rsidRDefault="006D5B22" w:rsidP="00FF1C21">
      <w:pPr>
        <w:spacing w:before="100" w:beforeAutospacing="1" w:after="100" w:afterAutospacing="1" w:line="480" w:lineRule="auto"/>
        <w:ind w:left="567" w:hanging="567"/>
        <w:rPr>
          <w:rFonts w:ascii="Times New Roman" w:eastAsia="Times New Roman" w:hAnsi="Times New Roman" w:cs="Times New Roman"/>
          <w:sz w:val="24"/>
          <w:szCs w:val="24"/>
        </w:rPr>
      </w:pPr>
    </w:p>
    <w:p w14:paraId="3C883BB5" w14:textId="77777777" w:rsidR="00FF1C21" w:rsidRPr="00FF1C21" w:rsidRDefault="00FF1C21" w:rsidP="00FF1C21">
      <w:pPr>
        <w:spacing w:before="100" w:beforeAutospacing="1" w:after="100" w:afterAutospacing="1" w:line="240" w:lineRule="auto"/>
        <w:ind w:left="567" w:hanging="567"/>
        <w:rPr>
          <w:rFonts w:ascii="Times New Roman" w:eastAsia="Times New Roman" w:hAnsi="Times New Roman" w:cs="Times New Roman"/>
          <w:sz w:val="24"/>
          <w:szCs w:val="24"/>
        </w:rPr>
      </w:pPr>
    </w:p>
    <w:p w14:paraId="1AD30BDA" w14:textId="77777777" w:rsidR="00FF1C21" w:rsidRDefault="00FF1C21" w:rsidP="00D83EA9">
      <w:pPr>
        <w:spacing w:before="100" w:beforeAutospacing="1" w:after="100" w:afterAutospacing="1" w:line="480" w:lineRule="auto"/>
        <w:ind w:left="567" w:hanging="567"/>
        <w:rPr>
          <w:rFonts w:ascii="Times New Roman" w:eastAsia="Times New Roman" w:hAnsi="Times New Roman" w:cs="Times New Roman"/>
          <w:sz w:val="24"/>
          <w:szCs w:val="24"/>
        </w:rPr>
      </w:pPr>
    </w:p>
    <w:p w14:paraId="1C1BAFA5" w14:textId="5154E00D" w:rsidR="00D83EA9" w:rsidRPr="00D83EA9" w:rsidRDefault="00D83EA9" w:rsidP="00D83EA9">
      <w:pPr>
        <w:spacing w:before="100" w:beforeAutospacing="1" w:after="100" w:afterAutospacing="1"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8712C22" w14:textId="77777777" w:rsidR="00D83EA9" w:rsidRDefault="00D83EA9" w:rsidP="00814F93">
      <w:pPr>
        <w:spacing w:before="100" w:beforeAutospacing="1" w:after="100" w:afterAutospacing="1" w:line="480" w:lineRule="auto"/>
        <w:ind w:left="567" w:hanging="567"/>
        <w:rPr>
          <w:rFonts w:ascii="Times New Roman" w:eastAsia="Times New Roman" w:hAnsi="Times New Roman" w:cs="Times New Roman"/>
          <w:sz w:val="24"/>
          <w:szCs w:val="24"/>
        </w:rPr>
      </w:pPr>
    </w:p>
    <w:p w14:paraId="142AF203" w14:textId="77777777" w:rsidR="00EE54D5" w:rsidRPr="00EE54D5" w:rsidRDefault="00EE54D5" w:rsidP="00814F93">
      <w:pPr>
        <w:spacing w:before="100" w:beforeAutospacing="1" w:after="100" w:afterAutospacing="1" w:line="480" w:lineRule="auto"/>
        <w:ind w:left="567" w:hanging="567"/>
        <w:rPr>
          <w:rFonts w:ascii="Times New Roman" w:eastAsia="Times New Roman" w:hAnsi="Times New Roman" w:cs="Times New Roman"/>
          <w:sz w:val="24"/>
          <w:szCs w:val="24"/>
        </w:rPr>
      </w:pPr>
    </w:p>
    <w:p w14:paraId="3C113808" w14:textId="77777777" w:rsidR="00EE54D5" w:rsidRDefault="00EE54D5" w:rsidP="00EE54D5">
      <w:pPr>
        <w:spacing w:line="480" w:lineRule="auto"/>
        <w:rPr>
          <w:rFonts w:ascii="Times New Roman" w:hAnsi="Times New Roman" w:cs="Times New Roman"/>
          <w:sz w:val="24"/>
          <w:szCs w:val="24"/>
        </w:rPr>
      </w:pPr>
    </w:p>
    <w:p w14:paraId="2B019889" w14:textId="53770B54" w:rsidR="00267993" w:rsidRDefault="00267993" w:rsidP="00EF22AF">
      <w:pPr>
        <w:spacing w:line="480" w:lineRule="auto"/>
        <w:jc w:val="center"/>
        <w:rPr>
          <w:rFonts w:ascii="Times New Roman" w:hAnsi="Times New Roman" w:cs="Times New Roman"/>
          <w:sz w:val="24"/>
          <w:szCs w:val="24"/>
        </w:rPr>
      </w:pPr>
    </w:p>
    <w:p w14:paraId="40C74E03" w14:textId="1D13A32A" w:rsidR="00267993" w:rsidRDefault="00267993" w:rsidP="00EF22AF">
      <w:pPr>
        <w:spacing w:line="480" w:lineRule="auto"/>
        <w:jc w:val="center"/>
        <w:rPr>
          <w:rFonts w:ascii="Times New Roman" w:hAnsi="Times New Roman" w:cs="Times New Roman"/>
          <w:sz w:val="24"/>
          <w:szCs w:val="24"/>
        </w:rPr>
      </w:pPr>
    </w:p>
    <w:p w14:paraId="5D7DE59A" w14:textId="41DE31AB" w:rsidR="00267993" w:rsidRDefault="00267993" w:rsidP="00EF22AF">
      <w:pPr>
        <w:spacing w:line="480" w:lineRule="auto"/>
        <w:jc w:val="center"/>
        <w:rPr>
          <w:rFonts w:ascii="Times New Roman" w:hAnsi="Times New Roman" w:cs="Times New Roman"/>
          <w:sz w:val="24"/>
          <w:szCs w:val="24"/>
        </w:rPr>
      </w:pPr>
    </w:p>
    <w:p w14:paraId="0424361B" w14:textId="62E1CAEB" w:rsidR="00267993" w:rsidRDefault="00267993" w:rsidP="00EF22AF">
      <w:pPr>
        <w:spacing w:line="480" w:lineRule="auto"/>
        <w:jc w:val="center"/>
        <w:rPr>
          <w:rFonts w:ascii="Times New Roman" w:hAnsi="Times New Roman" w:cs="Times New Roman"/>
          <w:sz w:val="24"/>
          <w:szCs w:val="24"/>
        </w:rPr>
      </w:pPr>
    </w:p>
    <w:p w14:paraId="0B3275C3" w14:textId="29DC6BE5" w:rsidR="004E4C3F" w:rsidRDefault="004E4C3F" w:rsidP="00EF22AF">
      <w:pPr>
        <w:spacing w:line="480" w:lineRule="auto"/>
        <w:jc w:val="center"/>
        <w:rPr>
          <w:rFonts w:ascii="Times New Roman" w:hAnsi="Times New Roman" w:cs="Times New Roman"/>
          <w:sz w:val="24"/>
          <w:szCs w:val="24"/>
        </w:rPr>
      </w:pPr>
    </w:p>
    <w:sectPr w:rsidR="004E4C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EF5B2" w14:textId="77777777" w:rsidR="00972229" w:rsidRDefault="00972229" w:rsidP="00717680">
      <w:pPr>
        <w:spacing w:after="0" w:line="240" w:lineRule="auto"/>
      </w:pPr>
      <w:r>
        <w:separator/>
      </w:r>
    </w:p>
  </w:endnote>
  <w:endnote w:type="continuationSeparator" w:id="0">
    <w:p w14:paraId="4687ABCA" w14:textId="77777777" w:rsidR="00972229" w:rsidRDefault="00972229" w:rsidP="0071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487F5" w14:textId="77777777" w:rsidR="00972229" w:rsidRDefault="00972229" w:rsidP="00717680">
      <w:pPr>
        <w:spacing w:after="0" w:line="240" w:lineRule="auto"/>
      </w:pPr>
      <w:r>
        <w:separator/>
      </w:r>
    </w:p>
  </w:footnote>
  <w:footnote w:type="continuationSeparator" w:id="0">
    <w:p w14:paraId="26B69D17" w14:textId="77777777" w:rsidR="00972229" w:rsidRDefault="00972229" w:rsidP="0071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6543F"/>
    <w:multiLevelType w:val="multilevel"/>
    <w:tmpl w:val="562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2410F"/>
    <w:multiLevelType w:val="hybridMultilevel"/>
    <w:tmpl w:val="93025BD4"/>
    <w:lvl w:ilvl="0" w:tplc="B9706BCA">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3098C"/>
    <w:multiLevelType w:val="hybridMultilevel"/>
    <w:tmpl w:val="E87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3657E"/>
    <w:multiLevelType w:val="hybridMultilevel"/>
    <w:tmpl w:val="CE146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D5E80"/>
    <w:multiLevelType w:val="hybridMultilevel"/>
    <w:tmpl w:val="4370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393688">
    <w:abstractNumId w:val="3"/>
  </w:num>
  <w:num w:numId="2" w16cid:durableId="663435488">
    <w:abstractNumId w:val="2"/>
  </w:num>
  <w:num w:numId="3" w16cid:durableId="1296065297">
    <w:abstractNumId w:val="0"/>
  </w:num>
  <w:num w:numId="4" w16cid:durableId="32341360">
    <w:abstractNumId w:val="4"/>
  </w:num>
  <w:num w:numId="5" w16cid:durableId="112941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80"/>
    <w:rsid w:val="00013089"/>
    <w:rsid w:val="00023B9D"/>
    <w:rsid w:val="00065659"/>
    <w:rsid w:val="00072311"/>
    <w:rsid w:val="00086D25"/>
    <w:rsid w:val="000A4479"/>
    <w:rsid w:val="000A4C79"/>
    <w:rsid w:val="000B55C3"/>
    <w:rsid w:val="000D2B2B"/>
    <w:rsid w:val="000D4C0E"/>
    <w:rsid w:val="000E6BED"/>
    <w:rsid w:val="000F6DE7"/>
    <w:rsid w:val="0010387A"/>
    <w:rsid w:val="001073DE"/>
    <w:rsid w:val="00111C45"/>
    <w:rsid w:val="00111DE9"/>
    <w:rsid w:val="00143481"/>
    <w:rsid w:val="001454A3"/>
    <w:rsid w:val="00147BF6"/>
    <w:rsid w:val="00174F64"/>
    <w:rsid w:val="00181152"/>
    <w:rsid w:val="0018499D"/>
    <w:rsid w:val="00185C3E"/>
    <w:rsid w:val="0018798A"/>
    <w:rsid w:val="00187D26"/>
    <w:rsid w:val="001A5E49"/>
    <w:rsid w:val="001D177F"/>
    <w:rsid w:val="001E28E2"/>
    <w:rsid w:val="001E66E3"/>
    <w:rsid w:val="00207F18"/>
    <w:rsid w:val="0021161E"/>
    <w:rsid w:val="00211827"/>
    <w:rsid w:val="00260A3D"/>
    <w:rsid w:val="00261BDA"/>
    <w:rsid w:val="00266EA6"/>
    <w:rsid w:val="00267993"/>
    <w:rsid w:val="00270E8A"/>
    <w:rsid w:val="00281D9B"/>
    <w:rsid w:val="00284D09"/>
    <w:rsid w:val="002902F3"/>
    <w:rsid w:val="00296989"/>
    <w:rsid w:val="002A26D5"/>
    <w:rsid w:val="002A6CB1"/>
    <w:rsid w:val="002B1356"/>
    <w:rsid w:val="002B2C02"/>
    <w:rsid w:val="002B60CE"/>
    <w:rsid w:val="002C5F0F"/>
    <w:rsid w:val="002D6738"/>
    <w:rsid w:val="002E3BA6"/>
    <w:rsid w:val="002F1622"/>
    <w:rsid w:val="002F302E"/>
    <w:rsid w:val="003049E7"/>
    <w:rsid w:val="00307AC3"/>
    <w:rsid w:val="0031263E"/>
    <w:rsid w:val="0032500E"/>
    <w:rsid w:val="0032737D"/>
    <w:rsid w:val="00330D28"/>
    <w:rsid w:val="0035727A"/>
    <w:rsid w:val="00371004"/>
    <w:rsid w:val="003718C0"/>
    <w:rsid w:val="003816C3"/>
    <w:rsid w:val="00384D01"/>
    <w:rsid w:val="003B0311"/>
    <w:rsid w:val="003B5BB8"/>
    <w:rsid w:val="003B6C8D"/>
    <w:rsid w:val="003B7932"/>
    <w:rsid w:val="003C3D56"/>
    <w:rsid w:val="003C3DA2"/>
    <w:rsid w:val="003C76C6"/>
    <w:rsid w:val="003E6000"/>
    <w:rsid w:val="00401CA9"/>
    <w:rsid w:val="00421B75"/>
    <w:rsid w:val="00425874"/>
    <w:rsid w:val="00425FE7"/>
    <w:rsid w:val="00436E7F"/>
    <w:rsid w:val="00444A5C"/>
    <w:rsid w:val="00456A95"/>
    <w:rsid w:val="00472775"/>
    <w:rsid w:val="00477FDC"/>
    <w:rsid w:val="00487BBC"/>
    <w:rsid w:val="00490BD3"/>
    <w:rsid w:val="00497059"/>
    <w:rsid w:val="00497924"/>
    <w:rsid w:val="004A0430"/>
    <w:rsid w:val="004B24F1"/>
    <w:rsid w:val="004B781F"/>
    <w:rsid w:val="004C6355"/>
    <w:rsid w:val="004D6A91"/>
    <w:rsid w:val="004E4C3F"/>
    <w:rsid w:val="004F599A"/>
    <w:rsid w:val="005042BE"/>
    <w:rsid w:val="005176DE"/>
    <w:rsid w:val="00542901"/>
    <w:rsid w:val="00545B54"/>
    <w:rsid w:val="00546C4C"/>
    <w:rsid w:val="0054787E"/>
    <w:rsid w:val="0055666C"/>
    <w:rsid w:val="00572886"/>
    <w:rsid w:val="00583DC2"/>
    <w:rsid w:val="00584718"/>
    <w:rsid w:val="00592BC9"/>
    <w:rsid w:val="005A29D0"/>
    <w:rsid w:val="005A6AB7"/>
    <w:rsid w:val="005E2448"/>
    <w:rsid w:val="005F1267"/>
    <w:rsid w:val="005F7A00"/>
    <w:rsid w:val="006020BE"/>
    <w:rsid w:val="00607A68"/>
    <w:rsid w:val="0061401F"/>
    <w:rsid w:val="006140BF"/>
    <w:rsid w:val="00626746"/>
    <w:rsid w:val="0064163D"/>
    <w:rsid w:val="006441F9"/>
    <w:rsid w:val="00662552"/>
    <w:rsid w:val="00666507"/>
    <w:rsid w:val="00672F0C"/>
    <w:rsid w:val="006A337C"/>
    <w:rsid w:val="006A3E4B"/>
    <w:rsid w:val="006C3A8B"/>
    <w:rsid w:val="006C78FC"/>
    <w:rsid w:val="006D40F1"/>
    <w:rsid w:val="006D5B22"/>
    <w:rsid w:val="006E0F7E"/>
    <w:rsid w:val="00702B33"/>
    <w:rsid w:val="007123E7"/>
    <w:rsid w:val="007144B5"/>
    <w:rsid w:val="00717680"/>
    <w:rsid w:val="00727692"/>
    <w:rsid w:val="0073029E"/>
    <w:rsid w:val="00733A15"/>
    <w:rsid w:val="00743089"/>
    <w:rsid w:val="0076406B"/>
    <w:rsid w:val="00764645"/>
    <w:rsid w:val="00770817"/>
    <w:rsid w:val="00773E73"/>
    <w:rsid w:val="00796AF6"/>
    <w:rsid w:val="007B428C"/>
    <w:rsid w:val="007B4E4F"/>
    <w:rsid w:val="007C24C2"/>
    <w:rsid w:val="007C7DD5"/>
    <w:rsid w:val="007E01D8"/>
    <w:rsid w:val="007E71A1"/>
    <w:rsid w:val="007F5304"/>
    <w:rsid w:val="00805D72"/>
    <w:rsid w:val="00810D62"/>
    <w:rsid w:val="00813B55"/>
    <w:rsid w:val="00814F93"/>
    <w:rsid w:val="0083330C"/>
    <w:rsid w:val="008453F5"/>
    <w:rsid w:val="008505EC"/>
    <w:rsid w:val="00852290"/>
    <w:rsid w:val="00880A2B"/>
    <w:rsid w:val="00887712"/>
    <w:rsid w:val="008A6D26"/>
    <w:rsid w:val="008B42B5"/>
    <w:rsid w:val="008C0636"/>
    <w:rsid w:val="008E2975"/>
    <w:rsid w:val="008F7430"/>
    <w:rsid w:val="00904C98"/>
    <w:rsid w:val="00912BD6"/>
    <w:rsid w:val="00935A64"/>
    <w:rsid w:val="00946049"/>
    <w:rsid w:val="00950ED9"/>
    <w:rsid w:val="00960F3B"/>
    <w:rsid w:val="009632F1"/>
    <w:rsid w:val="00970544"/>
    <w:rsid w:val="00972229"/>
    <w:rsid w:val="00986F74"/>
    <w:rsid w:val="0099652A"/>
    <w:rsid w:val="009A18D7"/>
    <w:rsid w:val="009A6005"/>
    <w:rsid w:val="009B135D"/>
    <w:rsid w:val="009B6AF5"/>
    <w:rsid w:val="009D0222"/>
    <w:rsid w:val="009D33D1"/>
    <w:rsid w:val="009D7669"/>
    <w:rsid w:val="009E1C17"/>
    <w:rsid w:val="009E2C29"/>
    <w:rsid w:val="009E777B"/>
    <w:rsid w:val="009F2BFA"/>
    <w:rsid w:val="009F5C5B"/>
    <w:rsid w:val="00A0391F"/>
    <w:rsid w:val="00A1407C"/>
    <w:rsid w:val="00A1518A"/>
    <w:rsid w:val="00A16E3A"/>
    <w:rsid w:val="00A3472D"/>
    <w:rsid w:val="00A35F77"/>
    <w:rsid w:val="00A4057E"/>
    <w:rsid w:val="00A43BCC"/>
    <w:rsid w:val="00A54412"/>
    <w:rsid w:val="00A61CDD"/>
    <w:rsid w:val="00A6714E"/>
    <w:rsid w:val="00A926A9"/>
    <w:rsid w:val="00AA44EA"/>
    <w:rsid w:val="00AB0855"/>
    <w:rsid w:val="00AB7FC7"/>
    <w:rsid w:val="00AC31E6"/>
    <w:rsid w:val="00AD256B"/>
    <w:rsid w:val="00AD732D"/>
    <w:rsid w:val="00B00510"/>
    <w:rsid w:val="00B02167"/>
    <w:rsid w:val="00B065CC"/>
    <w:rsid w:val="00B105B6"/>
    <w:rsid w:val="00B20D2A"/>
    <w:rsid w:val="00B25844"/>
    <w:rsid w:val="00B34340"/>
    <w:rsid w:val="00B34E66"/>
    <w:rsid w:val="00B60418"/>
    <w:rsid w:val="00B6195C"/>
    <w:rsid w:val="00B61E93"/>
    <w:rsid w:val="00B66417"/>
    <w:rsid w:val="00B7276F"/>
    <w:rsid w:val="00B730DF"/>
    <w:rsid w:val="00B8292F"/>
    <w:rsid w:val="00B85B07"/>
    <w:rsid w:val="00B96E05"/>
    <w:rsid w:val="00BA01D3"/>
    <w:rsid w:val="00BC7F57"/>
    <w:rsid w:val="00BD2943"/>
    <w:rsid w:val="00BD2E12"/>
    <w:rsid w:val="00BE042E"/>
    <w:rsid w:val="00BE5172"/>
    <w:rsid w:val="00BF1943"/>
    <w:rsid w:val="00C07D19"/>
    <w:rsid w:val="00C13F8B"/>
    <w:rsid w:val="00C16A16"/>
    <w:rsid w:val="00C32749"/>
    <w:rsid w:val="00C32A7E"/>
    <w:rsid w:val="00C4309A"/>
    <w:rsid w:val="00C528C7"/>
    <w:rsid w:val="00C532ED"/>
    <w:rsid w:val="00C55C36"/>
    <w:rsid w:val="00C611F8"/>
    <w:rsid w:val="00C654DF"/>
    <w:rsid w:val="00C70AAE"/>
    <w:rsid w:val="00C76B0A"/>
    <w:rsid w:val="00C87D9D"/>
    <w:rsid w:val="00C91A2D"/>
    <w:rsid w:val="00C967C3"/>
    <w:rsid w:val="00CC5B26"/>
    <w:rsid w:val="00CE6584"/>
    <w:rsid w:val="00CF69E6"/>
    <w:rsid w:val="00D13664"/>
    <w:rsid w:val="00D14A8D"/>
    <w:rsid w:val="00D20004"/>
    <w:rsid w:val="00D24811"/>
    <w:rsid w:val="00D3456B"/>
    <w:rsid w:val="00D37A44"/>
    <w:rsid w:val="00D42E12"/>
    <w:rsid w:val="00D51866"/>
    <w:rsid w:val="00D66FD1"/>
    <w:rsid w:val="00D83EA9"/>
    <w:rsid w:val="00D906CE"/>
    <w:rsid w:val="00D93428"/>
    <w:rsid w:val="00D942E1"/>
    <w:rsid w:val="00D9573A"/>
    <w:rsid w:val="00D972EC"/>
    <w:rsid w:val="00D97D3C"/>
    <w:rsid w:val="00DA1E6A"/>
    <w:rsid w:val="00DA5D2E"/>
    <w:rsid w:val="00DB03D7"/>
    <w:rsid w:val="00DB4164"/>
    <w:rsid w:val="00DE4AE2"/>
    <w:rsid w:val="00DE7A27"/>
    <w:rsid w:val="00E02371"/>
    <w:rsid w:val="00E16012"/>
    <w:rsid w:val="00E24980"/>
    <w:rsid w:val="00E32357"/>
    <w:rsid w:val="00E34412"/>
    <w:rsid w:val="00E36B75"/>
    <w:rsid w:val="00E54F84"/>
    <w:rsid w:val="00E61D56"/>
    <w:rsid w:val="00E662CF"/>
    <w:rsid w:val="00E73907"/>
    <w:rsid w:val="00E76BF9"/>
    <w:rsid w:val="00E80D6A"/>
    <w:rsid w:val="00E83CDF"/>
    <w:rsid w:val="00E903CC"/>
    <w:rsid w:val="00E90726"/>
    <w:rsid w:val="00E95430"/>
    <w:rsid w:val="00EB3ED8"/>
    <w:rsid w:val="00EE54D5"/>
    <w:rsid w:val="00EF22AF"/>
    <w:rsid w:val="00EF5269"/>
    <w:rsid w:val="00EF71DD"/>
    <w:rsid w:val="00F045B6"/>
    <w:rsid w:val="00F126BD"/>
    <w:rsid w:val="00F36EB4"/>
    <w:rsid w:val="00F42DCC"/>
    <w:rsid w:val="00F43305"/>
    <w:rsid w:val="00F44096"/>
    <w:rsid w:val="00F56BB3"/>
    <w:rsid w:val="00F672C9"/>
    <w:rsid w:val="00F87AB5"/>
    <w:rsid w:val="00F91D43"/>
    <w:rsid w:val="00F93AC4"/>
    <w:rsid w:val="00FA0752"/>
    <w:rsid w:val="00FA4F74"/>
    <w:rsid w:val="00FB4FB1"/>
    <w:rsid w:val="00FB701B"/>
    <w:rsid w:val="00FC38E5"/>
    <w:rsid w:val="00FC3A43"/>
    <w:rsid w:val="00FC78F6"/>
    <w:rsid w:val="00FF1C21"/>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10B5F"/>
  <w15:chartTrackingRefBased/>
  <w15:docId w15:val="{2A99DAF6-90F4-48BE-89DF-CC9D0CDF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4B5"/>
  </w:style>
  <w:style w:type="paragraph" w:styleId="Heading1">
    <w:name w:val="heading 1"/>
    <w:basedOn w:val="Normal"/>
    <w:next w:val="Normal"/>
    <w:link w:val="Heading1Char"/>
    <w:uiPriority w:val="9"/>
    <w:qFormat/>
    <w:rsid w:val="007144B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144B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4B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4B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44B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144B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44B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144B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44B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80"/>
  </w:style>
  <w:style w:type="paragraph" w:styleId="Footer">
    <w:name w:val="footer"/>
    <w:basedOn w:val="Normal"/>
    <w:link w:val="FooterChar"/>
    <w:uiPriority w:val="99"/>
    <w:unhideWhenUsed/>
    <w:rsid w:val="0071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80"/>
  </w:style>
  <w:style w:type="character" w:customStyle="1" w:styleId="Heading1Char">
    <w:name w:val="Heading 1 Char"/>
    <w:basedOn w:val="DefaultParagraphFont"/>
    <w:link w:val="Heading1"/>
    <w:uiPriority w:val="9"/>
    <w:rsid w:val="007144B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14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4B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4B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144B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144B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144B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144B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144B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144B5"/>
    <w:pPr>
      <w:spacing w:line="240" w:lineRule="auto"/>
    </w:pPr>
    <w:rPr>
      <w:b/>
      <w:bCs/>
      <w:smallCaps/>
      <w:color w:val="44546A" w:themeColor="text2"/>
    </w:rPr>
  </w:style>
  <w:style w:type="paragraph" w:styleId="Title">
    <w:name w:val="Title"/>
    <w:basedOn w:val="Normal"/>
    <w:next w:val="Normal"/>
    <w:link w:val="TitleChar"/>
    <w:uiPriority w:val="10"/>
    <w:qFormat/>
    <w:rsid w:val="007144B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44B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144B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144B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144B5"/>
    <w:rPr>
      <w:b/>
      <w:bCs/>
    </w:rPr>
  </w:style>
  <w:style w:type="character" w:styleId="Emphasis">
    <w:name w:val="Emphasis"/>
    <w:basedOn w:val="DefaultParagraphFont"/>
    <w:uiPriority w:val="20"/>
    <w:qFormat/>
    <w:rsid w:val="007144B5"/>
    <w:rPr>
      <w:i/>
      <w:iCs/>
    </w:rPr>
  </w:style>
  <w:style w:type="paragraph" w:styleId="NoSpacing">
    <w:name w:val="No Spacing"/>
    <w:uiPriority w:val="1"/>
    <w:qFormat/>
    <w:rsid w:val="007144B5"/>
    <w:pPr>
      <w:spacing w:after="0" w:line="240" w:lineRule="auto"/>
    </w:pPr>
  </w:style>
  <w:style w:type="paragraph" w:styleId="Quote">
    <w:name w:val="Quote"/>
    <w:basedOn w:val="Normal"/>
    <w:next w:val="Normal"/>
    <w:link w:val="QuoteChar"/>
    <w:uiPriority w:val="29"/>
    <w:qFormat/>
    <w:rsid w:val="007144B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144B5"/>
    <w:rPr>
      <w:color w:val="44546A" w:themeColor="text2"/>
      <w:sz w:val="24"/>
      <w:szCs w:val="24"/>
    </w:rPr>
  </w:style>
  <w:style w:type="paragraph" w:styleId="IntenseQuote">
    <w:name w:val="Intense Quote"/>
    <w:basedOn w:val="Normal"/>
    <w:next w:val="Normal"/>
    <w:link w:val="IntenseQuoteChar"/>
    <w:uiPriority w:val="30"/>
    <w:qFormat/>
    <w:rsid w:val="007144B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44B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44B5"/>
    <w:rPr>
      <w:i/>
      <w:iCs/>
      <w:color w:val="595959" w:themeColor="text1" w:themeTint="A6"/>
    </w:rPr>
  </w:style>
  <w:style w:type="character" w:styleId="IntenseEmphasis">
    <w:name w:val="Intense Emphasis"/>
    <w:basedOn w:val="DefaultParagraphFont"/>
    <w:uiPriority w:val="21"/>
    <w:qFormat/>
    <w:rsid w:val="007144B5"/>
    <w:rPr>
      <w:b/>
      <w:bCs/>
      <w:i/>
      <w:iCs/>
    </w:rPr>
  </w:style>
  <w:style w:type="character" w:styleId="SubtleReference">
    <w:name w:val="Subtle Reference"/>
    <w:basedOn w:val="DefaultParagraphFont"/>
    <w:uiPriority w:val="31"/>
    <w:qFormat/>
    <w:rsid w:val="007144B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44B5"/>
    <w:rPr>
      <w:b/>
      <w:bCs/>
      <w:smallCaps/>
      <w:color w:val="44546A" w:themeColor="text2"/>
      <w:u w:val="single"/>
    </w:rPr>
  </w:style>
  <w:style w:type="character" w:styleId="BookTitle">
    <w:name w:val="Book Title"/>
    <w:basedOn w:val="DefaultParagraphFont"/>
    <w:uiPriority w:val="33"/>
    <w:qFormat/>
    <w:rsid w:val="007144B5"/>
    <w:rPr>
      <w:b/>
      <w:bCs/>
      <w:smallCaps/>
      <w:spacing w:val="10"/>
    </w:rPr>
  </w:style>
  <w:style w:type="paragraph" w:styleId="TOCHeading">
    <w:name w:val="TOC Heading"/>
    <w:basedOn w:val="Heading1"/>
    <w:next w:val="Normal"/>
    <w:uiPriority w:val="39"/>
    <w:semiHidden/>
    <w:unhideWhenUsed/>
    <w:qFormat/>
    <w:rsid w:val="007144B5"/>
    <w:pPr>
      <w:outlineLvl w:val="9"/>
    </w:pPr>
  </w:style>
  <w:style w:type="paragraph" w:styleId="NormalWeb">
    <w:name w:val="Normal (Web)"/>
    <w:basedOn w:val="Normal"/>
    <w:uiPriority w:val="99"/>
    <w:semiHidden/>
    <w:unhideWhenUsed/>
    <w:rsid w:val="00C53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32ED"/>
    <w:rPr>
      <w:color w:val="0563C1" w:themeColor="hyperlink"/>
      <w:u w:val="single"/>
    </w:rPr>
  </w:style>
  <w:style w:type="character" w:styleId="UnresolvedMention">
    <w:name w:val="Unresolved Mention"/>
    <w:basedOn w:val="DefaultParagraphFont"/>
    <w:uiPriority w:val="99"/>
    <w:semiHidden/>
    <w:unhideWhenUsed/>
    <w:rsid w:val="00C532ED"/>
    <w:rPr>
      <w:color w:val="605E5C"/>
      <w:shd w:val="clear" w:color="auto" w:fill="E1DFDD"/>
    </w:rPr>
  </w:style>
  <w:style w:type="paragraph" w:styleId="ListParagraph">
    <w:name w:val="List Paragraph"/>
    <w:basedOn w:val="Normal"/>
    <w:uiPriority w:val="34"/>
    <w:qFormat/>
    <w:rsid w:val="00887712"/>
    <w:pPr>
      <w:ind w:left="720"/>
      <w:contextualSpacing/>
    </w:pPr>
  </w:style>
  <w:style w:type="character" w:customStyle="1" w:styleId="retrieved-from">
    <w:name w:val="retrieved-from"/>
    <w:basedOn w:val="DefaultParagraphFont"/>
    <w:rsid w:val="002F302E"/>
  </w:style>
  <w:style w:type="table" w:styleId="TableGrid">
    <w:name w:val="Table Grid"/>
    <w:basedOn w:val="TableNormal"/>
    <w:uiPriority w:val="39"/>
    <w:rsid w:val="00F56BB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6562">
      <w:bodyDiv w:val="1"/>
      <w:marLeft w:val="0"/>
      <w:marRight w:val="0"/>
      <w:marTop w:val="0"/>
      <w:marBottom w:val="0"/>
      <w:divBdr>
        <w:top w:val="none" w:sz="0" w:space="0" w:color="auto"/>
        <w:left w:val="none" w:sz="0" w:space="0" w:color="auto"/>
        <w:bottom w:val="none" w:sz="0" w:space="0" w:color="auto"/>
        <w:right w:val="none" w:sz="0" w:space="0" w:color="auto"/>
      </w:divBdr>
    </w:div>
    <w:div w:id="109083332">
      <w:bodyDiv w:val="1"/>
      <w:marLeft w:val="0"/>
      <w:marRight w:val="0"/>
      <w:marTop w:val="0"/>
      <w:marBottom w:val="0"/>
      <w:divBdr>
        <w:top w:val="none" w:sz="0" w:space="0" w:color="auto"/>
        <w:left w:val="none" w:sz="0" w:space="0" w:color="auto"/>
        <w:bottom w:val="none" w:sz="0" w:space="0" w:color="auto"/>
        <w:right w:val="none" w:sz="0" w:space="0" w:color="auto"/>
      </w:divBdr>
    </w:div>
    <w:div w:id="156458282">
      <w:bodyDiv w:val="1"/>
      <w:marLeft w:val="0"/>
      <w:marRight w:val="0"/>
      <w:marTop w:val="0"/>
      <w:marBottom w:val="0"/>
      <w:divBdr>
        <w:top w:val="none" w:sz="0" w:space="0" w:color="auto"/>
        <w:left w:val="none" w:sz="0" w:space="0" w:color="auto"/>
        <w:bottom w:val="none" w:sz="0" w:space="0" w:color="auto"/>
        <w:right w:val="none" w:sz="0" w:space="0" w:color="auto"/>
      </w:divBdr>
    </w:div>
    <w:div w:id="163862003">
      <w:bodyDiv w:val="1"/>
      <w:marLeft w:val="0"/>
      <w:marRight w:val="0"/>
      <w:marTop w:val="0"/>
      <w:marBottom w:val="0"/>
      <w:divBdr>
        <w:top w:val="none" w:sz="0" w:space="0" w:color="auto"/>
        <w:left w:val="none" w:sz="0" w:space="0" w:color="auto"/>
        <w:bottom w:val="none" w:sz="0" w:space="0" w:color="auto"/>
        <w:right w:val="none" w:sz="0" w:space="0" w:color="auto"/>
      </w:divBdr>
    </w:div>
    <w:div w:id="200633189">
      <w:bodyDiv w:val="1"/>
      <w:marLeft w:val="0"/>
      <w:marRight w:val="0"/>
      <w:marTop w:val="0"/>
      <w:marBottom w:val="0"/>
      <w:divBdr>
        <w:top w:val="none" w:sz="0" w:space="0" w:color="auto"/>
        <w:left w:val="none" w:sz="0" w:space="0" w:color="auto"/>
        <w:bottom w:val="none" w:sz="0" w:space="0" w:color="auto"/>
        <w:right w:val="none" w:sz="0" w:space="0" w:color="auto"/>
      </w:divBdr>
      <w:divsChild>
        <w:div w:id="1690640529">
          <w:marLeft w:val="0"/>
          <w:marRight w:val="0"/>
          <w:marTop w:val="0"/>
          <w:marBottom w:val="0"/>
          <w:divBdr>
            <w:top w:val="none" w:sz="0" w:space="0" w:color="auto"/>
            <w:left w:val="none" w:sz="0" w:space="0" w:color="auto"/>
            <w:bottom w:val="none" w:sz="0" w:space="0" w:color="auto"/>
            <w:right w:val="none" w:sz="0" w:space="0" w:color="auto"/>
          </w:divBdr>
        </w:div>
        <w:div w:id="1822691319">
          <w:marLeft w:val="0"/>
          <w:marRight w:val="0"/>
          <w:marTop w:val="0"/>
          <w:marBottom w:val="0"/>
          <w:divBdr>
            <w:top w:val="none" w:sz="0" w:space="0" w:color="auto"/>
            <w:left w:val="none" w:sz="0" w:space="0" w:color="auto"/>
            <w:bottom w:val="none" w:sz="0" w:space="0" w:color="auto"/>
            <w:right w:val="none" w:sz="0" w:space="0" w:color="auto"/>
          </w:divBdr>
        </w:div>
      </w:divsChild>
    </w:div>
    <w:div w:id="206376084">
      <w:bodyDiv w:val="1"/>
      <w:marLeft w:val="0"/>
      <w:marRight w:val="0"/>
      <w:marTop w:val="0"/>
      <w:marBottom w:val="0"/>
      <w:divBdr>
        <w:top w:val="none" w:sz="0" w:space="0" w:color="auto"/>
        <w:left w:val="none" w:sz="0" w:space="0" w:color="auto"/>
        <w:bottom w:val="none" w:sz="0" w:space="0" w:color="auto"/>
        <w:right w:val="none" w:sz="0" w:space="0" w:color="auto"/>
      </w:divBdr>
    </w:div>
    <w:div w:id="423454839">
      <w:bodyDiv w:val="1"/>
      <w:marLeft w:val="0"/>
      <w:marRight w:val="0"/>
      <w:marTop w:val="0"/>
      <w:marBottom w:val="0"/>
      <w:divBdr>
        <w:top w:val="none" w:sz="0" w:space="0" w:color="auto"/>
        <w:left w:val="none" w:sz="0" w:space="0" w:color="auto"/>
        <w:bottom w:val="none" w:sz="0" w:space="0" w:color="auto"/>
        <w:right w:val="none" w:sz="0" w:space="0" w:color="auto"/>
      </w:divBdr>
    </w:div>
    <w:div w:id="463699380">
      <w:bodyDiv w:val="1"/>
      <w:marLeft w:val="0"/>
      <w:marRight w:val="0"/>
      <w:marTop w:val="0"/>
      <w:marBottom w:val="0"/>
      <w:divBdr>
        <w:top w:val="none" w:sz="0" w:space="0" w:color="auto"/>
        <w:left w:val="none" w:sz="0" w:space="0" w:color="auto"/>
        <w:bottom w:val="none" w:sz="0" w:space="0" w:color="auto"/>
        <w:right w:val="none" w:sz="0" w:space="0" w:color="auto"/>
      </w:divBdr>
    </w:div>
    <w:div w:id="513348536">
      <w:bodyDiv w:val="1"/>
      <w:marLeft w:val="0"/>
      <w:marRight w:val="0"/>
      <w:marTop w:val="0"/>
      <w:marBottom w:val="0"/>
      <w:divBdr>
        <w:top w:val="none" w:sz="0" w:space="0" w:color="auto"/>
        <w:left w:val="none" w:sz="0" w:space="0" w:color="auto"/>
        <w:bottom w:val="none" w:sz="0" w:space="0" w:color="auto"/>
        <w:right w:val="none" w:sz="0" w:space="0" w:color="auto"/>
      </w:divBdr>
    </w:div>
    <w:div w:id="797917476">
      <w:bodyDiv w:val="1"/>
      <w:marLeft w:val="0"/>
      <w:marRight w:val="0"/>
      <w:marTop w:val="0"/>
      <w:marBottom w:val="0"/>
      <w:divBdr>
        <w:top w:val="none" w:sz="0" w:space="0" w:color="auto"/>
        <w:left w:val="none" w:sz="0" w:space="0" w:color="auto"/>
        <w:bottom w:val="none" w:sz="0" w:space="0" w:color="auto"/>
        <w:right w:val="none" w:sz="0" w:space="0" w:color="auto"/>
      </w:divBdr>
    </w:div>
    <w:div w:id="810370696">
      <w:bodyDiv w:val="1"/>
      <w:marLeft w:val="0"/>
      <w:marRight w:val="0"/>
      <w:marTop w:val="0"/>
      <w:marBottom w:val="0"/>
      <w:divBdr>
        <w:top w:val="none" w:sz="0" w:space="0" w:color="auto"/>
        <w:left w:val="none" w:sz="0" w:space="0" w:color="auto"/>
        <w:bottom w:val="none" w:sz="0" w:space="0" w:color="auto"/>
        <w:right w:val="none" w:sz="0" w:space="0" w:color="auto"/>
      </w:divBdr>
    </w:div>
    <w:div w:id="833951439">
      <w:bodyDiv w:val="1"/>
      <w:marLeft w:val="0"/>
      <w:marRight w:val="0"/>
      <w:marTop w:val="0"/>
      <w:marBottom w:val="0"/>
      <w:divBdr>
        <w:top w:val="none" w:sz="0" w:space="0" w:color="auto"/>
        <w:left w:val="none" w:sz="0" w:space="0" w:color="auto"/>
        <w:bottom w:val="none" w:sz="0" w:space="0" w:color="auto"/>
        <w:right w:val="none" w:sz="0" w:space="0" w:color="auto"/>
      </w:divBdr>
    </w:div>
    <w:div w:id="897397728">
      <w:bodyDiv w:val="1"/>
      <w:marLeft w:val="0"/>
      <w:marRight w:val="0"/>
      <w:marTop w:val="0"/>
      <w:marBottom w:val="0"/>
      <w:divBdr>
        <w:top w:val="none" w:sz="0" w:space="0" w:color="auto"/>
        <w:left w:val="none" w:sz="0" w:space="0" w:color="auto"/>
        <w:bottom w:val="none" w:sz="0" w:space="0" w:color="auto"/>
        <w:right w:val="none" w:sz="0" w:space="0" w:color="auto"/>
      </w:divBdr>
    </w:div>
    <w:div w:id="936643059">
      <w:bodyDiv w:val="1"/>
      <w:marLeft w:val="0"/>
      <w:marRight w:val="0"/>
      <w:marTop w:val="0"/>
      <w:marBottom w:val="0"/>
      <w:divBdr>
        <w:top w:val="none" w:sz="0" w:space="0" w:color="auto"/>
        <w:left w:val="none" w:sz="0" w:space="0" w:color="auto"/>
        <w:bottom w:val="none" w:sz="0" w:space="0" w:color="auto"/>
        <w:right w:val="none" w:sz="0" w:space="0" w:color="auto"/>
      </w:divBdr>
    </w:div>
    <w:div w:id="939097013">
      <w:bodyDiv w:val="1"/>
      <w:marLeft w:val="0"/>
      <w:marRight w:val="0"/>
      <w:marTop w:val="0"/>
      <w:marBottom w:val="0"/>
      <w:divBdr>
        <w:top w:val="none" w:sz="0" w:space="0" w:color="auto"/>
        <w:left w:val="none" w:sz="0" w:space="0" w:color="auto"/>
        <w:bottom w:val="none" w:sz="0" w:space="0" w:color="auto"/>
        <w:right w:val="none" w:sz="0" w:space="0" w:color="auto"/>
      </w:divBdr>
    </w:div>
    <w:div w:id="943534137">
      <w:bodyDiv w:val="1"/>
      <w:marLeft w:val="0"/>
      <w:marRight w:val="0"/>
      <w:marTop w:val="0"/>
      <w:marBottom w:val="0"/>
      <w:divBdr>
        <w:top w:val="none" w:sz="0" w:space="0" w:color="auto"/>
        <w:left w:val="none" w:sz="0" w:space="0" w:color="auto"/>
        <w:bottom w:val="none" w:sz="0" w:space="0" w:color="auto"/>
        <w:right w:val="none" w:sz="0" w:space="0" w:color="auto"/>
      </w:divBdr>
    </w:div>
    <w:div w:id="1052272165">
      <w:bodyDiv w:val="1"/>
      <w:marLeft w:val="0"/>
      <w:marRight w:val="0"/>
      <w:marTop w:val="0"/>
      <w:marBottom w:val="0"/>
      <w:divBdr>
        <w:top w:val="none" w:sz="0" w:space="0" w:color="auto"/>
        <w:left w:val="none" w:sz="0" w:space="0" w:color="auto"/>
        <w:bottom w:val="none" w:sz="0" w:space="0" w:color="auto"/>
        <w:right w:val="none" w:sz="0" w:space="0" w:color="auto"/>
      </w:divBdr>
    </w:div>
    <w:div w:id="1128624178">
      <w:bodyDiv w:val="1"/>
      <w:marLeft w:val="0"/>
      <w:marRight w:val="0"/>
      <w:marTop w:val="0"/>
      <w:marBottom w:val="0"/>
      <w:divBdr>
        <w:top w:val="none" w:sz="0" w:space="0" w:color="auto"/>
        <w:left w:val="none" w:sz="0" w:space="0" w:color="auto"/>
        <w:bottom w:val="none" w:sz="0" w:space="0" w:color="auto"/>
        <w:right w:val="none" w:sz="0" w:space="0" w:color="auto"/>
      </w:divBdr>
      <w:divsChild>
        <w:div w:id="764957205">
          <w:marLeft w:val="0"/>
          <w:marRight w:val="0"/>
          <w:marTop w:val="0"/>
          <w:marBottom w:val="0"/>
          <w:divBdr>
            <w:top w:val="none" w:sz="0" w:space="0" w:color="auto"/>
            <w:left w:val="none" w:sz="0" w:space="0" w:color="auto"/>
            <w:bottom w:val="none" w:sz="0" w:space="0" w:color="auto"/>
            <w:right w:val="none" w:sz="0" w:space="0" w:color="auto"/>
          </w:divBdr>
        </w:div>
        <w:div w:id="355040240">
          <w:marLeft w:val="0"/>
          <w:marRight w:val="0"/>
          <w:marTop w:val="0"/>
          <w:marBottom w:val="0"/>
          <w:divBdr>
            <w:top w:val="none" w:sz="0" w:space="0" w:color="auto"/>
            <w:left w:val="none" w:sz="0" w:space="0" w:color="auto"/>
            <w:bottom w:val="none" w:sz="0" w:space="0" w:color="auto"/>
            <w:right w:val="none" w:sz="0" w:space="0" w:color="auto"/>
          </w:divBdr>
        </w:div>
      </w:divsChild>
    </w:div>
    <w:div w:id="1304966430">
      <w:bodyDiv w:val="1"/>
      <w:marLeft w:val="0"/>
      <w:marRight w:val="0"/>
      <w:marTop w:val="0"/>
      <w:marBottom w:val="0"/>
      <w:divBdr>
        <w:top w:val="none" w:sz="0" w:space="0" w:color="auto"/>
        <w:left w:val="none" w:sz="0" w:space="0" w:color="auto"/>
        <w:bottom w:val="none" w:sz="0" w:space="0" w:color="auto"/>
        <w:right w:val="none" w:sz="0" w:space="0" w:color="auto"/>
      </w:divBdr>
    </w:div>
    <w:div w:id="1541898081">
      <w:bodyDiv w:val="1"/>
      <w:marLeft w:val="0"/>
      <w:marRight w:val="0"/>
      <w:marTop w:val="0"/>
      <w:marBottom w:val="0"/>
      <w:divBdr>
        <w:top w:val="none" w:sz="0" w:space="0" w:color="auto"/>
        <w:left w:val="none" w:sz="0" w:space="0" w:color="auto"/>
        <w:bottom w:val="none" w:sz="0" w:space="0" w:color="auto"/>
        <w:right w:val="none" w:sz="0" w:space="0" w:color="auto"/>
      </w:divBdr>
      <w:divsChild>
        <w:div w:id="368799732">
          <w:marLeft w:val="0"/>
          <w:marRight w:val="0"/>
          <w:marTop w:val="0"/>
          <w:marBottom w:val="0"/>
          <w:divBdr>
            <w:top w:val="none" w:sz="0" w:space="0" w:color="auto"/>
            <w:left w:val="none" w:sz="0" w:space="0" w:color="auto"/>
            <w:bottom w:val="none" w:sz="0" w:space="0" w:color="auto"/>
            <w:right w:val="none" w:sz="0" w:space="0" w:color="auto"/>
          </w:divBdr>
          <w:divsChild>
            <w:div w:id="18584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468">
      <w:bodyDiv w:val="1"/>
      <w:marLeft w:val="0"/>
      <w:marRight w:val="0"/>
      <w:marTop w:val="0"/>
      <w:marBottom w:val="0"/>
      <w:divBdr>
        <w:top w:val="none" w:sz="0" w:space="0" w:color="auto"/>
        <w:left w:val="none" w:sz="0" w:space="0" w:color="auto"/>
        <w:bottom w:val="none" w:sz="0" w:space="0" w:color="auto"/>
        <w:right w:val="none" w:sz="0" w:space="0" w:color="auto"/>
      </w:divBdr>
    </w:div>
    <w:div w:id="1563247640">
      <w:bodyDiv w:val="1"/>
      <w:marLeft w:val="0"/>
      <w:marRight w:val="0"/>
      <w:marTop w:val="0"/>
      <w:marBottom w:val="0"/>
      <w:divBdr>
        <w:top w:val="none" w:sz="0" w:space="0" w:color="auto"/>
        <w:left w:val="none" w:sz="0" w:space="0" w:color="auto"/>
        <w:bottom w:val="none" w:sz="0" w:space="0" w:color="auto"/>
        <w:right w:val="none" w:sz="0" w:space="0" w:color="auto"/>
      </w:divBdr>
    </w:div>
    <w:div w:id="1946114302">
      <w:bodyDiv w:val="1"/>
      <w:marLeft w:val="0"/>
      <w:marRight w:val="0"/>
      <w:marTop w:val="0"/>
      <w:marBottom w:val="0"/>
      <w:divBdr>
        <w:top w:val="none" w:sz="0" w:space="0" w:color="auto"/>
        <w:left w:val="none" w:sz="0" w:space="0" w:color="auto"/>
        <w:bottom w:val="none" w:sz="0" w:space="0" w:color="auto"/>
        <w:right w:val="none" w:sz="0" w:space="0" w:color="auto"/>
      </w:divBdr>
    </w:div>
    <w:div w:id="1956132039">
      <w:bodyDiv w:val="1"/>
      <w:marLeft w:val="0"/>
      <w:marRight w:val="0"/>
      <w:marTop w:val="0"/>
      <w:marBottom w:val="0"/>
      <w:divBdr>
        <w:top w:val="none" w:sz="0" w:space="0" w:color="auto"/>
        <w:left w:val="none" w:sz="0" w:space="0" w:color="auto"/>
        <w:bottom w:val="none" w:sz="0" w:space="0" w:color="auto"/>
        <w:right w:val="none" w:sz="0" w:space="0" w:color="auto"/>
      </w:divBdr>
    </w:div>
    <w:div w:id="1960912029">
      <w:bodyDiv w:val="1"/>
      <w:marLeft w:val="0"/>
      <w:marRight w:val="0"/>
      <w:marTop w:val="0"/>
      <w:marBottom w:val="0"/>
      <w:divBdr>
        <w:top w:val="none" w:sz="0" w:space="0" w:color="auto"/>
        <w:left w:val="none" w:sz="0" w:space="0" w:color="auto"/>
        <w:bottom w:val="none" w:sz="0" w:space="0" w:color="auto"/>
        <w:right w:val="none" w:sz="0" w:space="0" w:color="auto"/>
      </w:divBdr>
      <w:divsChild>
        <w:div w:id="1218201311">
          <w:marLeft w:val="0"/>
          <w:marRight w:val="0"/>
          <w:marTop w:val="0"/>
          <w:marBottom w:val="0"/>
          <w:divBdr>
            <w:top w:val="none" w:sz="0" w:space="0" w:color="auto"/>
            <w:left w:val="none" w:sz="0" w:space="0" w:color="auto"/>
            <w:bottom w:val="none" w:sz="0" w:space="0" w:color="auto"/>
            <w:right w:val="none" w:sz="0" w:space="0" w:color="auto"/>
          </w:divBdr>
          <w:divsChild>
            <w:div w:id="8314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6365">
      <w:bodyDiv w:val="1"/>
      <w:marLeft w:val="0"/>
      <w:marRight w:val="0"/>
      <w:marTop w:val="0"/>
      <w:marBottom w:val="0"/>
      <w:divBdr>
        <w:top w:val="none" w:sz="0" w:space="0" w:color="auto"/>
        <w:left w:val="none" w:sz="0" w:space="0" w:color="auto"/>
        <w:bottom w:val="none" w:sz="0" w:space="0" w:color="auto"/>
        <w:right w:val="none" w:sz="0" w:space="0" w:color="auto"/>
      </w:divBdr>
    </w:div>
    <w:div w:id="2098672937">
      <w:bodyDiv w:val="1"/>
      <w:marLeft w:val="0"/>
      <w:marRight w:val="0"/>
      <w:marTop w:val="0"/>
      <w:marBottom w:val="0"/>
      <w:divBdr>
        <w:top w:val="none" w:sz="0" w:space="0" w:color="auto"/>
        <w:left w:val="none" w:sz="0" w:space="0" w:color="auto"/>
        <w:bottom w:val="none" w:sz="0" w:space="0" w:color="auto"/>
        <w:right w:val="none" w:sz="0" w:space="0" w:color="auto"/>
      </w:divBdr>
    </w:div>
    <w:div w:id="20995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E22C8-2BF4-4219-A3AD-D77E128C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Medellin</dc:creator>
  <cp:keywords/>
  <dc:description/>
  <cp:lastModifiedBy>Newton, Leo (BSTE4)</cp:lastModifiedBy>
  <cp:revision>2</cp:revision>
  <dcterms:created xsi:type="dcterms:W3CDTF">2024-11-26T17:42:00Z</dcterms:created>
  <dcterms:modified xsi:type="dcterms:W3CDTF">2024-11-26T17:42:00Z</dcterms:modified>
</cp:coreProperties>
</file>