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383D1" w14:textId="77777777" w:rsidR="00B06FF1" w:rsidRDefault="00B06FF1" w:rsidP="00B06FF1">
      <w:pPr>
        <w:spacing w:line="480" w:lineRule="auto"/>
        <w:rPr>
          <w:rFonts w:ascii="Times New Roman" w:hAnsi="Times New Roman" w:cs="Times New Roman"/>
          <w:b/>
          <w:bCs/>
        </w:rPr>
      </w:pPr>
    </w:p>
    <w:p w14:paraId="7A191492" w14:textId="77777777" w:rsidR="00B06FF1" w:rsidRDefault="00B06FF1" w:rsidP="00B06FF1">
      <w:pPr>
        <w:spacing w:line="480" w:lineRule="auto"/>
        <w:rPr>
          <w:rFonts w:ascii="Times New Roman" w:hAnsi="Times New Roman" w:cs="Times New Roman"/>
          <w:b/>
          <w:bCs/>
        </w:rPr>
      </w:pPr>
    </w:p>
    <w:p w14:paraId="71DEAA38" w14:textId="77777777" w:rsidR="00B06FF1" w:rsidRDefault="00B06FF1" w:rsidP="00B06FF1">
      <w:pPr>
        <w:spacing w:line="480" w:lineRule="auto"/>
        <w:rPr>
          <w:rFonts w:ascii="Times New Roman" w:hAnsi="Times New Roman" w:cs="Times New Roman"/>
          <w:b/>
          <w:bCs/>
        </w:rPr>
      </w:pPr>
    </w:p>
    <w:p w14:paraId="3D4E9A7A" w14:textId="77777777" w:rsidR="00B06FF1" w:rsidRDefault="00B06FF1" w:rsidP="00B06FF1">
      <w:pPr>
        <w:spacing w:line="480" w:lineRule="auto"/>
        <w:rPr>
          <w:rFonts w:ascii="Times New Roman" w:hAnsi="Times New Roman" w:cs="Times New Roman"/>
          <w:b/>
          <w:bCs/>
        </w:rPr>
      </w:pPr>
    </w:p>
    <w:p w14:paraId="2216FA41" w14:textId="77777777" w:rsidR="00B06FF1" w:rsidRDefault="00B06FF1" w:rsidP="00B06FF1">
      <w:pPr>
        <w:spacing w:line="480" w:lineRule="auto"/>
        <w:jc w:val="center"/>
        <w:rPr>
          <w:rFonts w:ascii="Times New Roman" w:hAnsi="Times New Roman" w:cs="Times New Roman"/>
          <w:b/>
          <w:bCs/>
        </w:rPr>
      </w:pPr>
    </w:p>
    <w:p w14:paraId="7B1D7F68" w14:textId="77777777" w:rsidR="00B06FF1" w:rsidRDefault="00B06FF1" w:rsidP="00B06FF1">
      <w:pPr>
        <w:spacing w:line="480" w:lineRule="auto"/>
        <w:jc w:val="center"/>
        <w:rPr>
          <w:rFonts w:ascii="Times New Roman" w:hAnsi="Times New Roman" w:cs="Times New Roman"/>
        </w:rPr>
      </w:pPr>
    </w:p>
    <w:p w14:paraId="65F75DC6" w14:textId="77777777" w:rsidR="00B06FF1" w:rsidRDefault="00B06FF1" w:rsidP="00B06FF1">
      <w:pPr>
        <w:spacing w:line="480" w:lineRule="auto"/>
        <w:jc w:val="center"/>
        <w:rPr>
          <w:rFonts w:ascii="Times New Roman" w:hAnsi="Times New Roman" w:cs="Times New Roman"/>
        </w:rPr>
      </w:pPr>
    </w:p>
    <w:p w14:paraId="7EA8052E" w14:textId="35ADC1FA" w:rsidR="00B06FF1" w:rsidRDefault="00B06FF1" w:rsidP="00B06FF1">
      <w:pPr>
        <w:spacing w:line="480" w:lineRule="auto"/>
        <w:jc w:val="center"/>
        <w:rPr>
          <w:rFonts w:ascii="Times New Roman" w:hAnsi="Times New Roman" w:cs="Times New Roman"/>
        </w:rPr>
      </w:pPr>
      <w:r w:rsidRPr="00B06FF1">
        <w:rPr>
          <w:rFonts w:ascii="Times New Roman" w:hAnsi="Times New Roman" w:cs="Times New Roman"/>
        </w:rPr>
        <w:t>Enhancing Network Security Through Effective Firewall Configuration and Management</w:t>
      </w:r>
    </w:p>
    <w:p w14:paraId="095CE6BA" w14:textId="53799A6D" w:rsidR="00B06FF1" w:rsidRDefault="00B06FF1" w:rsidP="00B06FF1">
      <w:pPr>
        <w:spacing w:line="480" w:lineRule="auto"/>
        <w:jc w:val="center"/>
        <w:rPr>
          <w:rFonts w:ascii="Times New Roman" w:hAnsi="Times New Roman" w:cs="Times New Roman"/>
        </w:rPr>
      </w:pPr>
      <w:r>
        <w:rPr>
          <w:rFonts w:ascii="Times New Roman" w:hAnsi="Times New Roman" w:cs="Times New Roman"/>
        </w:rPr>
        <w:t>Leo Newton</w:t>
      </w:r>
    </w:p>
    <w:p w14:paraId="026485C6" w14:textId="4A1A5580" w:rsidR="00B06FF1" w:rsidRPr="00B06FF1" w:rsidRDefault="00B06FF1" w:rsidP="00B06FF1">
      <w:pPr>
        <w:spacing w:line="480" w:lineRule="auto"/>
        <w:jc w:val="center"/>
        <w:rPr>
          <w:rFonts w:ascii="Times New Roman" w:hAnsi="Times New Roman" w:cs="Times New Roman"/>
        </w:rPr>
      </w:pPr>
      <w:r>
        <w:rPr>
          <w:rFonts w:ascii="Times New Roman" w:hAnsi="Times New Roman" w:cs="Times New Roman"/>
        </w:rPr>
        <w:t>12/04/25</w:t>
      </w:r>
    </w:p>
    <w:p w14:paraId="00D50917" w14:textId="77777777" w:rsidR="00B06FF1" w:rsidRDefault="00B06FF1" w:rsidP="00B06FF1">
      <w:pPr>
        <w:spacing w:line="480" w:lineRule="auto"/>
        <w:rPr>
          <w:rFonts w:ascii="Times New Roman" w:hAnsi="Times New Roman" w:cs="Times New Roman"/>
          <w:b/>
          <w:bCs/>
        </w:rPr>
      </w:pPr>
    </w:p>
    <w:p w14:paraId="15ADC54E" w14:textId="77777777" w:rsidR="00B06FF1" w:rsidRDefault="00B06FF1" w:rsidP="00B06FF1">
      <w:pPr>
        <w:spacing w:line="480" w:lineRule="auto"/>
        <w:rPr>
          <w:rFonts w:ascii="Times New Roman" w:hAnsi="Times New Roman" w:cs="Times New Roman"/>
          <w:b/>
          <w:bCs/>
        </w:rPr>
      </w:pPr>
    </w:p>
    <w:p w14:paraId="606075C7" w14:textId="77777777" w:rsidR="00B06FF1" w:rsidRDefault="00B06FF1" w:rsidP="00B06FF1">
      <w:pPr>
        <w:spacing w:line="480" w:lineRule="auto"/>
        <w:rPr>
          <w:rFonts w:ascii="Times New Roman" w:hAnsi="Times New Roman" w:cs="Times New Roman"/>
          <w:b/>
          <w:bCs/>
        </w:rPr>
      </w:pPr>
    </w:p>
    <w:p w14:paraId="015BC7CC" w14:textId="77777777" w:rsidR="00B06FF1" w:rsidRDefault="00B06FF1" w:rsidP="00B06FF1">
      <w:pPr>
        <w:spacing w:line="480" w:lineRule="auto"/>
        <w:rPr>
          <w:rFonts w:ascii="Times New Roman" w:hAnsi="Times New Roman" w:cs="Times New Roman"/>
          <w:b/>
          <w:bCs/>
        </w:rPr>
      </w:pPr>
    </w:p>
    <w:p w14:paraId="30DD2A22" w14:textId="77777777" w:rsidR="00B06FF1" w:rsidRDefault="00B06FF1" w:rsidP="00B06FF1">
      <w:pPr>
        <w:spacing w:line="480" w:lineRule="auto"/>
        <w:rPr>
          <w:rFonts w:ascii="Times New Roman" w:hAnsi="Times New Roman" w:cs="Times New Roman"/>
          <w:b/>
          <w:bCs/>
        </w:rPr>
      </w:pPr>
    </w:p>
    <w:p w14:paraId="158934D9" w14:textId="77777777" w:rsidR="00B06FF1" w:rsidRDefault="00B06FF1" w:rsidP="00B06FF1">
      <w:pPr>
        <w:spacing w:line="480" w:lineRule="auto"/>
        <w:rPr>
          <w:rFonts w:ascii="Times New Roman" w:hAnsi="Times New Roman" w:cs="Times New Roman"/>
          <w:b/>
          <w:bCs/>
        </w:rPr>
      </w:pPr>
    </w:p>
    <w:p w14:paraId="3197AD00" w14:textId="77777777" w:rsidR="00B06FF1" w:rsidRDefault="00B06FF1" w:rsidP="00B06FF1">
      <w:pPr>
        <w:spacing w:line="480" w:lineRule="auto"/>
        <w:rPr>
          <w:rFonts w:ascii="Times New Roman" w:hAnsi="Times New Roman" w:cs="Times New Roman"/>
          <w:b/>
          <w:bCs/>
        </w:rPr>
      </w:pPr>
    </w:p>
    <w:p w14:paraId="54175CB3" w14:textId="77777777" w:rsidR="00B06FF1" w:rsidRDefault="00B06FF1" w:rsidP="00B06FF1">
      <w:pPr>
        <w:spacing w:line="480" w:lineRule="auto"/>
        <w:rPr>
          <w:rFonts w:ascii="Times New Roman" w:hAnsi="Times New Roman" w:cs="Times New Roman"/>
          <w:b/>
          <w:bCs/>
        </w:rPr>
      </w:pPr>
    </w:p>
    <w:p w14:paraId="47B013CF" w14:textId="77777777" w:rsidR="00B06FF1" w:rsidRDefault="00B06FF1" w:rsidP="00B06FF1">
      <w:pPr>
        <w:spacing w:line="480" w:lineRule="auto"/>
        <w:rPr>
          <w:rFonts w:ascii="Times New Roman" w:hAnsi="Times New Roman" w:cs="Times New Roman"/>
          <w:b/>
          <w:bCs/>
        </w:rPr>
      </w:pPr>
    </w:p>
    <w:p w14:paraId="712D6180" w14:textId="77777777" w:rsidR="00B06FF1" w:rsidRDefault="00B06FF1" w:rsidP="00B06FF1">
      <w:pPr>
        <w:spacing w:line="480" w:lineRule="auto"/>
        <w:rPr>
          <w:rFonts w:ascii="Times New Roman" w:hAnsi="Times New Roman" w:cs="Times New Roman"/>
          <w:b/>
          <w:bCs/>
        </w:rPr>
      </w:pPr>
    </w:p>
    <w:p w14:paraId="77D99658" w14:textId="77777777" w:rsidR="00B06FF1" w:rsidRDefault="00B06FF1" w:rsidP="00B06FF1">
      <w:pPr>
        <w:spacing w:line="480" w:lineRule="auto"/>
        <w:rPr>
          <w:rFonts w:ascii="Times New Roman" w:hAnsi="Times New Roman" w:cs="Times New Roman"/>
          <w:b/>
          <w:bCs/>
        </w:rPr>
      </w:pPr>
    </w:p>
    <w:p w14:paraId="7980D949" w14:textId="77777777" w:rsidR="00B06FF1" w:rsidRDefault="00B06FF1" w:rsidP="00B06FF1">
      <w:pPr>
        <w:spacing w:line="480" w:lineRule="auto"/>
        <w:rPr>
          <w:rFonts w:ascii="Times New Roman" w:hAnsi="Times New Roman" w:cs="Times New Roman"/>
          <w:b/>
          <w:bCs/>
        </w:rPr>
      </w:pPr>
    </w:p>
    <w:p w14:paraId="6AC95F2F" w14:textId="77777777" w:rsidR="00B06FF1" w:rsidRDefault="00B06FF1" w:rsidP="00B06FF1">
      <w:pPr>
        <w:spacing w:line="480" w:lineRule="auto"/>
        <w:rPr>
          <w:rFonts w:ascii="Times New Roman" w:hAnsi="Times New Roman" w:cs="Times New Roman"/>
          <w:b/>
          <w:bCs/>
        </w:rPr>
      </w:pPr>
    </w:p>
    <w:p w14:paraId="4B4F18DC" w14:textId="61756222" w:rsidR="00B06FF1" w:rsidRDefault="00B06FF1" w:rsidP="00B06FF1">
      <w:pPr>
        <w:spacing w:line="480" w:lineRule="auto"/>
        <w:jc w:val="center"/>
        <w:rPr>
          <w:rFonts w:ascii="Times New Roman" w:hAnsi="Times New Roman" w:cs="Times New Roman"/>
          <w:b/>
          <w:bCs/>
        </w:rPr>
      </w:pPr>
      <w:r>
        <w:rPr>
          <w:rFonts w:ascii="Times New Roman" w:hAnsi="Times New Roman" w:cs="Times New Roman"/>
          <w:b/>
          <w:bCs/>
        </w:rPr>
        <w:lastRenderedPageBreak/>
        <w:t>Introduction</w:t>
      </w:r>
    </w:p>
    <w:p w14:paraId="1E4D879D" w14:textId="277BCBF0" w:rsidR="00B06FF1" w:rsidRPr="00B06FF1" w:rsidRDefault="00B06FF1" w:rsidP="00B06FF1">
      <w:pPr>
        <w:spacing w:line="480" w:lineRule="auto"/>
        <w:ind w:firstLine="720"/>
        <w:rPr>
          <w:rFonts w:ascii="Times New Roman" w:hAnsi="Times New Roman" w:cs="Times New Roman"/>
        </w:rPr>
      </w:pPr>
      <w:r w:rsidRPr="00B06FF1">
        <w:rPr>
          <w:rFonts w:ascii="Times New Roman" w:hAnsi="Times New Roman" w:cs="Times New Roman"/>
        </w:rPr>
        <w:t xml:space="preserve">The proliferation of cyber threats necessitates a robust and multi-layered approach to network security. Firewalls remain a cornerstone of this defense, acting as gatekeepers controlling network traffic flow and preventing unauthorized access. This paper delves into the critical role of firewalls in securing a simulated network environment, mirroring the complexities of real-world scenarios involving web servers, databases, and internal services. We will explore the intricacies of essential firewall configurations, examining how access control lists (ACLs), stateful inspection, application layer filtering, and virtual private networks (VPNs) contribute to a fortified security posture. Beyond basic configuration, effective firewall rule management is crucial for maintaining a strong defense. We will discuss strategies for organizing and optimizing rule sets, highlighting the detrimental impact of mismanagement on network security. </w:t>
      </w:r>
    </w:p>
    <w:p w14:paraId="22C14068" w14:textId="77777777" w:rsidR="00B06FF1" w:rsidRPr="00B06FF1" w:rsidRDefault="00B06FF1" w:rsidP="00B06FF1">
      <w:pPr>
        <w:spacing w:line="480" w:lineRule="auto"/>
        <w:rPr>
          <w:rFonts w:ascii="Times New Roman" w:hAnsi="Times New Roman" w:cs="Times New Roman"/>
          <w:b/>
          <w:bCs/>
        </w:rPr>
      </w:pPr>
    </w:p>
    <w:p w14:paraId="1CCD8FF8" w14:textId="1699EE56" w:rsidR="00B06FF1" w:rsidRPr="00B06FF1" w:rsidRDefault="00B06FF1" w:rsidP="00B06FF1">
      <w:pPr>
        <w:spacing w:line="480" w:lineRule="auto"/>
        <w:jc w:val="center"/>
        <w:rPr>
          <w:rFonts w:ascii="Times New Roman" w:hAnsi="Times New Roman" w:cs="Times New Roman"/>
        </w:rPr>
      </w:pPr>
      <w:r w:rsidRPr="00B06FF1">
        <w:rPr>
          <w:rFonts w:ascii="Times New Roman" w:hAnsi="Times New Roman" w:cs="Times New Roman"/>
          <w:b/>
          <w:bCs/>
        </w:rPr>
        <w:t>Important Firewall Configurations</w:t>
      </w:r>
    </w:p>
    <w:p w14:paraId="1518D7FE" w14:textId="77777777" w:rsidR="00B06FF1" w:rsidRPr="00B06FF1" w:rsidRDefault="00B06FF1" w:rsidP="00B06FF1">
      <w:pPr>
        <w:spacing w:line="480" w:lineRule="auto"/>
        <w:ind w:firstLine="720"/>
        <w:rPr>
          <w:rFonts w:ascii="Times New Roman" w:hAnsi="Times New Roman" w:cs="Times New Roman"/>
        </w:rPr>
      </w:pPr>
      <w:r w:rsidRPr="00B06FF1">
        <w:rPr>
          <w:rFonts w:ascii="Times New Roman" w:hAnsi="Times New Roman" w:cs="Times New Roman"/>
        </w:rPr>
        <w:t>Firewalls are the first line of defense against unauthorized network access. Several configurations are essential for enhancing their effectiveness:</w:t>
      </w:r>
    </w:p>
    <w:p w14:paraId="7522D5E8" w14:textId="77777777" w:rsidR="00B06FF1" w:rsidRPr="00B06FF1" w:rsidRDefault="00B06FF1" w:rsidP="00B06FF1">
      <w:pPr>
        <w:numPr>
          <w:ilvl w:val="0"/>
          <w:numId w:val="1"/>
        </w:numPr>
        <w:spacing w:line="480" w:lineRule="auto"/>
        <w:ind w:firstLine="0"/>
        <w:rPr>
          <w:rFonts w:ascii="Times New Roman" w:hAnsi="Times New Roman" w:cs="Times New Roman"/>
        </w:rPr>
      </w:pPr>
      <w:r w:rsidRPr="00B06FF1">
        <w:rPr>
          <w:rFonts w:ascii="Times New Roman" w:hAnsi="Times New Roman" w:cs="Times New Roman"/>
          <w:b/>
          <w:bCs/>
        </w:rPr>
        <w:t>Access Control Lists (ACLs):</w:t>
      </w:r>
      <w:r w:rsidRPr="00B06FF1">
        <w:rPr>
          <w:rFonts w:ascii="Times New Roman" w:hAnsi="Times New Roman" w:cs="Times New Roman"/>
        </w:rPr>
        <w:t> ACLs are the foundation of firewall functionality. They define rules based on source/destination IP addresses, ports, and protocols, permitting or denying traffic flow. For example, an ACL can block all incoming traffic on port 23 (Telnet) to prevent unauthorized remote login attempts, a common attack vector. A real-world example is using ACLs to restrict access to sensitive financial data servers only to authorized personnel within the finance department.</w:t>
      </w:r>
    </w:p>
    <w:p w14:paraId="54750CAE" w14:textId="77777777" w:rsidR="00B06FF1" w:rsidRPr="00B06FF1" w:rsidRDefault="00B06FF1" w:rsidP="00B06FF1">
      <w:pPr>
        <w:numPr>
          <w:ilvl w:val="0"/>
          <w:numId w:val="1"/>
        </w:numPr>
        <w:spacing w:line="480" w:lineRule="auto"/>
        <w:ind w:firstLine="0"/>
        <w:rPr>
          <w:rFonts w:ascii="Times New Roman" w:hAnsi="Times New Roman" w:cs="Times New Roman"/>
        </w:rPr>
      </w:pPr>
      <w:r w:rsidRPr="00B06FF1">
        <w:rPr>
          <w:rFonts w:ascii="Times New Roman" w:hAnsi="Times New Roman" w:cs="Times New Roman"/>
          <w:b/>
          <w:bCs/>
        </w:rPr>
        <w:t>Stateful Inspection:</w:t>
      </w:r>
      <w:r w:rsidRPr="00B06FF1">
        <w:rPr>
          <w:rFonts w:ascii="Times New Roman" w:hAnsi="Times New Roman" w:cs="Times New Roman"/>
        </w:rPr>
        <w:t xml:space="preserve"> Unlike basic packet filtering, stateful inspection tracks the state of connections. It allows return traffic related to an established outbound connection </w:t>
      </w:r>
      <w:r w:rsidRPr="00B06FF1">
        <w:rPr>
          <w:rFonts w:ascii="Times New Roman" w:hAnsi="Times New Roman" w:cs="Times New Roman"/>
        </w:rPr>
        <w:lastRenderedPageBreak/>
        <w:t>while blocking unsolicited incoming traffic. This prevents attackers from initiating connections to internal systems while allowing legitimate responses to outgoing requests. A case study involving a company's web server demonstrates this: stateful inspection allows users to browse the website (initiated by the user) while blocking external attempts to directly connect to the server's internal ports.</w:t>
      </w:r>
    </w:p>
    <w:p w14:paraId="29746287" w14:textId="77777777" w:rsidR="00B06FF1" w:rsidRPr="00B06FF1" w:rsidRDefault="00B06FF1" w:rsidP="00B06FF1">
      <w:pPr>
        <w:numPr>
          <w:ilvl w:val="0"/>
          <w:numId w:val="1"/>
        </w:numPr>
        <w:spacing w:line="480" w:lineRule="auto"/>
        <w:ind w:firstLine="0"/>
        <w:rPr>
          <w:rFonts w:ascii="Times New Roman" w:hAnsi="Times New Roman" w:cs="Times New Roman"/>
        </w:rPr>
      </w:pPr>
      <w:r w:rsidRPr="00B06FF1">
        <w:rPr>
          <w:rFonts w:ascii="Times New Roman" w:hAnsi="Times New Roman" w:cs="Times New Roman"/>
          <w:b/>
          <w:bCs/>
        </w:rPr>
        <w:t>Application Layer Filtering:</w:t>
      </w:r>
      <w:r w:rsidRPr="00B06FF1">
        <w:rPr>
          <w:rFonts w:ascii="Times New Roman" w:hAnsi="Times New Roman" w:cs="Times New Roman"/>
        </w:rPr>
        <w:t> This advanced technique inspects the payload of network traffic to identify and block malicious content based on application-specific protocols. It can detect and prevent SQL injection attacks targeting databases, cross-site scripting attempts on web applications, and other application-layer vulnerabilities. For example, a firewall can be configured to block HTTP requests containing known SQL injection patterns, protecting the database from manipulation.</w:t>
      </w:r>
    </w:p>
    <w:p w14:paraId="70F49D6C" w14:textId="7E982FA2" w:rsidR="00B06FF1" w:rsidRDefault="00B06FF1" w:rsidP="00B06FF1">
      <w:pPr>
        <w:numPr>
          <w:ilvl w:val="0"/>
          <w:numId w:val="1"/>
        </w:numPr>
        <w:spacing w:line="480" w:lineRule="auto"/>
        <w:ind w:firstLine="0"/>
        <w:rPr>
          <w:rFonts w:ascii="Times New Roman" w:hAnsi="Times New Roman" w:cs="Times New Roman"/>
        </w:rPr>
      </w:pPr>
      <w:r w:rsidRPr="00B06FF1">
        <w:rPr>
          <w:rFonts w:ascii="Times New Roman" w:hAnsi="Times New Roman" w:cs="Times New Roman"/>
          <w:b/>
          <w:bCs/>
        </w:rPr>
        <w:t>Virtual Private Networks (VPNs):</w:t>
      </w:r>
      <w:r w:rsidRPr="00B06FF1">
        <w:rPr>
          <w:rFonts w:ascii="Times New Roman" w:hAnsi="Times New Roman" w:cs="Times New Roman"/>
        </w:rPr>
        <w:t> VPNs create secure, encrypted tunnels over public networks, enabling secure remote access to internal resources. They protect sensitive data transmitted between remote users and the network by encrypting traffic</w:t>
      </w:r>
      <w:r w:rsidR="002603FB">
        <w:rPr>
          <w:rFonts w:ascii="Times New Roman" w:hAnsi="Times New Roman" w:cs="Times New Roman"/>
        </w:rPr>
        <w:t xml:space="preserve"> (Guo et. al., 2020)</w:t>
      </w:r>
      <w:r w:rsidRPr="00B06FF1">
        <w:rPr>
          <w:rFonts w:ascii="Times New Roman" w:hAnsi="Times New Roman" w:cs="Times New Roman"/>
        </w:rPr>
        <w:t>. Many organizations use VPNs to allow employees to securely access company resources while working remotely, protecting confidential data from interception.</w:t>
      </w:r>
    </w:p>
    <w:p w14:paraId="2ED689C4" w14:textId="77777777" w:rsidR="00B06FF1" w:rsidRPr="00B06FF1" w:rsidRDefault="00B06FF1" w:rsidP="00B06FF1">
      <w:pPr>
        <w:spacing w:line="480" w:lineRule="auto"/>
        <w:ind w:left="720"/>
        <w:rPr>
          <w:rFonts w:ascii="Times New Roman" w:hAnsi="Times New Roman" w:cs="Times New Roman"/>
        </w:rPr>
      </w:pPr>
    </w:p>
    <w:p w14:paraId="734823E7" w14:textId="7DC773C1" w:rsidR="00B06FF1" w:rsidRPr="00B06FF1" w:rsidRDefault="00B06FF1" w:rsidP="00B06FF1">
      <w:pPr>
        <w:spacing w:line="480" w:lineRule="auto"/>
        <w:jc w:val="center"/>
        <w:rPr>
          <w:rFonts w:ascii="Times New Roman" w:hAnsi="Times New Roman" w:cs="Times New Roman"/>
        </w:rPr>
      </w:pPr>
      <w:r w:rsidRPr="00B06FF1">
        <w:rPr>
          <w:rFonts w:ascii="Times New Roman" w:hAnsi="Times New Roman" w:cs="Times New Roman"/>
          <w:b/>
          <w:bCs/>
        </w:rPr>
        <w:t>Firewall Rule Management</w:t>
      </w:r>
    </w:p>
    <w:p w14:paraId="319655DF" w14:textId="77777777" w:rsidR="00B06FF1" w:rsidRPr="00B06FF1" w:rsidRDefault="00B06FF1" w:rsidP="00B06FF1">
      <w:pPr>
        <w:spacing w:line="480" w:lineRule="auto"/>
        <w:ind w:firstLine="720"/>
        <w:rPr>
          <w:rFonts w:ascii="Times New Roman" w:hAnsi="Times New Roman" w:cs="Times New Roman"/>
        </w:rPr>
      </w:pPr>
      <w:r w:rsidRPr="00B06FF1">
        <w:rPr>
          <w:rFonts w:ascii="Times New Roman" w:hAnsi="Times New Roman" w:cs="Times New Roman"/>
        </w:rPr>
        <w:t>Effective firewall rule management is critical for maintaining a strong security posture. Mismanagement can lead to security gaps and performance issues. Key strategies include:</w:t>
      </w:r>
    </w:p>
    <w:p w14:paraId="6F6916B6" w14:textId="77777777" w:rsidR="00B06FF1" w:rsidRPr="00B06FF1" w:rsidRDefault="00B06FF1" w:rsidP="00B06FF1">
      <w:pPr>
        <w:numPr>
          <w:ilvl w:val="0"/>
          <w:numId w:val="2"/>
        </w:numPr>
        <w:spacing w:line="480" w:lineRule="auto"/>
        <w:ind w:firstLine="0"/>
        <w:rPr>
          <w:rFonts w:ascii="Times New Roman" w:hAnsi="Times New Roman" w:cs="Times New Roman"/>
        </w:rPr>
      </w:pPr>
      <w:r w:rsidRPr="00B06FF1">
        <w:rPr>
          <w:rFonts w:ascii="Times New Roman" w:hAnsi="Times New Roman" w:cs="Times New Roman"/>
          <w:b/>
          <w:bCs/>
        </w:rPr>
        <w:t>Organization:</w:t>
      </w:r>
      <w:r w:rsidRPr="00B06FF1">
        <w:rPr>
          <w:rFonts w:ascii="Times New Roman" w:hAnsi="Times New Roman" w:cs="Times New Roman"/>
        </w:rPr>
        <w:t> Rules should be organized logically, grouped by service or purpose. This allows for easier auditing, troubleshooting, and modification.</w:t>
      </w:r>
    </w:p>
    <w:p w14:paraId="2D9947FE" w14:textId="77777777" w:rsidR="00B06FF1" w:rsidRPr="00B06FF1" w:rsidRDefault="00B06FF1" w:rsidP="00B06FF1">
      <w:pPr>
        <w:numPr>
          <w:ilvl w:val="0"/>
          <w:numId w:val="2"/>
        </w:numPr>
        <w:spacing w:line="480" w:lineRule="auto"/>
        <w:ind w:firstLine="0"/>
        <w:rPr>
          <w:rFonts w:ascii="Times New Roman" w:hAnsi="Times New Roman" w:cs="Times New Roman"/>
        </w:rPr>
      </w:pPr>
      <w:r w:rsidRPr="00B06FF1">
        <w:rPr>
          <w:rFonts w:ascii="Times New Roman" w:hAnsi="Times New Roman" w:cs="Times New Roman"/>
          <w:b/>
          <w:bCs/>
        </w:rPr>
        <w:lastRenderedPageBreak/>
        <w:t>Optimization:</w:t>
      </w:r>
      <w:r w:rsidRPr="00B06FF1">
        <w:rPr>
          <w:rFonts w:ascii="Times New Roman" w:hAnsi="Times New Roman" w:cs="Times New Roman"/>
        </w:rPr>
        <w:t> Regularly review and optimize rules. Remove redundant or conflicting rules and ensure the most specific rules are placed first to avoid unintended behavior. This improves performance and simplifies management.</w:t>
      </w:r>
    </w:p>
    <w:p w14:paraId="6C6BA91F" w14:textId="77777777" w:rsidR="00B06FF1" w:rsidRPr="00B06FF1" w:rsidRDefault="00B06FF1" w:rsidP="00B06FF1">
      <w:pPr>
        <w:numPr>
          <w:ilvl w:val="0"/>
          <w:numId w:val="2"/>
        </w:numPr>
        <w:spacing w:line="480" w:lineRule="auto"/>
        <w:ind w:firstLine="0"/>
        <w:rPr>
          <w:rFonts w:ascii="Times New Roman" w:hAnsi="Times New Roman" w:cs="Times New Roman"/>
        </w:rPr>
      </w:pPr>
      <w:r w:rsidRPr="00B06FF1">
        <w:rPr>
          <w:rFonts w:ascii="Times New Roman" w:hAnsi="Times New Roman" w:cs="Times New Roman"/>
          <w:b/>
          <w:bCs/>
        </w:rPr>
        <w:t>Consistency:</w:t>
      </w:r>
      <w:r w:rsidRPr="00B06FF1">
        <w:rPr>
          <w:rFonts w:ascii="Times New Roman" w:hAnsi="Times New Roman" w:cs="Times New Roman"/>
        </w:rPr>
        <w:t> Maintain consistency across all firewalls within the network. Inconsistencies can create vulnerabilities and complicate troubleshooting. Centralized management tools can help enforce consistency.</w:t>
      </w:r>
    </w:p>
    <w:p w14:paraId="7943FFE5" w14:textId="77777777" w:rsidR="00B06FF1" w:rsidRPr="00B06FF1" w:rsidRDefault="00B06FF1" w:rsidP="00B06FF1">
      <w:pPr>
        <w:numPr>
          <w:ilvl w:val="0"/>
          <w:numId w:val="2"/>
        </w:numPr>
        <w:spacing w:line="480" w:lineRule="auto"/>
        <w:ind w:firstLine="0"/>
        <w:rPr>
          <w:rFonts w:ascii="Times New Roman" w:hAnsi="Times New Roman" w:cs="Times New Roman"/>
        </w:rPr>
      </w:pPr>
      <w:r w:rsidRPr="00B06FF1">
        <w:rPr>
          <w:rFonts w:ascii="Times New Roman" w:hAnsi="Times New Roman" w:cs="Times New Roman"/>
          <w:b/>
          <w:bCs/>
        </w:rPr>
        <w:t>Documentation:</w:t>
      </w:r>
      <w:r w:rsidRPr="00B06FF1">
        <w:rPr>
          <w:rFonts w:ascii="Times New Roman" w:hAnsi="Times New Roman" w:cs="Times New Roman"/>
        </w:rPr>
        <w:t> Thoroughly document all rules, including their purpose and justification. This is crucial for auditing, troubleshooting, and future modifications.</w:t>
      </w:r>
    </w:p>
    <w:p w14:paraId="40BCFB23" w14:textId="77777777" w:rsidR="00B06FF1" w:rsidRDefault="00B06FF1" w:rsidP="00B06FF1">
      <w:pPr>
        <w:spacing w:line="480" w:lineRule="auto"/>
        <w:rPr>
          <w:rFonts w:ascii="Times New Roman" w:hAnsi="Times New Roman" w:cs="Times New Roman"/>
        </w:rPr>
      </w:pPr>
      <w:r w:rsidRPr="00B06FF1">
        <w:rPr>
          <w:rFonts w:ascii="Times New Roman" w:hAnsi="Times New Roman" w:cs="Times New Roman"/>
        </w:rPr>
        <w:t>Poor rule management, such as overly permissive rules or conflicting rules, can expose the network to unauthorized access, denial-of-service attacks, and data breaches.</w:t>
      </w:r>
    </w:p>
    <w:p w14:paraId="447BDF60" w14:textId="77777777" w:rsidR="00B06FF1" w:rsidRPr="00B06FF1" w:rsidRDefault="00B06FF1" w:rsidP="00B06FF1">
      <w:pPr>
        <w:spacing w:line="480" w:lineRule="auto"/>
        <w:rPr>
          <w:rFonts w:ascii="Times New Roman" w:hAnsi="Times New Roman" w:cs="Times New Roman"/>
        </w:rPr>
      </w:pPr>
    </w:p>
    <w:p w14:paraId="2CFB4CCD" w14:textId="4315EADE" w:rsidR="00B06FF1" w:rsidRPr="00B06FF1" w:rsidRDefault="00B06FF1" w:rsidP="00B06FF1">
      <w:pPr>
        <w:spacing w:line="480" w:lineRule="auto"/>
        <w:jc w:val="center"/>
        <w:rPr>
          <w:rFonts w:ascii="Times New Roman" w:hAnsi="Times New Roman" w:cs="Times New Roman"/>
        </w:rPr>
      </w:pPr>
      <w:r w:rsidRPr="00B06FF1">
        <w:rPr>
          <w:rFonts w:ascii="Times New Roman" w:hAnsi="Times New Roman" w:cs="Times New Roman"/>
          <w:b/>
          <w:bCs/>
        </w:rPr>
        <w:t>Intrusion Prevention Systems (IPS) Integration</w:t>
      </w:r>
    </w:p>
    <w:p w14:paraId="3FBE1B35" w14:textId="77777777" w:rsidR="00B06FF1" w:rsidRPr="00B06FF1" w:rsidRDefault="00B06FF1" w:rsidP="00B06FF1">
      <w:pPr>
        <w:spacing w:line="480" w:lineRule="auto"/>
        <w:ind w:firstLine="720"/>
        <w:rPr>
          <w:rFonts w:ascii="Times New Roman" w:hAnsi="Times New Roman" w:cs="Times New Roman"/>
        </w:rPr>
      </w:pPr>
      <w:r w:rsidRPr="00B06FF1">
        <w:rPr>
          <w:rFonts w:ascii="Times New Roman" w:hAnsi="Times New Roman" w:cs="Times New Roman"/>
        </w:rPr>
        <w:t>Integrating an IPS with a firewall significantly enhances network security. While firewalls primarily filter traffic based on predefined rules, IPS actively analyzes network traffic for malicious patterns and exploits.</w:t>
      </w:r>
    </w:p>
    <w:p w14:paraId="7B2685B6" w14:textId="700D0BCD" w:rsidR="00B06FF1" w:rsidRPr="00B06FF1" w:rsidRDefault="00B06FF1" w:rsidP="00B06FF1">
      <w:pPr>
        <w:numPr>
          <w:ilvl w:val="0"/>
          <w:numId w:val="3"/>
        </w:numPr>
        <w:spacing w:line="480" w:lineRule="auto"/>
        <w:ind w:firstLine="0"/>
        <w:rPr>
          <w:rFonts w:ascii="Times New Roman" w:hAnsi="Times New Roman" w:cs="Times New Roman"/>
        </w:rPr>
      </w:pPr>
      <w:r w:rsidRPr="00B06FF1">
        <w:rPr>
          <w:rFonts w:ascii="Times New Roman" w:hAnsi="Times New Roman" w:cs="Times New Roman"/>
          <w:b/>
          <w:bCs/>
        </w:rPr>
        <w:t>Intrusion Detection and Prevention:</w:t>
      </w:r>
      <w:r w:rsidRPr="00B06FF1">
        <w:rPr>
          <w:rFonts w:ascii="Times New Roman" w:hAnsi="Times New Roman" w:cs="Times New Roman"/>
        </w:rPr>
        <w:t> IPS can identify and block known attack signatures, exploits, and malicious traffic patterns that bypass firewall rules. For instance, an IPS can detect and block a zero-day exploit attempting to exploit a vulnerability in a web server, even if the firewall does not have a specific rule for it</w:t>
      </w:r>
      <w:r w:rsidR="002603FB">
        <w:rPr>
          <w:rFonts w:ascii="Times New Roman" w:hAnsi="Times New Roman" w:cs="Times New Roman"/>
        </w:rPr>
        <w:t xml:space="preserve"> (</w:t>
      </w:r>
      <w:proofErr w:type="spellStart"/>
      <w:r w:rsidR="002603FB" w:rsidRPr="002603FB">
        <w:rPr>
          <w:rFonts w:ascii="Times New Roman" w:hAnsi="Times New Roman" w:cs="Times New Roman"/>
        </w:rPr>
        <w:t>Anggraeni</w:t>
      </w:r>
      <w:proofErr w:type="spellEnd"/>
      <w:r w:rsidR="002603FB">
        <w:rPr>
          <w:rFonts w:ascii="Times New Roman" w:hAnsi="Times New Roman" w:cs="Times New Roman"/>
        </w:rPr>
        <w:t xml:space="preserve"> et. al., 2022)</w:t>
      </w:r>
      <w:r w:rsidRPr="00B06FF1">
        <w:rPr>
          <w:rFonts w:ascii="Times New Roman" w:hAnsi="Times New Roman" w:cs="Times New Roman"/>
        </w:rPr>
        <w:t>.</w:t>
      </w:r>
    </w:p>
    <w:p w14:paraId="0FE47F92" w14:textId="77777777" w:rsidR="00B06FF1" w:rsidRDefault="00B06FF1" w:rsidP="00B06FF1">
      <w:pPr>
        <w:numPr>
          <w:ilvl w:val="0"/>
          <w:numId w:val="3"/>
        </w:numPr>
        <w:spacing w:line="480" w:lineRule="auto"/>
        <w:ind w:firstLine="0"/>
        <w:rPr>
          <w:rFonts w:ascii="Times New Roman" w:hAnsi="Times New Roman" w:cs="Times New Roman"/>
        </w:rPr>
      </w:pPr>
      <w:r w:rsidRPr="00B06FF1">
        <w:rPr>
          <w:rFonts w:ascii="Times New Roman" w:hAnsi="Times New Roman" w:cs="Times New Roman"/>
          <w:b/>
          <w:bCs/>
        </w:rPr>
        <w:t>Enhanced Threat Response:</w:t>
      </w:r>
      <w:r w:rsidRPr="00B06FF1">
        <w:rPr>
          <w:rFonts w:ascii="Times New Roman" w:hAnsi="Times New Roman" w:cs="Times New Roman"/>
        </w:rPr>
        <w:t> IPS can provide real-time alerts and automated responses to detected threats, such as blocking malicious IP addresses or resetting connections. This proactive approach minimizes the impact of successful attacks.</w:t>
      </w:r>
    </w:p>
    <w:p w14:paraId="30570483" w14:textId="77777777" w:rsidR="00B06FF1" w:rsidRPr="00B06FF1" w:rsidRDefault="00B06FF1" w:rsidP="00B06FF1">
      <w:pPr>
        <w:spacing w:line="480" w:lineRule="auto"/>
        <w:ind w:left="720"/>
        <w:rPr>
          <w:rFonts w:ascii="Times New Roman" w:hAnsi="Times New Roman" w:cs="Times New Roman"/>
        </w:rPr>
      </w:pPr>
    </w:p>
    <w:p w14:paraId="4BFEBF75" w14:textId="430388CF" w:rsidR="00B06FF1" w:rsidRPr="00B06FF1" w:rsidRDefault="00B06FF1" w:rsidP="00B06FF1">
      <w:pPr>
        <w:spacing w:line="480" w:lineRule="auto"/>
        <w:jc w:val="center"/>
        <w:rPr>
          <w:rFonts w:ascii="Times New Roman" w:hAnsi="Times New Roman" w:cs="Times New Roman"/>
        </w:rPr>
      </w:pPr>
      <w:r w:rsidRPr="00B06FF1">
        <w:rPr>
          <w:rFonts w:ascii="Times New Roman" w:hAnsi="Times New Roman" w:cs="Times New Roman"/>
          <w:b/>
          <w:bCs/>
        </w:rPr>
        <w:t>Impact of Network Address Translation (NAT)</w:t>
      </w:r>
    </w:p>
    <w:p w14:paraId="0703C6EC" w14:textId="77777777" w:rsidR="00B06FF1" w:rsidRPr="00B06FF1" w:rsidRDefault="00B06FF1" w:rsidP="00B06FF1">
      <w:pPr>
        <w:spacing w:line="480" w:lineRule="auto"/>
        <w:ind w:firstLine="720"/>
        <w:rPr>
          <w:rFonts w:ascii="Times New Roman" w:hAnsi="Times New Roman" w:cs="Times New Roman"/>
        </w:rPr>
      </w:pPr>
      <w:r w:rsidRPr="00B06FF1">
        <w:rPr>
          <w:rFonts w:ascii="Times New Roman" w:hAnsi="Times New Roman" w:cs="Times New Roman"/>
        </w:rPr>
        <w:t>NAT translates private IP addresses to public IP addresses, conserving public IP addresses and providing a layer of security by obscuring internal network structure.</w:t>
      </w:r>
    </w:p>
    <w:p w14:paraId="36F2EFED" w14:textId="77777777" w:rsidR="00B06FF1" w:rsidRPr="00B06FF1" w:rsidRDefault="00B06FF1" w:rsidP="00B06FF1">
      <w:pPr>
        <w:numPr>
          <w:ilvl w:val="0"/>
          <w:numId w:val="4"/>
        </w:numPr>
        <w:spacing w:line="480" w:lineRule="auto"/>
        <w:ind w:firstLine="0"/>
        <w:rPr>
          <w:rFonts w:ascii="Times New Roman" w:hAnsi="Times New Roman" w:cs="Times New Roman"/>
        </w:rPr>
      </w:pPr>
      <w:r w:rsidRPr="00B06FF1">
        <w:rPr>
          <w:rFonts w:ascii="Times New Roman" w:hAnsi="Times New Roman" w:cs="Times New Roman"/>
          <w:b/>
          <w:bCs/>
        </w:rPr>
        <w:t>Benefits:</w:t>
      </w:r>
      <w:r w:rsidRPr="00B06FF1">
        <w:rPr>
          <w:rFonts w:ascii="Times New Roman" w:hAnsi="Times New Roman" w:cs="Times New Roman"/>
        </w:rPr>
        <w:t> NAT hides internal IP addresses from the outside world, making it harder for attackers to directly target internal systems. It also helps manage IP address scarcity.</w:t>
      </w:r>
    </w:p>
    <w:p w14:paraId="20EB26AC" w14:textId="77777777" w:rsidR="00B06FF1" w:rsidRPr="00B06FF1" w:rsidRDefault="00B06FF1" w:rsidP="00B06FF1">
      <w:pPr>
        <w:numPr>
          <w:ilvl w:val="0"/>
          <w:numId w:val="4"/>
        </w:numPr>
        <w:spacing w:line="480" w:lineRule="auto"/>
        <w:ind w:firstLine="0"/>
        <w:rPr>
          <w:rFonts w:ascii="Times New Roman" w:hAnsi="Times New Roman" w:cs="Times New Roman"/>
        </w:rPr>
      </w:pPr>
      <w:r w:rsidRPr="00B06FF1">
        <w:rPr>
          <w:rFonts w:ascii="Times New Roman" w:hAnsi="Times New Roman" w:cs="Times New Roman"/>
          <w:b/>
          <w:bCs/>
        </w:rPr>
        <w:t>Limitations:</w:t>
      </w:r>
      <w:r w:rsidRPr="00B06FF1">
        <w:rPr>
          <w:rFonts w:ascii="Times New Roman" w:hAnsi="Times New Roman" w:cs="Times New Roman"/>
        </w:rPr>
        <w:t> NAT can complicate application functionality that requires direct communication between internal and external systems. Certain protocols may require specific NAT configurations.</w:t>
      </w:r>
    </w:p>
    <w:p w14:paraId="78376A93" w14:textId="77777777" w:rsidR="00B06FF1" w:rsidRPr="00B06FF1" w:rsidRDefault="00B06FF1" w:rsidP="00B06FF1">
      <w:pPr>
        <w:numPr>
          <w:ilvl w:val="0"/>
          <w:numId w:val="4"/>
        </w:numPr>
        <w:spacing w:line="480" w:lineRule="auto"/>
        <w:ind w:firstLine="0"/>
        <w:rPr>
          <w:rFonts w:ascii="Times New Roman" w:hAnsi="Times New Roman" w:cs="Times New Roman"/>
        </w:rPr>
      </w:pPr>
      <w:r w:rsidRPr="00B06FF1">
        <w:rPr>
          <w:rFonts w:ascii="Times New Roman" w:hAnsi="Times New Roman" w:cs="Times New Roman"/>
          <w:b/>
          <w:bCs/>
        </w:rPr>
        <w:t>Security Implications:</w:t>
      </w:r>
      <w:r w:rsidRPr="00B06FF1">
        <w:rPr>
          <w:rFonts w:ascii="Times New Roman" w:hAnsi="Times New Roman" w:cs="Times New Roman"/>
        </w:rPr>
        <w:t> While NAT offers some inherent security, it is not a substitute for a firewall. Misconfigured NAT can introduce vulnerabilities.</w:t>
      </w:r>
    </w:p>
    <w:p w14:paraId="01007E4B" w14:textId="77777777" w:rsidR="00B06FF1" w:rsidRPr="00B06FF1" w:rsidRDefault="00B06FF1" w:rsidP="00B06FF1">
      <w:pPr>
        <w:spacing w:line="480" w:lineRule="auto"/>
        <w:rPr>
          <w:rFonts w:ascii="Times New Roman" w:hAnsi="Times New Roman" w:cs="Times New Roman"/>
        </w:rPr>
      </w:pPr>
      <w:r w:rsidRPr="00B06FF1">
        <w:rPr>
          <w:rFonts w:ascii="Times New Roman" w:hAnsi="Times New Roman" w:cs="Times New Roman"/>
          <w:b/>
          <w:bCs/>
        </w:rPr>
        <w:t>5. Recommended Best Practices:</w:t>
      </w:r>
    </w:p>
    <w:p w14:paraId="0AF9C483" w14:textId="77777777" w:rsidR="00B06FF1" w:rsidRPr="00B06FF1" w:rsidRDefault="00B06FF1" w:rsidP="00B06FF1">
      <w:pPr>
        <w:numPr>
          <w:ilvl w:val="0"/>
          <w:numId w:val="5"/>
        </w:numPr>
        <w:spacing w:line="480" w:lineRule="auto"/>
        <w:ind w:firstLine="0"/>
        <w:rPr>
          <w:rFonts w:ascii="Times New Roman" w:hAnsi="Times New Roman" w:cs="Times New Roman"/>
        </w:rPr>
      </w:pPr>
      <w:r w:rsidRPr="00B06FF1">
        <w:rPr>
          <w:rFonts w:ascii="Times New Roman" w:hAnsi="Times New Roman" w:cs="Times New Roman"/>
          <w:b/>
          <w:bCs/>
        </w:rPr>
        <w:t>Principle of Least Privilege:</w:t>
      </w:r>
      <w:r w:rsidRPr="00B06FF1">
        <w:rPr>
          <w:rFonts w:ascii="Times New Roman" w:hAnsi="Times New Roman" w:cs="Times New Roman"/>
        </w:rPr>
        <w:t> Implement the principle of least privilege in firewall rules, allowing only the necessary traffic and blocking everything else.</w:t>
      </w:r>
    </w:p>
    <w:p w14:paraId="2AF49116" w14:textId="77777777" w:rsidR="00B06FF1" w:rsidRPr="00B06FF1" w:rsidRDefault="00B06FF1" w:rsidP="00B06FF1">
      <w:pPr>
        <w:numPr>
          <w:ilvl w:val="0"/>
          <w:numId w:val="5"/>
        </w:numPr>
        <w:spacing w:line="480" w:lineRule="auto"/>
        <w:ind w:firstLine="0"/>
        <w:rPr>
          <w:rFonts w:ascii="Times New Roman" w:hAnsi="Times New Roman" w:cs="Times New Roman"/>
        </w:rPr>
      </w:pPr>
      <w:r w:rsidRPr="00B06FF1">
        <w:rPr>
          <w:rFonts w:ascii="Times New Roman" w:hAnsi="Times New Roman" w:cs="Times New Roman"/>
          <w:b/>
          <w:bCs/>
        </w:rPr>
        <w:t>Regular Security Audits:</w:t>
      </w:r>
      <w:r w:rsidRPr="00B06FF1">
        <w:rPr>
          <w:rFonts w:ascii="Times New Roman" w:hAnsi="Times New Roman" w:cs="Times New Roman"/>
        </w:rPr>
        <w:t> Conduct regular security audits and penetration testing to identify weaknesses in firewall configurations and rule sets.</w:t>
      </w:r>
    </w:p>
    <w:p w14:paraId="036EC084" w14:textId="77777777" w:rsidR="00B06FF1" w:rsidRPr="00B06FF1" w:rsidRDefault="00B06FF1" w:rsidP="00B06FF1">
      <w:pPr>
        <w:numPr>
          <w:ilvl w:val="0"/>
          <w:numId w:val="5"/>
        </w:numPr>
        <w:spacing w:line="480" w:lineRule="auto"/>
        <w:ind w:firstLine="0"/>
        <w:rPr>
          <w:rFonts w:ascii="Times New Roman" w:hAnsi="Times New Roman" w:cs="Times New Roman"/>
        </w:rPr>
      </w:pPr>
      <w:r w:rsidRPr="00B06FF1">
        <w:rPr>
          <w:rFonts w:ascii="Times New Roman" w:hAnsi="Times New Roman" w:cs="Times New Roman"/>
          <w:b/>
          <w:bCs/>
        </w:rPr>
        <w:t>Firewall Rule Review and Updates:</w:t>
      </w:r>
      <w:r w:rsidRPr="00B06FF1">
        <w:rPr>
          <w:rFonts w:ascii="Times New Roman" w:hAnsi="Times New Roman" w:cs="Times New Roman"/>
        </w:rPr>
        <w:t> Regularly review and update firewall rules to reflect changing network needs and address new threats.</w:t>
      </w:r>
    </w:p>
    <w:p w14:paraId="4ADC36AC" w14:textId="77777777" w:rsidR="00B06FF1" w:rsidRPr="00B06FF1" w:rsidRDefault="00B06FF1" w:rsidP="00B06FF1">
      <w:pPr>
        <w:numPr>
          <w:ilvl w:val="0"/>
          <w:numId w:val="5"/>
        </w:numPr>
        <w:spacing w:line="480" w:lineRule="auto"/>
        <w:ind w:firstLine="0"/>
        <w:rPr>
          <w:rFonts w:ascii="Times New Roman" w:hAnsi="Times New Roman" w:cs="Times New Roman"/>
        </w:rPr>
      </w:pPr>
      <w:r w:rsidRPr="00B06FF1">
        <w:rPr>
          <w:rFonts w:ascii="Times New Roman" w:hAnsi="Times New Roman" w:cs="Times New Roman"/>
          <w:b/>
          <w:bCs/>
        </w:rPr>
        <w:t>IPS Signature Updates:</w:t>
      </w:r>
      <w:r w:rsidRPr="00B06FF1">
        <w:rPr>
          <w:rFonts w:ascii="Times New Roman" w:hAnsi="Times New Roman" w:cs="Times New Roman"/>
        </w:rPr>
        <w:t xml:space="preserve"> Keep IPS signatures </w:t>
      </w:r>
      <w:proofErr w:type="gramStart"/>
      <w:r w:rsidRPr="00B06FF1">
        <w:rPr>
          <w:rFonts w:ascii="Times New Roman" w:hAnsi="Times New Roman" w:cs="Times New Roman"/>
        </w:rPr>
        <w:t>up-to-date</w:t>
      </w:r>
      <w:proofErr w:type="gramEnd"/>
      <w:r w:rsidRPr="00B06FF1">
        <w:rPr>
          <w:rFonts w:ascii="Times New Roman" w:hAnsi="Times New Roman" w:cs="Times New Roman"/>
        </w:rPr>
        <w:t xml:space="preserve"> to ensure effective detection of the latest threats.</w:t>
      </w:r>
    </w:p>
    <w:p w14:paraId="7D2A34D7" w14:textId="77777777" w:rsidR="00B06FF1" w:rsidRPr="00B06FF1" w:rsidRDefault="00B06FF1" w:rsidP="00B06FF1">
      <w:pPr>
        <w:numPr>
          <w:ilvl w:val="0"/>
          <w:numId w:val="5"/>
        </w:numPr>
        <w:spacing w:line="480" w:lineRule="auto"/>
        <w:ind w:firstLine="0"/>
        <w:rPr>
          <w:rFonts w:ascii="Times New Roman" w:hAnsi="Times New Roman" w:cs="Times New Roman"/>
        </w:rPr>
      </w:pPr>
      <w:r w:rsidRPr="00B06FF1">
        <w:rPr>
          <w:rFonts w:ascii="Times New Roman" w:hAnsi="Times New Roman" w:cs="Times New Roman"/>
          <w:b/>
          <w:bCs/>
        </w:rPr>
        <w:lastRenderedPageBreak/>
        <w:t>NAT Security Hardening:</w:t>
      </w:r>
      <w:r w:rsidRPr="00B06FF1">
        <w:rPr>
          <w:rFonts w:ascii="Times New Roman" w:hAnsi="Times New Roman" w:cs="Times New Roman"/>
        </w:rPr>
        <w:t> Implement robust NAT configurations and avoid using NAT as the sole security mechanism. Combine NAT with firewalls and other security measures.</w:t>
      </w:r>
    </w:p>
    <w:p w14:paraId="573A2838" w14:textId="77777777" w:rsidR="00B06FF1" w:rsidRPr="00B06FF1" w:rsidRDefault="00B06FF1" w:rsidP="00B06FF1">
      <w:pPr>
        <w:numPr>
          <w:ilvl w:val="0"/>
          <w:numId w:val="5"/>
        </w:numPr>
        <w:spacing w:line="480" w:lineRule="auto"/>
        <w:ind w:firstLine="0"/>
        <w:rPr>
          <w:rFonts w:ascii="Times New Roman" w:hAnsi="Times New Roman" w:cs="Times New Roman"/>
        </w:rPr>
      </w:pPr>
      <w:r w:rsidRPr="00B06FF1">
        <w:rPr>
          <w:rFonts w:ascii="Times New Roman" w:hAnsi="Times New Roman" w:cs="Times New Roman"/>
          <w:b/>
          <w:bCs/>
        </w:rPr>
        <w:t>Centralized Firewall Management:</w:t>
      </w:r>
      <w:r w:rsidRPr="00B06FF1">
        <w:rPr>
          <w:rFonts w:ascii="Times New Roman" w:hAnsi="Times New Roman" w:cs="Times New Roman"/>
        </w:rPr>
        <w:t> Utilize centralized firewall management tools for consistent rule enforcement and simplified management across multiple firewalls.</w:t>
      </w:r>
    </w:p>
    <w:p w14:paraId="6D25DFCE" w14:textId="77777777" w:rsidR="00B06FF1" w:rsidRPr="00B06FF1" w:rsidRDefault="00B06FF1" w:rsidP="00B06FF1">
      <w:pPr>
        <w:numPr>
          <w:ilvl w:val="0"/>
          <w:numId w:val="5"/>
        </w:numPr>
        <w:spacing w:line="480" w:lineRule="auto"/>
        <w:ind w:firstLine="0"/>
        <w:rPr>
          <w:rFonts w:ascii="Times New Roman" w:hAnsi="Times New Roman" w:cs="Times New Roman"/>
        </w:rPr>
      </w:pPr>
      <w:r w:rsidRPr="00B06FF1">
        <w:rPr>
          <w:rFonts w:ascii="Times New Roman" w:hAnsi="Times New Roman" w:cs="Times New Roman"/>
          <w:b/>
          <w:bCs/>
        </w:rPr>
        <w:t>Logging and Monitoring:</w:t>
      </w:r>
      <w:r w:rsidRPr="00B06FF1">
        <w:rPr>
          <w:rFonts w:ascii="Times New Roman" w:hAnsi="Times New Roman" w:cs="Times New Roman"/>
        </w:rPr>
        <w:t> Implement robust logging and monitoring mechanisms to track firewall activity, identify anomalies, and support incident response.</w:t>
      </w:r>
    </w:p>
    <w:p w14:paraId="18DB185D" w14:textId="77777777" w:rsidR="002312D6" w:rsidRDefault="002312D6" w:rsidP="00B06FF1">
      <w:pPr>
        <w:spacing w:line="480" w:lineRule="auto"/>
        <w:rPr>
          <w:rFonts w:ascii="Times New Roman" w:hAnsi="Times New Roman" w:cs="Times New Roman"/>
        </w:rPr>
      </w:pPr>
    </w:p>
    <w:p w14:paraId="67B29DD7" w14:textId="71FA141A" w:rsidR="00B06FF1" w:rsidRPr="00B06FF1" w:rsidRDefault="00B06FF1" w:rsidP="00B06FF1">
      <w:pPr>
        <w:spacing w:line="480" w:lineRule="auto"/>
        <w:jc w:val="center"/>
        <w:rPr>
          <w:rFonts w:ascii="Times New Roman" w:hAnsi="Times New Roman" w:cs="Times New Roman"/>
          <w:b/>
          <w:bCs/>
        </w:rPr>
      </w:pPr>
      <w:r w:rsidRPr="00B06FF1">
        <w:rPr>
          <w:rFonts w:ascii="Times New Roman" w:hAnsi="Times New Roman" w:cs="Times New Roman"/>
          <w:b/>
          <w:bCs/>
        </w:rPr>
        <w:t>Conclusion</w:t>
      </w:r>
    </w:p>
    <w:p w14:paraId="1CE4E602" w14:textId="77777777" w:rsidR="00B06FF1" w:rsidRDefault="00B06FF1" w:rsidP="00B06FF1">
      <w:pPr>
        <w:spacing w:line="480" w:lineRule="auto"/>
        <w:ind w:firstLine="720"/>
        <w:rPr>
          <w:rFonts w:ascii="Times New Roman" w:hAnsi="Times New Roman" w:cs="Times New Roman"/>
        </w:rPr>
      </w:pPr>
      <w:r w:rsidRPr="00B06FF1">
        <w:rPr>
          <w:rFonts w:ascii="Times New Roman" w:hAnsi="Times New Roman" w:cs="Times New Roman"/>
        </w:rPr>
        <w:t xml:space="preserve">In conclusion, effective firewall configuration and management are paramount for safeguarding modern networks against the ever-evolving landscape of cyber threats. By implementing the detailed configurations discussed, including robust ACLs, stateful inspection, application-layer filtering, and secure VPN tunnels, organizations can establish a strong first line of defense. Furthermore, meticulous firewall rule management, characterized by organization, optimization, consistency, and comprehensive documentation, is essential to avoid security gaps and performance bottlenecks. Integrating an IPS with a firewall provides an additional layer of proactive threat detection and response, significantly bolstering security posture. While NAT offers certain benefits in terms of IP address conservation and a degree of obfuscation, it should be implemented strategically, recognizing its limitations and potential security implications. </w:t>
      </w:r>
    </w:p>
    <w:p w14:paraId="6882EFEB" w14:textId="77777777" w:rsidR="00B06FF1" w:rsidRDefault="00B06FF1" w:rsidP="00B06FF1">
      <w:pPr>
        <w:spacing w:line="480" w:lineRule="auto"/>
        <w:ind w:firstLine="720"/>
        <w:rPr>
          <w:rFonts w:ascii="Times New Roman" w:hAnsi="Times New Roman" w:cs="Times New Roman"/>
        </w:rPr>
      </w:pPr>
    </w:p>
    <w:p w14:paraId="600899CC" w14:textId="431878F3" w:rsidR="00B06FF1" w:rsidRDefault="00B06FF1" w:rsidP="00B06FF1">
      <w:pPr>
        <w:spacing w:line="480" w:lineRule="auto"/>
        <w:ind w:firstLine="720"/>
        <w:rPr>
          <w:rFonts w:ascii="Times New Roman" w:hAnsi="Times New Roman" w:cs="Times New Roman"/>
        </w:rPr>
      </w:pPr>
      <w:r w:rsidRPr="00B06FF1">
        <w:rPr>
          <w:rFonts w:ascii="Times New Roman" w:hAnsi="Times New Roman" w:cs="Times New Roman"/>
        </w:rPr>
        <w:t xml:space="preserve">Ultimately, adhering to best practices, such as the principle of least privilege, regular security audits, continuous rule updates, and robust logging and monitoring, ensures that </w:t>
      </w:r>
      <w:r w:rsidRPr="00B06FF1">
        <w:rPr>
          <w:rFonts w:ascii="Times New Roman" w:hAnsi="Times New Roman" w:cs="Times New Roman"/>
        </w:rPr>
        <w:lastRenderedPageBreak/>
        <w:t>firewalls operate at peak efficiency and effectiveness. The dynamic nature of the cybersecurity landscape demands a proactive and adaptive approach, with continuous evaluation and refinement of firewall configurations and management strategies being critical to maintaining a robust and resilient network security posture. By embracing these principles and best practices, organizations can confidently navigate the complexities of modern cybersecurity and effectively protect their valuable assets.</w:t>
      </w:r>
    </w:p>
    <w:p w14:paraId="7AE9281F" w14:textId="77777777" w:rsidR="00B06FF1" w:rsidRDefault="00B06FF1" w:rsidP="00B06FF1">
      <w:pPr>
        <w:spacing w:line="480" w:lineRule="auto"/>
        <w:ind w:firstLine="720"/>
        <w:rPr>
          <w:rFonts w:ascii="Times New Roman" w:hAnsi="Times New Roman" w:cs="Times New Roman"/>
        </w:rPr>
      </w:pPr>
    </w:p>
    <w:p w14:paraId="06E0CAF9" w14:textId="77777777" w:rsidR="00B06FF1" w:rsidRDefault="00B06FF1" w:rsidP="00B06FF1">
      <w:pPr>
        <w:spacing w:line="480" w:lineRule="auto"/>
        <w:ind w:firstLine="720"/>
        <w:rPr>
          <w:rFonts w:ascii="Times New Roman" w:hAnsi="Times New Roman" w:cs="Times New Roman"/>
        </w:rPr>
      </w:pPr>
    </w:p>
    <w:p w14:paraId="790CC366" w14:textId="77777777" w:rsidR="00B06FF1" w:rsidRDefault="00B06FF1" w:rsidP="00B06FF1">
      <w:pPr>
        <w:spacing w:line="480" w:lineRule="auto"/>
        <w:ind w:firstLine="720"/>
        <w:rPr>
          <w:rFonts w:ascii="Times New Roman" w:hAnsi="Times New Roman" w:cs="Times New Roman"/>
        </w:rPr>
      </w:pPr>
    </w:p>
    <w:p w14:paraId="1C5A4847" w14:textId="77777777" w:rsidR="00B06FF1" w:rsidRDefault="00B06FF1" w:rsidP="00B06FF1">
      <w:pPr>
        <w:spacing w:line="480" w:lineRule="auto"/>
        <w:ind w:firstLine="720"/>
        <w:rPr>
          <w:rFonts w:ascii="Times New Roman" w:hAnsi="Times New Roman" w:cs="Times New Roman"/>
        </w:rPr>
      </w:pPr>
    </w:p>
    <w:p w14:paraId="0B864BBE" w14:textId="77777777" w:rsidR="00B06FF1" w:rsidRDefault="00B06FF1" w:rsidP="00B06FF1">
      <w:pPr>
        <w:spacing w:line="480" w:lineRule="auto"/>
        <w:ind w:firstLine="720"/>
        <w:rPr>
          <w:rFonts w:ascii="Times New Roman" w:hAnsi="Times New Roman" w:cs="Times New Roman"/>
        </w:rPr>
      </w:pPr>
    </w:p>
    <w:p w14:paraId="3C5B9FF3" w14:textId="77777777" w:rsidR="00B06FF1" w:rsidRDefault="00B06FF1" w:rsidP="00B06FF1">
      <w:pPr>
        <w:spacing w:line="480" w:lineRule="auto"/>
        <w:ind w:firstLine="720"/>
        <w:rPr>
          <w:rFonts w:ascii="Times New Roman" w:hAnsi="Times New Roman" w:cs="Times New Roman"/>
        </w:rPr>
      </w:pPr>
    </w:p>
    <w:p w14:paraId="734573E1" w14:textId="77777777" w:rsidR="00B06FF1" w:rsidRDefault="00B06FF1" w:rsidP="00B06FF1">
      <w:pPr>
        <w:spacing w:line="480" w:lineRule="auto"/>
        <w:ind w:firstLine="720"/>
        <w:rPr>
          <w:rFonts w:ascii="Times New Roman" w:hAnsi="Times New Roman" w:cs="Times New Roman"/>
        </w:rPr>
      </w:pPr>
    </w:p>
    <w:p w14:paraId="7FCFE923" w14:textId="77777777" w:rsidR="00B06FF1" w:rsidRDefault="00B06FF1" w:rsidP="00B06FF1">
      <w:pPr>
        <w:spacing w:line="480" w:lineRule="auto"/>
        <w:ind w:firstLine="720"/>
        <w:rPr>
          <w:rFonts w:ascii="Times New Roman" w:hAnsi="Times New Roman" w:cs="Times New Roman"/>
        </w:rPr>
      </w:pPr>
    </w:p>
    <w:p w14:paraId="56B1DB42" w14:textId="77777777" w:rsidR="00B06FF1" w:rsidRDefault="00B06FF1" w:rsidP="00B06FF1">
      <w:pPr>
        <w:spacing w:line="480" w:lineRule="auto"/>
        <w:ind w:firstLine="720"/>
        <w:rPr>
          <w:rFonts w:ascii="Times New Roman" w:hAnsi="Times New Roman" w:cs="Times New Roman"/>
        </w:rPr>
      </w:pPr>
    </w:p>
    <w:p w14:paraId="17E4DEB2" w14:textId="77777777" w:rsidR="00B06FF1" w:rsidRDefault="00B06FF1" w:rsidP="00B06FF1">
      <w:pPr>
        <w:spacing w:line="480" w:lineRule="auto"/>
        <w:ind w:firstLine="720"/>
        <w:rPr>
          <w:rFonts w:ascii="Times New Roman" w:hAnsi="Times New Roman" w:cs="Times New Roman"/>
        </w:rPr>
      </w:pPr>
    </w:p>
    <w:p w14:paraId="2E944378" w14:textId="77777777" w:rsidR="00B06FF1" w:rsidRDefault="00B06FF1" w:rsidP="00B06FF1">
      <w:pPr>
        <w:spacing w:line="480" w:lineRule="auto"/>
        <w:ind w:firstLine="720"/>
        <w:rPr>
          <w:rFonts w:ascii="Times New Roman" w:hAnsi="Times New Roman" w:cs="Times New Roman"/>
        </w:rPr>
      </w:pPr>
    </w:p>
    <w:p w14:paraId="0E35EB58" w14:textId="77777777" w:rsidR="00B06FF1" w:rsidRDefault="00B06FF1" w:rsidP="00B06FF1">
      <w:pPr>
        <w:spacing w:line="480" w:lineRule="auto"/>
        <w:ind w:firstLine="720"/>
        <w:rPr>
          <w:rFonts w:ascii="Times New Roman" w:hAnsi="Times New Roman" w:cs="Times New Roman"/>
        </w:rPr>
      </w:pPr>
    </w:p>
    <w:p w14:paraId="17BE1912" w14:textId="77777777" w:rsidR="00B06FF1" w:rsidRDefault="00B06FF1" w:rsidP="00B06FF1">
      <w:pPr>
        <w:spacing w:line="480" w:lineRule="auto"/>
        <w:ind w:firstLine="720"/>
        <w:rPr>
          <w:rFonts w:ascii="Times New Roman" w:hAnsi="Times New Roman" w:cs="Times New Roman"/>
        </w:rPr>
      </w:pPr>
    </w:p>
    <w:p w14:paraId="5E630466" w14:textId="77777777" w:rsidR="00B06FF1" w:rsidRDefault="00B06FF1" w:rsidP="00B06FF1">
      <w:pPr>
        <w:spacing w:line="480" w:lineRule="auto"/>
        <w:ind w:firstLine="720"/>
        <w:rPr>
          <w:rFonts w:ascii="Times New Roman" w:hAnsi="Times New Roman" w:cs="Times New Roman"/>
        </w:rPr>
      </w:pPr>
    </w:p>
    <w:p w14:paraId="52CF64BE" w14:textId="77777777" w:rsidR="00B06FF1" w:rsidRDefault="00B06FF1" w:rsidP="00B06FF1">
      <w:pPr>
        <w:spacing w:line="480" w:lineRule="auto"/>
        <w:ind w:firstLine="720"/>
        <w:rPr>
          <w:rFonts w:ascii="Times New Roman" w:hAnsi="Times New Roman" w:cs="Times New Roman"/>
        </w:rPr>
      </w:pPr>
    </w:p>
    <w:p w14:paraId="6C07009A" w14:textId="77777777" w:rsidR="00B06FF1" w:rsidRDefault="00B06FF1" w:rsidP="002603FB">
      <w:pPr>
        <w:spacing w:line="480" w:lineRule="auto"/>
        <w:rPr>
          <w:rFonts w:ascii="Times New Roman" w:hAnsi="Times New Roman" w:cs="Times New Roman"/>
        </w:rPr>
      </w:pPr>
    </w:p>
    <w:p w14:paraId="4DBBF1F4" w14:textId="77777777" w:rsidR="00B06FF1" w:rsidRDefault="00B06FF1" w:rsidP="00B06FF1">
      <w:pPr>
        <w:spacing w:line="480" w:lineRule="auto"/>
        <w:ind w:firstLine="720"/>
        <w:rPr>
          <w:rFonts w:ascii="Times New Roman" w:hAnsi="Times New Roman" w:cs="Times New Roman"/>
        </w:rPr>
      </w:pPr>
    </w:p>
    <w:p w14:paraId="3F9DFBD1" w14:textId="6E8201EB" w:rsidR="00B06FF1" w:rsidRDefault="00B06FF1" w:rsidP="00B06FF1">
      <w:pPr>
        <w:spacing w:line="480" w:lineRule="auto"/>
        <w:ind w:firstLine="720"/>
        <w:jc w:val="center"/>
        <w:rPr>
          <w:rFonts w:ascii="Times New Roman" w:hAnsi="Times New Roman" w:cs="Times New Roman"/>
          <w:b/>
          <w:bCs/>
        </w:rPr>
      </w:pPr>
      <w:r w:rsidRPr="00B06FF1">
        <w:rPr>
          <w:rFonts w:ascii="Times New Roman" w:hAnsi="Times New Roman" w:cs="Times New Roman"/>
          <w:b/>
          <w:bCs/>
        </w:rPr>
        <w:lastRenderedPageBreak/>
        <w:t>References</w:t>
      </w:r>
    </w:p>
    <w:p w14:paraId="1B97E025" w14:textId="038702EA" w:rsidR="002603FB" w:rsidRDefault="002603FB" w:rsidP="002603FB">
      <w:pPr>
        <w:spacing w:line="480" w:lineRule="auto"/>
        <w:ind w:left="720" w:hanging="720"/>
        <w:rPr>
          <w:rFonts w:ascii="Times New Roman" w:hAnsi="Times New Roman" w:cs="Times New Roman"/>
        </w:rPr>
      </w:pPr>
      <w:proofErr w:type="spellStart"/>
      <w:r w:rsidRPr="002603FB">
        <w:rPr>
          <w:rFonts w:ascii="Times New Roman" w:hAnsi="Times New Roman" w:cs="Times New Roman"/>
        </w:rPr>
        <w:t>Anggraeni</w:t>
      </w:r>
      <w:proofErr w:type="spellEnd"/>
      <w:r w:rsidRPr="002603FB">
        <w:rPr>
          <w:rFonts w:ascii="Times New Roman" w:hAnsi="Times New Roman" w:cs="Times New Roman"/>
        </w:rPr>
        <w:t xml:space="preserve">, A., Ginting, J. G. A., &amp; Ikhwan, S. (2022). Implementation of intrusion prevention system (IPS) to analysis triad </w:t>
      </w:r>
      <w:proofErr w:type="spellStart"/>
      <w:r w:rsidRPr="002603FB">
        <w:rPr>
          <w:rFonts w:ascii="Times New Roman" w:hAnsi="Times New Roman" w:cs="Times New Roman"/>
        </w:rPr>
        <w:t>cia</w:t>
      </w:r>
      <w:proofErr w:type="spellEnd"/>
      <w:r w:rsidRPr="002603FB">
        <w:rPr>
          <w:rFonts w:ascii="Times New Roman" w:hAnsi="Times New Roman" w:cs="Times New Roman"/>
        </w:rPr>
        <w:t xml:space="preserve"> on network security attacks on web server. </w:t>
      </w:r>
      <w:proofErr w:type="spellStart"/>
      <w:r w:rsidRPr="002603FB">
        <w:rPr>
          <w:rFonts w:ascii="Times New Roman" w:hAnsi="Times New Roman" w:cs="Times New Roman"/>
          <w:i/>
          <w:iCs/>
        </w:rPr>
        <w:t>Jurnal</w:t>
      </w:r>
      <w:proofErr w:type="spellEnd"/>
      <w:r w:rsidRPr="002603FB">
        <w:rPr>
          <w:rFonts w:ascii="Times New Roman" w:hAnsi="Times New Roman" w:cs="Times New Roman"/>
          <w:i/>
          <w:iCs/>
        </w:rPr>
        <w:t xml:space="preserve"> </w:t>
      </w:r>
      <w:proofErr w:type="spellStart"/>
      <w:r w:rsidRPr="002603FB">
        <w:rPr>
          <w:rFonts w:ascii="Times New Roman" w:hAnsi="Times New Roman" w:cs="Times New Roman"/>
          <w:i/>
          <w:iCs/>
        </w:rPr>
        <w:t>Infotel</w:t>
      </w:r>
      <w:proofErr w:type="spellEnd"/>
      <w:r w:rsidRPr="002603FB">
        <w:rPr>
          <w:rFonts w:ascii="Times New Roman" w:hAnsi="Times New Roman" w:cs="Times New Roman"/>
        </w:rPr>
        <w:t>, </w:t>
      </w:r>
      <w:r w:rsidRPr="002603FB">
        <w:rPr>
          <w:rFonts w:ascii="Times New Roman" w:hAnsi="Times New Roman" w:cs="Times New Roman"/>
          <w:i/>
          <w:iCs/>
        </w:rPr>
        <w:t>14</w:t>
      </w:r>
      <w:r w:rsidRPr="002603FB">
        <w:rPr>
          <w:rFonts w:ascii="Times New Roman" w:hAnsi="Times New Roman" w:cs="Times New Roman"/>
        </w:rPr>
        <w:t>(4), 277–286. doi:10.20895/</w:t>
      </w:r>
      <w:proofErr w:type="gramStart"/>
      <w:r w:rsidRPr="002603FB">
        <w:rPr>
          <w:rFonts w:ascii="Times New Roman" w:hAnsi="Times New Roman" w:cs="Times New Roman"/>
        </w:rPr>
        <w:t>infotel.v</w:t>
      </w:r>
      <w:proofErr w:type="gramEnd"/>
      <w:r w:rsidRPr="002603FB">
        <w:rPr>
          <w:rFonts w:ascii="Times New Roman" w:hAnsi="Times New Roman" w:cs="Times New Roman"/>
        </w:rPr>
        <w:t>14i4.813</w:t>
      </w:r>
    </w:p>
    <w:p w14:paraId="460EAC88" w14:textId="62F35510" w:rsidR="002603FB" w:rsidRPr="002603FB" w:rsidRDefault="002603FB" w:rsidP="002603FB">
      <w:pPr>
        <w:spacing w:line="480" w:lineRule="auto"/>
        <w:ind w:left="720" w:hanging="720"/>
        <w:rPr>
          <w:rFonts w:ascii="Times New Roman" w:hAnsi="Times New Roman" w:cs="Times New Roman"/>
        </w:rPr>
      </w:pPr>
      <w:r w:rsidRPr="002603FB">
        <w:rPr>
          <w:rFonts w:ascii="Times New Roman" w:hAnsi="Times New Roman" w:cs="Times New Roman"/>
        </w:rPr>
        <w:t>Guo, L., Wu, Q., Liu, S., Duan, M., Li, H., &amp; Sun, J. (2020). Deep learning-based real-time VPN encrypted traffic identification methods.</w:t>
      </w:r>
      <w:r w:rsidRPr="002603FB">
        <w:rPr>
          <w:rFonts w:ascii="Times New Roman" w:hAnsi="Times New Roman" w:cs="Times New Roman"/>
          <w:i/>
          <w:iCs/>
        </w:rPr>
        <w:t> Journal of Real-Time Image Processing, 17</w:t>
      </w:r>
      <w:r w:rsidRPr="002603FB">
        <w:rPr>
          <w:rFonts w:ascii="Times New Roman" w:hAnsi="Times New Roman" w:cs="Times New Roman"/>
        </w:rPr>
        <w:t>(1), 103-114. https://doi.org/10.1007/s11554-019-00930-6</w:t>
      </w:r>
    </w:p>
    <w:p w14:paraId="5D7E568A" w14:textId="77777777" w:rsidR="00B06FF1" w:rsidRPr="00B06FF1" w:rsidRDefault="00B06FF1" w:rsidP="00B06FF1">
      <w:pPr>
        <w:spacing w:line="480" w:lineRule="auto"/>
        <w:ind w:firstLine="720"/>
        <w:jc w:val="center"/>
        <w:rPr>
          <w:rFonts w:ascii="Times New Roman" w:hAnsi="Times New Roman" w:cs="Times New Roman"/>
          <w:b/>
          <w:bCs/>
        </w:rPr>
      </w:pPr>
    </w:p>
    <w:sectPr w:rsidR="00B06FF1" w:rsidRPr="00B06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A62F2"/>
    <w:multiLevelType w:val="multilevel"/>
    <w:tmpl w:val="5660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D2BB5"/>
    <w:multiLevelType w:val="multilevel"/>
    <w:tmpl w:val="FDC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14490"/>
    <w:multiLevelType w:val="multilevel"/>
    <w:tmpl w:val="333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E79F9"/>
    <w:multiLevelType w:val="multilevel"/>
    <w:tmpl w:val="357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002D1"/>
    <w:multiLevelType w:val="multilevel"/>
    <w:tmpl w:val="9AF8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800411">
    <w:abstractNumId w:val="0"/>
  </w:num>
  <w:num w:numId="2" w16cid:durableId="1259172887">
    <w:abstractNumId w:val="3"/>
  </w:num>
  <w:num w:numId="3" w16cid:durableId="143008895">
    <w:abstractNumId w:val="4"/>
  </w:num>
  <w:num w:numId="4" w16cid:durableId="419719220">
    <w:abstractNumId w:val="1"/>
  </w:num>
  <w:num w:numId="5" w16cid:durableId="720835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F1"/>
    <w:rsid w:val="002312D6"/>
    <w:rsid w:val="002603FB"/>
    <w:rsid w:val="004229CB"/>
    <w:rsid w:val="006725A1"/>
    <w:rsid w:val="00B06FF1"/>
    <w:rsid w:val="00B320D0"/>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C0AD6"/>
  <w15:chartTrackingRefBased/>
  <w15:docId w15:val="{97119074-EED2-6D46-AA5D-00D365DE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F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F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F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F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FF1"/>
    <w:rPr>
      <w:rFonts w:eastAsiaTheme="majorEastAsia" w:cstheme="majorBidi"/>
      <w:color w:val="272727" w:themeColor="text1" w:themeTint="D8"/>
    </w:rPr>
  </w:style>
  <w:style w:type="paragraph" w:styleId="Title">
    <w:name w:val="Title"/>
    <w:basedOn w:val="Normal"/>
    <w:next w:val="Normal"/>
    <w:link w:val="TitleChar"/>
    <w:uiPriority w:val="10"/>
    <w:qFormat/>
    <w:rsid w:val="00B06F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F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F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6FF1"/>
    <w:rPr>
      <w:i/>
      <w:iCs/>
      <w:color w:val="404040" w:themeColor="text1" w:themeTint="BF"/>
    </w:rPr>
  </w:style>
  <w:style w:type="paragraph" w:styleId="ListParagraph">
    <w:name w:val="List Paragraph"/>
    <w:basedOn w:val="Normal"/>
    <w:uiPriority w:val="34"/>
    <w:qFormat/>
    <w:rsid w:val="00B06FF1"/>
    <w:pPr>
      <w:ind w:left="720"/>
      <w:contextualSpacing/>
    </w:pPr>
  </w:style>
  <w:style w:type="character" w:styleId="IntenseEmphasis">
    <w:name w:val="Intense Emphasis"/>
    <w:basedOn w:val="DefaultParagraphFont"/>
    <w:uiPriority w:val="21"/>
    <w:qFormat/>
    <w:rsid w:val="00B06FF1"/>
    <w:rPr>
      <w:i/>
      <w:iCs/>
      <w:color w:val="0F4761" w:themeColor="accent1" w:themeShade="BF"/>
    </w:rPr>
  </w:style>
  <w:style w:type="paragraph" w:styleId="IntenseQuote">
    <w:name w:val="Intense Quote"/>
    <w:basedOn w:val="Normal"/>
    <w:next w:val="Normal"/>
    <w:link w:val="IntenseQuoteChar"/>
    <w:uiPriority w:val="30"/>
    <w:qFormat/>
    <w:rsid w:val="00B06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FF1"/>
    <w:rPr>
      <w:i/>
      <w:iCs/>
      <w:color w:val="0F4761" w:themeColor="accent1" w:themeShade="BF"/>
    </w:rPr>
  </w:style>
  <w:style w:type="character" w:styleId="IntenseReference">
    <w:name w:val="Intense Reference"/>
    <w:basedOn w:val="DefaultParagraphFont"/>
    <w:uiPriority w:val="32"/>
    <w:qFormat/>
    <w:rsid w:val="00B06F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0908">
      <w:bodyDiv w:val="1"/>
      <w:marLeft w:val="0"/>
      <w:marRight w:val="0"/>
      <w:marTop w:val="0"/>
      <w:marBottom w:val="0"/>
      <w:divBdr>
        <w:top w:val="none" w:sz="0" w:space="0" w:color="auto"/>
        <w:left w:val="none" w:sz="0" w:space="0" w:color="auto"/>
        <w:bottom w:val="none" w:sz="0" w:space="0" w:color="auto"/>
        <w:right w:val="none" w:sz="0" w:space="0" w:color="auto"/>
      </w:divBdr>
    </w:div>
    <w:div w:id="18521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2024-12-05T07:22:00Z</dcterms:created>
  <dcterms:modified xsi:type="dcterms:W3CDTF">2024-12-05T07:39:00Z</dcterms:modified>
</cp:coreProperties>
</file>