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BAAF5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>
        <w:rPr>
          <w:rFonts w:ascii="Helvetica Neue" w:eastAsia="Times New Roman" w:hAnsi="Helvetica Neue" w:cs="Times New Roman"/>
          <w:b/>
          <w:bCs/>
          <w:color w:val="31465C"/>
          <w:lang w:eastAsia="en-GB"/>
        </w:rPr>
        <w:t>T</w:t>
      </w:r>
      <w:r w:rsidRPr="00C41954">
        <w:rPr>
          <w:rFonts w:ascii="Helvetica Neue" w:eastAsia="Times New Roman" w:hAnsi="Helvetica Neue" w:cs="Times New Roman"/>
          <w:b/>
          <w:bCs/>
          <w:color w:val="31465C"/>
          <w:lang w:eastAsia="en-GB"/>
        </w:rPr>
        <w:t>ask 1: 20 pts</w:t>
      </w:r>
    </w:p>
    <w:p w14:paraId="072A3999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Find the User Equilibrium traffic assignment solution for the network of Sioux-Falls, using the Method of Successive Averages with 200 iterations.</w:t>
      </w:r>
    </w:p>
    <w:p w14:paraId="79F045B8" w14:textId="77777777" w:rsidR="00C41954" w:rsidRPr="00C41954" w:rsidRDefault="00C41954" w:rsidP="00C41954">
      <w:pPr>
        <w:numPr>
          <w:ilvl w:val="0"/>
          <w:numId w:val="1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Report the link flows and link travel times in the UE solution,</w:t>
      </w:r>
    </w:p>
    <w:p w14:paraId="11AFAB51" w14:textId="77777777" w:rsidR="00C41954" w:rsidRPr="00C41954" w:rsidRDefault="00C41954" w:rsidP="00C41954">
      <w:pPr>
        <w:numPr>
          <w:ilvl w:val="0"/>
          <w:numId w:val="1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Calculate the ratio of Volume/Capacity for all links,</w:t>
      </w:r>
    </w:p>
    <w:p w14:paraId="1B4C057D" w14:textId="77777777" w:rsidR="00C41954" w:rsidRPr="00C41954" w:rsidRDefault="00C41954" w:rsidP="00C41954">
      <w:pPr>
        <w:numPr>
          <w:ilvl w:val="0"/>
          <w:numId w:val="1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Report the total system travel time and the average travel time for all cars.</w:t>
      </w:r>
    </w:p>
    <w:p w14:paraId="4E7B55B1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 </w:t>
      </w:r>
    </w:p>
    <w:p w14:paraId="6C933380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b/>
          <w:bCs/>
          <w:color w:val="31465C"/>
          <w:lang w:eastAsia="en-GB"/>
        </w:rPr>
        <w:t>Task 2: 20 pts</w:t>
      </w:r>
    </w:p>
    <w:p w14:paraId="662BAB49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From the UE solution in Task 1, find two candidate links for widening projects with 25% capacity increase. Apply the 25% capacity increase to your input file and re-solve the UE problem with MSA for 200 iterations.</w:t>
      </w:r>
    </w:p>
    <w:p w14:paraId="3456FE0A" w14:textId="77777777" w:rsidR="00C41954" w:rsidRPr="00C41954" w:rsidRDefault="00C41954" w:rsidP="00C41954">
      <w:pPr>
        <w:numPr>
          <w:ilvl w:val="0"/>
          <w:numId w:val="2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Report the link flows and link travel times,</w:t>
      </w:r>
    </w:p>
    <w:p w14:paraId="085C9C67" w14:textId="77777777" w:rsidR="00C41954" w:rsidRPr="00C41954" w:rsidRDefault="00C41954" w:rsidP="00C41954">
      <w:pPr>
        <w:numPr>
          <w:ilvl w:val="0"/>
          <w:numId w:val="2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Calculate the ratio of Volume/Capacity for all links after improvements,</w:t>
      </w:r>
    </w:p>
    <w:p w14:paraId="63E8DBEE" w14:textId="77777777" w:rsidR="00C41954" w:rsidRPr="00C41954" w:rsidRDefault="00C41954" w:rsidP="00C41954">
      <w:pPr>
        <w:numPr>
          <w:ilvl w:val="0"/>
          <w:numId w:val="2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Report the estimated total time savings as the result of improvements,</w:t>
      </w:r>
    </w:p>
    <w:p w14:paraId="774A225C" w14:textId="77777777" w:rsidR="00C41954" w:rsidRPr="00C41954" w:rsidRDefault="00C41954" w:rsidP="00C41954">
      <w:pPr>
        <w:numPr>
          <w:ilvl w:val="0"/>
          <w:numId w:val="2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Calculate the monetary equivalent of total time saving as the result of improvements, assuming VOT = 20$/hr.</w:t>
      </w:r>
    </w:p>
    <w:p w14:paraId="721508A6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 </w:t>
      </w:r>
    </w:p>
    <w:p w14:paraId="2BF9B16E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b/>
          <w:bCs/>
          <w:color w:val="31465C"/>
          <w:lang w:eastAsia="en-GB"/>
        </w:rPr>
        <w:t>Task 3: 20 pts</w:t>
      </w:r>
    </w:p>
    <w:p w14:paraId="25189CCF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Find the free-flow travel times for all O-D pairs in the Sioux-Falls network.</w:t>
      </w:r>
    </w:p>
    <w:p w14:paraId="3C446E7E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b/>
          <w:bCs/>
          <w:color w:val="31465C"/>
          <w:lang w:eastAsia="en-GB"/>
        </w:rPr>
        <w:t> </w:t>
      </w:r>
    </w:p>
    <w:p w14:paraId="284FA194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b/>
          <w:bCs/>
          <w:color w:val="31465C"/>
          <w:lang w:eastAsia="en-GB"/>
        </w:rPr>
        <w:t>Task 4: 20 pts</w:t>
      </w:r>
    </w:p>
    <w:p w14:paraId="11F68163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Find the System Optimal traffic assignment solution for the network of Sioux-Falls, using the Method of Successive Averages with 200 iterations.</w:t>
      </w:r>
    </w:p>
    <w:p w14:paraId="38CE658B" w14:textId="77777777" w:rsidR="00C41954" w:rsidRPr="00C41954" w:rsidRDefault="00C41954" w:rsidP="00C41954">
      <w:pPr>
        <w:numPr>
          <w:ilvl w:val="0"/>
          <w:numId w:val="3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Report the link flows and link travel times in the SO solution,</w:t>
      </w:r>
    </w:p>
    <w:p w14:paraId="611A5046" w14:textId="77777777" w:rsidR="00C41954" w:rsidRPr="00C41954" w:rsidRDefault="00C41954" w:rsidP="00C41954">
      <w:pPr>
        <w:numPr>
          <w:ilvl w:val="0"/>
          <w:numId w:val="3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Calculate the ratio of Volume/Capacity for all links,</w:t>
      </w:r>
    </w:p>
    <w:p w14:paraId="498671E9" w14:textId="77777777" w:rsidR="00C41954" w:rsidRPr="00C41954" w:rsidRDefault="00C41954" w:rsidP="00C41954">
      <w:pPr>
        <w:numPr>
          <w:ilvl w:val="0"/>
          <w:numId w:val="3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Compare the marginal costs and externalities for all links in the SO solution vs the UE solution,</w:t>
      </w:r>
    </w:p>
    <w:p w14:paraId="45CCC160" w14:textId="77777777" w:rsidR="00C41954" w:rsidRPr="00C41954" w:rsidRDefault="00C41954" w:rsidP="00C41954">
      <w:pPr>
        <w:numPr>
          <w:ilvl w:val="0"/>
          <w:numId w:val="3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Report the total system travel time and the average travel time for all cars in the SO solution.</w:t>
      </w:r>
    </w:p>
    <w:p w14:paraId="5B234F86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 </w:t>
      </w:r>
    </w:p>
    <w:p w14:paraId="74AEA4BD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b/>
          <w:bCs/>
          <w:color w:val="31465C"/>
          <w:lang w:eastAsia="en-GB"/>
        </w:rPr>
        <w:t>Task 5: 20 pts</w:t>
      </w:r>
    </w:p>
    <w:p w14:paraId="6AF2D76D" w14:textId="77777777" w:rsidR="00C41954" w:rsidRPr="00C41954" w:rsidRDefault="00C41954" w:rsidP="00C41954">
      <w:pPr>
        <w:spacing w:before="180" w:after="180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Find the link with largest externality in the UE solution from Task 1 as your toll link candidate. Among all integer values ranging from $1 to $10 on your toll link, which value yields the best time saving outcomes for the system? (assume that VOT = 20$/hr)</w:t>
      </w:r>
    </w:p>
    <w:p w14:paraId="013F58AD" w14:textId="77777777" w:rsidR="00C41954" w:rsidRPr="00C41954" w:rsidRDefault="00C41954" w:rsidP="00C41954">
      <w:pPr>
        <w:numPr>
          <w:ilvl w:val="0"/>
          <w:numId w:val="4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lastRenderedPageBreak/>
        <w:t>Report the link flows and link travel times in your optimally tolled UE solution,</w:t>
      </w:r>
    </w:p>
    <w:p w14:paraId="7639A3DC" w14:textId="77777777" w:rsidR="00C41954" w:rsidRPr="00C41954" w:rsidRDefault="00C41954" w:rsidP="00C41954">
      <w:pPr>
        <w:numPr>
          <w:ilvl w:val="0"/>
          <w:numId w:val="4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Compare the marginal costs and externalities for all links in SO vs UE vs tolled UE solutions,</w:t>
      </w:r>
    </w:p>
    <w:p w14:paraId="1C5025E9" w14:textId="77777777" w:rsidR="00C41954" w:rsidRPr="00C41954" w:rsidRDefault="00C41954" w:rsidP="00C41954">
      <w:pPr>
        <w:numPr>
          <w:ilvl w:val="0"/>
          <w:numId w:val="4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Report the total system travel time savings and its monetary equivalent as the result of your proposed tolling.</w:t>
      </w:r>
    </w:p>
    <w:p w14:paraId="49CB2BBE" w14:textId="77777777" w:rsidR="00C41954" w:rsidRPr="00C41954" w:rsidRDefault="00C41954" w:rsidP="00C41954">
      <w:pPr>
        <w:numPr>
          <w:ilvl w:val="0"/>
          <w:numId w:val="4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What is the total toll revenue under your optimal toll solution?</w:t>
      </w:r>
    </w:p>
    <w:p w14:paraId="1259F889" w14:textId="77777777" w:rsidR="00C41954" w:rsidRPr="00C41954" w:rsidRDefault="00C41954" w:rsidP="00C41954">
      <w:pPr>
        <w:numPr>
          <w:ilvl w:val="0"/>
          <w:numId w:val="4"/>
        </w:numPr>
        <w:spacing w:before="100" w:beforeAutospacing="1" w:after="100" w:afterAutospacing="1"/>
        <w:ind w:left="375"/>
        <w:rPr>
          <w:rFonts w:ascii="Helvetica Neue" w:eastAsia="Times New Roman" w:hAnsi="Helvetica Neue" w:cs="Times New Roman"/>
          <w:color w:val="31465C"/>
          <w:lang w:eastAsia="en-GB"/>
        </w:rPr>
      </w:pPr>
      <w:r w:rsidRPr="00C41954">
        <w:rPr>
          <w:rFonts w:ascii="Helvetica Neue" w:eastAsia="Times New Roman" w:hAnsi="Helvetica Neue" w:cs="Times New Roman"/>
          <w:color w:val="31465C"/>
          <w:lang w:eastAsia="en-GB"/>
        </w:rPr>
        <w:t>If we aim to maximise toll revenue (instead of time savings), how much should the toll be (between 1 and $10)?</w:t>
      </w:r>
    </w:p>
    <w:p w14:paraId="20A05173" w14:textId="77777777" w:rsidR="00C41954" w:rsidRDefault="00C41954"/>
    <w:sectPr w:rsidR="00C4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9822BB"/>
    <w:multiLevelType w:val="multilevel"/>
    <w:tmpl w:val="17A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96A47"/>
    <w:multiLevelType w:val="multilevel"/>
    <w:tmpl w:val="F01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263D0"/>
    <w:multiLevelType w:val="multilevel"/>
    <w:tmpl w:val="FE5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10B04"/>
    <w:multiLevelType w:val="multilevel"/>
    <w:tmpl w:val="7B7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54"/>
    <w:rsid w:val="008B6B4C"/>
    <w:rsid w:val="00C4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EA220"/>
  <w15:chartTrackingRefBased/>
  <w15:docId w15:val="{1EDA6552-18F6-F84C-85C7-ED824036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95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C419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5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Leong</dc:creator>
  <cp:keywords/>
  <dc:description/>
  <cp:lastModifiedBy>Joseph Leong</cp:lastModifiedBy>
  <cp:revision>1</cp:revision>
  <dcterms:created xsi:type="dcterms:W3CDTF">2020-06-28T15:04:00Z</dcterms:created>
  <dcterms:modified xsi:type="dcterms:W3CDTF">2020-06-28T15:22:00Z</dcterms:modified>
</cp:coreProperties>
</file>