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6BF0" w:rsidRDefault="001719C4" w:rsidP="001719C4">
      <w:pPr>
        <w:spacing w:line="240" w:lineRule="auto"/>
        <w:jc w:val="center"/>
        <w:rPr>
          <w:rFonts w:ascii="Tahoma" w:hAnsi="Tahoma" w:cs="Tahoma"/>
          <w:b/>
          <w:sz w:val="22"/>
          <w:lang w:val="en-US"/>
        </w:rPr>
      </w:pPr>
      <w:r w:rsidRPr="00521506">
        <w:rPr>
          <w:rFonts w:ascii="Tahoma" w:hAnsi="Tahoma" w:cs="Tahoma"/>
          <w:b/>
          <w:sz w:val="22"/>
          <w:lang w:val="en-US"/>
        </w:rPr>
        <w:t>VISUAL D</w:t>
      </w:r>
      <w:r w:rsidR="00BE2F54" w:rsidRPr="00521506">
        <w:rPr>
          <w:rFonts w:ascii="Tahoma" w:hAnsi="Tahoma" w:cs="Tahoma"/>
          <w:b/>
          <w:sz w:val="22"/>
          <w:lang w:val="en-US"/>
        </w:rPr>
        <w:t>ISCOURSE ANALYSIS</w:t>
      </w:r>
    </w:p>
    <w:p w:rsidR="00FD552D" w:rsidRPr="00521506" w:rsidRDefault="00FD552D" w:rsidP="001719C4">
      <w:pPr>
        <w:spacing w:line="240" w:lineRule="auto"/>
        <w:jc w:val="center"/>
        <w:rPr>
          <w:rFonts w:ascii="Tahoma" w:hAnsi="Tahoma" w:cs="Tahoma"/>
          <w:b/>
          <w:sz w:val="22"/>
          <w:lang w:val="en-US"/>
        </w:rPr>
      </w:pPr>
      <w:r>
        <w:rPr>
          <w:rFonts w:ascii="Tahoma" w:hAnsi="Tahoma" w:cs="Tahoma"/>
          <w:b/>
          <w:sz w:val="22"/>
          <w:lang w:val="en-US"/>
        </w:rPr>
        <w:t>Brief Notes</w:t>
      </w:r>
    </w:p>
    <w:p w:rsidR="005A6BF0" w:rsidRPr="00521506" w:rsidRDefault="005A6BF0" w:rsidP="00507AEE">
      <w:pPr>
        <w:pBdr>
          <w:bottom w:val="single" w:sz="12" w:space="1" w:color="auto"/>
        </w:pBdr>
        <w:spacing w:line="240" w:lineRule="auto"/>
        <w:rPr>
          <w:sz w:val="22"/>
          <w:lang w:val="en-US"/>
        </w:rPr>
      </w:pPr>
    </w:p>
    <w:p w:rsidR="001719C4" w:rsidRPr="00521506" w:rsidRDefault="001719C4" w:rsidP="001719C4">
      <w:pPr>
        <w:pBdr>
          <w:bottom w:val="single" w:sz="12" w:space="1" w:color="auto"/>
        </w:pBdr>
        <w:spacing w:line="240" w:lineRule="auto"/>
        <w:jc w:val="center"/>
        <w:rPr>
          <w:i/>
          <w:sz w:val="22"/>
          <w:lang w:val="en-US"/>
        </w:rPr>
      </w:pPr>
      <w:r w:rsidRPr="00521506">
        <w:rPr>
          <w:i/>
          <w:sz w:val="22"/>
          <w:lang w:val="en-US"/>
        </w:rPr>
        <w:t>Leong Ping Alvin</w:t>
      </w:r>
    </w:p>
    <w:p w:rsidR="001719C4" w:rsidRDefault="001719C4" w:rsidP="001719C4">
      <w:pPr>
        <w:pBdr>
          <w:bottom w:val="single" w:sz="12" w:space="1" w:color="auto"/>
        </w:pBdr>
        <w:spacing w:line="240" w:lineRule="auto"/>
        <w:jc w:val="center"/>
        <w:rPr>
          <w:sz w:val="22"/>
          <w:lang w:val="en-US"/>
        </w:rPr>
      </w:pPr>
      <w:proofErr w:type="spellStart"/>
      <w:r w:rsidRPr="00521506">
        <w:rPr>
          <w:sz w:val="22"/>
          <w:lang w:val="en-US"/>
        </w:rPr>
        <w:t>Nanyang</w:t>
      </w:r>
      <w:proofErr w:type="spellEnd"/>
      <w:r w:rsidRPr="00521506">
        <w:rPr>
          <w:sz w:val="22"/>
          <w:lang w:val="en-US"/>
        </w:rPr>
        <w:t xml:space="preserve"> Technological University</w:t>
      </w:r>
    </w:p>
    <w:p w:rsidR="001719C4" w:rsidRPr="00521506" w:rsidRDefault="001719C4" w:rsidP="00507AEE">
      <w:pPr>
        <w:pBdr>
          <w:bottom w:val="single" w:sz="12" w:space="1" w:color="auto"/>
        </w:pBdr>
        <w:spacing w:line="240" w:lineRule="auto"/>
        <w:rPr>
          <w:sz w:val="22"/>
          <w:lang w:val="en-US"/>
        </w:rPr>
      </w:pPr>
    </w:p>
    <w:p w:rsidR="005A6BF0" w:rsidRPr="00521506" w:rsidRDefault="005A6BF0" w:rsidP="00507AEE">
      <w:pPr>
        <w:spacing w:line="240" w:lineRule="auto"/>
        <w:rPr>
          <w:sz w:val="22"/>
          <w:lang w:val="en-US"/>
        </w:rPr>
      </w:pPr>
    </w:p>
    <w:p w:rsidR="00015A94" w:rsidRPr="00521506" w:rsidRDefault="00FD552D" w:rsidP="00507AEE">
      <w:pPr>
        <w:spacing w:line="240" w:lineRule="auto"/>
        <w:rPr>
          <w:rFonts w:ascii="Tahoma" w:hAnsi="Tahoma" w:cs="Tahoma"/>
          <w:b/>
          <w:sz w:val="22"/>
          <w:lang w:val="en-US"/>
        </w:rPr>
      </w:pPr>
      <w:r>
        <w:rPr>
          <w:rFonts w:ascii="Tahoma" w:hAnsi="Tahoma" w:cs="Tahoma"/>
          <w:b/>
          <w:sz w:val="22"/>
          <w:lang w:val="en-US"/>
        </w:rPr>
        <w:t>READINGS</w:t>
      </w:r>
    </w:p>
    <w:p w:rsidR="00015A94" w:rsidRPr="00521506" w:rsidRDefault="00015A94" w:rsidP="00507AEE">
      <w:pPr>
        <w:spacing w:line="240" w:lineRule="auto"/>
        <w:rPr>
          <w:sz w:val="22"/>
          <w:lang w:val="en-US"/>
        </w:rPr>
      </w:pPr>
    </w:p>
    <w:p w:rsidR="005C638A" w:rsidRPr="00521506" w:rsidRDefault="00FD552D" w:rsidP="001C5C81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FD552D">
        <w:rPr>
          <w:sz w:val="22"/>
          <w:lang w:val="en-US"/>
        </w:rPr>
        <w:t xml:space="preserve">Young, Lynne &amp; Fitzgerald, </w:t>
      </w:r>
      <w:proofErr w:type="spellStart"/>
      <w:r w:rsidRPr="00FD552D">
        <w:rPr>
          <w:sz w:val="22"/>
          <w:lang w:val="en-US"/>
        </w:rPr>
        <w:t>Brigid</w:t>
      </w:r>
      <w:proofErr w:type="spellEnd"/>
      <w:r w:rsidRPr="00FD552D">
        <w:rPr>
          <w:sz w:val="22"/>
          <w:lang w:val="en-US"/>
        </w:rPr>
        <w:t xml:space="preserve">. 2006. </w:t>
      </w:r>
      <w:r w:rsidRPr="00FD552D">
        <w:rPr>
          <w:i/>
          <w:sz w:val="22"/>
          <w:lang w:val="en-US"/>
        </w:rPr>
        <w:t>The Power of Language: How Discourse Influences Society</w:t>
      </w:r>
      <w:r w:rsidRPr="00FD552D">
        <w:rPr>
          <w:sz w:val="22"/>
          <w:lang w:val="en-US"/>
        </w:rPr>
        <w:t xml:space="preserve">. London: Equinox. </w:t>
      </w:r>
      <w:r w:rsidRPr="00FD552D">
        <w:rPr>
          <w:i/>
          <w:sz w:val="22"/>
          <w:lang w:val="en-US"/>
        </w:rPr>
        <w:t>(Chapter 6)</w:t>
      </w:r>
    </w:p>
    <w:p w:rsidR="005C638A" w:rsidRPr="00521506" w:rsidRDefault="005C638A" w:rsidP="00325CFE">
      <w:pPr>
        <w:spacing w:line="240" w:lineRule="auto"/>
        <w:ind w:left="720"/>
        <w:rPr>
          <w:sz w:val="22"/>
          <w:lang w:val="en-US"/>
        </w:rPr>
      </w:pPr>
    </w:p>
    <w:p w:rsidR="00325CFE" w:rsidRPr="00521506" w:rsidRDefault="00FD552D" w:rsidP="00507AEE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 xml:space="preserve">Kress, </w:t>
      </w:r>
      <w:proofErr w:type="spellStart"/>
      <w:r w:rsidRPr="00521506">
        <w:rPr>
          <w:sz w:val="22"/>
          <w:lang w:val="en-US"/>
        </w:rPr>
        <w:t>Gunther</w:t>
      </w:r>
      <w:proofErr w:type="spellEnd"/>
      <w:r w:rsidRPr="00521506">
        <w:rPr>
          <w:sz w:val="22"/>
          <w:lang w:val="en-US"/>
        </w:rPr>
        <w:t xml:space="preserve"> &amp; van </w:t>
      </w:r>
      <w:proofErr w:type="spellStart"/>
      <w:r w:rsidRPr="00521506">
        <w:rPr>
          <w:sz w:val="22"/>
          <w:lang w:val="en-US"/>
        </w:rPr>
        <w:t>Leeuwen</w:t>
      </w:r>
      <w:proofErr w:type="spellEnd"/>
      <w:r w:rsidRPr="00521506">
        <w:rPr>
          <w:sz w:val="22"/>
          <w:lang w:val="en-US"/>
        </w:rPr>
        <w:t xml:space="preserve">, Theo. 2006. </w:t>
      </w:r>
      <w:r w:rsidRPr="00521506">
        <w:rPr>
          <w:i/>
          <w:sz w:val="22"/>
          <w:lang w:val="en-US"/>
        </w:rPr>
        <w:t>Reading Images: The Grammar of Visual Design</w:t>
      </w:r>
      <w:r w:rsidRPr="00521506">
        <w:rPr>
          <w:sz w:val="22"/>
          <w:lang w:val="en-US"/>
        </w:rPr>
        <w:t xml:space="preserve">. 2nd ed. </w:t>
      </w:r>
      <w:smartTag w:uri="urn:schemas-microsoft-com:office:smarttags" w:element="City">
        <w:smartTag w:uri="urn:schemas-microsoft-com:office:smarttags" w:element="place">
          <w:r w:rsidRPr="00521506">
            <w:rPr>
              <w:sz w:val="22"/>
              <w:lang w:val="en-US"/>
            </w:rPr>
            <w:t>London</w:t>
          </w:r>
        </w:smartTag>
      </w:smartTag>
      <w:r w:rsidRPr="00521506">
        <w:rPr>
          <w:sz w:val="22"/>
          <w:lang w:val="en-US"/>
        </w:rPr>
        <w:t xml:space="preserve">: </w:t>
      </w:r>
      <w:proofErr w:type="spellStart"/>
      <w:r w:rsidRPr="00521506">
        <w:rPr>
          <w:sz w:val="22"/>
          <w:lang w:val="en-US"/>
        </w:rPr>
        <w:t>Routledge</w:t>
      </w:r>
      <w:proofErr w:type="spellEnd"/>
      <w:r w:rsidRPr="00521506">
        <w:rPr>
          <w:sz w:val="22"/>
          <w:lang w:val="en-US"/>
        </w:rPr>
        <w:t>.</w:t>
      </w:r>
    </w:p>
    <w:p w:rsidR="00015A94" w:rsidRPr="00521506" w:rsidRDefault="00015A94" w:rsidP="00507AEE">
      <w:pPr>
        <w:spacing w:line="240" w:lineRule="auto"/>
        <w:rPr>
          <w:sz w:val="22"/>
          <w:lang w:val="en-US"/>
        </w:rPr>
      </w:pPr>
    </w:p>
    <w:p w:rsidR="00015A94" w:rsidRPr="00521506" w:rsidRDefault="00A65993" w:rsidP="00507AEE">
      <w:pPr>
        <w:spacing w:line="240" w:lineRule="auto"/>
        <w:rPr>
          <w:rFonts w:ascii="Tahoma" w:hAnsi="Tahoma" w:cs="Tahoma"/>
          <w:b/>
          <w:sz w:val="22"/>
          <w:lang w:val="en-US"/>
        </w:rPr>
      </w:pPr>
      <w:r w:rsidRPr="00521506">
        <w:rPr>
          <w:rFonts w:ascii="Tahoma" w:hAnsi="Tahoma" w:cs="Tahoma"/>
          <w:b/>
          <w:sz w:val="22"/>
          <w:lang w:val="en-US"/>
        </w:rPr>
        <w:t>BASICS</w:t>
      </w:r>
    </w:p>
    <w:p w:rsidR="00015A94" w:rsidRPr="00521506" w:rsidRDefault="00015A94" w:rsidP="00507AEE">
      <w:pPr>
        <w:spacing w:line="240" w:lineRule="auto"/>
        <w:rPr>
          <w:sz w:val="22"/>
          <w:lang w:val="en-US"/>
        </w:rPr>
      </w:pPr>
    </w:p>
    <w:p w:rsidR="00D10A2A" w:rsidRPr="00521506" w:rsidRDefault="00D10A2A" w:rsidP="00D10A2A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‘Constructed’ images are just like texts.</w:t>
      </w:r>
    </w:p>
    <w:p w:rsidR="00D10A2A" w:rsidRPr="00521506" w:rsidRDefault="00D10A2A" w:rsidP="00D10A2A">
      <w:pPr>
        <w:spacing w:line="240" w:lineRule="auto"/>
        <w:ind w:left="360"/>
        <w:rPr>
          <w:sz w:val="22"/>
          <w:lang w:val="en-US"/>
        </w:rPr>
      </w:pPr>
    </w:p>
    <w:p w:rsidR="00D10A2A" w:rsidRPr="00521506" w:rsidRDefault="00D10A2A" w:rsidP="00D10A2A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Representational</w:t>
      </w:r>
      <w:r w:rsidRPr="00521506">
        <w:rPr>
          <w:sz w:val="22"/>
          <w:lang w:val="en-US"/>
        </w:rPr>
        <w:tab/>
      </w:r>
      <w:r w:rsidRPr="00521506">
        <w:rPr>
          <w:sz w:val="22"/>
          <w:lang w:val="en-US"/>
        </w:rPr>
        <w:tab/>
        <w:t>~</w:t>
      </w:r>
      <w:r w:rsidRPr="00521506">
        <w:rPr>
          <w:sz w:val="22"/>
          <w:lang w:val="en-US"/>
        </w:rPr>
        <w:tab/>
      </w:r>
      <w:r w:rsidRPr="00521506">
        <w:rPr>
          <w:i/>
          <w:sz w:val="22"/>
          <w:lang w:val="en-US"/>
        </w:rPr>
        <w:t>Ideational</w:t>
      </w:r>
    </w:p>
    <w:p w:rsidR="00D10A2A" w:rsidRPr="00521506" w:rsidRDefault="00D10A2A" w:rsidP="00D10A2A">
      <w:pPr>
        <w:spacing w:line="240" w:lineRule="auto"/>
        <w:ind w:left="720"/>
        <w:rPr>
          <w:sz w:val="22"/>
          <w:lang w:val="en-US"/>
        </w:rPr>
      </w:pPr>
      <w:r w:rsidRPr="00521506">
        <w:rPr>
          <w:sz w:val="22"/>
          <w:lang w:val="en-US"/>
        </w:rPr>
        <w:t>Modal</w:t>
      </w:r>
      <w:r w:rsidRPr="00521506">
        <w:rPr>
          <w:sz w:val="22"/>
          <w:lang w:val="en-US"/>
        </w:rPr>
        <w:tab/>
      </w:r>
      <w:r w:rsidRPr="00521506">
        <w:rPr>
          <w:sz w:val="22"/>
          <w:lang w:val="en-US"/>
        </w:rPr>
        <w:tab/>
      </w:r>
      <w:r w:rsidRPr="00521506">
        <w:rPr>
          <w:sz w:val="22"/>
          <w:lang w:val="en-US"/>
        </w:rPr>
        <w:tab/>
      </w:r>
      <w:r w:rsidRPr="00521506">
        <w:rPr>
          <w:sz w:val="22"/>
          <w:lang w:val="en-US"/>
        </w:rPr>
        <w:tab/>
        <w:t>~</w:t>
      </w:r>
      <w:r w:rsidRPr="00521506">
        <w:rPr>
          <w:sz w:val="22"/>
          <w:lang w:val="en-US"/>
        </w:rPr>
        <w:tab/>
      </w:r>
      <w:r w:rsidRPr="00521506">
        <w:rPr>
          <w:i/>
          <w:sz w:val="22"/>
          <w:lang w:val="en-US"/>
        </w:rPr>
        <w:t>Interpersonal</w:t>
      </w:r>
    </w:p>
    <w:p w:rsidR="00D10A2A" w:rsidRPr="00521506" w:rsidRDefault="00D10A2A" w:rsidP="00D10A2A">
      <w:pPr>
        <w:spacing w:line="240" w:lineRule="auto"/>
        <w:ind w:left="720"/>
        <w:rPr>
          <w:sz w:val="22"/>
          <w:lang w:val="en-US"/>
        </w:rPr>
      </w:pPr>
      <w:r w:rsidRPr="00521506">
        <w:rPr>
          <w:sz w:val="22"/>
          <w:lang w:val="en-US"/>
        </w:rPr>
        <w:t>Compositional</w:t>
      </w:r>
      <w:r w:rsidRPr="00521506">
        <w:rPr>
          <w:sz w:val="22"/>
          <w:lang w:val="en-US"/>
        </w:rPr>
        <w:tab/>
      </w:r>
      <w:r w:rsidRPr="00521506">
        <w:rPr>
          <w:sz w:val="22"/>
          <w:lang w:val="en-US"/>
        </w:rPr>
        <w:tab/>
        <w:t>~</w:t>
      </w:r>
      <w:r w:rsidRPr="00521506">
        <w:rPr>
          <w:sz w:val="22"/>
          <w:lang w:val="en-US"/>
        </w:rPr>
        <w:tab/>
      </w:r>
      <w:r w:rsidRPr="00521506">
        <w:rPr>
          <w:i/>
          <w:sz w:val="22"/>
          <w:lang w:val="en-US"/>
        </w:rPr>
        <w:t>Textual</w:t>
      </w:r>
    </w:p>
    <w:p w:rsidR="00D10A2A" w:rsidRPr="00521506" w:rsidRDefault="00D10A2A" w:rsidP="00D10A2A">
      <w:pPr>
        <w:spacing w:line="240" w:lineRule="auto"/>
        <w:rPr>
          <w:sz w:val="22"/>
          <w:lang w:val="en-US"/>
        </w:rPr>
      </w:pPr>
    </w:p>
    <w:p w:rsidR="00920EFC" w:rsidRPr="00521506" w:rsidRDefault="00920EFC" w:rsidP="00D10A2A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Some adjustments to the following:</w:t>
      </w:r>
    </w:p>
    <w:p w:rsidR="00D10A2A" w:rsidRPr="00521506" w:rsidRDefault="00920EFC" w:rsidP="001C5C81">
      <w:pPr>
        <w:spacing w:before="140" w:line="240" w:lineRule="auto"/>
        <w:ind w:left="360" w:firstLine="360"/>
        <w:rPr>
          <w:i/>
          <w:sz w:val="22"/>
          <w:lang w:val="en-US"/>
        </w:rPr>
      </w:pPr>
      <w:r w:rsidRPr="00C029B9">
        <w:rPr>
          <w:i/>
          <w:sz w:val="18"/>
          <w:u w:val="single"/>
          <w:lang w:val="en-US"/>
        </w:rPr>
        <w:t>Representational</w:t>
      </w:r>
      <w:r w:rsidR="00D10A2A" w:rsidRPr="00C029B9">
        <w:rPr>
          <w:i/>
          <w:sz w:val="18"/>
          <w:lang w:val="en-US"/>
        </w:rPr>
        <w:tab/>
      </w:r>
      <w:r w:rsidR="00D10A2A" w:rsidRPr="00C029B9">
        <w:rPr>
          <w:i/>
          <w:sz w:val="18"/>
          <w:lang w:val="en-US"/>
        </w:rPr>
        <w:tab/>
      </w:r>
      <w:r w:rsidRPr="00C029B9">
        <w:rPr>
          <w:i/>
          <w:sz w:val="18"/>
          <w:u w:val="single"/>
          <w:lang w:val="en-US"/>
        </w:rPr>
        <w:t>Modal</w:t>
      </w:r>
      <w:r w:rsidR="00D10A2A" w:rsidRPr="00C029B9">
        <w:rPr>
          <w:i/>
          <w:sz w:val="18"/>
          <w:lang w:val="en-US"/>
        </w:rPr>
        <w:tab/>
      </w:r>
      <w:r w:rsidRPr="00C029B9">
        <w:rPr>
          <w:i/>
          <w:sz w:val="18"/>
          <w:lang w:val="en-US"/>
        </w:rPr>
        <w:tab/>
      </w:r>
      <w:r w:rsidRPr="00C029B9">
        <w:rPr>
          <w:i/>
          <w:sz w:val="18"/>
          <w:lang w:val="en-US"/>
        </w:rPr>
        <w:tab/>
      </w:r>
      <w:r w:rsidR="00D10A2A" w:rsidRPr="00C029B9">
        <w:rPr>
          <w:i/>
          <w:sz w:val="18"/>
          <w:lang w:val="en-US"/>
        </w:rPr>
        <w:tab/>
      </w:r>
      <w:r w:rsidRPr="00C029B9">
        <w:rPr>
          <w:i/>
          <w:sz w:val="18"/>
          <w:u w:val="single"/>
          <w:lang w:val="en-US"/>
        </w:rPr>
        <w:t>Compositional</w:t>
      </w:r>
    </w:p>
    <w:p w:rsidR="00D10A2A" w:rsidRPr="00521506" w:rsidRDefault="00D10A2A" w:rsidP="00D10A2A">
      <w:pPr>
        <w:spacing w:line="240" w:lineRule="auto"/>
        <w:ind w:left="720"/>
        <w:rPr>
          <w:sz w:val="18"/>
          <w:lang w:val="en-US"/>
        </w:rPr>
      </w:pPr>
      <w:r w:rsidRPr="00521506">
        <w:rPr>
          <w:i/>
          <w:sz w:val="18"/>
          <w:lang w:val="en-US"/>
        </w:rPr>
        <w:t>Narrative themes</w:t>
      </w:r>
      <w:r w:rsidR="00F0072A" w:rsidRPr="00521506">
        <w:rPr>
          <w:i/>
          <w:sz w:val="18"/>
          <w:lang w:val="en-US"/>
        </w:rPr>
        <w:t>:</w:t>
      </w:r>
      <w:r w:rsidRPr="00521506">
        <w:rPr>
          <w:i/>
          <w:sz w:val="18"/>
          <w:lang w:val="en-US"/>
        </w:rPr>
        <w:tab/>
      </w:r>
      <w:r w:rsidRPr="00521506">
        <w:rPr>
          <w:i/>
          <w:sz w:val="18"/>
          <w:lang w:val="en-US"/>
        </w:rPr>
        <w:tab/>
      </w:r>
      <w:r w:rsidRPr="00521506">
        <w:rPr>
          <w:sz w:val="18"/>
          <w:lang w:val="en-US"/>
        </w:rPr>
        <w:t>Rhythm, gaze,</w:t>
      </w:r>
      <w:r w:rsidRPr="00521506">
        <w:rPr>
          <w:sz w:val="18"/>
          <w:lang w:val="en-US"/>
        </w:rPr>
        <w:tab/>
      </w:r>
      <w:r w:rsidRPr="00521506">
        <w:rPr>
          <w:sz w:val="18"/>
          <w:lang w:val="en-US"/>
        </w:rPr>
        <w:tab/>
      </w:r>
      <w:r w:rsidRPr="00521506">
        <w:rPr>
          <w:sz w:val="18"/>
          <w:lang w:val="en-US"/>
        </w:rPr>
        <w:tab/>
      </w:r>
      <w:r w:rsidRPr="00521506">
        <w:rPr>
          <w:i/>
          <w:sz w:val="18"/>
          <w:lang w:val="en-US"/>
        </w:rPr>
        <w:t>Gestalt:</w:t>
      </w:r>
    </w:p>
    <w:p w:rsidR="00D10A2A" w:rsidRPr="00521506" w:rsidRDefault="00F0072A" w:rsidP="00D10A2A">
      <w:pPr>
        <w:spacing w:line="240" w:lineRule="auto"/>
        <w:ind w:left="720"/>
        <w:rPr>
          <w:sz w:val="18"/>
          <w:lang w:val="en-US"/>
        </w:rPr>
      </w:pPr>
      <w:r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>Actions, events, agents,</w:t>
      </w:r>
      <w:r w:rsidR="00D10A2A" w:rsidRPr="00521506">
        <w:rPr>
          <w:sz w:val="18"/>
          <w:lang w:val="en-US"/>
        </w:rPr>
        <w:tab/>
        <w:t>perspective, prominence,</w:t>
      </w:r>
      <w:r w:rsidR="00D10A2A" w:rsidRPr="00521506">
        <w:rPr>
          <w:sz w:val="18"/>
          <w:lang w:val="en-US"/>
        </w:rPr>
        <w:tab/>
      </w:r>
      <w:r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>Framing</w:t>
      </w:r>
    </w:p>
    <w:p w:rsidR="00D10A2A" w:rsidRPr="00521506" w:rsidRDefault="00920EFC" w:rsidP="00920EFC">
      <w:pPr>
        <w:spacing w:line="240" w:lineRule="auto"/>
        <w:ind w:left="720"/>
        <w:rPr>
          <w:sz w:val="18"/>
          <w:lang w:val="en-US"/>
        </w:rPr>
      </w:pPr>
      <w:r w:rsidRPr="00521506">
        <w:rPr>
          <w:sz w:val="18"/>
          <w:lang w:val="en-US"/>
        </w:rPr>
        <w:t xml:space="preserve">   </w:t>
      </w:r>
      <w:r w:rsidR="00D10A2A" w:rsidRPr="00521506">
        <w:rPr>
          <w:sz w:val="18"/>
          <w:lang w:val="en-US"/>
        </w:rPr>
        <w:t>patients, etc.</w:t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  <w:t>characterization</w:t>
      </w:r>
      <w:r w:rsidR="00D10A2A" w:rsidRPr="00521506">
        <w:rPr>
          <w:sz w:val="18"/>
          <w:lang w:val="en-US"/>
        </w:rPr>
        <w:tab/>
      </w:r>
      <w:r w:rsidR="00C029B9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F0072A"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>Horizontals</w:t>
      </w:r>
    </w:p>
    <w:p w:rsidR="00D10A2A" w:rsidRPr="00521506" w:rsidRDefault="00F0072A" w:rsidP="00D10A2A">
      <w:pPr>
        <w:spacing w:line="240" w:lineRule="auto"/>
        <w:ind w:left="720"/>
        <w:rPr>
          <w:sz w:val="18"/>
          <w:lang w:val="en-US"/>
        </w:rPr>
      </w:pPr>
      <w:r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>Act, stance, gesture,</w:t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>Verticals</w:t>
      </w:r>
    </w:p>
    <w:p w:rsidR="00D10A2A" w:rsidRPr="00521506" w:rsidRDefault="00920EFC" w:rsidP="00D10A2A">
      <w:pPr>
        <w:spacing w:line="240" w:lineRule="auto"/>
        <w:ind w:left="720"/>
        <w:rPr>
          <w:sz w:val="18"/>
          <w:lang w:val="en-US"/>
        </w:rPr>
      </w:pPr>
      <w:r w:rsidRPr="00521506">
        <w:rPr>
          <w:sz w:val="18"/>
          <w:lang w:val="en-US"/>
        </w:rPr>
        <w:t xml:space="preserve">   </w:t>
      </w:r>
      <w:r w:rsidR="00C029B9">
        <w:rPr>
          <w:sz w:val="18"/>
          <w:lang w:val="en-US"/>
        </w:rPr>
        <w:t>clothing</w:t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D10A2A" w:rsidRPr="00521506">
        <w:rPr>
          <w:sz w:val="18"/>
          <w:lang w:val="en-US"/>
        </w:rPr>
        <w:tab/>
      </w:r>
      <w:r w:rsidR="00F0072A"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>Diagonals</w:t>
      </w:r>
    </w:p>
    <w:p w:rsidR="00920EFC" w:rsidRPr="00521506" w:rsidRDefault="00F0072A" w:rsidP="00D10A2A">
      <w:pPr>
        <w:spacing w:line="240" w:lineRule="auto"/>
        <w:ind w:left="6480"/>
        <w:rPr>
          <w:sz w:val="18"/>
          <w:lang w:val="en-US"/>
        </w:rPr>
      </w:pPr>
      <w:r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 xml:space="preserve">Relative position of </w:t>
      </w:r>
    </w:p>
    <w:p w:rsidR="00D10A2A" w:rsidRPr="00521506" w:rsidRDefault="00920EFC" w:rsidP="00D10A2A">
      <w:pPr>
        <w:spacing w:line="240" w:lineRule="auto"/>
        <w:ind w:left="6480"/>
        <w:rPr>
          <w:sz w:val="18"/>
          <w:lang w:val="en-US"/>
        </w:rPr>
      </w:pPr>
      <w:r w:rsidRPr="00521506">
        <w:rPr>
          <w:sz w:val="18"/>
          <w:lang w:val="en-US"/>
        </w:rPr>
        <w:t xml:space="preserve">   </w:t>
      </w:r>
      <w:r w:rsidR="00C029B9">
        <w:rPr>
          <w:sz w:val="18"/>
          <w:lang w:val="en-US"/>
        </w:rPr>
        <w:t>object(s) or people</w:t>
      </w:r>
    </w:p>
    <w:p w:rsidR="00920EFC" w:rsidRPr="00521506" w:rsidRDefault="00F0072A" w:rsidP="00D10A2A">
      <w:pPr>
        <w:spacing w:line="240" w:lineRule="auto"/>
        <w:ind w:left="6480"/>
        <w:rPr>
          <w:sz w:val="18"/>
          <w:lang w:val="en-US"/>
        </w:rPr>
      </w:pPr>
      <w:r w:rsidRPr="00521506">
        <w:rPr>
          <w:rFonts w:ascii="Arial" w:hAnsi="Arial" w:cs="Arial"/>
          <w:sz w:val="18"/>
          <w:lang w:val="en-US"/>
        </w:rPr>
        <w:t xml:space="preserve">▪  </w:t>
      </w:r>
      <w:r w:rsidR="00D10A2A" w:rsidRPr="00521506">
        <w:rPr>
          <w:sz w:val="18"/>
          <w:lang w:val="en-US"/>
        </w:rPr>
        <w:t xml:space="preserve">Parallelism or </w:t>
      </w:r>
    </w:p>
    <w:p w:rsidR="00D10A2A" w:rsidRPr="00521506" w:rsidRDefault="00920EFC" w:rsidP="00D10A2A">
      <w:pPr>
        <w:spacing w:line="240" w:lineRule="auto"/>
        <w:ind w:left="6480"/>
        <w:rPr>
          <w:sz w:val="18"/>
          <w:lang w:val="en-US"/>
        </w:rPr>
      </w:pPr>
      <w:r w:rsidRPr="00521506">
        <w:rPr>
          <w:sz w:val="18"/>
          <w:lang w:val="en-US"/>
        </w:rPr>
        <w:t xml:space="preserve">   </w:t>
      </w:r>
      <w:r w:rsidR="00C029B9">
        <w:rPr>
          <w:sz w:val="18"/>
          <w:lang w:val="en-US"/>
        </w:rPr>
        <w:t>opposition</w:t>
      </w:r>
    </w:p>
    <w:p w:rsidR="00D10A2A" w:rsidRPr="00521506" w:rsidRDefault="00D10A2A" w:rsidP="00507AEE">
      <w:pPr>
        <w:spacing w:line="240" w:lineRule="auto"/>
        <w:rPr>
          <w:sz w:val="22"/>
          <w:lang w:val="en-US"/>
        </w:rPr>
      </w:pPr>
    </w:p>
    <w:p w:rsidR="00DE2809" w:rsidRPr="00521506" w:rsidRDefault="00DE2809" w:rsidP="00DE2809">
      <w:pPr>
        <w:spacing w:line="240" w:lineRule="auto"/>
        <w:ind w:left="360"/>
        <w:rPr>
          <w:rFonts w:ascii="Arial" w:hAnsi="Arial" w:cs="Arial"/>
          <w:b/>
          <w:sz w:val="22"/>
          <w:lang w:val="en-US"/>
        </w:rPr>
      </w:pPr>
      <w:r w:rsidRPr="00521506">
        <w:rPr>
          <w:rFonts w:ascii="Arial" w:hAnsi="Arial" w:cs="Arial"/>
          <w:b/>
          <w:sz w:val="22"/>
          <w:lang w:val="en-US"/>
        </w:rPr>
        <w:t xml:space="preserve">Ideational </w:t>
      </w:r>
      <w:r w:rsidR="00796AD8">
        <w:rPr>
          <w:rFonts w:ascii="Arial" w:hAnsi="Arial" w:cs="Arial"/>
          <w:b/>
          <w:sz w:val="22"/>
          <w:lang w:val="en-US"/>
        </w:rPr>
        <w:t>m</w:t>
      </w:r>
      <w:r w:rsidRPr="00521506">
        <w:rPr>
          <w:rFonts w:ascii="Arial" w:hAnsi="Arial" w:cs="Arial"/>
          <w:b/>
          <w:sz w:val="22"/>
          <w:lang w:val="en-US"/>
        </w:rPr>
        <w:t>eaning</w:t>
      </w:r>
    </w:p>
    <w:p w:rsidR="00DE2809" w:rsidRPr="00521506" w:rsidRDefault="00DE2809" w:rsidP="00507AEE">
      <w:pPr>
        <w:spacing w:line="240" w:lineRule="auto"/>
        <w:rPr>
          <w:sz w:val="22"/>
          <w:lang w:val="en-US"/>
        </w:rPr>
      </w:pPr>
    </w:p>
    <w:p w:rsidR="00DE2809" w:rsidRPr="00521506" w:rsidRDefault="00DE2809" w:rsidP="00DE2809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Processes, participants</w:t>
      </w:r>
      <w:r w:rsidR="00463CEA">
        <w:rPr>
          <w:sz w:val="22"/>
          <w:lang w:val="en-US"/>
        </w:rPr>
        <w:t>,</w:t>
      </w:r>
      <w:r w:rsidRPr="00521506">
        <w:rPr>
          <w:sz w:val="22"/>
          <w:lang w:val="en-US"/>
        </w:rPr>
        <w:t xml:space="preserve"> and circumstances.</w:t>
      </w:r>
    </w:p>
    <w:p w:rsidR="00DE2809" w:rsidRPr="00521506" w:rsidRDefault="00DE2809" w:rsidP="00DE2809">
      <w:pPr>
        <w:spacing w:line="240" w:lineRule="auto"/>
        <w:ind w:left="360"/>
        <w:rPr>
          <w:sz w:val="22"/>
          <w:lang w:val="en-US"/>
        </w:rPr>
      </w:pPr>
    </w:p>
    <w:p w:rsidR="00DE2809" w:rsidRPr="00521506" w:rsidRDefault="00DE2809" w:rsidP="00DE2809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i/>
          <w:sz w:val="22"/>
          <w:lang w:val="en-US"/>
        </w:rPr>
        <w:t>Transactional</w:t>
      </w:r>
      <w:r w:rsidRPr="00521506">
        <w:rPr>
          <w:sz w:val="22"/>
          <w:lang w:val="en-US"/>
        </w:rPr>
        <w:t xml:space="preserve"> action — where action is directed </w:t>
      </w:r>
      <w:r w:rsidR="001C5C81" w:rsidRPr="00521506">
        <w:rPr>
          <w:sz w:val="22"/>
          <w:lang w:val="en-US"/>
        </w:rPr>
        <w:t>at another participant</w:t>
      </w:r>
      <w:r w:rsidRPr="00521506">
        <w:rPr>
          <w:sz w:val="22"/>
          <w:lang w:val="en-US"/>
        </w:rPr>
        <w:t>.</w:t>
      </w:r>
    </w:p>
    <w:p w:rsidR="00DE2809" w:rsidRPr="00521506" w:rsidRDefault="00DE2809" w:rsidP="00DE2809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i/>
          <w:sz w:val="22"/>
          <w:lang w:val="en-US"/>
        </w:rPr>
        <w:t>Non-transactional</w:t>
      </w:r>
      <w:r w:rsidRPr="00521506">
        <w:rPr>
          <w:sz w:val="22"/>
          <w:lang w:val="en-US"/>
        </w:rPr>
        <w:t xml:space="preserve"> action — where action is not directed at any participant.</w:t>
      </w:r>
    </w:p>
    <w:p w:rsidR="00DE2809" w:rsidRPr="00521506" w:rsidRDefault="00DE2809" w:rsidP="00DE2809">
      <w:pPr>
        <w:spacing w:line="240" w:lineRule="auto"/>
        <w:ind w:left="360"/>
        <w:rPr>
          <w:sz w:val="22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33"/>
        <w:gridCol w:w="4189"/>
      </w:tblGrid>
      <w:tr w:rsidR="00463CEA" w:rsidTr="00463CEA">
        <w:tc>
          <w:tcPr>
            <w:tcW w:w="4333" w:type="dxa"/>
          </w:tcPr>
          <w:p w:rsidR="00463CEA" w:rsidRDefault="00463CEA" w:rsidP="00463CEA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2052000" cy="1458483"/>
                  <wp:effectExtent l="19050" t="19050" r="24450" b="27417"/>
                  <wp:docPr id="2" name="Picture 2" descr="C:\Users\Alvin\Downloads\Courses\DiscourseAnalysis\Visuals\Image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lvin\Downloads\Courses\DiscourseAnalysis\Visuals\Image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458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9" w:type="dxa"/>
          </w:tcPr>
          <w:p w:rsidR="00463CEA" w:rsidRDefault="00463CEA" w:rsidP="00463CEA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1585217" cy="2052000"/>
                  <wp:effectExtent l="38100" t="19050" r="14983" b="24450"/>
                  <wp:docPr id="3" name="Picture 3" descr="C:\Users\Alvin\Downloads\Courses\DiscourseAnalysis\Visuals\Image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Alvin\Downloads\Courses\DiscourseAnalysis\Visuals\Image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5217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C10E0" w:rsidRPr="00521506" w:rsidRDefault="001C5C81" w:rsidP="00463CEA">
      <w:pPr>
        <w:spacing w:line="240" w:lineRule="auto"/>
        <w:ind w:left="720"/>
        <w:rPr>
          <w:sz w:val="22"/>
          <w:lang w:val="en-US"/>
        </w:rPr>
      </w:pPr>
      <w:r w:rsidRPr="00521506">
        <w:rPr>
          <w:sz w:val="22"/>
          <w:lang w:val="en-US"/>
        </w:rPr>
        <w:br w:type="page"/>
      </w:r>
      <w:r w:rsidR="008C10E0" w:rsidRPr="00521506">
        <w:rPr>
          <w:sz w:val="22"/>
          <w:lang w:val="en-US"/>
        </w:rPr>
        <w:lastRenderedPageBreak/>
        <w:t>Mixture:</w:t>
      </w:r>
    </w:p>
    <w:p w:rsidR="008C10E0" w:rsidRPr="00521506" w:rsidRDefault="008C10E0" w:rsidP="008C10E0">
      <w:pPr>
        <w:spacing w:line="240" w:lineRule="auto"/>
        <w:ind w:left="720"/>
        <w:rPr>
          <w:sz w:val="22"/>
          <w:lang w:val="en-US"/>
        </w:rPr>
      </w:pPr>
    </w:p>
    <w:p w:rsidR="008C10E0" w:rsidRPr="00521506" w:rsidRDefault="00463CEA" w:rsidP="00116DE3">
      <w:pPr>
        <w:spacing w:line="240" w:lineRule="auto"/>
        <w:ind w:left="720"/>
        <w:rPr>
          <w:sz w:val="22"/>
          <w:lang w:val="en-US"/>
        </w:rPr>
      </w:pPr>
      <w:r>
        <w:rPr>
          <w:noProof/>
          <w:sz w:val="22"/>
        </w:rPr>
        <w:drawing>
          <wp:inline distT="0" distB="0" distL="0" distR="0">
            <wp:extent cx="1466043" cy="2052000"/>
            <wp:effectExtent l="19050" t="0" r="807" b="0"/>
            <wp:docPr id="4" name="Picture 4" descr="C:\Users\Alvin\Downloads\Courses\DiscourseAnalysis\Visuals\Imag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vin\Downloads\Courses\DiscourseAnalysis\Visuals\Image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043" cy="205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0E0" w:rsidRPr="00521506" w:rsidRDefault="008C10E0" w:rsidP="00DE2809">
      <w:pPr>
        <w:spacing w:line="240" w:lineRule="auto"/>
        <w:ind w:left="360"/>
        <w:rPr>
          <w:sz w:val="22"/>
          <w:lang w:val="en-US"/>
        </w:rPr>
      </w:pPr>
    </w:p>
    <w:p w:rsidR="00DE2809" w:rsidRPr="00521506" w:rsidRDefault="00DE2809" w:rsidP="00DE2809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i/>
          <w:sz w:val="22"/>
          <w:lang w:val="en-US"/>
        </w:rPr>
        <w:t>Portrait</w:t>
      </w:r>
      <w:r w:rsidRPr="00521506">
        <w:rPr>
          <w:sz w:val="22"/>
          <w:lang w:val="en-US"/>
        </w:rPr>
        <w:t xml:space="preserve"> — conceptual and timeless.</w:t>
      </w:r>
    </w:p>
    <w:p w:rsidR="00DE2809" w:rsidRPr="00521506" w:rsidRDefault="00DE2809" w:rsidP="00DE2809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i/>
          <w:sz w:val="22"/>
          <w:lang w:val="en-US"/>
        </w:rPr>
        <w:t>Snapshot</w:t>
      </w:r>
      <w:r w:rsidRPr="00521506">
        <w:rPr>
          <w:sz w:val="22"/>
          <w:lang w:val="en-US"/>
        </w:rPr>
        <w:t xml:space="preserve"> — specific moment in time. </w:t>
      </w:r>
    </w:p>
    <w:p w:rsidR="00D10A2A" w:rsidRDefault="00D10A2A" w:rsidP="00463CEA">
      <w:pPr>
        <w:spacing w:line="240" w:lineRule="auto"/>
        <w:ind w:left="720"/>
        <w:rPr>
          <w:sz w:val="22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394"/>
        <w:gridCol w:w="4128"/>
      </w:tblGrid>
      <w:tr w:rsidR="00463CEA" w:rsidTr="00EE76A1">
        <w:tc>
          <w:tcPr>
            <w:tcW w:w="4394" w:type="dxa"/>
          </w:tcPr>
          <w:p w:rsidR="00463CEA" w:rsidRDefault="00463CEA" w:rsidP="00463CEA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1492934" cy="2052000"/>
                  <wp:effectExtent l="38100" t="19050" r="12016" b="24450"/>
                  <wp:docPr id="5" name="Picture 5" descr="C:\Users\Alvin\Downloads\Courses\DiscourseAnalysis\Visuals\Image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Alvin\Downloads\Courses\DiscourseAnalysis\Visuals\Image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2934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28" w:type="dxa"/>
          </w:tcPr>
          <w:p w:rsidR="00463CEA" w:rsidRDefault="00EE76A1" w:rsidP="00463CEA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2052000" cy="1368181"/>
                  <wp:effectExtent l="19050" t="19050" r="24450" b="22469"/>
                  <wp:docPr id="6" name="Picture 6" descr="C:\Users\Alvin\Downloads\Courses\DiscourseAnalysis\Visuals\Image1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Alvin\Downloads\Courses\DiscourseAnalysis\Visuals\Image1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3681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63CEA" w:rsidRDefault="00463CEA" w:rsidP="00463CEA">
      <w:pPr>
        <w:spacing w:line="240" w:lineRule="auto"/>
        <w:ind w:left="720"/>
        <w:rPr>
          <w:sz w:val="22"/>
          <w:lang w:val="en-US"/>
        </w:rPr>
      </w:pPr>
    </w:p>
    <w:p w:rsidR="00180C7A" w:rsidRPr="00521506" w:rsidRDefault="00180C7A" w:rsidP="00180C7A">
      <w:pPr>
        <w:spacing w:line="240" w:lineRule="auto"/>
        <w:ind w:left="360"/>
        <w:rPr>
          <w:rFonts w:ascii="Arial" w:hAnsi="Arial" w:cs="Arial"/>
          <w:b/>
          <w:sz w:val="22"/>
          <w:lang w:val="en-US"/>
        </w:rPr>
      </w:pPr>
      <w:r w:rsidRPr="00521506">
        <w:rPr>
          <w:rFonts w:ascii="Arial" w:hAnsi="Arial" w:cs="Arial"/>
          <w:b/>
          <w:sz w:val="22"/>
          <w:lang w:val="en-US"/>
        </w:rPr>
        <w:t xml:space="preserve">Interpersonal </w:t>
      </w:r>
      <w:r w:rsidR="00796AD8">
        <w:rPr>
          <w:rFonts w:ascii="Arial" w:hAnsi="Arial" w:cs="Arial"/>
          <w:b/>
          <w:sz w:val="22"/>
          <w:lang w:val="en-US"/>
        </w:rPr>
        <w:t>m</w:t>
      </w:r>
      <w:r w:rsidRPr="00521506">
        <w:rPr>
          <w:rFonts w:ascii="Arial" w:hAnsi="Arial" w:cs="Arial"/>
          <w:b/>
          <w:sz w:val="22"/>
          <w:lang w:val="en-US"/>
        </w:rPr>
        <w:t>eaning</w:t>
      </w:r>
    </w:p>
    <w:p w:rsidR="00180C7A" w:rsidRPr="00521506" w:rsidRDefault="00180C7A" w:rsidP="00180C7A">
      <w:pPr>
        <w:spacing w:line="240" w:lineRule="auto"/>
        <w:rPr>
          <w:sz w:val="22"/>
          <w:lang w:val="en-US"/>
        </w:rPr>
      </w:pPr>
    </w:p>
    <w:p w:rsidR="00180C7A" w:rsidRPr="00521506" w:rsidRDefault="00103FBF" w:rsidP="00180C7A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Gaze</w:t>
      </w:r>
      <w:r w:rsidR="00EE76A1">
        <w:rPr>
          <w:sz w:val="22"/>
          <w:lang w:val="en-US"/>
        </w:rPr>
        <w:t xml:space="preserve"> </w:t>
      </w:r>
      <w:r w:rsidR="00EE76A1" w:rsidRPr="00EE76A1">
        <w:rPr>
          <w:i/>
          <w:sz w:val="22"/>
          <w:lang w:val="en-US"/>
        </w:rPr>
        <w:t>(toward</w:t>
      </w:r>
      <w:r w:rsidR="00796AD8">
        <w:rPr>
          <w:i/>
          <w:sz w:val="22"/>
          <w:lang w:val="en-US"/>
        </w:rPr>
        <w:t>s</w:t>
      </w:r>
      <w:r w:rsidR="00EE76A1" w:rsidRPr="00EE76A1">
        <w:rPr>
          <w:i/>
          <w:sz w:val="22"/>
          <w:lang w:val="en-US"/>
        </w:rPr>
        <w:t xml:space="preserve"> </w:t>
      </w:r>
      <w:r w:rsidR="00796AD8">
        <w:rPr>
          <w:i/>
          <w:sz w:val="22"/>
          <w:lang w:val="en-US"/>
        </w:rPr>
        <w:t xml:space="preserve">the </w:t>
      </w:r>
      <w:r w:rsidR="00EE76A1" w:rsidRPr="00EE76A1">
        <w:rPr>
          <w:i/>
          <w:sz w:val="22"/>
          <w:lang w:val="en-US"/>
        </w:rPr>
        <w:t>reader)</w:t>
      </w:r>
      <w:r w:rsidRPr="00521506">
        <w:rPr>
          <w:sz w:val="22"/>
          <w:lang w:val="en-US"/>
        </w:rPr>
        <w:t>:</w:t>
      </w:r>
    </w:p>
    <w:p w:rsidR="00103FBF" w:rsidRPr="00521506" w:rsidRDefault="00103FBF" w:rsidP="00103FBF">
      <w:pPr>
        <w:spacing w:line="240" w:lineRule="auto"/>
        <w:ind w:left="360"/>
        <w:rPr>
          <w:sz w:val="22"/>
          <w:lang w:val="en-US"/>
        </w:rPr>
      </w:pPr>
    </w:p>
    <w:p w:rsidR="00103FBF" w:rsidRPr="00521506" w:rsidRDefault="00103FBF" w:rsidP="00103FBF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i/>
          <w:sz w:val="22"/>
          <w:lang w:val="en-US"/>
        </w:rPr>
        <w:t>Demand</w:t>
      </w:r>
      <w:r w:rsidRPr="00521506">
        <w:rPr>
          <w:sz w:val="22"/>
          <w:lang w:val="en-US"/>
        </w:rPr>
        <w:t xml:space="preserve"> — gaze is established.</w:t>
      </w:r>
    </w:p>
    <w:p w:rsidR="00103FBF" w:rsidRPr="00521506" w:rsidRDefault="00103FBF" w:rsidP="00103FBF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i/>
          <w:sz w:val="22"/>
          <w:lang w:val="en-US"/>
        </w:rPr>
        <w:t>Offer</w:t>
      </w:r>
      <w:r w:rsidRPr="00521506">
        <w:rPr>
          <w:sz w:val="22"/>
          <w:lang w:val="en-US"/>
        </w:rPr>
        <w:t xml:space="preserve"> — no gaze.</w:t>
      </w:r>
    </w:p>
    <w:p w:rsidR="00103FBF" w:rsidRDefault="00103FBF" w:rsidP="0068415D">
      <w:pPr>
        <w:spacing w:line="240" w:lineRule="auto"/>
        <w:ind w:left="1080"/>
        <w:rPr>
          <w:sz w:val="22"/>
          <w:lang w:val="en-US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933"/>
        <w:gridCol w:w="4229"/>
      </w:tblGrid>
      <w:tr w:rsidR="0068415D" w:rsidTr="0068415D"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drawing>
                <wp:inline distT="0" distB="0" distL="0" distR="0">
                  <wp:extent cx="1560103" cy="2052000"/>
                  <wp:effectExtent l="19050" t="19050" r="21047" b="24450"/>
                  <wp:docPr id="36" name="Picture 7" descr="C:\Users\Alvin\Downloads\Courses\DiscourseAnalysis\Visuals\Image1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Alvin\Downloads\Courses\DiscourseAnalysis\Visuals\Image1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103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drawing>
                <wp:inline distT="0" distB="0" distL="0" distR="0">
                  <wp:extent cx="2052000" cy="2076491"/>
                  <wp:effectExtent l="38100" t="19050" r="24450" b="19009"/>
                  <wp:docPr id="37" name="Picture 8" descr="C:\Users\Alvin\Downloads\Courses\DiscourseAnalysis\Visuals\Image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Alvin\Downloads\Courses\DiscourseAnalysis\Visuals\Image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20764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415D" w:rsidRDefault="0068415D" w:rsidP="0068415D">
      <w:pPr>
        <w:spacing w:line="240" w:lineRule="auto"/>
        <w:ind w:left="1080"/>
        <w:rPr>
          <w:sz w:val="22"/>
          <w:lang w:val="en-US"/>
        </w:rPr>
      </w:pPr>
    </w:p>
    <w:p w:rsidR="00103FBF" w:rsidRPr="00521506" w:rsidRDefault="00103FBF" w:rsidP="00180C7A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lastRenderedPageBreak/>
        <w:t>Prominence</w:t>
      </w:r>
    </w:p>
    <w:p w:rsidR="00103FBF" w:rsidRPr="00521506" w:rsidRDefault="00103FBF" w:rsidP="00103FBF">
      <w:pPr>
        <w:spacing w:line="240" w:lineRule="auto"/>
        <w:rPr>
          <w:sz w:val="22"/>
          <w:lang w:val="en-US"/>
        </w:rPr>
      </w:pP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Close-up</w:t>
      </w: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Medium</w:t>
      </w: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Long-shot</w:t>
      </w:r>
    </w:p>
    <w:p w:rsidR="002441FC" w:rsidRPr="00521506" w:rsidRDefault="002441FC" w:rsidP="002441FC">
      <w:pPr>
        <w:spacing w:line="240" w:lineRule="auto"/>
        <w:ind w:left="1440"/>
        <w:rPr>
          <w:sz w:val="22"/>
          <w:lang w:val="en-US"/>
        </w:rPr>
      </w:pP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Distance</w:t>
      </w:r>
    </w:p>
    <w:p w:rsidR="002441FC" w:rsidRDefault="002441FC" w:rsidP="00EE76A1">
      <w:pPr>
        <w:spacing w:line="240" w:lineRule="auto"/>
        <w:ind w:left="720"/>
        <w:rPr>
          <w:sz w:val="22"/>
          <w:lang w:val="en-US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30"/>
        <w:gridCol w:w="3932"/>
      </w:tblGrid>
      <w:tr w:rsidR="0068415D" w:rsidTr="0068415D"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drawing>
                <wp:inline distT="0" distB="0" distL="0" distR="0">
                  <wp:extent cx="2052000" cy="1093398"/>
                  <wp:effectExtent l="19050" t="19050" r="24450" b="11502"/>
                  <wp:docPr id="34" name="Picture 9" descr="C:\Users\Alvin\Downloads\Courses\DiscourseAnalysis\Visuals\Image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Alvin\Downloads\Courses\DiscourseAnalysis\Visuals\Image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0933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drawing>
                <wp:inline distT="0" distB="0" distL="0" distR="0">
                  <wp:extent cx="1525817" cy="2052000"/>
                  <wp:effectExtent l="19050" t="19050" r="17233" b="24450"/>
                  <wp:docPr id="35" name="Picture 10" descr="C:\Users\Alvin\Downloads\Courses\DiscourseAnalysis\Visuals\Image1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Alvin\Downloads\Courses\DiscourseAnalysis\Visuals\Image1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5817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415D" w:rsidRDefault="0068415D" w:rsidP="00EE76A1">
      <w:pPr>
        <w:spacing w:line="240" w:lineRule="auto"/>
        <w:ind w:left="720"/>
        <w:rPr>
          <w:sz w:val="22"/>
          <w:lang w:val="en-US"/>
        </w:rPr>
      </w:pPr>
    </w:p>
    <w:p w:rsidR="00847B64" w:rsidRPr="00521506" w:rsidRDefault="00847B64" w:rsidP="00847B64">
      <w:pPr>
        <w:spacing w:line="240" w:lineRule="auto"/>
        <w:ind w:left="720"/>
        <w:rPr>
          <w:sz w:val="22"/>
          <w:lang w:val="en-US"/>
        </w:rPr>
      </w:pPr>
      <w:r w:rsidRPr="00521506">
        <w:rPr>
          <w:sz w:val="22"/>
          <w:lang w:val="en-US"/>
        </w:rPr>
        <w:t>Prominence also achieved through:</w:t>
      </w:r>
    </w:p>
    <w:p w:rsidR="00847B64" w:rsidRPr="00521506" w:rsidRDefault="00847B64" w:rsidP="00847B64">
      <w:pPr>
        <w:spacing w:line="240" w:lineRule="auto"/>
        <w:ind w:left="720"/>
        <w:rPr>
          <w:sz w:val="22"/>
          <w:lang w:val="en-US"/>
        </w:rPr>
      </w:pPr>
    </w:p>
    <w:p w:rsidR="00847B64" w:rsidRPr="00521506" w:rsidRDefault="004F53FE" w:rsidP="00847B64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Focus</w:t>
      </w:r>
    </w:p>
    <w:p w:rsidR="00847B64" w:rsidRPr="00521506" w:rsidRDefault="004F53FE" w:rsidP="00847B64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proofErr w:type="spellStart"/>
      <w:r w:rsidRPr="00521506">
        <w:rPr>
          <w:sz w:val="22"/>
          <w:lang w:val="en-US"/>
        </w:rPr>
        <w:t>Colo</w:t>
      </w:r>
      <w:r w:rsidR="00796AD8">
        <w:rPr>
          <w:sz w:val="22"/>
          <w:lang w:val="en-US"/>
        </w:rPr>
        <w:t>u</w:t>
      </w:r>
      <w:r w:rsidRPr="00521506">
        <w:rPr>
          <w:sz w:val="22"/>
          <w:lang w:val="en-US"/>
        </w:rPr>
        <w:t>r</w:t>
      </w:r>
      <w:proofErr w:type="spellEnd"/>
    </w:p>
    <w:p w:rsidR="00847B64" w:rsidRDefault="00847B64" w:rsidP="00775620">
      <w:pPr>
        <w:spacing w:line="240" w:lineRule="auto"/>
        <w:ind w:left="720"/>
        <w:rPr>
          <w:sz w:val="22"/>
          <w:lang w:val="en-US"/>
        </w:rPr>
      </w:pPr>
    </w:p>
    <w:tbl>
      <w:tblPr>
        <w:tblStyle w:val="TableGrid"/>
        <w:tblW w:w="8162" w:type="dxa"/>
        <w:tblInd w:w="1080" w:type="dxa"/>
        <w:tblLook w:val="04A0"/>
      </w:tblPr>
      <w:tblGrid>
        <w:gridCol w:w="4081"/>
        <w:gridCol w:w="4081"/>
      </w:tblGrid>
      <w:tr w:rsidR="0068415D" w:rsidTr="0068415D"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</w:tcPr>
          <w:p w:rsidR="0068415D" w:rsidRDefault="0068415D" w:rsidP="00F0533D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2052000" cy="916213"/>
                  <wp:effectExtent l="19050" t="19050" r="24450" b="17237"/>
                  <wp:docPr id="30" name="Picture 11" descr="C:\Users\Alvin\Downloads\Courses\DiscourseAnalysis\Visuals\Image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Alvin\Downloads\Courses\DiscourseAnalysis\Visuals\Image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916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1" w:type="dxa"/>
            <w:tcBorders>
              <w:top w:val="nil"/>
              <w:left w:val="nil"/>
              <w:bottom w:val="nil"/>
              <w:right w:val="nil"/>
            </w:tcBorders>
          </w:tcPr>
          <w:p w:rsidR="0068415D" w:rsidRDefault="0068415D" w:rsidP="00F0533D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1629533" cy="2052000"/>
                  <wp:effectExtent l="19050" t="19050" r="27817" b="24450"/>
                  <wp:docPr id="31" name="Picture 12" descr="C:\Users\Alvin\Downloads\Courses\DiscourseAnalysis\Visuals\Image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Alvin\Downloads\Courses\DiscourseAnalysis\Visuals\Image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9533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415D" w:rsidRDefault="0068415D" w:rsidP="0068415D">
      <w:pPr>
        <w:spacing w:line="240" w:lineRule="auto"/>
        <w:ind w:left="1080"/>
        <w:rPr>
          <w:sz w:val="22"/>
          <w:lang w:val="en-US"/>
        </w:rPr>
      </w:pPr>
    </w:p>
    <w:p w:rsidR="00103FBF" w:rsidRPr="00521506" w:rsidRDefault="00103FBF" w:rsidP="00180C7A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Perspective</w:t>
      </w:r>
    </w:p>
    <w:p w:rsidR="00103FBF" w:rsidRPr="00521506" w:rsidRDefault="00103FBF" w:rsidP="00103FBF">
      <w:pPr>
        <w:spacing w:line="240" w:lineRule="auto"/>
        <w:rPr>
          <w:sz w:val="22"/>
          <w:lang w:val="en-US"/>
        </w:rPr>
      </w:pP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Frontal shot</w:t>
      </w: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Oblique-angle shot</w:t>
      </w:r>
    </w:p>
    <w:p w:rsidR="002441FC" w:rsidRDefault="002441FC" w:rsidP="002441FC">
      <w:pPr>
        <w:spacing w:line="240" w:lineRule="auto"/>
        <w:ind w:left="1080"/>
        <w:rPr>
          <w:sz w:val="22"/>
          <w:lang w:val="en-US"/>
        </w:rPr>
      </w:pPr>
    </w:p>
    <w:p w:rsidR="0068415D" w:rsidRDefault="0068415D">
      <w:pPr>
        <w:spacing w:line="240" w:lineRule="auto"/>
        <w:rPr>
          <w:sz w:val="22"/>
          <w:lang w:val="en-US"/>
        </w:rPr>
      </w:pPr>
    </w:p>
    <w:p w:rsidR="0068415D" w:rsidRDefault="0068415D">
      <w:pPr>
        <w:spacing w:line="240" w:lineRule="auto"/>
        <w:rPr>
          <w:sz w:val="22"/>
          <w:lang w:val="en-US"/>
        </w:rPr>
      </w:pPr>
    </w:p>
    <w:p w:rsidR="0068415D" w:rsidRDefault="0068415D">
      <w:pPr>
        <w:spacing w:line="240" w:lineRule="auto"/>
        <w:rPr>
          <w:sz w:val="22"/>
          <w:lang w:val="en-US"/>
        </w:rPr>
      </w:pPr>
    </w:p>
    <w:p w:rsidR="0068415D" w:rsidRDefault="0068415D">
      <w:pPr>
        <w:spacing w:line="240" w:lineRule="auto"/>
        <w:rPr>
          <w:sz w:val="22"/>
          <w:lang w:val="en-US"/>
        </w:rPr>
      </w:pPr>
    </w:p>
    <w:tbl>
      <w:tblPr>
        <w:tblStyle w:val="TableGrid"/>
        <w:tblW w:w="0" w:type="auto"/>
        <w:tblInd w:w="14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68"/>
        <w:gridCol w:w="3934"/>
      </w:tblGrid>
      <w:tr w:rsidR="0068415D" w:rsidTr="0068415D"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lastRenderedPageBreak/>
              <w:drawing>
                <wp:inline distT="0" distB="0" distL="0" distR="0">
                  <wp:extent cx="1448589" cy="2052000"/>
                  <wp:effectExtent l="19050" t="19050" r="18261" b="24450"/>
                  <wp:docPr id="32" name="Picture 13" descr="C:\Users\Alvin\Downloads\Courses\DiscourseAnalysis\Visuals\Image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Alvin\Downloads\Courses\DiscourseAnalysis\Visuals\Image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589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drawing>
                <wp:inline distT="0" distB="0" distL="0" distR="0">
                  <wp:extent cx="1558230" cy="2052000"/>
                  <wp:effectExtent l="19050" t="19050" r="22920" b="24450"/>
                  <wp:docPr id="33" name="Picture 14" descr="C:\Users\Alvin\Downloads\Courses\DiscourseAnalysis\Visuals\Image2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Alvin\Downloads\Courses\DiscourseAnalysis\Visuals\Image2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8230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7F68" w:rsidRDefault="008D7F68" w:rsidP="0068415D">
      <w:pPr>
        <w:spacing w:line="240" w:lineRule="auto"/>
        <w:ind w:left="1440"/>
        <w:rPr>
          <w:sz w:val="22"/>
          <w:lang w:val="en-US"/>
        </w:rPr>
      </w:pPr>
    </w:p>
    <w:p w:rsidR="002441FC" w:rsidRPr="00521506" w:rsidRDefault="002441FC" w:rsidP="002441FC">
      <w:pPr>
        <w:spacing w:line="240" w:lineRule="auto"/>
        <w:ind w:left="1080"/>
        <w:rPr>
          <w:i/>
          <w:sz w:val="22"/>
          <w:lang w:val="en-US"/>
        </w:rPr>
      </w:pPr>
      <w:r w:rsidRPr="00521506">
        <w:rPr>
          <w:i/>
          <w:sz w:val="22"/>
          <w:lang w:val="en-US"/>
        </w:rPr>
        <w:t>Angle</w:t>
      </w:r>
    </w:p>
    <w:p w:rsidR="002441FC" w:rsidRPr="00521506" w:rsidRDefault="002441FC" w:rsidP="002441FC">
      <w:pPr>
        <w:spacing w:line="240" w:lineRule="auto"/>
        <w:ind w:left="1080"/>
        <w:rPr>
          <w:sz w:val="22"/>
          <w:lang w:val="en-US"/>
        </w:rPr>
      </w:pP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High angle — reader looks down</w:t>
      </w: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Low angle — reader looks up</w:t>
      </w: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Eye-level angle</w:t>
      </w:r>
    </w:p>
    <w:p w:rsidR="002441FC" w:rsidRPr="00521506" w:rsidRDefault="002441FC" w:rsidP="002441FC">
      <w:pPr>
        <w:pStyle w:val="ListParagraph"/>
        <w:rPr>
          <w:sz w:val="22"/>
          <w:lang w:val="en-US"/>
        </w:rPr>
      </w:pPr>
    </w:p>
    <w:p w:rsidR="002441FC" w:rsidRPr="00521506" w:rsidRDefault="002441FC" w:rsidP="002441FC">
      <w:pPr>
        <w:numPr>
          <w:ilvl w:val="1"/>
          <w:numId w:val="26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 xml:space="preserve">Power </w:t>
      </w:r>
    </w:p>
    <w:p w:rsidR="002441FC" w:rsidRDefault="002441FC" w:rsidP="008D7F68">
      <w:pPr>
        <w:spacing w:line="240" w:lineRule="auto"/>
        <w:ind w:left="1080"/>
        <w:rPr>
          <w:sz w:val="22"/>
          <w:lang w:val="en-US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081"/>
        <w:gridCol w:w="4081"/>
      </w:tblGrid>
      <w:tr w:rsidR="008D7F68" w:rsidTr="008D7F68">
        <w:tc>
          <w:tcPr>
            <w:tcW w:w="4621" w:type="dxa"/>
          </w:tcPr>
          <w:p w:rsidR="008D7F68" w:rsidRDefault="008D7F68" w:rsidP="008D7F68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2052000" cy="1433090"/>
                  <wp:effectExtent l="19050" t="19050" r="24450" b="14710"/>
                  <wp:docPr id="15" name="Picture 15" descr="C:\Users\Alvin\Downloads\Courses\DiscourseAnalysis\Visuals\Image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Alvin\Downloads\Courses\DiscourseAnalysis\Visuals\Image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433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8D7F68" w:rsidRDefault="008D7F68" w:rsidP="008D7F68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2052000" cy="1490252"/>
                  <wp:effectExtent l="19050" t="19050" r="24450" b="14698"/>
                  <wp:docPr id="16" name="Picture 16" descr="C:\Users\Alvin\Downloads\Courses\DiscourseAnalysis\Visuals\Image3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Alvin\Downloads\Courses\DiscourseAnalysis\Visuals\Image3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490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D7F68" w:rsidRDefault="008D7F68" w:rsidP="008D7F68">
      <w:pPr>
        <w:spacing w:line="240" w:lineRule="auto"/>
        <w:ind w:left="1080"/>
        <w:rPr>
          <w:sz w:val="22"/>
          <w:lang w:val="en-US"/>
        </w:rPr>
      </w:pPr>
    </w:p>
    <w:p w:rsidR="00103FBF" w:rsidRPr="00521506" w:rsidRDefault="00103FBF" w:rsidP="00180C7A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Modality</w:t>
      </w:r>
      <w:r w:rsidR="00A9125A" w:rsidRPr="00521506">
        <w:rPr>
          <w:sz w:val="22"/>
          <w:lang w:val="en-US"/>
        </w:rPr>
        <w:t xml:space="preserve"> — how </w:t>
      </w:r>
      <w:r w:rsidR="00EC1E31" w:rsidRPr="00521506">
        <w:rPr>
          <w:sz w:val="22"/>
          <w:lang w:val="en-US"/>
        </w:rPr>
        <w:t>committed</w:t>
      </w:r>
      <w:r w:rsidR="00A9125A" w:rsidRPr="00521506">
        <w:rPr>
          <w:sz w:val="22"/>
          <w:lang w:val="en-US"/>
        </w:rPr>
        <w:t>?</w:t>
      </w:r>
    </w:p>
    <w:p w:rsidR="00A9125A" w:rsidRPr="00521506" w:rsidRDefault="00A9125A" w:rsidP="00A9125A">
      <w:pPr>
        <w:spacing w:line="240" w:lineRule="auto"/>
        <w:ind w:left="360"/>
        <w:rPr>
          <w:sz w:val="22"/>
          <w:lang w:val="en-US"/>
        </w:rPr>
      </w:pPr>
    </w:p>
    <w:p w:rsidR="00E43206" w:rsidRPr="00521506" w:rsidRDefault="00E43206" w:rsidP="00E43206">
      <w:pPr>
        <w:numPr>
          <w:ilvl w:val="1"/>
          <w:numId w:val="2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 xml:space="preserve">Realism </w:t>
      </w:r>
      <w:r w:rsidRPr="008D7F68">
        <w:rPr>
          <w:i/>
          <w:sz w:val="22"/>
          <w:lang w:val="en-US"/>
        </w:rPr>
        <w:t>(contextualization</w:t>
      </w:r>
      <w:r w:rsidR="00EC1E31" w:rsidRPr="008D7F68">
        <w:rPr>
          <w:i/>
          <w:sz w:val="22"/>
          <w:lang w:val="en-US"/>
        </w:rPr>
        <w:t>)</w:t>
      </w:r>
      <w:r w:rsidR="00EC1E31" w:rsidRPr="00521506">
        <w:rPr>
          <w:sz w:val="22"/>
          <w:lang w:val="en-US"/>
        </w:rPr>
        <w:t xml:space="preserve"> vs. Abstraction </w:t>
      </w:r>
      <w:r w:rsidR="00EC1E31" w:rsidRPr="008D7F68">
        <w:rPr>
          <w:i/>
          <w:sz w:val="22"/>
          <w:lang w:val="en-US"/>
        </w:rPr>
        <w:t>(generic)</w:t>
      </w:r>
    </w:p>
    <w:p w:rsidR="00180C7A" w:rsidRDefault="00180C7A" w:rsidP="0068415D">
      <w:pPr>
        <w:spacing w:line="240" w:lineRule="auto"/>
        <w:ind w:left="1080"/>
        <w:rPr>
          <w:sz w:val="22"/>
          <w:lang w:val="en-US"/>
        </w:rPr>
      </w:pP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52"/>
        <w:gridCol w:w="3910"/>
      </w:tblGrid>
      <w:tr w:rsidR="0068415D" w:rsidTr="0068415D"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drawing>
                <wp:inline distT="0" distB="0" distL="0" distR="0">
                  <wp:extent cx="2052000" cy="1809817"/>
                  <wp:effectExtent l="19050" t="19050" r="24450" b="18983"/>
                  <wp:docPr id="1" name="Picture 17" descr="C:\Users\Alvin\Downloads\Courses\DiscourseAnalysis\Visuals\Image3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Alvin\Downloads\Courses\DiscourseAnalysis\Visuals\Image3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809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68415D" w:rsidRDefault="0068415D" w:rsidP="0068415D">
            <w:pPr>
              <w:spacing w:line="240" w:lineRule="auto"/>
              <w:rPr>
                <w:sz w:val="22"/>
                <w:lang w:val="en-US"/>
              </w:rPr>
            </w:pPr>
            <w:r w:rsidRPr="0068415D">
              <w:rPr>
                <w:noProof/>
                <w:sz w:val="22"/>
              </w:rPr>
              <w:drawing>
                <wp:inline distT="0" distB="0" distL="0" distR="0">
                  <wp:extent cx="1409851" cy="2052000"/>
                  <wp:effectExtent l="19050" t="19050" r="18899" b="24450"/>
                  <wp:docPr id="23" name="Picture 20" descr="C:\Users\Alvin\Downloads\Courses\DiscourseAnalysis\Visuals\Image3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Alvin\Downloads\Courses\DiscourseAnalysis\Visuals\Image3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851" cy="205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415D" w:rsidRDefault="0068415D" w:rsidP="0068415D">
      <w:pPr>
        <w:spacing w:line="240" w:lineRule="auto"/>
        <w:ind w:left="1080"/>
        <w:rPr>
          <w:sz w:val="22"/>
          <w:lang w:val="en-US"/>
        </w:rPr>
      </w:pPr>
    </w:p>
    <w:p w:rsidR="008D7F68" w:rsidRDefault="008D7F68" w:rsidP="008D7F68">
      <w:pPr>
        <w:spacing w:line="240" w:lineRule="auto"/>
        <w:ind w:left="720"/>
        <w:rPr>
          <w:sz w:val="22"/>
          <w:lang w:val="en-US"/>
        </w:rPr>
      </w:pPr>
    </w:p>
    <w:p w:rsidR="0068415D" w:rsidRDefault="0068415D">
      <w:pPr>
        <w:spacing w:line="240" w:lineRule="auto"/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br w:type="page"/>
      </w:r>
    </w:p>
    <w:p w:rsidR="00842205" w:rsidRPr="00521506" w:rsidRDefault="00842205" w:rsidP="00842205">
      <w:pPr>
        <w:spacing w:line="240" w:lineRule="auto"/>
        <w:ind w:left="360"/>
        <w:rPr>
          <w:rFonts w:ascii="Arial" w:hAnsi="Arial" w:cs="Arial"/>
          <w:b/>
          <w:sz w:val="22"/>
          <w:lang w:val="en-US"/>
        </w:rPr>
      </w:pPr>
      <w:r w:rsidRPr="00521506">
        <w:rPr>
          <w:rFonts w:ascii="Arial" w:hAnsi="Arial" w:cs="Arial"/>
          <w:b/>
          <w:sz w:val="22"/>
          <w:lang w:val="en-US"/>
        </w:rPr>
        <w:lastRenderedPageBreak/>
        <w:t xml:space="preserve">Textual </w:t>
      </w:r>
      <w:r w:rsidR="00796AD8">
        <w:rPr>
          <w:rFonts w:ascii="Arial" w:hAnsi="Arial" w:cs="Arial"/>
          <w:b/>
          <w:sz w:val="22"/>
          <w:lang w:val="en-US"/>
        </w:rPr>
        <w:t>m</w:t>
      </w:r>
      <w:r w:rsidRPr="00521506">
        <w:rPr>
          <w:rFonts w:ascii="Arial" w:hAnsi="Arial" w:cs="Arial"/>
          <w:b/>
          <w:sz w:val="22"/>
          <w:lang w:val="en-US"/>
        </w:rPr>
        <w:t>eaning</w:t>
      </w:r>
    </w:p>
    <w:p w:rsidR="00842205" w:rsidRPr="00521506" w:rsidRDefault="00842205" w:rsidP="00842205">
      <w:pPr>
        <w:spacing w:line="240" w:lineRule="auto"/>
        <w:rPr>
          <w:sz w:val="22"/>
          <w:lang w:val="en-US"/>
        </w:rPr>
      </w:pPr>
    </w:p>
    <w:p w:rsidR="00842205" w:rsidRPr="00521506" w:rsidRDefault="00842205" w:rsidP="00842205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 xml:space="preserve">Framing — (vector) lines </w:t>
      </w:r>
      <w:r w:rsidRPr="0068415D">
        <w:rPr>
          <w:i/>
          <w:sz w:val="22"/>
          <w:lang w:val="en-US"/>
        </w:rPr>
        <w:t>(horizontals, verticals, diagonals</w:t>
      </w:r>
      <w:r w:rsidR="004F53FE" w:rsidRPr="0068415D">
        <w:rPr>
          <w:i/>
          <w:sz w:val="22"/>
          <w:lang w:val="en-US"/>
        </w:rPr>
        <w:t>, etc.</w:t>
      </w:r>
      <w:r w:rsidRPr="0068415D">
        <w:rPr>
          <w:i/>
          <w:sz w:val="22"/>
          <w:lang w:val="en-US"/>
        </w:rPr>
        <w:t>)</w:t>
      </w:r>
      <w:r w:rsidRPr="00521506">
        <w:rPr>
          <w:sz w:val="22"/>
          <w:lang w:val="en-US"/>
        </w:rPr>
        <w:t>.</w:t>
      </w:r>
    </w:p>
    <w:p w:rsidR="00842205" w:rsidRDefault="00842205" w:rsidP="0068415D">
      <w:pPr>
        <w:spacing w:line="240" w:lineRule="auto"/>
        <w:ind w:left="720"/>
        <w:rPr>
          <w:sz w:val="22"/>
          <w:lang w:val="en-US"/>
        </w:rPr>
      </w:pPr>
    </w:p>
    <w:p w:rsidR="0068415D" w:rsidRDefault="0068415D" w:rsidP="0068415D">
      <w:pPr>
        <w:spacing w:line="240" w:lineRule="auto"/>
        <w:ind w:left="720"/>
        <w:rPr>
          <w:sz w:val="22"/>
          <w:lang w:val="en-US"/>
        </w:rPr>
      </w:pPr>
      <w:r>
        <w:rPr>
          <w:noProof/>
          <w:sz w:val="22"/>
        </w:rPr>
        <w:drawing>
          <wp:inline distT="0" distB="0" distL="0" distR="0">
            <wp:extent cx="4104000" cy="997343"/>
            <wp:effectExtent l="19050" t="19050" r="10800" b="12307"/>
            <wp:docPr id="22" name="Picture 22" descr="C:\Users\Alvin\Downloads\Courses\DiscourseAnalysis\Visuals\Image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Alvin\Downloads\Courses\DiscourseAnalysis\Visuals\Image3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0" cy="997343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15D" w:rsidRDefault="0068415D" w:rsidP="0068415D">
      <w:pPr>
        <w:spacing w:line="240" w:lineRule="auto"/>
        <w:ind w:left="720"/>
        <w:rPr>
          <w:sz w:val="22"/>
          <w:lang w:val="en-US"/>
        </w:rPr>
      </w:pPr>
    </w:p>
    <w:p w:rsidR="00842205" w:rsidRPr="00521506" w:rsidRDefault="00842205" w:rsidP="00842205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Information flow</w:t>
      </w:r>
    </w:p>
    <w:p w:rsidR="00842205" w:rsidRPr="00521506" w:rsidRDefault="00842205" w:rsidP="00842205">
      <w:pPr>
        <w:spacing w:line="240" w:lineRule="auto"/>
        <w:ind w:left="360"/>
        <w:rPr>
          <w:sz w:val="22"/>
          <w:lang w:val="en-US"/>
        </w:rPr>
      </w:pPr>
    </w:p>
    <w:p w:rsidR="00842205" w:rsidRPr="00521506" w:rsidRDefault="00842205" w:rsidP="00842205">
      <w:pPr>
        <w:numPr>
          <w:ilvl w:val="2"/>
          <w:numId w:val="8"/>
        </w:numPr>
        <w:spacing w:line="240" w:lineRule="auto"/>
        <w:ind w:left="1800" w:hanging="720"/>
        <w:rPr>
          <w:sz w:val="22"/>
          <w:lang w:val="en-US"/>
        </w:rPr>
      </w:pPr>
      <w:r w:rsidRPr="00521506">
        <w:rPr>
          <w:sz w:val="22"/>
          <w:lang w:val="en-US"/>
        </w:rPr>
        <w:t>Given</w:t>
      </w:r>
    </w:p>
    <w:p w:rsidR="00842205" w:rsidRPr="00521506" w:rsidRDefault="00842205" w:rsidP="00842205">
      <w:pPr>
        <w:numPr>
          <w:ilvl w:val="2"/>
          <w:numId w:val="8"/>
        </w:numPr>
        <w:spacing w:line="240" w:lineRule="auto"/>
        <w:ind w:left="1800" w:hanging="720"/>
        <w:rPr>
          <w:sz w:val="22"/>
          <w:lang w:val="en-US"/>
        </w:rPr>
      </w:pPr>
      <w:r w:rsidRPr="00521506">
        <w:rPr>
          <w:sz w:val="22"/>
          <w:lang w:val="en-US"/>
        </w:rPr>
        <w:t>New</w:t>
      </w:r>
    </w:p>
    <w:p w:rsidR="00842205" w:rsidRPr="00521506" w:rsidRDefault="00842205" w:rsidP="00842205">
      <w:pPr>
        <w:spacing w:line="240" w:lineRule="auto"/>
        <w:ind w:left="1080"/>
        <w:rPr>
          <w:sz w:val="22"/>
          <w:lang w:val="en-US"/>
        </w:rPr>
      </w:pPr>
    </w:p>
    <w:p w:rsidR="00842205" w:rsidRPr="00521506" w:rsidRDefault="00842205" w:rsidP="00842205">
      <w:pPr>
        <w:numPr>
          <w:ilvl w:val="2"/>
          <w:numId w:val="8"/>
        </w:numPr>
        <w:spacing w:line="240" w:lineRule="auto"/>
        <w:ind w:left="1800" w:hanging="720"/>
        <w:rPr>
          <w:sz w:val="22"/>
          <w:lang w:val="en-US"/>
        </w:rPr>
      </w:pPr>
      <w:r w:rsidRPr="00521506">
        <w:rPr>
          <w:sz w:val="22"/>
          <w:lang w:val="en-US"/>
        </w:rPr>
        <w:t>Ideal</w:t>
      </w:r>
    </w:p>
    <w:p w:rsidR="00842205" w:rsidRPr="00521506" w:rsidRDefault="00842205" w:rsidP="00842205">
      <w:pPr>
        <w:numPr>
          <w:ilvl w:val="2"/>
          <w:numId w:val="8"/>
        </w:numPr>
        <w:spacing w:line="240" w:lineRule="auto"/>
        <w:ind w:left="1800" w:hanging="720"/>
        <w:rPr>
          <w:sz w:val="22"/>
          <w:lang w:val="en-US"/>
        </w:rPr>
      </w:pPr>
      <w:r w:rsidRPr="00521506">
        <w:rPr>
          <w:sz w:val="22"/>
          <w:lang w:val="en-US"/>
        </w:rPr>
        <w:t>Real</w:t>
      </w:r>
    </w:p>
    <w:p w:rsidR="00842205" w:rsidRDefault="00842205" w:rsidP="0068415D">
      <w:pPr>
        <w:spacing w:line="240" w:lineRule="auto"/>
        <w:ind w:left="720"/>
        <w:rPr>
          <w:b/>
          <w:sz w:val="22"/>
          <w:lang w:val="en-US"/>
        </w:rPr>
      </w:pPr>
    </w:p>
    <w:p w:rsidR="00011A22" w:rsidRDefault="00011A22" w:rsidP="00011A22">
      <w:pPr>
        <w:spacing w:line="240" w:lineRule="auto"/>
        <w:ind w:left="1080"/>
        <w:rPr>
          <w:b/>
          <w:sz w:val="22"/>
          <w:lang w:val="en-US"/>
        </w:rPr>
      </w:pPr>
      <w:r w:rsidRPr="00011A22">
        <w:rPr>
          <w:b/>
          <w:noProof/>
          <w:sz w:val="22"/>
        </w:rPr>
        <w:drawing>
          <wp:inline distT="0" distB="0" distL="0" distR="0">
            <wp:extent cx="1610460" cy="2052000"/>
            <wp:effectExtent l="38100" t="19050" r="27840" b="24450"/>
            <wp:docPr id="39" name="Picture 23" descr="C:\Users\Alvin\Downloads\Courses\DiscourseAnalysis\Visuals\Imag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lvin\Downloads\Courses\DiscourseAnalysis\Visuals\Image6.jp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460" cy="20520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A22" w:rsidRDefault="00011A22" w:rsidP="0068415D">
      <w:pPr>
        <w:spacing w:line="240" w:lineRule="auto"/>
        <w:ind w:left="720"/>
        <w:rPr>
          <w:b/>
          <w:sz w:val="22"/>
          <w:lang w:val="en-US"/>
        </w:rPr>
      </w:pPr>
    </w:p>
    <w:p w:rsidR="00842205" w:rsidRPr="00521506" w:rsidRDefault="00842205" w:rsidP="00842205">
      <w:pPr>
        <w:numPr>
          <w:ilvl w:val="0"/>
          <w:numId w:val="8"/>
        </w:numPr>
        <w:spacing w:line="240" w:lineRule="auto"/>
        <w:rPr>
          <w:sz w:val="22"/>
          <w:lang w:val="en-US"/>
        </w:rPr>
      </w:pPr>
      <w:r w:rsidRPr="00521506">
        <w:rPr>
          <w:sz w:val="22"/>
          <w:lang w:val="en-US"/>
        </w:rPr>
        <w:t>Parallelism vs. opposition</w:t>
      </w:r>
    </w:p>
    <w:p w:rsidR="006A0CEB" w:rsidRDefault="006A0CEB" w:rsidP="006A0CEB">
      <w:pPr>
        <w:spacing w:line="240" w:lineRule="auto"/>
        <w:ind w:left="720"/>
        <w:rPr>
          <w:sz w:val="22"/>
          <w:lang w:val="en-US"/>
        </w:rPr>
      </w:pPr>
    </w:p>
    <w:p w:rsidR="00011A22" w:rsidRDefault="00011A22" w:rsidP="006A0CEB">
      <w:pPr>
        <w:spacing w:line="240" w:lineRule="auto"/>
        <w:ind w:left="720"/>
        <w:rPr>
          <w:sz w:val="22"/>
          <w:lang w:val="en-US"/>
        </w:rPr>
      </w:pPr>
      <w:r w:rsidRPr="00011A22">
        <w:rPr>
          <w:noProof/>
          <w:sz w:val="22"/>
        </w:rPr>
        <w:drawing>
          <wp:inline distT="0" distB="0" distL="0" distR="0">
            <wp:extent cx="4104000" cy="1829016"/>
            <wp:effectExtent l="19050" t="19050" r="10800" b="18834"/>
            <wp:docPr id="40" name="Picture 11" descr="C:\Users\Alvin\Downloads\Courses\DiscourseAnalysis\Visuals\Image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lvin\Downloads\Courses\DiscourseAnalysis\Visuals\Image23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0" cy="182901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A22" w:rsidRDefault="00011A22" w:rsidP="006A0CEB">
      <w:pPr>
        <w:spacing w:line="240" w:lineRule="auto"/>
        <w:ind w:left="720"/>
        <w:rPr>
          <w:sz w:val="22"/>
          <w:lang w:val="en-US"/>
        </w:rPr>
      </w:pPr>
    </w:p>
    <w:p w:rsidR="00011A22" w:rsidRDefault="00011A22">
      <w:pPr>
        <w:spacing w:line="240" w:lineRule="auto"/>
        <w:rPr>
          <w:rFonts w:ascii="Arial" w:hAnsi="Arial" w:cs="Arial"/>
          <w:b/>
          <w:sz w:val="22"/>
          <w:lang w:val="en-US"/>
        </w:rPr>
      </w:pPr>
      <w:r>
        <w:rPr>
          <w:rFonts w:ascii="Arial" w:hAnsi="Arial" w:cs="Arial"/>
          <w:b/>
          <w:sz w:val="22"/>
          <w:lang w:val="en-US"/>
        </w:rPr>
        <w:br w:type="page"/>
      </w:r>
    </w:p>
    <w:p w:rsidR="003362A5" w:rsidRPr="00521506" w:rsidRDefault="001C441A" w:rsidP="003362A5">
      <w:pPr>
        <w:spacing w:line="240" w:lineRule="auto"/>
        <w:rPr>
          <w:rFonts w:ascii="Tahoma" w:hAnsi="Tahoma" w:cs="Tahoma"/>
          <w:b/>
          <w:sz w:val="22"/>
          <w:lang w:val="en-US"/>
        </w:rPr>
      </w:pPr>
      <w:r w:rsidRPr="00521506">
        <w:rPr>
          <w:rFonts w:ascii="Tahoma" w:hAnsi="Tahoma" w:cs="Tahoma"/>
          <w:b/>
          <w:sz w:val="22"/>
          <w:lang w:val="en-US"/>
        </w:rPr>
        <w:lastRenderedPageBreak/>
        <w:t>FOR DISCUSSION</w:t>
      </w:r>
    </w:p>
    <w:p w:rsidR="001C441A" w:rsidRDefault="001C441A" w:rsidP="003362A5">
      <w:pPr>
        <w:spacing w:line="240" w:lineRule="auto"/>
        <w:rPr>
          <w:sz w:val="22"/>
          <w:lang w:val="en-US"/>
        </w:rPr>
      </w:pP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261"/>
        <w:gridCol w:w="4261"/>
      </w:tblGrid>
      <w:tr w:rsidR="00011A22" w:rsidTr="00011A22">
        <w:tc>
          <w:tcPr>
            <w:tcW w:w="4621" w:type="dxa"/>
          </w:tcPr>
          <w:p w:rsidR="00011A22" w:rsidRDefault="00011A22" w:rsidP="00011A22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2052000" cy="1296296"/>
                  <wp:effectExtent l="19050" t="19050" r="24450" b="18154"/>
                  <wp:docPr id="41" name="Picture 24" descr="C:\Users\Alvin\Downloads\Courses\DiscourseAnalysis\Visuals\Image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Alvin\Downloads\Courses\DiscourseAnalysis\Visuals\Image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296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1" w:type="dxa"/>
          </w:tcPr>
          <w:p w:rsidR="00011A22" w:rsidRDefault="00011A22" w:rsidP="00011A22">
            <w:pPr>
              <w:spacing w:line="240" w:lineRule="auto"/>
              <w:rPr>
                <w:sz w:val="22"/>
                <w:lang w:val="en-US"/>
              </w:rPr>
            </w:pPr>
            <w:r>
              <w:rPr>
                <w:noProof/>
                <w:sz w:val="22"/>
              </w:rPr>
              <w:drawing>
                <wp:inline distT="0" distB="0" distL="0" distR="0">
                  <wp:extent cx="2052000" cy="1452693"/>
                  <wp:effectExtent l="19050" t="19050" r="24450" b="14157"/>
                  <wp:docPr id="42" name="Picture 25" descr="C:\Users\Alvin\Downloads\Courses\DiscourseAnalysis\Visuals\Image4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lvin\Downloads\Courses\DiscourseAnalysis\Visuals\Image4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2000" cy="14526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11A22" w:rsidRDefault="00011A22" w:rsidP="00011A22">
      <w:pPr>
        <w:spacing w:line="240" w:lineRule="auto"/>
        <w:ind w:left="720"/>
        <w:rPr>
          <w:sz w:val="22"/>
          <w:lang w:val="en-US"/>
        </w:rPr>
      </w:pPr>
    </w:p>
    <w:p w:rsidR="00507AEE" w:rsidRPr="00521506" w:rsidRDefault="00507AEE" w:rsidP="00507AEE">
      <w:pPr>
        <w:spacing w:line="240" w:lineRule="auto"/>
        <w:rPr>
          <w:rFonts w:ascii="Tahoma" w:hAnsi="Tahoma" w:cs="Tahoma"/>
          <w:b/>
          <w:sz w:val="22"/>
          <w:lang w:val="en-US"/>
        </w:rPr>
      </w:pPr>
      <w:r w:rsidRPr="00521506">
        <w:rPr>
          <w:rFonts w:ascii="Tahoma" w:hAnsi="Tahoma" w:cs="Tahoma"/>
          <w:b/>
          <w:sz w:val="22"/>
          <w:lang w:val="en-US"/>
        </w:rPr>
        <w:t xml:space="preserve">SO, BASICALLY, WHAT </w:t>
      </w:r>
      <w:r w:rsidR="00C029B9">
        <w:rPr>
          <w:rFonts w:ascii="Tahoma" w:hAnsi="Tahoma" w:cs="Tahoma"/>
          <w:b/>
          <w:sz w:val="22"/>
          <w:lang w:val="en-US"/>
        </w:rPr>
        <w:t>ALVIN</w:t>
      </w:r>
      <w:r w:rsidR="00011A22">
        <w:rPr>
          <w:rFonts w:ascii="Tahoma" w:hAnsi="Tahoma" w:cs="Tahoma"/>
          <w:b/>
          <w:sz w:val="22"/>
          <w:lang w:val="en-US"/>
        </w:rPr>
        <w:t xml:space="preserve"> I</w:t>
      </w:r>
      <w:r w:rsidR="00C029B9">
        <w:rPr>
          <w:rFonts w:ascii="Tahoma" w:hAnsi="Tahoma" w:cs="Tahoma"/>
          <w:b/>
          <w:sz w:val="22"/>
          <w:lang w:val="en-US"/>
        </w:rPr>
        <w:t>S</w:t>
      </w:r>
      <w:r w:rsidRPr="00521506">
        <w:rPr>
          <w:rFonts w:ascii="Tahoma" w:hAnsi="Tahoma" w:cs="Tahoma"/>
          <w:b/>
          <w:sz w:val="22"/>
          <w:lang w:val="en-US"/>
        </w:rPr>
        <w:t xml:space="preserve"> SAYING IS …</w:t>
      </w:r>
    </w:p>
    <w:p w:rsidR="00507AEE" w:rsidRPr="00521506" w:rsidRDefault="00507AEE" w:rsidP="00507AEE">
      <w:pPr>
        <w:spacing w:line="240" w:lineRule="auto"/>
        <w:rPr>
          <w:sz w:val="22"/>
          <w:lang w:val="en-US"/>
        </w:rPr>
      </w:pPr>
    </w:p>
    <w:tbl>
      <w:tblPr>
        <w:tblW w:w="0" w:type="auto"/>
        <w:tblInd w:w="3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8850"/>
      </w:tblGrid>
      <w:tr w:rsidR="00507AEE" w:rsidRPr="00521506" w:rsidTr="00C16C12">
        <w:tc>
          <w:tcPr>
            <w:tcW w:w="88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22680" w:rsidRPr="00521506" w:rsidRDefault="00F22680" w:rsidP="002A570D">
            <w:pPr>
              <w:spacing w:before="140" w:line="240" w:lineRule="auto"/>
              <w:rPr>
                <w:rFonts w:ascii="Arial" w:hAnsi="Arial" w:cs="Arial"/>
                <w:b/>
                <w:sz w:val="22"/>
                <w:lang w:val="en-US"/>
              </w:rPr>
            </w:pPr>
            <w:r w:rsidRPr="00521506">
              <w:rPr>
                <w:rFonts w:ascii="Arial" w:hAnsi="Arial" w:cs="Arial"/>
                <w:b/>
                <w:sz w:val="22"/>
                <w:lang w:val="en-US"/>
              </w:rPr>
              <w:t>Ideational</w:t>
            </w:r>
          </w:p>
          <w:p w:rsidR="00F22680" w:rsidRPr="00521506" w:rsidRDefault="00F22680" w:rsidP="00F22680">
            <w:pPr>
              <w:spacing w:line="240" w:lineRule="auto"/>
              <w:rPr>
                <w:sz w:val="22"/>
                <w:lang w:val="en-US"/>
              </w:rPr>
            </w:pPr>
          </w:p>
          <w:p w:rsidR="00507AEE" w:rsidRPr="00521506" w:rsidRDefault="00F149E9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>Look at the participant in the picture and determine his/her/its action or state, and by extension his/her/its transactional or non-transactional status. Is the represented participant or event captured as a portrait or</w:t>
            </w:r>
            <w:r w:rsidR="00565007">
              <w:rPr>
                <w:sz w:val="22"/>
                <w:lang w:val="en-US"/>
              </w:rPr>
              <w:t xml:space="preserve"> a</w:t>
            </w:r>
            <w:r w:rsidRPr="00521506">
              <w:rPr>
                <w:sz w:val="22"/>
                <w:lang w:val="en-US"/>
              </w:rPr>
              <w:t xml:space="preserve"> snapshot?</w:t>
            </w:r>
          </w:p>
          <w:p w:rsidR="00F149E9" w:rsidRPr="00521506" w:rsidRDefault="00F149E9" w:rsidP="00F22680">
            <w:pPr>
              <w:spacing w:line="240" w:lineRule="auto"/>
              <w:rPr>
                <w:sz w:val="22"/>
                <w:lang w:val="en-US"/>
              </w:rPr>
            </w:pPr>
          </w:p>
          <w:p w:rsidR="00F22680" w:rsidRPr="00521506" w:rsidRDefault="00F22680" w:rsidP="00F22680">
            <w:pPr>
              <w:spacing w:line="240" w:lineRule="auto"/>
              <w:rPr>
                <w:rFonts w:ascii="Arial" w:hAnsi="Arial" w:cs="Arial"/>
                <w:b/>
                <w:sz w:val="22"/>
                <w:lang w:val="en-US"/>
              </w:rPr>
            </w:pPr>
            <w:r w:rsidRPr="00521506">
              <w:rPr>
                <w:rFonts w:ascii="Arial" w:hAnsi="Arial" w:cs="Arial"/>
                <w:b/>
                <w:sz w:val="22"/>
                <w:lang w:val="en-US"/>
              </w:rPr>
              <w:t>Interpersonal</w:t>
            </w:r>
          </w:p>
          <w:p w:rsidR="00F22680" w:rsidRPr="00521506" w:rsidRDefault="00F22680" w:rsidP="00F22680">
            <w:pPr>
              <w:spacing w:line="240" w:lineRule="auto"/>
              <w:rPr>
                <w:sz w:val="22"/>
                <w:lang w:val="en-US"/>
              </w:rPr>
            </w:pPr>
          </w:p>
          <w:p w:rsidR="00F149E9" w:rsidRPr="00521506" w:rsidRDefault="00F149E9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>Check if the participant is looking directly at you, and so determine if the image is a demand or an offer.</w:t>
            </w:r>
          </w:p>
          <w:p w:rsidR="00F149E9" w:rsidRPr="00521506" w:rsidRDefault="00F149E9" w:rsidP="00F149E9">
            <w:pPr>
              <w:pStyle w:val="ListParagraph"/>
              <w:rPr>
                <w:sz w:val="22"/>
                <w:lang w:val="en-US"/>
              </w:rPr>
            </w:pPr>
          </w:p>
          <w:p w:rsidR="00F149E9" w:rsidRPr="00521506" w:rsidRDefault="00F149E9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>Assess the way the participant is represented and angled in the image</w:t>
            </w:r>
            <w:r w:rsidR="00565007">
              <w:rPr>
                <w:sz w:val="22"/>
                <w:lang w:val="en-US"/>
              </w:rPr>
              <w:t>,</w:t>
            </w:r>
            <w:r w:rsidRPr="00521506">
              <w:rPr>
                <w:sz w:val="22"/>
                <w:lang w:val="en-US"/>
              </w:rPr>
              <w:t xml:space="preserve"> and so determine its prominence and perspective</w:t>
            </w:r>
            <w:r w:rsidR="00F22680" w:rsidRPr="00521506">
              <w:rPr>
                <w:sz w:val="22"/>
                <w:lang w:val="en-US"/>
              </w:rPr>
              <w:t>.</w:t>
            </w:r>
          </w:p>
          <w:p w:rsidR="00F22680" w:rsidRPr="00521506" w:rsidRDefault="00F22680" w:rsidP="00F22680">
            <w:pPr>
              <w:pStyle w:val="ListParagraph"/>
              <w:rPr>
                <w:sz w:val="22"/>
                <w:lang w:val="en-US"/>
              </w:rPr>
            </w:pPr>
          </w:p>
          <w:p w:rsidR="00F22680" w:rsidRPr="00521506" w:rsidRDefault="00F22680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>Determine if the participant or event is represented as ‘real’ or ‘abstract’, and so assess its modality.</w:t>
            </w:r>
          </w:p>
          <w:p w:rsidR="00F22680" w:rsidRPr="00521506" w:rsidRDefault="00F22680" w:rsidP="00F22680">
            <w:pPr>
              <w:pStyle w:val="ListParagraph"/>
              <w:ind w:left="0"/>
              <w:rPr>
                <w:sz w:val="22"/>
                <w:lang w:val="en-US"/>
              </w:rPr>
            </w:pPr>
          </w:p>
          <w:p w:rsidR="00F22680" w:rsidRPr="00521506" w:rsidRDefault="00F22680" w:rsidP="00F22680">
            <w:pPr>
              <w:pStyle w:val="ListParagraph"/>
              <w:ind w:left="0"/>
              <w:rPr>
                <w:rFonts w:ascii="Arial" w:hAnsi="Arial" w:cs="Arial"/>
                <w:b/>
                <w:sz w:val="22"/>
                <w:lang w:val="en-US"/>
              </w:rPr>
            </w:pPr>
            <w:r w:rsidRPr="00521506">
              <w:rPr>
                <w:rFonts w:ascii="Arial" w:hAnsi="Arial" w:cs="Arial"/>
                <w:b/>
                <w:sz w:val="22"/>
                <w:lang w:val="en-US"/>
              </w:rPr>
              <w:t>Textual</w:t>
            </w:r>
          </w:p>
          <w:p w:rsidR="00F22680" w:rsidRPr="00521506" w:rsidRDefault="00F22680" w:rsidP="00F22680">
            <w:pPr>
              <w:pStyle w:val="ListParagraph"/>
              <w:ind w:left="0"/>
              <w:rPr>
                <w:sz w:val="22"/>
                <w:lang w:val="en-US"/>
              </w:rPr>
            </w:pPr>
          </w:p>
          <w:p w:rsidR="00F22680" w:rsidRPr="00521506" w:rsidRDefault="00F22680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>Search for lines that either divide up the image into various portions or serve a rhetorical purpose</w:t>
            </w:r>
            <w:r w:rsidR="00565007">
              <w:rPr>
                <w:sz w:val="22"/>
                <w:lang w:val="en-US"/>
              </w:rPr>
              <w:t xml:space="preserve"> (i.e., pointing you in a certain direction)</w:t>
            </w:r>
            <w:r w:rsidRPr="00521506">
              <w:rPr>
                <w:sz w:val="22"/>
                <w:lang w:val="en-US"/>
              </w:rPr>
              <w:t>.</w:t>
            </w:r>
          </w:p>
          <w:p w:rsidR="00F22680" w:rsidRPr="00521506" w:rsidRDefault="00F22680" w:rsidP="00F22680">
            <w:pPr>
              <w:pStyle w:val="ListParagraph"/>
              <w:rPr>
                <w:sz w:val="22"/>
                <w:lang w:val="en-US"/>
              </w:rPr>
            </w:pPr>
          </w:p>
          <w:p w:rsidR="00F22680" w:rsidRPr="00521506" w:rsidRDefault="00F22680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 xml:space="preserve">Assess if there </w:t>
            </w:r>
            <w:r w:rsidR="002A570D">
              <w:rPr>
                <w:sz w:val="22"/>
                <w:lang w:val="en-US"/>
              </w:rPr>
              <w:t>are</w:t>
            </w:r>
            <w:r w:rsidRPr="00521506">
              <w:rPr>
                <w:sz w:val="22"/>
                <w:lang w:val="en-US"/>
              </w:rPr>
              <w:t xml:space="preserve"> </w:t>
            </w:r>
            <w:r w:rsidRPr="00521506">
              <w:rPr>
                <w:i/>
                <w:sz w:val="22"/>
                <w:lang w:val="en-US"/>
              </w:rPr>
              <w:t>given</w:t>
            </w:r>
            <w:r w:rsidRPr="00521506">
              <w:rPr>
                <w:sz w:val="22"/>
                <w:lang w:val="en-US"/>
              </w:rPr>
              <w:t xml:space="preserve"> and </w:t>
            </w:r>
            <w:r w:rsidRPr="00521506">
              <w:rPr>
                <w:i/>
                <w:sz w:val="22"/>
                <w:lang w:val="en-US"/>
              </w:rPr>
              <w:t>new</w:t>
            </w:r>
            <w:r w:rsidRPr="00521506">
              <w:rPr>
                <w:sz w:val="22"/>
                <w:lang w:val="en-US"/>
              </w:rPr>
              <w:t xml:space="preserve"> components in the image.</w:t>
            </w:r>
          </w:p>
          <w:p w:rsidR="00F22680" w:rsidRPr="00521506" w:rsidRDefault="00F22680" w:rsidP="00F22680">
            <w:pPr>
              <w:pStyle w:val="ListParagraph"/>
              <w:rPr>
                <w:sz w:val="22"/>
                <w:lang w:val="en-US"/>
              </w:rPr>
            </w:pPr>
          </w:p>
          <w:p w:rsidR="00F22680" w:rsidRPr="00521506" w:rsidRDefault="00F22680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 xml:space="preserve">Assess if there are </w:t>
            </w:r>
            <w:r w:rsidRPr="00521506">
              <w:rPr>
                <w:i/>
                <w:sz w:val="22"/>
                <w:lang w:val="en-US"/>
              </w:rPr>
              <w:t>ideal</w:t>
            </w:r>
            <w:r w:rsidRPr="00521506">
              <w:rPr>
                <w:sz w:val="22"/>
                <w:lang w:val="en-US"/>
              </w:rPr>
              <w:t xml:space="preserve"> and </w:t>
            </w:r>
            <w:r w:rsidRPr="00521506">
              <w:rPr>
                <w:i/>
                <w:sz w:val="22"/>
                <w:lang w:val="en-US"/>
              </w:rPr>
              <w:t>real</w:t>
            </w:r>
            <w:r w:rsidRPr="00521506">
              <w:rPr>
                <w:sz w:val="22"/>
                <w:lang w:val="en-US"/>
              </w:rPr>
              <w:t xml:space="preserve"> components in the image.</w:t>
            </w:r>
          </w:p>
          <w:p w:rsidR="00507AEE" w:rsidRPr="00521506" w:rsidRDefault="00507AEE" w:rsidP="00507AEE">
            <w:pPr>
              <w:spacing w:line="240" w:lineRule="auto"/>
              <w:ind w:left="360"/>
              <w:rPr>
                <w:sz w:val="22"/>
                <w:lang w:val="en-US"/>
              </w:rPr>
            </w:pPr>
          </w:p>
          <w:p w:rsidR="00507AEE" w:rsidRDefault="00F22680" w:rsidP="00507AEE">
            <w:pPr>
              <w:numPr>
                <w:ilvl w:val="0"/>
                <w:numId w:val="5"/>
              </w:numPr>
              <w:spacing w:line="240" w:lineRule="auto"/>
              <w:ind w:left="360"/>
              <w:rPr>
                <w:sz w:val="22"/>
                <w:lang w:val="en-US"/>
              </w:rPr>
            </w:pPr>
            <w:r w:rsidRPr="00521506">
              <w:rPr>
                <w:sz w:val="22"/>
                <w:lang w:val="en-US"/>
              </w:rPr>
              <w:t>Search for all forms of parallelism and opposition in the image. These may involve positioning, color, size, race, gender, etc.</w:t>
            </w:r>
          </w:p>
          <w:p w:rsidR="00011A22" w:rsidRDefault="00011A22" w:rsidP="00011A22">
            <w:pPr>
              <w:pStyle w:val="ListParagraph"/>
              <w:rPr>
                <w:sz w:val="22"/>
                <w:lang w:val="en-US"/>
              </w:rPr>
            </w:pPr>
          </w:p>
          <w:p w:rsidR="00011A22" w:rsidRPr="00011A22" w:rsidRDefault="00011A22" w:rsidP="00011A22">
            <w:pPr>
              <w:spacing w:line="240" w:lineRule="auto"/>
              <w:rPr>
                <w:rFonts w:ascii="Arial" w:hAnsi="Arial" w:cs="Arial"/>
                <w:b/>
                <w:sz w:val="22"/>
                <w:lang w:val="en-US"/>
              </w:rPr>
            </w:pPr>
            <w:r w:rsidRPr="00011A22">
              <w:rPr>
                <w:rFonts w:ascii="Arial" w:hAnsi="Arial" w:cs="Arial"/>
                <w:b/>
                <w:sz w:val="22"/>
                <w:lang w:val="en-US"/>
              </w:rPr>
              <w:t xml:space="preserve">And </w:t>
            </w:r>
            <w:r w:rsidR="002A570D">
              <w:rPr>
                <w:rFonts w:ascii="Arial" w:hAnsi="Arial" w:cs="Arial"/>
                <w:b/>
                <w:sz w:val="22"/>
                <w:lang w:val="en-US"/>
              </w:rPr>
              <w:t>finally</w:t>
            </w:r>
            <w:r w:rsidRPr="00011A22">
              <w:rPr>
                <w:rFonts w:ascii="Arial" w:hAnsi="Arial" w:cs="Arial"/>
                <w:b/>
                <w:sz w:val="22"/>
                <w:lang w:val="en-US"/>
              </w:rPr>
              <w:t xml:space="preserve"> …</w:t>
            </w:r>
          </w:p>
          <w:p w:rsidR="00011A22" w:rsidRDefault="00011A22" w:rsidP="00011A22">
            <w:pPr>
              <w:spacing w:line="240" w:lineRule="auto"/>
              <w:rPr>
                <w:sz w:val="22"/>
                <w:lang w:val="en-US"/>
              </w:rPr>
            </w:pPr>
          </w:p>
          <w:p w:rsidR="00011A22" w:rsidRPr="002A570D" w:rsidRDefault="00011A22" w:rsidP="002A570D">
            <w:pPr>
              <w:numPr>
                <w:ilvl w:val="0"/>
                <w:numId w:val="5"/>
              </w:numPr>
              <w:spacing w:after="140" w:line="240" w:lineRule="auto"/>
              <w:ind w:left="357" w:hanging="357"/>
              <w:rPr>
                <w:sz w:val="22"/>
                <w:lang w:val="en-US"/>
              </w:rPr>
            </w:pPr>
            <w:r w:rsidRPr="002A570D">
              <w:rPr>
                <w:sz w:val="22"/>
                <w:lang w:val="en-US"/>
              </w:rPr>
              <w:t xml:space="preserve">Ask yourself what </w:t>
            </w:r>
            <w:r w:rsidR="002A570D" w:rsidRPr="002A570D">
              <w:rPr>
                <w:sz w:val="22"/>
                <w:lang w:val="en-US"/>
              </w:rPr>
              <w:t xml:space="preserve">all </w:t>
            </w:r>
            <w:r w:rsidRPr="002A570D">
              <w:rPr>
                <w:sz w:val="22"/>
                <w:lang w:val="en-US"/>
              </w:rPr>
              <w:t>these imply.</w:t>
            </w:r>
            <w:r w:rsidR="002A570D" w:rsidRPr="002A570D">
              <w:rPr>
                <w:sz w:val="22"/>
                <w:lang w:val="en-US"/>
              </w:rPr>
              <w:t xml:space="preserve"> In other words, </w:t>
            </w:r>
            <w:r w:rsidR="002A570D" w:rsidRPr="002A570D">
              <w:rPr>
                <w:i/>
                <w:sz w:val="22"/>
                <w:lang w:val="en-US"/>
              </w:rPr>
              <w:t>interpret</w:t>
            </w:r>
            <w:r w:rsidR="002A570D" w:rsidRPr="002A570D">
              <w:rPr>
                <w:sz w:val="22"/>
                <w:lang w:val="en-US"/>
              </w:rPr>
              <w:t xml:space="preserve"> the features o</w:t>
            </w:r>
            <w:r w:rsidR="002A570D">
              <w:rPr>
                <w:sz w:val="22"/>
                <w:lang w:val="en-US"/>
              </w:rPr>
              <w:t>f the image; show how these features allow you to say something sensible about the meaning of the image.</w:t>
            </w:r>
          </w:p>
        </w:tc>
      </w:tr>
    </w:tbl>
    <w:p w:rsidR="00507AEE" w:rsidRPr="00521506" w:rsidRDefault="00507AEE" w:rsidP="00507AEE">
      <w:pPr>
        <w:spacing w:line="240" w:lineRule="auto"/>
        <w:rPr>
          <w:sz w:val="22"/>
          <w:lang w:val="en-US"/>
        </w:rPr>
      </w:pPr>
    </w:p>
    <w:p w:rsidR="00015A94" w:rsidRPr="00521506" w:rsidRDefault="00015A94" w:rsidP="00507AEE">
      <w:pPr>
        <w:pBdr>
          <w:bottom w:val="single" w:sz="12" w:space="1" w:color="auto"/>
        </w:pBdr>
        <w:spacing w:line="240" w:lineRule="auto"/>
        <w:rPr>
          <w:sz w:val="22"/>
          <w:lang w:val="en-US"/>
        </w:rPr>
      </w:pPr>
    </w:p>
    <w:p w:rsidR="00015A94" w:rsidRPr="00521506" w:rsidRDefault="00015A94" w:rsidP="00C029B9">
      <w:pPr>
        <w:spacing w:line="240" w:lineRule="auto"/>
        <w:ind w:right="360"/>
        <w:rPr>
          <w:sz w:val="18"/>
          <w:lang w:val="en-US"/>
        </w:rPr>
      </w:pPr>
    </w:p>
    <w:sectPr w:rsidR="00015A94" w:rsidRPr="00521506" w:rsidSect="006531B5"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10E5" w:rsidRDefault="001E10E5" w:rsidP="004F7972">
      <w:pPr>
        <w:spacing w:line="240" w:lineRule="auto"/>
      </w:pPr>
      <w:r>
        <w:separator/>
      </w:r>
    </w:p>
  </w:endnote>
  <w:endnote w:type="continuationSeparator" w:id="0">
    <w:p w:rsidR="001E10E5" w:rsidRDefault="001E10E5" w:rsidP="004F797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1506" w:rsidRPr="00C029B9" w:rsidRDefault="00C029B9" w:rsidP="00521506">
    <w:pPr>
      <w:pStyle w:val="Footer"/>
      <w:rPr>
        <w:rFonts w:asciiTheme="majorHAnsi" w:hAnsiTheme="majorHAnsi"/>
        <w:sz w:val="22"/>
      </w:rPr>
    </w:pPr>
    <w:r w:rsidRPr="00C029B9">
      <w:rPr>
        <w:rFonts w:asciiTheme="majorHAnsi" w:hAnsiTheme="majorHAnsi"/>
        <w:i/>
        <w:sz w:val="22"/>
      </w:rPr>
      <w:t>©</w:t>
    </w:r>
    <w:r w:rsidR="00521506" w:rsidRPr="00C029B9">
      <w:rPr>
        <w:rFonts w:asciiTheme="majorHAnsi" w:hAnsiTheme="majorHAnsi"/>
        <w:i/>
        <w:sz w:val="22"/>
      </w:rPr>
      <w:t xml:space="preserve"> Leong Ping Alvin</w:t>
    </w:r>
    <w:r w:rsidR="00521506" w:rsidRPr="00C029B9">
      <w:rPr>
        <w:rFonts w:asciiTheme="majorHAnsi" w:hAnsiTheme="majorHAnsi"/>
        <w:sz w:val="22"/>
      </w:rPr>
      <w:ptab w:relativeTo="margin" w:alignment="right" w:leader="none"/>
    </w:r>
    <w:r w:rsidR="00521506" w:rsidRPr="00C029B9">
      <w:rPr>
        <w:rFonts w:asciiTheme="majorHAnsi" w:hAnsiTheme="majorHAnsi"/>
        <w:sz w:val="22"/>
      </w:rPr>
      <w:t xml:space="preserve">Page </w:t>
    </w:r>
    <w:r w:rsidR="005B1821" w:rsidRPr="00C029B9">
      <w:rPr>
        <w:sz w:val="22"/>
      </w:rPr>
      <w:fldChar w:fldCharType="begin"/>
    </w:r>
    <w:r w:rsidR="00521506" w:rsidRPr="00C029B9">
      <w:rPr>
        <w:sz w:val="22"/>
      </w:rPr>
      <w:instrText xml:space="preserve"> PAGE   \* MERGEFORMAT </w:instrText>
    </w:r>
    <w:r w:rsidR="005B1821" w:rsidRPr="00C029B9">
      <w:rPr>
        <w:sz w:val="22"/>
      </w:rPr>
      <w:fldChar w:fldCharType="separate"/>
    </w:r>
    <w:r w:rsidR="00796AD8" w:rsidRPr="00796AD8">
      <w:rPr>
        <w:rFonts w:asciiTheme="majorHAnsi" w:hAnsiTheme="majorHAnsi"/>
        <w:noProof/>
        <w:sz w:val="22"/>
      </w:rPr>
      <w:t>1</w:t>
    </w:r>
    <w:r w:rsidR="005B1821" w:rsidRPr="00C029B9">
      <w:rPr>
        <w:sz w:val="22"/>
      </w:rPr>
      <w:fldChar w:fldCharType="end"/>
    </w:r>
  </w:p>
  <w:p w:rsidR="00E43206" w:rsidRDefault="00E4320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10E5" w:rsidRDefault="001E10E5" w:rsidP="004F7972">
      <w:pPr>
        <w:spacing w:line="240" w:lineRule="auto"/>
      </w:pPr>
      <w:r>
        <w:separator/>
      </w:r>
    </w:p>
  </w:footnote>
  <w:footnote w:type="continuationSeparator" w:id="0">
    <w:p w:rsidR="001E10E5" w:rsidRDefault="001E10E5" w:rsidP="004F79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5pt;height:11.45pt" o:bullet="t">
        <v:imagedata r:id="rId1" o:title="mso4D8"/>
      </v:shape>
    </w:pict>
  </w:numPicBullet>
  <w:abstractNum w:abstractNumId="0">
    <w:nsid w:val="002960C4"/>
    <w:multiLevelType w:val="hybridMultilevel"/>
    <w:tmpl w:val="F4A60F5A"/>
    <w:lvl w:ilvl="0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C8915C6"/>
    <w:multiLevelType w:val="hybridMultilevel"/>
    <w:tmpl w:val="E6AE29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41171A"/>
    <w:multiLevelType w:val="hybridMultilevel"/>
    <w:tmpl w:val="F5926E08"/>
    <w:lvl w:ilvl="0" w:tplc="E6F0349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F60E1B"/>
    <w:multiLevelType w:val="multilevel"/>
    <w:tmpl w:val="F8A68356"/>
    <w:lvl w:ilvl="0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037761"/>
    <w:multiLevelType w:val="hybridMultilevel"/>
    <w:tmpl w:val="0BA0684E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6246A0"/>
    <w:multiLevelType w:val="hybridMultilevel"/>
    <w:tmpl w:val="4F4A41D2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67F0119"/>
    <w:multiLevelType w:val="hybridMultilevel"/>
    <w:tmpl w:val="799CCF2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395DB1"/>
    <w:multiLevelType w:val="hybridMultilevel"/>
    <w:tmpl w:val="41085C64"/>
    <w:lvl w:ilvl="0" w:tplc="E6F0349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9F72686"/>
    <w:multiLevelType w:val="hybridMultilevel"/>
    <w:tmpl w:val="1B3C479C"/>
    <w:lvl w:ilvl="0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2A3F6A99"/>
    <w:multiLevelType w:val="hybridMultilevel"/>
    <w:tmpl w:val="71EE564E"/>
    <w:lvl w:ilvl="0" w:tplc="095663C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FD349A"/>
    <w:multiLevelType w:val="hybridMultilevel"/>
    <w:tmpl w:val="60E0C7F0"/>
    <w:lvl w:ilvl="0" w:tplc="E6F0349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315481"/>
    <w:multiLevelType w:val="hybridMultilevel"/>
    <w:tmpl w:val="B16604EC"/>
    <w:lvl w:ilvl="0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30766687"/>
    <w:multiLevelType w:val="hybridMultilevel"/>
    <w:tmpl w:val="2FA2D678"/>
    <w:lvl w:ilvl="0" w:tplc="E6F03496">
      <w:start w:val="1"/>
      <w:numFmt w:val="bullet"/>
      <w:lvlText w:val=""/>
      <w:lvlJc w:val="left"/>
      <w:pPr>
        <w:ind w:left="10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AC61F7"/>
    <w:multiLevelType w:val="hybridMultilevel"/>
    <w:tmpl w:val="0480F2EC"/>
    <w:lvl w:ilvl="0" w:tplc="4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B8038AA"/>
    <w:multiLevelType w:val="hybridMultilevel"/>
    <w:tmpl w:val="407E851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4CB6219D"/>
    <w:multiLevelType w:val="hybridMultilevel"/>
    <w:tmpl w:val="915AC5DA"/>
    <w:lvl w:ilvl="0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>
    <w:nsid w:val="50300916"/>
    <w:multiLevelType w:val="hybridMultilevel"/>
    <w:tmpl w:val="F8A68356"/>
    <w:lvl w:ilvl="0" w:tplc="E6F0349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08657A"/>
    <w:multiLevelType w:val="hybridMultilevel"/>
    <w:tmpl w:val="A3D6C220"/>
    <w:lvl w:ilvl="0" w:tplc="E6F0349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E57685"/>
    <w:multiLevelType w:val="hybridMultilevel"/>
    <w:tmpl w:val="22822858"/>
    <w:lvl w:ilvl="0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5C404B86"/>
    <w:multiLevelType w:val="multilevel"/>
    <w:tmpl w:val="F8A68356"/>
    <w:lvl w:ilvl="0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325DFE"/>
    <w:multiLevelType w:val="hybridMultilevel"/>
    <w:tmpl w:val="28A24C66"/>
    <w:lvl w:ilvl="0" w:tplc="E6F0349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F050A96"/>
    <w:multiLevelType w:val="hybridMultilevel"/>
    <w:tmpl w:val="D780D36A"/>
    <w:lvl w:ilvl="0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64A54BB6"/>
    <w:multiLevelType w:val="hybridMultilevel"/>
    <w:tmpl w:val="749AC7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852A4F"/>
    <w:multiLevelType w:val="hybridMultilevel"/>
    <w:tmpl w:val="3642CE08"/>
    <w:lvl w:ilvl="0" w:tplc="E6F03496">
      <w:start w:val="1"/>
      <w:numFmt w:val="bullet"/>
      <w:lvlText w:val=""/>
      <w:lvlJc w:val="left"/>
      <w:pPr>
        <w:ind w:left="10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690412ED"/>
    <w:multiLevelType w:val="hybridMultilevel"/>
    <w:tmpl w:val="801E897C"/>
    <w:lvl w:ilvl="0" w:tplc="E6F03496">
      <w:start w:val="1"/>
      <w:numFmt w:val="bullet"/>
      <w:lvlText w:val=""/>
      <w:lvlJc w:val="left"/>
      <w:pPr>
        <w:ind w:left="108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696F0F00"/>
    <w:multiLevelType w:val="hybridMultilevel"/>
    <w:tmpl w:val="25E64896"/>
    <w:lvl w:ilvl="0" w:tplc="E6F03496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B9F5708"/>
    <w:multiLevelType w:val="multilevel"/>
    <w:tmpl w:val="407E85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7EC36395"/>
    <w:multiLevelType w:val="hybridMultilevel"/>
    <w:tmpl w:val="518CE804"/>
    <w:lvl w:ilvl="0" w:tplc="E6F03496">
      <w:start w:val="1"/>
      <w:numFmt w:val="bullet"/>
      <w:lvlText w:val=""/>
      <w:lvlJc w:val="left"/>
      <w:pPr>
        <w:ind w:left="21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22"/>
  </w:num>
  <w:num w:numId="4">
    <w:abstractNumId w:val="7"/>
  </w:num>
  <w:num w:numId="5">
    <w:abstractNumId w:val="25"/>
  </w:num>
  <w:num w:numId="6">
    <w:abstractNumId w:val="4"/>
  </w:num>
  <w:num w:numId="7">
    <w:abstractNumId w:val="6"/>
  </w:num>
  <w:num w:numId="8">
    <w:abstractNumId w:val="16"/>
  </w:num>
  <w:num w:numId="9">
    <w:abstractNumId w:val="17"/>
  </w:num>
  <w:num w:numId="10">
    <w:abstractNumId w:val="27"/>
  </w:num>
  <w:num w:numId="11">
    <w:abstractNumId w:val="8"/>
  </w:num>
  <w:num w:numId="12">
    <w:abstractNumId w:val="18"/>
  </w:num>
  <w:num w:numId="13">
    <w:abstractNumId w:val="0"/>
  </w:num>
  <w:num w:numId="14">
    <w:abstractNumId w:val="11"/>
  </w:num>
  <w:num w:numId="15">
    <w:abstractNumId w:val="15"/>
  </w:num>
  <w:num w:numId="16">
    <w:abstractNumId w:val="5"/>
  </w:num>
  <w:num w:numId="17">
    <w:abstractNumId w:val="12"/>
  </w:num>
  <w:num w:numId="18">
    <w:abstractNumId w:val="24"/>
  </w:num>
  <w:num w:numId="19">
    <w:abstractNumId w:val="14"/>
  </w:num>
  <w:num w:numId="20">
    <w:abstractNumId w:val="26"/>
  </w:num>
  <w:num w:numId="21">
    <w:abstractNumId w:val="23"/>
  </w:num>
  <w:num w:numId="22">
    <w:abstractNumId w:val="21"/>
  </w:num>
  <w:num w:numId="23">
    <w:abstractNumId w:val="13"/>
  </w:num>
  <w:num w:numId="24">
    <w:abstractNumId w:val="9"/>
  </w:num>
  <w:num w:numId="25">
    <w:abstractNumId w:val="19"/>
  </w:num>
  <w:num w:numId="26">
    <w:abstractNumId w:val="2"/>
  </w:num>
  <w:num w:numId="27">
    <w:abstractNumId w:val="3"/>
  </w:num>
  <w:num w:numId="28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26"/>
  <w:proofState w:spelling="clean"/>
  <w:defaultTabStop w:val="720"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5A6BF0"/>
    <w:rsid w:val="00011A22"/>
    <w:rsid w:val="00015A94"/>
    <w:rsid w:val="00020739"/>
    <w:rsid w:val="00024245"/>
    <w:rsid w:val="00061890"/>
    <w:rsid w:val="00070938"/>
    <w:rsid w:val="000818BF"/>
    <w:rsid w:val="000B0769"/>
    <w:rsid w:val="000B6218"/>
    <w:rsid w:val="000D2CCF"/>
    <w:rsid w:val="000F4EF1"/>
    <w:rsid w:val="00103FBF"/>
    <w:rsid w:val="00116DE3"/>
    <w:rsid w:val="001344BA"/>
    <w:rsid w:val="001719C4"/>
    <w:rsid w:val="00177647"/>
    <w:rsid w:val="00180C7A"/>
    <w:rsid w:val="001C441A"/>
    <w:rsid w:val="001C5C81"/>
    <w:rsid w:val="001D0701"/>
    <w:rsid w:val="001E10E5"/>
    <w:rsid w:val="002441FC"/>
    <w:rsid w:val="002A5393"/>
    <w:rsid w:val="002A570D"/>
    <w:rsid w:val="002C35CE"/>
    <w:rsid w:val="00301571"/>
    <w:rsid w:val="00325CFE"/>
    <w:rsid w:val="0033315F"/>
    <w:rsid w:val="003362A5"/>
    <w:rsid w:val="00340CEA"/>
    <w:rsid w:val="00377735"/>
    <w:rsid w:val="00385D0D"/>
    <w:rsid w:val="003A03F3"/>
    <w:rsid w:val="003D02DB"/>
    <w:rsid w:val="004156FF"/>
    <w:rsid w:val="00457579"/>
    <w:rsid w:val="00463CEA"/>
    <w:rsid w:val="00482BA9"/>
    <w:rsid w:val="004A2E6C"/>
    <w:rsid w:val="004A385B"/>
    <w:rsid w:val="004D34E4"/>
    <w:rsid w:val="004F53FE"/>
    <w:rsid w:val="004F7972"/>
    <w:rsid w:val="00507AEE"/>
    <w:rsid w:val="00510E90"/>
    <w:rsid w:val="00521506"/>
    <w:rsid w:val="00565007"/>
    <w:rsid w:val="005A5B6C"/>
    <w:rsid w:val="005A6BF0"/>
    <w:rsid w:val="005B1821"/>
    <w:rsid w:val="005C029B"/>
    <w:rsid w:val="005C638A"/>
    <w:rsid w:val="005D77B6"/>
    <w:rsid w:val="0060155F"/>
    <w:rsid w:val="00614D62"/>
    <w:rsid w:val="006531B5"/>
    <w:rsid w:val="00675836"/>
    <w:rsid w:val="006825DB"/>
    <w:rsid w:val="0068415D"/>
    <w:rsid w:val="00695208"/>
    <w:rsid w:val="006A0CEB"/>
    <w:rsid w:val="006B16EC"/>
    <w:rsid w:val="006F6986"/>
    <w:rsid w:val="00710DE4"/>
    <w:rsid w:val="00737997"/>
    <w:rsid w:val="00742CBB"/>
    <w:rsid w:val="00746066"/>
    <w:rsid w:val="00753FBC"/>
    <w:rsid w:val="00764A5D"/>
    <w:rsid w:val="00767467"/>
    <w:rsid w:val="00775620"/>
    <w:rsid w:val="00790116"/>
    <w:rsid w:val="007928AB"/>
    <w:rsid w:val="00796AD8"/>
    <w:rsid w:val="007B50FA"/>
    <w:rsid w:val="007F0205"/>
    <w:rsid w:val="00811B61"/>
    <w:rsid w:val="00816998"/>
    <w:rsid w:val="00820575"/>
    <w:rsid w:val="00833A7F"/>
    <w:rsid w:val="00842205"/>
    <w:rsid w:val="00847B64"/>
    <w:rsid w:val="008C10E0"/>
    <w:rsid w:val="008C1CC6"/>
    <w:rsid w:val="008D7F68"/>
    <w:rsid w:val="00914E3E"/>
    <w:rsid w:val="009208E0"/>
    <w:rsid w:val="00920EFC"/>
    <w:rsid w:val="009E73A7"/>
    <w:rsid w:val="00A65993"/>
    <w:rsid w:val="00A9125A"/>
    <w:rsid w:val="00AD7C2D"/>
    <w:rsid w:val="00B414CD"/>
    <w:rsid w:val="00B55BE8"/>
    <w:rsid w:val="00B668A8"/>
    <w:rsid w:val="00B9358A"/>
    <w:rsid w:val="00BA6AAF"/>
    <w:rsid w:val="00BE2F54"/>
    <w:rsid w:val="00C029B9"/>
    <w:rsid w:val="00C16C12"/>
    <w:rsid w:val="00C94B94"/>
    <w:rsid w:val="00CA3C0B"/>
    <w:rsid w:val="00CE7F46"/>
    <w:rsid w:val="00D10A2A"/>
    <w:rsid w:val="00D3552A"/>
    <w:rsid w:val="00D46AE6"/>
    <w:rsid w:val="00D63179"/>
    <w:rsid w:val="00D73FA8"/>
    <w:rsid w:val="00DA2CEB"/>
    <w:rsid w:val="00DC3DC2"/>
    <w:rsid w:val="00DC78D9"/>
    <w:rsid w:val="00DE2809"/>
    <w:rsid w:val="00E30B7D"/>
    <w:rsid w:val="00E4033E"/>
    <w:rsid w:val="00E43206"/>
    <w:rsid w:val="00E5338B"/>
    <w:rsid w:val="00E656B6"/>
    <w:rsid w:val="00E84214"/>
    <w:rsid w:val="00EA4DD7"/>
    <w:rsid w:val="00EC1E31"/>
    <w:rsid w:val="00EE76A1"/>
    <w:rsid w:val="00F0072A"/>
    <w:rsid w:val="00F149E9"/>
    <w:rsid w:val="00F22680"/>
    <w:rsid w:val="00F229A0"/>
    <w:rsid w:val="00F24A27"/>
    <w:rsid w:val="00F309D2"/>
    <w:rsid w:val="00F3426B"/>
    <w:rsid w:val="00F51B64"/>
    <w:rsid w:val="00F66275"/>
    <w:rsid w:val="00F722CB"/>
    <w:rsid w:val="00FD55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SimSun" w:hAnsi="Calibri" w:cs="Times New Roman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5D0D"/>
    <w:pPr>
      <w:spacing w:line="276" w:lineRule="auto"/>
    </w:pPr>
    <w:rPr>
      <w:rFonts w:ascii="Lucida Bright" w:hAnsi="Lucida Bright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BF0"/>
    <w:pPr>
      <w:ind w:left="720"/>
      <w:contextualSpacing/>
    </w:pPr>
  </w:style>
  <w:style w:type="table" w:styleId="TableGrid">
    <w:name w:val="Table Grid"/>
    <w:basedOn w:val="TableNormal"/>
    <w:uiPriority w:val="59"/>
    <w:rsid w:val="0017764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4F797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F7972"/>
    <w:rPr>
      <w:rFonts w:ascii="Lucida Bright" w:hAnsi="Lucida Bright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4F797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7972"/>
    <w:rPr>
      <w:rFonts w:ascii="Lucida Bright" w:hAnsi="Lucida Bright"/>
      <w:sz w:val="24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150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50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gif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footnotes" Target="foot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gif"/><Relationship Id="rId22" Type="http://schemas.openxmlformats.org/officeDocument/2006/relationships/image" Target="media/image17.gif"/><Relationship Id="rId27" Type="http://schemas.openxmlformats.org/officeDocument/2006/relationships/image" Target="media/image22.jpeg"/><Relationship Id="rId30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6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Leong Ping Alvin</dc:creator>
  <cp:lastModifiedBy>Alvin</cp:lastModifiedBy>
  <cp:revision>10</cp:revision>
  <cp:lastPrinted>2008-05-19T07:25:00Z</cp:lastPrinted>
  <dcterms:created xsi:type="dcterms:W3CDTF">2014-06-20T03:45:00Z</dcterms:created>
  <dcterms:modified xsi:type="dcterms:W3CDTF">2014-06-20T13:38:00Z</dcterms:modified>
</cp:coreProperties>
</file>