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wb685h6xxgx" w:id="0"/>
      <w:bookmarkEnd w:id="0"/>
      <w:r w:rsidDel="00000000" w:rsidR="00000000" w:rsidRPr="00000000">
        <w:rPr>
          <w:rtl w:val="0"/>
        </w:rPr>
        <w:t xml:space="preserve">The Student’s Guide to AI Coding Assistants: Performance, Reliability, and Reality</w:t>
      </w:r>
    </w:p>
    <w:p w:rsidR="00000000" w:rsidDel="00000000" w:rsidP="00000000" w:rsidRDefault="00000000" w:rsidRPr="00000000" w14:paraId="00000002">
      <w:pPr>
        <w:pStyle w:val="Heading4"/>
        <w:rPr/>
      </w:pPr>
      <w:bookmarkStart w:colFirst="0" w:colLast="0" w:name="_f6kyvgg78pqk" w:id="1"/>
      <w:bookmarkEnd w:id="1"/>
      <w:r w:rsidDel="00000000" w:rsidR="00000000" w:rsidRPr="00000000">
        <w:rPr>
          <w:rtl w:val="0"/>
        </w:rPr>
        <w:t xml:space="preserve">1. Introduction: Navigating the AI Frontier in Computer Science</w:t>
      </w:r>
    </w:p>
    <w:p w:rsidR="00000000" w:rsidDel="00000000" w:rsidP="00000000" w:rsidRDefault="00000000" w:rsidRPr="00000000" w14:paraId="00000003">
      <w:pPr>
        <w:rPr/>
      </w:pPr>
      <w:r w:rsidDel="00000000" w:rsidR="00000000" w:rsidRPr="00000000">
        <w:rPr>
          <w:rtl w:val="0"/>
        </w:rPr>
        <w:t xml:space="preserve">As you embark on your computer science education, tools like GitHub Copilot, ChatGPT, and Claude will likely become part of your daily workflow. To the uninitiated, these tools often appear as "magic boxes" capable of instant logic. However, as a computer scientist, you must move beyond the role of a consumer and become a critical evaluator.The core reality is this: an AI’s effectiveness is not universal—it is heavily dictated by the programming language you are using. This guide synthesizes recent empirical data to help you manage expectations and develop the "code-review" mindset necessary for professional development. While these tools are transformative, their output is only as reliable as the training data and structural guardrails of the language in question.</w:t>
      </w:r>
    </w:p>
    <w:p w:rsidR="00000000" w:rsidDel="00000000" w:rsidP="00000000" w:rsidRDefault="00000000" w:rsidRPr="00000000" w14:paraId="00000004">
      <w:pPr>
        <w:pStyle w:val="Heading4"/>
        <w:rPr/>
      </w:pPr>
      <w:bookmarkStart w:colFirst="0" w:colLast="0" w:name="_xy9wdigeqx54" w:id="2"/>
      <w:bookmarkEnd w:id="2"/>
      <w:r w:rsidDel="00000000" w:rsidR="00000000" w:rsidRPr="00000000">
        <w:rPr>
          <w:rtl w:val="0"/>
        </w:rPr>
        <w:t xml:space="preserve">2. The Language Hierarchy: Comparative Performance at a Glance</w:t>
      </w:r>
    </w:p>
    <w:p w:rsidR="00000000" w:rsidDel="00000000" w:rsidP="00000000" w:rsidRDefault="00000000" w:rsidRPr="00000000" w14:paraId="00000005">
      <w:pPr>
        <w:rPr/>
      </w:pPr>
      <w:r w:rsidDel="00000000" w:rsidR="00000000" w:rsidRPr="00000000">
        <w:rPr>
          <w:rtl w:val="0"/>
        </w:rPr>
        <w:t xml:space="preserve">To understand the AI landscape, we must look at how different languages perform under rigorous testing. The following table summarizes findings from the  </w:t>
      </w:r>
      <w:r w:rsidDel="00000000" w:rsidR="00000000" w:rsidRPr="00000000">
        <w:rPr>
          <w:i w:val="1"/>
          <w:iCs w:val="1"/>
          <w:rtl w:val="0"/>
        </w:rPr>
        <w:t xml:space="preserve">Siroš et al.</w:t>
      </w:r>
      <w:r w:rsidDel="00000000" w:rsidR="00000000" w:rsidRPr="00000000">
        <w:rPr>
          <w:rtl w:val="0"/>
        </w:rPr>
        <w:t xml:space="preserve">  and  </w:t>
      </w:r>
      <w:r w:rsidDel="00000000" w:rsidR="00000000" w:rsidRPr="00000000">
        <w:rPr>
          <w:i w:val="1"/>
          <w:iCs w:val="1"/>
          <w:rtl w:val="0"/>
        </w:rPr>
        <w:t xml:space="preserve">Bayram et al.</w:t>
      </w:r>
      <w:r w:rsidDel="00000000" w:rsidR="00000000" w:rsidRPr="00000000">
        <w:rPr>
          <w:rtl w:val="0"/>
        </w:rPr>
        <w:t xml:space="preserve">  studies, specifically focusing on the performance of GitHub Copilot's integration.| Language | Reliability (Ability to Generate Code) | Success Rate (Correctness) | Primary Challenge || ------ | ------ | ------ | ------ || </w:t>
      </w:r>
      <w:r w:rsidDel="00000000" w:rsidR="00000000" w:rsidRPr="00000000">
        <w:rPr>
          <w:b w:val="1"/>
          <w:bCs w:val="1"/>
          <w:rtl w:val="0"/>
        </w:rPr>
        <w:t xml:space="preserve">Java</w:t>
      </w:r>
      <w:r w:rsidDel="00000000" w:rsidR="00000000" w:rsidRPr="00000000">
        <w:rPr>
          <w:rtl w:val="0"/>
        </w:rPr>
        <w:t xml:space="preserve"> | </w:t>
      </w:r>
      <w:r w:rsidDel="00000000" w:rsidR="00000000" w:rsidRPr="00000000">
        <w:rPr>
          <w:b w:val="1"/>
          <w:bCs w:val="1"/>
          <w:rtl w:val="0"/>
        </w:rPr>
        <w:t xml:space="preserve">High:</w:t>
      </w:r>
      <w:r w:rsidDel="00000000" w:rsidR="00000000" w:rsidRPr="00000000">
        <w:rPr>
          <w:rtl w:val="0"/>
        </w:rPr>
        <w:t xml:space="preserve">  Consistently returns solutions. | ~75.7% (Rank 0) | Complex algorithmic logic || </w:t>
      </w:r>
      <w:r w:rsidDel="00000000" w:rsidR="00000000" w:rsidRPr="00000000">
        <w:rPr>
          <w:b w:val="1"/>
          <w:bCs w:val="1"/>
          <w:rtl w:val="0"/>
        </w:rPr>
        <w:t xml:space="preserve">C++</w:t>
      </w:r>
      <w:r w:rsidDel="00000000" w:rsidR="00000000" w:rsidRPr="00000000">
        <w:rPr>
          <w:rtl w:val="0"/>
        </w:rPr>
        <w:t xml:space="preserve"> | </w:t>
      </w:r>
      <w:r w:rsidDel="00000000" w:rsidR="00000000" w:rsidRPr="00000000">
        <w:rPr>
          <w:b w:val="1"/>
          <w:bCs w:val="1"/>
          <w:rtl w:val="0"/>
        </w:rPr>
        <w:t xml:space="preserve">High:</w:t>
      </w:r>
      <w:r w:rsidDel="00000000" w:rsidR="00000000" w:rsidRPr="00000000">
        <w:rPr>
          <w:rtl w:val="0"/>
        </w:rPr>
        <w:t xml:space="preserve">  Extremely low failure rates. | ~73.3% (Rank 0) | Memory safety &amp; syntax || </w:t>
      </w:r>
      <w:r w:rsidDel="00000000" w:rsidR="00000000" w:rsidRPr="00000000">
        <w:rPr>
          <w:b w:val="1"/>
          <w:bCs w:val="1"/>
          <w:rtl w:val="0"/>
        </w:rPr>
        <w:t xml:space="preserve">Python</w:t>
      </w:r>
      <w:r w:rsidDel="00000000" w:rsidR="00000000" w:rsidRPr="00000000">
        <w:rPr>
          <w:rtl w:val="0"/>
        </w:rPr>
        <w:t xml:space="preserve"> | </w:t>
      </w:r>
      <w:r w:rsidDel="00000000" w:rsidR="00000000" w:rsidRPr="00000000">
        <w:rPr>
          <w:b w:val="1"/>
          <w:bCs w:val="1"/>
          <w:rtl w:val="0"/>
        </w:rPr>
        <w:t xml:space="preserve">Low:</w:t>
      </w:r>
      <w:r w:rsidDel="00000000" w:rsidR="00000000" w:rsidRPr="00000000">
        <w:rPr>
          <w:rtl w:val="0"/>
        </w:rPr>
        <w:t xml:space="preserve">  High rate of "skipped" problems. | ~66.9% | "Beginner noise" in data || </w:t>
      </w:r>
      <w:r w:rsidDel="00000000" w:rsidR="00000000" w:rsidRPr="00000000">
        <w:rPr>
          <w:b w:val="1"/>
          <w:bCs w:val="1"/>
          <w:rtl w:val="0"/>
        </w:rPr>
        <w:t xml:space="preserve">Rust</w:t>
      </w:r>
      <w:r w:rsidDel="00000000" w:rsidR="00000000" w:rsidRPr="00000000">
        <w:rPr>
          <w:rtl w:val="0"/>
        </w:rPr>
        <w:t xml:space="preserve"> | </w:t>
      </w:r>
      <w:r w:rsidDel="00000000" w:rsidR="00000000" w:rsidRPr="00000000">
        <w:rPr>
          <w:b w:val="1"/>
          <w:bCs w:val="1"/>
          <w:rtl w:val="0"/>
        </w:rPr>
        <w:t xml:space="preserve">Moderate:</w:t>
      </w:r>
      <w:r w:rsidDel="00000000" w:rsidR="00000000" w:rsidRPr="00000000">
        <w:rPr>
          <w:rtl w:val="0"/>
        </w:rPr>
        <w:t xml:space="preserve">  Performance drops with difficulty. | ~62.2% | Scarcity of training data |</w:t>
      </w:r>
    </w:p>
    <w:p w:rsidR="00000000" w:rsidDel="00000000" w:rsidP="00000000" w:rsidRDefault="00000000" w:rsidRPr="00000000" w14:paraId="00000006">
      <w:pPr>
        <w:rPr/>
      </w:pPr>
      <w:r w:rsidDel="00000000" w:rsidR="00000000" w:rsidRPr="00000000">
        <w:rPr>
          <w:b w:val="1"/>
          <w:bCs w:val="1"/>
          <w:rtl w:val="0"/>
        </w:rPr>
        <w:t xml:space="preserve">Note on Reliability:</w:t>
      </w:r>
      <w:r w:rsidDel="00000000" w:rsidR="00000000" w:rsidRPr="00000000">
        <w:rPr>
          <w:rtl w:val="0"/>
        </w:rPr>
        <w:t xml:space="preserve">  In these benchmarks, "skipped" refers to a total failure where the AI produces no code at all after five maximum attempts.</w:t>
      </w:r>
      <w:r w:rsidDel="00000000" w:rsidR="00000000" w:rsidRPr="00000000">
        <w:rPr>
          <w:b w:val="1"/>
          <w:bCs w:val="1"/>
          <w:rtl w:val="0"/>
        </w:rPr>
        <w:t xml:space="preserve">Insight Note:</w:t>
      </w:r>
      <w:r w:rsidDel="00000000" w:rsidR="00000000" w:rsidRPr="00000000">
        <w:rPr>
          <w:rtl w:val="0"/>
        </w:rPr>
        <w:t xml:space="preserve">  Data confirms that "Hard" problems for humans remain "Hard" for AI. Regardless of the language, as logic complexity increases, success rates plummet. AI is an assistant for implementation, not a replacement for fundamental problem-solving.While this table highlights a hierarchy where older, statically typed languages lead, it is important to note that this reflects specific tool integrations. As we will discuss later, newer standalone models are rapidly closing the gap for modern languages.</w:t>
      </w:r>
    </w:p>
    <w:p w:rsidR="00000000" w:rsidDel="00000000" w:rsidP="00000000" w:rsidRDefault="00000000" w:rsidRPr="00000000" w14:paraId="00000007">
      <w:pPr>
        <w:pStyle w:val="Heading4"/>
        <w:rPr/>
      </w:pPr>
      <w:bookmarkStart w:colFirst="0" w:colLast="0" w:name="_amn18cv1ozx0" w:id="3"/>
      <w:bookmarkEnd w:id="3"/>
      <w:r w:rsidDel="00000000" w:rsidR="00000000" w:rsidRPr="00000000">
        <w:rPr>
          <w:rtl w:val="0"/>
        </w:rPr>
        <w:t xml:space="preserve">3. The "Established" Advantage: Why AI Excels at Java and C++</w:t>
      </w:r>
    </w:p>
    <w:p w:rsidR="00000000" w:rsidDel="00000000" w:rsidP="00000000" w:rsidRDefault="00000000" w:rsidRPr="00000000" w14:paraId="00000008">
      <w:pPr>
        <w:rPr/>
      </w:pPr>
      <w:r w:rsidDel="00000000" w:rsidR="00000000" w:rsidRPr="00000000">
        <w:rPr>
          <w:rtl w:val="0"/>
        </w:rPr>
        <w:t xml:space="preserve">If you are learning Java or C++, you are working on the AI's "home field." These languages show the lowest "failed generation" rates—in the  </w:t>
      </w:r>
      <w:r w:rsidDel="00000000" w:rsidR="00000000" w:rsidRPr="00000000">
        <w:rPr>
          <w:i w:val="1"/>
          <w:iCs w:val="1"/>
          <w:rtl w:val="0"/>
        </w:rPr>
        <w:t xml:space="preserve">Siroš et al.</w:t>
      </w:r>
      <w:r w:rsidDel="00000000" w:rsidR="00000000" w:rsidRPr="00000000">
        <w:rPr>
          <w:rtl w:val="0"/>
        </w:rPr>
        <w:t xml:space="preserve">  study, Copilot only skipped 5 to 7 problems out of nearly 1,800. This is due to two key factors:</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Training Volume:</w:t>
      </w:r>
      <w:r w:rsidDel="00000000" w:rsidR="00000000" w:rsidRPr="00000000">
        <w:rPr>
          <w:rtl w:val="0"/>
        </w:rPr>
        <w:t xml:space="preserve">  Java and C++ have been industry standards for decades. Their massive, long-standing codebases on GitHub provide a nearly bottomless well of high-quality examples for AI training.</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Structural Strictness:</w:t>
      </w:r>
      <w:r w:rsidDel="00000000" w:rsidR="00000000" w:rsidRPr="00000000">
        <w:rPr>
          <w:rtl w:val="0"/>
        </w:rPr>
        <w:t xml:space="preserve">  The strict syntax and explicit typing in these languages act as "guardrails." Because the AI must declare types and follow rigid boilerplate, it is less likely to deviate into the nonsensical patterns often seen in more flexible languages.However, do not let this stability lull you into a false sense of security. While the logic is more consistent, the performance in modern or dynamic languages is far more volatile.</w:t>
      </w:r>
    </w:p>
    <w:p w:rsidR="00000000" w:rsidDel="00000000" w:rsidP="00000000" w:rsidRDefault="00000000" w:rsidRPr="00000000" w14:paraId="0000000B">
      <w:pPr>
        <w:pStyle w:val="Heading4"/>
        <w:rPr/>
      </w:pPr>
      <w:bookmarkStart w:colFirst="0" w:colLast="0" w:name="_lsy9dsb4bn0" w:id="4"/>
      <w:bookmarkEnd w:id="4"/>
      <w:r w:rsidDel="00000000" w:rsidR="00000000" w:rsidRPr="00000000">
        <w:rPr>
          <w:rtl w:val="0"/>
        </w:rPr>
        <w:t xml:space="preserve">4. The Modern Paradox: Challenges with Python and Rust</w:t>
      </w:r>
    </w:p>
    <w:p w:rsidR="00000000" w:rsidDel="00000000" w:rsidP="00000000" w:rsidRDefault="00000000" w:rsidRPr="00000000" w14:paraId="0000000C">
      <w:pPr>
        <w:rPr/>
      </w:pPr>
      <w:r w:rsidDel="00000000" w:rsidR="00000000" w:rsidRPr="00000000">
        <w:rPr>
          <w:rtl w:val="0"/>
        </w:rPr>
        <w:t xml:space="preserve">Python is the world’s most popular language for beginners, and Rust is the darling of modern systems programming. Yet, for AI, they present unique hurdles:</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The "Beginner Noise" Factor (Python):</w:t>
      </w:r>
      <w:r w:rsidDel="00000000" w:rsidR="00000000" w:rsidRPr="00000000">
        <w:rPr>
          <w:rtl w:val="0"/>
        </w:rPr>
        <w:t xml:space="preserve">  Because Python is the entry point for millions, GitHub is saturated with low-quality, beginner-level code. This "pollutes" the training data. As a student, you must realize that AI might suggest code that  </w:t>
      </w:r>
      <w:r w:rsidDel="00000000" w:rsidR="00000000" w:rsidRPr="00000000">
        <w:rPr>
          <w:i w:val="1"/>
          <w:iCs w:val="1"/>
          <w:rtl w:val="0"/>
        </w:rPr>
        <w:t xml:space="preserve">works</w:t>
      </w:r>
      <w:r w:rsidDel="00000000" w:rsidR="00000000" w:rsidRPr="00000000">
        <w:rPr>
          <w:rtl w:val="0"/>
        </w:rPr>
        <w:t xml:space="preserve">  but follows "bad practice" that would be penalized in a rigorous CS course.</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Syntactic Flexibility (Python):</w:t>
      </w:r>
      <w:r w:rsidDel="00000000" w:rsidR="00000000" w:rsidRPr="00000000">
        <w:rPr>
          <w:rtl w:val="0"/>
        </w:rPr>
        <w:t xml:space="preserve">  Python’s dynamic typing and lack of a mandatory main function offer a flexibility that humans love but AI finds difficult to model. This lack of scaffolding makes it harder for the model to learn consistent, robust logic patterns.</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Modern Scarcity (Rust):</w:t>
      </w:r>
      <w:r w:rsidDel="00000000" w:rsidR="00000000" w:rsidRPr="00000000">
        <w:rPr>
          <w:rtl w:val="0"/>
        </w:rPr>
        <w:t xml:space="preserve">  Rust is newer; there simply isn't as much open-source code for the AI to mimic, leading to lower correctness rates (~62%).These factors create a "silent failure" environment: the code may look elegant and run without errors, yet be fundamentally inefficient or, more dangerously, insecure.</w:t>
      </w:r>
    </w:p>
    <w:p w:rsidR="00000000" w:rsidDel="00000000" w:rsidP="00000000" w:rsidRDefault="00000000" w:rsidRPr="00000000" w14:paraId="00000010">
      <w:pPr>
        <w:pStyle w:val="Heading4"/>
        <w:rPr/>
      </w:pPr>
      <w:bookmarkStart w:colFirst="0" w:colLast="0" w:name="_rqirx36w4kco" w:id="5"/>
      <w:bookmarkEnd w:id="5"/>
      <w:r w:rsidDel="00000000" w:rsidR="00000000" w:rsidRPr="00000000">
        <w:rPr>
          <w:rtl w:val="0"/>
        </w:rPr>
        <w:t xml:space="preserve">5. Safety and Security: The C-Family Minefield</w:t>
      </w:r>
    </w:p>
    <w:p w:rsidR="00000000" w:rsidDel="00000000" w:rsidP="00000000" w:rsidRDefault="00000000" w:rsidRPr="00000000" w14:paraId="00000011">
      <w:pPr>
        <w:rPr>
          <w:b w:val="1"/>
          <w:bCs w:val="1"/>
        </w:rPr>
      </w:pPr>
      <w:r w:rsidDel="00000000" w:rsidR="00000000" w:rsidRPr="00000000">
        <w:rPr>
          <w:rtl w:val="0"/>
        </w:rPr>
        <w:t xml:space="preserve">The most critical warning for any student is that AI tools are not security-aware by default. Data from  </w:t>
      </w:r>
      <w:r w:rsidDel="00000000" w:rsidR="00000000" w:rsidRPr="00000000">
        <w:rPr>
          <w:i w:val="1"/>
          <w:iCs w:val="1"/>
          <w:rtl w:val="0"/>
        </w:rPr>
        <w:t xml:space="preserve">Belozerov et al. (2026)</w:t>
      </w:r>
      <w:r w:rsidDel="00000000" w:rsidR="00000000" w:rsidRPr="00000000">
        <w:rPr>
          <w:rtl w:val="0"/>
        </w:rPr>
        <w:t xml:space="preserve">  shows that LLMs are just as likely to introduce vulnerabilities as humans—and in some cases, more so. In their first experiment,  </w:t>
      </w:r>
      <w:r w:rsidDel="00000000" w:rsidR="00000000" w:rsidRPr="00000000">
        <w:rPr>
          <w:b w:val="1"/>
          <w:bCs w:val="1"/>
          <w:rtl w:val="0"/>
        </w:rPr>
        <w:t xml:space="preserve">GPT-4o introduced 22 security issues, while human developers only provided 10.</w:t>
      </w:r>
    </w:p>
    <w:p w:rsidR="00000000" w:rsidDel="00000000" w:rsidP="00000000" w:rsidRDefault="00000000" w:rsidRPr="00000000" w14:paraId="00000012">
      <w:pPr>
        <w:pStyle w:val="Heading5"/>
        <w:rPr/>
      </w:pPr>
      <w:bookmarkStart w:colFirst="0" w:colLast="0" w:name="_wuqan5q28z2" w:id="6"/>
      <w:bookmarkEnd w:id="6"/>
      <w:r w:rsidDel="00000000" w:rsidR="00000000" w:rsidRPr="00000000">
        <w:rPr>
          <w:rtl w:val="0"/>
        </w:rPr>
        <w:t xml:space="preserve">Security Risk Profile</w:t>
      </w:r>
    </w:p>
    <w:p w:rsidR="00000000" w:rsidDel="00000000" w:rsidP="00000000" w:rsidRDefault="00000000" w:rsidRPr="00000000" w14:paraId="00000013">
      <w:pPr>
        <w:rPr/>
      </w:pPr>
      <w:r w:rsidDel="00000000" w:rsidR="00000000" w:rsidRPr="00000000">
        <w:rPr>
          <w:b w:val="1"/>
          <w:bCs w:val="1"/>
          <w:rtl w:val="0"/>
        </w:rPr>
        <w:t xml:space="preserve">C (High Risk):</w:t>
      </w:r>
      <w:r w:rsidDel="00000000" w:rsidR="00000000" w:rsidRPr="00000000">
        <w:rPr>
          <w:rtl w:val="0"/>
        </w:rPr>
        <w:t xml:space="preserve">  Highest detection density, with a vulnerability found approximately every  </w:t>
      </w:r>
      <w:r w:rsidDel="00000000" w:rsidR="00000000" w:rsidRPr="00000000">
        <w:rPr>
          <w:b w:val="1"/>
          <w:bCs w:val="1"/>
          <w:rtl w:val="0"/>
        </w:rPr>
        <w:t xml:space="preserve">10.4 lines</w:t>
      </w:r>
      <w:r w:rsidDel="00000000" w:rsidR="00000000" w:rsidRPr="00000000">
        <w:rPr>
          <w:rtl w:val="0"/>
        </w:rPr>
        <w:t xml:space="preserve">  of code.</w:t>
      </w:r>
      <w:r w:rsidDel="00000000" w:rsidR="00000000" w:rsidRPr="00000000">
        <w:rPr>
          <w:b w:val="1"/>
          <w:bCs w:val="1"/>
          <w:rtl w:val="0"/>
        </w:rPr>
        <w:t xml:space="preserve">C++ (Moderate Risk):</w:t>
      </w:r>
      <w:r w:rsidDel="00000000" w:rsidR="00000000" w:rsidRPr="00000000">
        <w:rPr>
          <w:rtl w:val="0"/>
        </w:rPr>
        <w:t xml:space="preserve">  Better, but still risky, with issues every  </w:t>
      </w:r>
      <w:r w:rsidDel="00000000" w:rsidR="00000000" w:rsidRPr="00000000">
        <w:rPr>
          <w:b w:val="1"/>
          <w:bCs w:val="1"/>
          <w:rtl w:val="0"/>
        </w:rPr>
        <w:t xml:space="preserve">83.8 lines</w:t>
      </w:r>
      <w:r w:rsidDel="00000000" w:rsidR="00000000" w:rsidRPr="00000000">
        <w:rPr>
          <w:rtl w:val="0"/>
        </w:rPr>
        <w:t xml:space="preserve"> .</w:t>
      </w:r>
      <w:r w:rsidDel="00000000" w:rsidR="00000000" w:rsidRPr="00000000">
        <w:rPr>
          <w:b w:val="1"/>
          <w:bCs w:val="1"/>
          <w:rtl w:val="0"/>
        </w:rPr>
        <w:t xml:space="preserve">C# (Lower Risk):</w:t>
      </w:r>
      <w:r w:rsidDel="00000000" w:rsidR="00000000" w:rsidRPr="00000000">
        <w:rPr>
          <w:rtl w:val="0"/>
        </w:rPr>
        <w:t xml:space="preserve">  Significantly safer, with only one detected issue per  </w:t>
      </w:r>
      <w:r w:rsidDel="00000000" w:rsidR="00000000" w:rsidRPr="00000000">
        <w:rPr>
          <w:b w:val="1"/>
          <w:bCs w:val="1"/>
          <w:rtl w:val="0"/>
        </w:rPr>
        <w:t xml:space="preserve">2,937.5 lines</w:t>
      </w:r>
      <w:r w:rsidDel="00000000" w:rsidR="00000000" w:rsidRPr="00000000">
        <w:rPr>
          <w:rtl w:val="0"/>
        </w:rPr>
        <w:t xml:space="preserve"> .LLMs often "confidently provide incorrect information." For instance, OpenAI's GPT-4 Omni has been noted for a  </w:t>
      </w:r>
      <w:r w:rsidDel="00000000" w:rsidR="00000000" w:rsidRPr="00000000">
        <w:rPr>
          <w:b w:val="1"/>
          <w:bCs w:val="1"/>
          <w:rtl w:val="0"/>
        </w:rPr>
        <w:t xml:space="preserve">14.6% syntax error rate</w:t>
      </w:r>
      <w:r w:rsidDel="00000000" w:rsidR="00000000" w:rsidRPr="00000000">
        <w:rPr>
          <w:rtl w:val="0"/>
        </w:rPr>
        <w:t xml:space="preserve">  in specific setups. You must assume that any AI-generated C-code is a security minefield until proven otherwise.</w:t>
      </w:r>
    </w:p>
    <w:p w:rsidR="00000000" w:rsidDel="00000000" w:rsidP="00000000" w:rsidRDefault="00000000" w:rsidRPr="00000000" w14:paraId="00000014">
      <w:pPr>
        <w:pStyle w:val="Heading4"/>
        <w:rPr/>
      </w:pPr>
      <w:bookmarkStart w:colFirst="0" w:colLast="0" w:name="_lacr6mdxhido" w:id="7"/>
      <w:bookmarkEnd w:id="7"/>
      <w:r w:rsidDel="00000000" w:rsidR="00000000" w:rsidRPr="00000000">
        <w:rPr>
          <w:rtl w:val="0"/>
        </w:rPr>
        <w:t xml:space="preserve">6. Model Selection: Claude vs. GPT</w:t>
      </w:r>
    </w:p>
    <w:p w:rsidR="00000000" w:rsidDel="00000000" w:rsidP="00000000" w:rsidRDefault="00000000" w:rsidRPr="00000000" w14:paraId="00000015">
      <w:pPr>
        <w:rPr/>
      </w:pPr>
      <w:r w:rsidDel="00000000" w:rsidR="00000000" w:rsidRPr="00000000">
        <w:rPr>
          <w:rtl w:val="0"/>
        </w:rPr>
        <w:t xml:space="preserve">Not all models are equal, and as a student, you should choose your tool based on the task complexity.  </w:t>
      </w:r>
      <w:r w:rsidDel="00000000" w:rsidR="00000000" w:rsidRPr="00000000">
        <w:rPr>
          <w:i w:val="1"/>
          <w:iCs w:val="1"/>
          <w:rtl w:val="0"/>
        </w:rPr>
        <w:t xml:space="preserve">Bayram et al.</w:t>
      </w:r>
      <w:r w:rsidDel="00000000" w:rsidR="00000000" w:rsidRPr="00000000">
        <w:rPr>
          <w:rtl w:val="0"/>
        </w:rPr>
        <w:t xml:space="preserve">  highlights a significant performance gap when looking at specialized Python tasks.</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The Evolution of Success:</w:t>
      </w:r>
      <w:r w:rsidDel="00000000" w:rsidR="00000000" w:rsidRPr="00000000">
        <w:rPr>
          <w:rtl w:val="0"/>
        </w:rPr>
        <w:t xml:space="preserve">  While earlier Copilot benchmarks struggled with Python (~66%), newer standalone models like  </w:t>
      </w:r>
      <w:r w:rsidDel="00000000" w:rsidR="00000000" w:rsidRPr="00000000">
        <w:rPr>
          <w:b w:val="1"/>
          <w:bCs w:val="1"/>
          <w:rtl w:val="0"/>
        </w:rPr>
        <w:t xml:space="preserve">Claude Sonnet 4</w:t>
      </w:r>
      <w:r w:rsidDel="00000000" w:rsidR="00000000" w:rsidRPr="00000000">
        <w:rPr>
          <w:rtl w:val="0"/>
        </w:rPr>
        <w:t xml:space="preserve">  have achieved success rates as high as  </w:t>
      </w:r>
      <w:r w:rsidDel="00000000" w:rsidR="00000000" w:rsidRPr="00000000">
        <w:rPr>
          <w:b w:val="1"/>
          <w:bCs w:val="1"/>
          <w:rtl w:val="0"/>
        </w:rPr>
        <w:t xml:space="preserve">95.1%</w:t>
      </w:r>
      <w:r w:rsidDel="00000000" w:rsidR="00000000" w:rsidRPr="00000000">
        <w:rPr>
          <w:rtl w:val="0"/>
        </w:rPr>
        <w:t xml:space="preserve"> .</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Sophistication vs. Simplicity:</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Claude models</w:t>
      </w:r>
      <w:r w:rsidDel="00000000" w:rsidR="00000000" w:rsidRPr="00000000">
        <w:rPr>
          <w:rtl w:val="0"/>
        </w:rPr>
        <w:t xml:space="preserve">  (Sonnet/Opus) generate longer, more complex code (8.7 to 9.2 lines).</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GPT models</w:t>
      </w:r>
      <w:r w:rsidDel="00000000" w:rsidR="00000000" w:rsidRPr="00000000">
        <w:rPr>
          <w:rtl w:val="0"/>
        </w:rPr>
        <w:t xml:space="preserve">  tend toward simpler, concise strategies (7.5 to 7.9 lines).</w:t>
      </w:r>
      <w:r w:rsidDel="00000000" w:rsidR="00000000" w:rsidRPr="00000000">
        <w:rPr>
          <w:b w:val="1"/>
          <w:bCs w:val="1"/>
          <w:rtl w:val="0"/>
        </w:rPr>
        <w:t xml:space="preserve">Note for Advanced Students:</w:t>
      </w:r>
      <w:r w:rsidDel="00000000" w:rsidR="00000000" w:rsidRPr="00000000">
        <w:rPr>
          <w:rtl w:val="0"/>
        </w:rPr>
        <w:t xml:space="preserve">  There is a measured correlation ( </w:t>
      </w:r>
      <w:r w:rsidDel="00000000" w:rsidR="00000000" w:rsidRPr="00000000">
        <w:rPr>
          <w:b w:val="1"/>
          <w:bCs w:val="1"/>
          <w:rtl w:val="0"/>
        </w:rPr>
        <w:t xml:space="preserve">r = 0.73</w:t>
      </w:r>
      <w:r w:rsidDel="00000000" w:rsidR="00000000" w:rsidRPr="00000000">
        <w:rPr>
          <w:rtl w:val="0"/>
        </w:rPr>
        <w:t xml:space="preserve"> ) between cyclomatic complexity and success rates. Do not fear longer, more complex AI suggestions; models like Claude that produce slightly more sophisticated code often have a higher correlation with functional correctness and better error handling.</w:t>
      </w:r>
    </w:p>
    <w:p w:rsidR="00000000" w:rsidDel="00000000" w:rsidP="00000000" w:rsidRDefault="00000000" w:rsidRPr="00000000" w14:paraId="0000001A">
      <w:pPr>
        <w:pStyle w:val="Heading4"/>
        <w:rPr/>
      </w:pPr>
      <w:bookmarkStart w:colFirst="0" w:colLast="0" w:name="_89eci4667gah" w:id="8"/>
      <w:bookmarkEnd w:id="8"/>
      <w:r w:rsidDel="00000000" w:rsidR="00000000" w:rsidRPr="00000000">
        <w:rPr>
          <w:rtl w:val="0"/>
        </w:rPr>
        <w:t xml:space="preserve">7. Summary: Three Golden Rules for the AI-Assisted Student</w:t>
      </w:r>
    </w:p>
    <w:p w:rsidR="00000000" w:rsidDel="00000000" w:rsidP="00000000" w:rsidRDefault="00000000" w:rsidRPr="00000000" w14:paraId="0000001B">
      <w:pPr>
        <w:pStyle w:val="Heading5"/>
        <w:rPr/>
      </w:pPr>
      <w:bookmarkStart w:colFirst="0" w:colLast="0" w:name="_z6snp77f2xt6" w:id="9"/>
      <w:bookmarkEnd w:id="9"/>
      <w:r w:rsidDel="00000000" w:rsidR="00000000" w:rsidRPr="00000000">
        <w:rPr>
          <w:rtl w:val="0"/>
        </w:rPr>
        <w:t xml:space="preserve">1. Trust, but Verify</w:t>
      </w:r>
    </w:p>
    <w:p w:rsidR="00000000" w:rsidDel="00000000" w:rsidP="00000000" w:rsidRDefault="00000000" w:rsidRPr="00000000" w14:paraId="0000001C">
      <w:pPr>
        <w:rPr/>
      </w:pPr>
      <w:r w:rsidDel="00000000" w:rsidR="00000000" w:rsidRPr="00000000">
        <w:rPr>
          <w:rtl w:val="0"/>
        </w:rPr>
        <w:t xml:space="preserve">Manual review is mandatory. This is critical in C (due to high security risks) and Python (due to beginner-level training noise). AI code is a draft, not a final submission.</w:t>
      </w:r>
    </w:p>
    <w:p w:rsidR="00000000" w:rsidDel="00000000" w:rsidP="00000000" w:rsidRDefault="00000000" w:rsidRPr="00000000" w14:paraId="0000001D">
      <w:pPr>
        <w:pStyle w:val="Heading5"/>
        <w:rPr/>
      </w:pPr>
      <w:bookmarkStart w:colFirst="0" w:colLast="0" w:name="_5opwqz9jfm50" w:id="10"/>
      <w:bookmarkEnd w:id="10"/>
      <w:r w:rsidDel="00000000" w:rsidR="00000000" w:rsidRPr="00000000">
        <w:rPr>
          <w:rtl w:val="0"/>
        </w:rPr>
        <w:t xml:space="preserve">2. Mind the Language</w:t>
      </w:r>
    </w:p>
    <w:p w:rsidR="00000000" w:rsidDel="00000000" w:rsidP="00000000" w:rsidRDefault="00000000" w:rsidRPr="00000000" w14:paraId="0000001E">
      <w:pPr>
        <w:rPr/>
      </w:pPr>
      <w:r w:rsidDel="00000000" w:rsidR="00000000" w:rsidRPr="00000000">
        <w:rPr>
          <w:rtl w:val="0"/>
        </w:rPr>
        <w:t xml:space="preserve">Adjust your expectations. Expect more frequent logic failures in Rust and Python; use Java and C++ for more reliable structural scaffolding, but remain hyper-vigilant about memory safety in the C-family.</w:t>
      </w:r>
    </w:p>
    <w:p w:rsidR="00000000" w:rsidDel="00000000" w:rsidP="00000000" w:rsidRDefault="00000000" w:rsidRPr="00000000" w14:paraId="0000001F">
      <w:pPr>
        <w:pStyle w:val="Heading5"/>
        <w:rPr/>
      </w:pPr>
      <w:bookmarkStart w:colFirst="0" w:colLast="0" w:name="_qdqhpnltz7yh" w:id="11"/>
      <w:bookmarkEnd w:id="11"/>
      <w:r w:rsidDel="00000000" w:rsidR="00000000" w:rsidRPr="00000000">
        <w:rPr>
          <w:rtl w:val="0"/>
        </w:rPr>
        <w:t xml:space="preserve">3. Look Beyond the First Answer</w:t>
      </w:r>
    </w:p>
    <w:p w:rsidR="00000000" w:rsidDel="00000000" w:rsidP="00000000" w:rsidRDefault="00000000" w:rsidRPr="00000000" w14:paraId="00000020">
      <w:pPr>
        <w:rPr/>
      </w:pPr>
      <w:r w:rsidDel="00000000" w:rsidR="00000000" w:rsidRPr="00000000">
        <w:rPr>
          <w:rtl w:val="0"/>
        </w:rPr>
        <w:t xml:space="preserve">Data from  </w:t>
      </w:r>
      <w:r w:rsidDel="00000000" w:rsidR="00000000" w:rsidRPr="00000000">
        <w:rPr>
          <w:i w:val="1"/>
          <w:iCs w:val="1"/>
          <w:rtl w:val="0"/>
        </w:rPr>
        <w:t xml:space="preserve">Siroš et al.</w:t>
      </w:r>
      <w:r w:rsidDel="00000000" w:rsidR="00000000" w:rsidRPr="00000000">
        <w:rPr>
          <w:rtl w:val="0"/>
        </w:rPr>
        <w:t xml:space="preserve">  reveals that for modern languages like Python and Rust, the "Rank 0" (the first suggestion) is frequently  </w:t>
      </w:r>
      <w:r w:rsidDel="00000000" w:rsidR="00000000" w:rsidRPr="00000000">
        <w:rPr>
          <w:b w:val="1"/>
          <w:bCs w:val="1"/>
          <w:rtl w:val="0"/>
        </w:rPr>
        <w:t xml:space="preserve">not</w:t>
      </w:r>
      <w:r w:rsidDel="00000000" w:rsidR="00000000" w:rsidRPr="00000000">
        <w:rPr>
          <w:rtl w:val="0"/>
        </w:rPr>
        <w:t xml:space="preserve">  the most correct. Statistically, for these languages, the "relative best rank" often shifts to  </w:t>
      </w:r>
      <w:r w:rsidDel="00000000" w:rsidR="00000000" w:rsidRPr="00000000">
        <w:rPr>
          <w:b w:val="1"/>
          <w:bCs w:val="1"/>
          <w:rtl w:val="0"/>
        </w:rPr>
        <w:t xml:space="preserve">Ranks 1 through 8</w:t>
      </w:r>
      <w:r w:rsidDel="00000000" w:rsidR="00000000" w:rsidRPr="00000000">
        <w:rPr>
          <w:rtl w:val="0"/>
        </w:rPr>
        <w:t xml:space="preserve"> . If the first suggestion fails, do not give up—the AI's "second thought" is often more accurate than its first instinct.</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