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0.3 — NB2 CQTD SUPPORT Evidence Anchor Extraction v3</w:t>
      </w:r>
    </w:p>
    <w:p>
      <w:r>
        <w:rPr>
          <w:sz w:val="16"/>
        </w:rPr>
        <w:t>Regenerated from scratch with conservative extraction rules. The table distinguishes verified empirical anchors from papers that require manual PDF checking. Bibkeys were verified against NB2_CQTD_Support.bib; Zotero item keys were not used as bibkeys. Quality tiers were not recatalogued; where the uploaded relationship workbook could not be programmatically resolved with certainty, the tier is left as the existing corpus tier placeholder for user-side verification rather than reclassification.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Anchor ID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Bibkey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CQTD sub-topic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Anchor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Metric type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Directionality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Quality tier of source paper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Caveats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A001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al-hashimi_generative_2026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A002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ambati_navigating_2024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A003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borg_does_2024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A004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bosnak_explicit_2025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A005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cetin_empirical_2024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A006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chen_need_2024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A007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chervyakov_mera_2025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A008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dolcetti_helping_2026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A009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dora_hidden_2025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A010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florez_munoz_estudio_2024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A011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hansson_code_2023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A012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hu_empirical_2025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A013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huang_bias_2025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A014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jensen_software_2024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A015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jesse_large_2023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A016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khan_assessing_2024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A017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kharma_security_2025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A018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kim_assessing_2025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Reliability / evaluation quality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The study reported reliability values of 0.82 overall and 0.92 for Claude in the assessed code-quality evaluation setting.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ratio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positive for AI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Reliability metric and evaluation rubric should be checked in the PDF before reuse.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A019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kim_quantitative_2025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Maintainability / design-pattern conformance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ChatGPT 4 achieved average design-pattern application scores of 98% conformance and 87% completeness across three applications evaluated with RBML specifications.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percentage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positive for AI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Three-application evaluation; design-pattern refactoring context; ChatGPT 4 only.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A020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kim_security_2025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Security / vulnerabilities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AI-generated code contained 6.4% more vulnerabilities than human-written equivalents, with larger gaps in network security (+18.8%), file operations (+12.4%), and error handling (+12.4%).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percentage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negative for AI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Comparative AI-vs-human security assessment; domain-specific vulnerability rates.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A021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le_study_2024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A022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li_multi-dimensional_2026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A023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li_performance_2026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lian_uncovering_2024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lim_contracteval_2026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A026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liu_empirical_2024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A027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liu_no_2024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A028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liu_refining_2024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A029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liu_towards_2024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A030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ma_bloomapr_2025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Repair / bug fixing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BloomAPR reported repair effectiveness values of 81.57% and 60.66% in its evaluated repair settings.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percentage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positive for AI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APR evaluation; exact benchmarks/settings need PDF section verification.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A031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mhatre_can_2025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A032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millam_coding_2024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A033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mohsin_can_2024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A034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molison_is_2025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A035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mondal_can_2025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A036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mou_can_2025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A037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mouselinos_simple_2023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A038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nangia_-context_2025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A039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nascimento_comparing_2023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A040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nouri_large_2025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A041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ouyang_empirical_2024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Correctness / nondeterminism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ChatGPT showed substantial non-determinism: 75.76%, 51.00%, and 47.56% of tasks yielded zero identical outputs across repeated requests on three datasets.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percentage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negative for AI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Repeated-request design; three datasets; exact dataset names require PDF check.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A042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patel_comparative_2024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A043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peng_perfcodegen_2024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A044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poldrack_ai-assisted_2023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A045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rabbi_multi-language_2025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A046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rawal_benchmarking_2025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A047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sabra_assessing_2025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A048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saleem_prompting_2025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A049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schaad_you_2025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A050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steenhoek_err_2025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Error detection / code review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The reported ERR classifier achieved 54.5% balanced accuracy for detecting erroneous AI-generated code.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percentage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mixed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Classifier evaluation; exact task setup and dataset should be checked before quoting.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A051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teran_how_2025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A052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tihanyi_how_2025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Security / vulnerabilities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Across FormAI-v2, at least 62.07% of 331,000 compilable C programs generated by nine LLMs were labelled vulnerable through ESBMC-based formal verification.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percentage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negative for AI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Models include GPT-4o-mini, Gemini Pro 1.0, Falcon, Code Llama and compact models; C programs; formal verification labelling.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A053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tosi_studying_2024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A054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toth_llms_2024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A055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wang_benchmarking_2025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A056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wang_how_and_2024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A057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wang_validating_2024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A058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yang_robustness_2024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A059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yang_why_2025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A060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yetistiren_evaluating_2023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Correctness / code generation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ChatGPT, GitHub Copilot, and Amazon CodeWhisperer generated correct code 65.2%, 46.3%, and 31.1% of the time, respectively, in the reported benchmark comparison.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percentage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mixed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Tool comparison; benchmark details require local PDF confirmation before exact manuscript wording.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A061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zeng_coderujb_2024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A062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zhang_critical_2023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A063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zhao_peer-aided_2026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Repair / bug fixing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The PaR repair system improved repair rate by 19.94% over prior LLM-based approaches and by 15.2% over prior symbolic repair approaches.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percentage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positive for AI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Automated programme repair context; comparison against prior LLM and symbolic baselines.</w:t>
            </w:r>
          </w:p>
        </w:tc>
      </w:tr>
      <w:tr>
        <w:tc>
          <w:tcPr>
            <w:tcW w:type="dxa" w:w="1854"/>
            <w:vAlign w:val="top"/>
          </w:tcPr>
          <w:p>
            <w:r>
              <w:rPr>
                <w:sz w:val="12"/>
              </w:rPr>
              <w:t>A064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zheng_humanevo_2025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/ PDF check required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required: the conservative v3 pass did not identify a specific empirical result in the Results, Findings, Evaluation, Experiment, or Discussion sections that could be safely converted into a manuscript anchor without manual page-level checking.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qualitative finding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neutral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A2</w:t>
            </w:r>
          </w:p>
        </w:tc>
        <w:tc>
          <w:tcPr>
            <w:tcW w:type="dxa" w:w="1854"/>
            <w:vAlign w:val="top"/>
          </w:tcPr>
          <w:p>
            <w:r>
              <w:rPr>
                <w:sz w:val="12"/>
              </w:rPr>
              <w:t>Unverified — PDF check required; do not use as manuscript evidence until the PDF body is manually inspected.</w:t>
            </w:r>
          </w:p>
        </w:tc>
      </w:tr>
    </w:tbl>
    <w:p>
      <w:pPr>
        <w:pStyle w:val="Heading1"/>
      </w:pPr>
      <w:r>
        <w:t>Summary</w:t>
      </w:r>
    </w:p>
    <w:p>
      <w:r>
        <w:t>Distribution by CQTD sub-topic: Unverified / PDF check required: 55; Security / vulnerabilities: 2; Repair / bug fixing: 2; Reliability / evaluation quality: 1; Maintainability / design-pattern conformance: 1; Correctness / nondeterminism: 1; Error detection / code review: 1; Correctness / code generation: 1.</w:t>
      </w:r>
    </w:p>
    <w:p>
      <w:r>
        <w:t>Distribution by directionality: neutral: 55; positive for AI: 4; negative for AI: 3; mixed: 2. The high neutral count reflects deliberate non-fabrication: papers without a safely extractable result were marked for PDF checking rather than converted into generic anchors.</w:t>
      </w:r>
    </w:p>
    <w:p>
      <w:r>
        <w:t>Top empirically dense papers by anchor count in this conservative v3 are: al-hashimi_generative_2026: 1; ambati_navigating_2024: 1; borg_does_2024: 1; bosnak_explicit_2025: 1; cetin_empirical_2024: 1. Because most papers have one verification row, density here indicates only anchors that survived the stricter extraction threshold.</w:t>
      </w:r>
    </w:p>
    <w:p>
      <w:r>
        <w:t>Identified gaps: Reliability / evaluation quality, Maintainability / design-pattern conformance, Security / vulnerabilities, Repair / bug fixing, Correctness / nondeterminism, Error detection / code review, Correctness / code generation</w:t>
      </w:r>
    </w:p>
    <w:p>
      <w:pPr>
        <w:pStyle w:val="Heading1"/>
      </w:pPr>
      <w:r>
        <w:t>References</w:t>
      </w:r>
    </w:p>
    <w:p>
      <w:r>
        <w:t>[1] A Generative AI Cybersecurity Risks Mitigation Model for Code Generation: Using ANN-ISM Hybrid Approach. Al-Hashimi, Hussein A., 2026. Bibkey: al-hashimi_generative_2026.</w:t>
      </w:r>
    </w:p>
    <w:p>
      <w:r>
        <w:t>[2] Navigating (in)Security of AI-Generated Code. Ambati, Sri Haritha, 2024. Bibkey: ambati_navigating_2024.</w:t>
      </w:r>
    </w:p>
    <w:p>
      <w:r>
        <w:t>[3] Does Co-Development with AI Assistants Lead to More Maintainable Code? A Registered Report. Borg, Markus, 2024. Bibkey: borg_does_2024.</w:t>
      </w:r>
    </w:p>
    <w:p>
      <w:r>
        <w:t>[4] Explicit Vulnerability Generation with LLMs: An Investigation Beyond Adversarial Attacks. Bosnak, Emir, 2025. Bibkey: bosnak_explicit_2025.</w:t>
      </w:r>
    </w:p>
    <w:p>
      <w:r>
        <w:t>[5] An Empirical Evaluation of Large Language Models in Static Code Analysis for PHP Vulnerability Detection. \c Cetin, Or\c cun, 2024. Bibkey: cetin_empirical_2024.</w:t>
      </w:r>
    </w:p>
    <w:p>
      <w:r>
        <w:t>[6] Need Help? Designing Proactive AI Assistants for Programming. Chen, Valerie, 2024. Bibkey: chen_need_2024.</w:t>
      </w:r>
    </w:p>
    <w:p>
      <w:r>
        <w:t>[7] MERA Code: A Unified Framework for Evaluating Code Generation Across Tasks. Chervyakov, Artem, 2025. Bibkey: chervyakov_mera_2025.</w:t>
      </w:r>
    </w:p>
    <w:p>
      <w:r>
        <w:t>[8] Helping LLMs Improve Code Generation Using Feedback From Testing and Static Analysis. Dolcetti, Greta, 2026. Bibkey: dolcetti_helping_2026.</w:t>
      </w:r>
    </w:p>
    <w:p>
      <w:r>
        <w:t>[9] The Hidden Risks of LLM-Generated Web Application Code: A Security-Centric Evaluation of Code Generation Capabilities in Large Language Models. Dora, Swaroop, 2025. Bibkey: dora_hidden_2025.</w:t>
      </w:r>
    </w:p>
    <w:p>
      <w:r>
        <w:t>[10] . Fl\'orez Mu\~noz, Michael A., 2024. Bibkey: florez_munoz_estudio_2024.</w:t>
      </w:r>
    </w:p>
    <w:p>
      <w:r>
        <w:t>[11] Code Correctness and Quality in the Era of AI Code Generation. Hansson, Emilia, 2023. Bibkey: hansson_code_2023.</w:t>
      </w:r>
    </w:p>
    <w:p>
      <w:r>
        <w:t>[12] An Empirical Study of Security Risks for the Web Code Generation by ChatGPT. Hu, Mingrui, 2025. Bibkey: hu_empirical_2025.</w:t>
      </w:r>
    </w:p>
    <w:p>
      <w:r>
        <w:t>[13] Bias Testing and Mitigation in LLM-based code Generation. Huang, Dong, 2025. Bibkey: huang_bias_2025.</w:t>
      </w:r>
    </w:p>
    <w:p>
      <w:r>
        <w:t>[14] Software Vulnerability and Functionality Assessment using LLMs. Jensen, Rasmus Ingemann Tuffveson, 2024. Bibkey: jensen_software_2024.</w:t>
      </w:r>
    </w:p>
    <w:p>
      <w:r>
        <w:t>[15] Large Language Models and Simple, Stupid Bugs. Jesse, Kevin, 2023. Bibkey: jesse_large_2023.</w:t>
      </w:r>
    </w:p>
    <w:p>
      <w:r>
        <w:t>[16] Assessing the Promise and Pitfalls of ChatGPT for Automated CS1-driven Code Generation. Khan, Muhammad Fawad Akbar, 2024. Bibkey: khan_assessing_2024.</w:t>
      </w:r>
    </w:p>
    <w:p>
      <w:r>
        <w:t>[17] Security and Quality in LLM-generated Code: A Multi-language, Multi-model Analysis. Kharma, Mohammed Y., 2025. Bibkey: kharma_security_2025.</w:t>
      </w:r>
    </w:p>
    <w:p>
      <w:r>
        <w:t>[18] Assessing Output Reliability and Similarity of Large Language Models in Software Development: A Comparative Case Study Approach. Kim, Dae-Kyoo, 2025. Bibkey: kim_assessing_2025.</w:t>
      </w:r>
    </w:p>
    <w:p>
      <w:r>
        <w:t>[19] Quantitative Assessment of Generative Large Language Models on Design Pattern Application. Kim, Dae-Kyoo, 2025. Bibkey: kim_quantitative_2025.</w:t>
      </w:r>
    </w:p>
    <w:p>
      <w:r>
        <w:t>[20] Security Analysis of Automated Code Generation: Structural Vulnerabilities in AI-Generated. Kim, Hyun Jung, 2025. Bibkey: kim_security_2025.</w:t>
      </w:r>
    </w:p>
    <w:p>
      <w:r>
        <w:t>[21] A Study of Vulnerability Repair in JavaScript Programs with Large Language Models. Le, Tan Khang, 2024. Bibkey: le_study_2024.</w:t>
      </w:r>
    </w:p>
    <w:p>
      <w:r>
        <w:t>[22] A Multi-Dimensional Quality Evaluation of Code Generated by LLM-Based Tools Across Multiple Programming Languages. Li, Ruimeng, 2026. Bibkey: li_multi-dimensional_2026.</w:t>
      </w:r>
    </w:p>
    <w:p>
      <w:r>
        <w:t>[23] Performance Analysis of AI-Generated Code: A Case Study of Copilot, Copilot Chat, CodeLlaMa, and DeepSeek-Coder Models. Li, Shuang, 2026. Bibkey: li_performance_2026.</w:t>
      </w:r>
    </w:p>
    <w:p>
      <w:r>
        <w:t>[24] Uncovering Weaknesses in Neural Code Generation. Lian, Xiaoli, 2024. Bibkey: lian_uncovering_2024.</w:t>
      </w:r>
    </w:p>
    <w:p>
      <w:r>
        <w:t>[25] ContractEval: A Benchmark for Evaluating Contract-Satisfying Assertions in Code Generation. Lim, Soohan, 2026. Bibkey: lim_contracteval_2026.</w:t>
      </w:r>
    </w:p>
    <w:p>
      <w:r>
        <w:t>[26] An Empirical Study of the Code Generation of Safety-Critical Software Using LLMs. Liu, Mingxing, 2024. Bibkey: liu_empirical_2024.</w:t>
      </w:r>
    </w:p>
    <w:p>
      <w:r>
        <w:t>[27] No Need to Lift a Finger Anymore? Assessing the Quality of Code Generation by ChatGPT. Liu, Zhijie, 2024. Bibkey: liu_no_2024.</w:t>
      </w:r>
    </w:p>
    <w:p>
      <w:r>
        <w:t>[28] Refining ChatGPT-Generated Code: Characterizing and Mitigating Code Quality Issues. Liu, Yue, 2024. Bibkey: liu_refining_2024.</w:t>
      </w:r>
    </w:p>
    <w:p>
      <w:r>
        <w:t>[29] Towards Reliable LLM-based Software Development Tools. Liu, Yue, 2024. Bibkey: liu_towards_2024.</w:t>
      </w:r>
    </w:p>
    <w:p>
      <w:r>
        <w:t>[30] BloomAPR: A Bloom's Taxonomy-based Framework for Assessing the Capabilities of LLM-Powered APR Solutions. Ma, Yinghang, 2025. Bibkey: ma_bloomapr_2025.</w:t>
      </w:r>
    </w:p>
    <w:p>
      <w:r>
        <w:t>[31] Can LLMs Find Bugs in Code? An Evaluation from Beginner Errors to Security Vulnerabilities in Python and C++. Mhatre, Akshay, 2025. Bibkey: mhatre_can_2025.</w:t>
      </w:r>
    </w:p>
    <w:p>
      <w:r>
        <w:t>[32] Coding with AI as an Assistant: Can AI Generate Concise Computer Code?. Millam, Andrew, 2024. Bibkey: millam_coding_2024.</w:t>
      </w:r>
    </w:p>
    <w:p>
      <w:r>
        <w:t>[33] Can We Trust Large Language Models Generated Code? A Framework for In-Context Learning, Security Patterns, and Code Evaluations Across Diverse LLMs. Mohsin, Ahmad, 2024. Bibkey: mohsin_can_2024.</w:t>
      </w:r>
    </w:p>
    <w:p>
      <w:r>
        <w:t>[34] Is LLM-Generated Code More Maintainable \&amp; Reliable Than Human-Written Code?. Molison, Alfred Santa, 2025. Bibkey: molison_is_2025.</w:t>
      </w:r>
    </w:p>
    <w:p>
      <w:r>
        <w:t>[35] Can We Trust the AI Pair Programmer? Copilot for API Misuse Detection and Correction. Mondal, Saikat, 2025. Bibkey: mondal_can_2025.</w:t>
      </w:r>
    </w:p>
    <w:p>
      <w:r>
        <w:t>[36] Can You Really Trust Code Copilots? Evaluating Large Language Models from a Code Security Perspective. Mou, Yutao, 2025. Bibkey: mou_can_2025.</w:t>
      </w:r>
    </w:p>
    <w:p>
      <w:r>
        <w:t>[37] A Simple, Yet Effective Approach to Finding Biases in Code Generation. Mouselinos, Spyridon, 2023. Bibkey: mouselinos_simple_2023.</w:t>
      </w:r>
    </w:p>
    <w:p>
      <w:r>
        <w:t>[38] In-Context Vulnerability Propagation in LLMs [Work In Progress Paper]. Nangia, Aditya, 2025. Bibkey: nangia_-context_2025.</w:t>
      </w:r>
    </w:p>
    <w:p>
      <w:r>
        <w:t>[39] Comparing Software Developers with ChatGPT: An Empirical Investigation. Nascimento, Nathalia, 2023. Bibkey: nascimento_comparing_2023.</w:t>
      </w:r>
    </w:p>
    <w:p>
      <w:r>
        <w:t>[40] Large Language Models in~Code Co-generation for~Safe Autonomous Vehicles. Nouri, Ali, 2025. Bibkey: nouri_large_2025.</w:t>
      </w:r>
    </w:p>
    <w:p>
      <w:r>
        <w:t>[41] An Empirical Study of the Non-Determinism of ChatCPT in Code Generation. Ouyang, Shuyin, 2024. Bibkey: ouyang_empirical_2024.</w:t>
      </w:r>
    </w:p>
    <w:p>
      <w:r>
        <w:t>[42] A Comparative Analysis between AI Generated Code and Human Written Code: A Preliminary Study. Patel, Abhi, 2024. Bibkey: patel_comparative_2024.</w:t>
      </w:r>
    </w:p>
    <w:p>
      <w:r>
        <w:t>[43] PerfCodeGen: Improving Performance of LLM Generated Code with Execution Feedback. Peng, Y\"un, 2024. Bibkey: peng_perfcodegen_2024.</w:t>
      </w:r>
    </w:p>
    <w:p>
      <w:r>
        <w:t>[44] AI-Assisted Coding: Experiments with GPT-4. Poldrack, Russell A, 2023. Bibkey: poldrack_ai-assisted_2023.</w:t>
      </w:r>
    </w:p>
    <w:p>
      <w:r>
        <w:t>[45] A Multi-Language Perspective on the Robustness of LLM Code Generation. Rabbi, Fazle, 2025. Bibkey: rabbi_multi-language_2025.</w:t>
      </w:r>
    </w:p>
    <w:p>
      <w:r>
        <w:t>[46] Benchmarking Correctness and Security in Multi-Turn Code Generation. Rawal, Ruchit, 2025. Bibkey: rawal_benchmarking_2025.</w:t>
      </w:r>
    </w:p>
    <w:p>
      <w:r>
        <w:t>[47] Assessing the Quality and Security of AI-Generated Code: A Quantitative Analysis. Sabra, Abbas, 2025. Bibkey: sabra_assessing_2025.</w:t>
      </w:r>
    </w:p>
    <w:p>
      <w:r>
        <w:t>[48] Prompting for Security: A Cross-Model Evaluation of Code Generation in LLMs. Saleem, Wardah, 2025. Bibkey: saleem_prompting_2025.</w:t>
      </w:r>
    </w:p>
    <w:p>
      <w:r>
        <w:t>[49] You Still have to~Study" On the~Security of~LLM Generated Code. Schaad, Andreas, 2025. Bibkey: schaad_you_2025.</w:t>
      </w:r>
    </w:p>
    <w:p>
      <w:r>
        <w:t>[50] To Err is Machine: Vulnerability Detection Challenges LLM Reasoning. Steenhoek, Benjamin, 2025. Bibkey: steenhoek_err_2025.</w:t>
      </w:r>
    </w:p>
    <w:p>
      <w:r>
        <w:t>[51] How Can Copilot Assist in Creating Accessible Websites? An Empirical Study. Teran, Luciano A., 2025. Bibkey: teran_how_2025.</w:t>
      </w:r>
    </w:p>
    <w:p>
      <w:r>
        <w:t>[52] How Secure is AI-Generated Code: a Large-scale Comparison of Large Language Models. Tihanyi, Norbert, 2025. Bibkey: tihanyi_how_2025.</w:t>
      </w:r>
    </w:p>
    <w:p>
      <w:r>
        <w:t>[53] Studying the Quality of Source Code Generated by Different AI Generative Engines: An Empirical Evaluation. Tosi, Davide, 2024. Bibkey: tosi_studying_2024.</w:t>
      </w:r>
    </w:p>
    <w:p>
      <w:r>
        <w:t>[54] LLMs in Web Development: Evaluating LLM-Generated PHP Code Unveiling Vulnerabilities and Limitations. T\'oth, Rebeka, 2024. Bibkey: toth_llms_2024.</w:t>
      </w:r>
    </w:p>
    <w:p>
      <w:r>
        <w:t>[55] Benchmarking and Revisiting Code Generation Assessment: A Mutation-Based Approach. Wang, Longtian, 2025. Bibkey: wang_benchmarking_2025.</w:t>
      </w:r>
    </w:p>
    <w:p>
      <w:r>
        <w:t>[56] How and Why LLMs Use Deprecated APIs in Code Completion? An Empirical Study. Wang, Chong, 2024. Bibkey: wang_how_and_2024.</w:t>
      </w:r>
    </w:p>
    <w:p>
      <w:r>
        <w:t>[57] Validating LLM-Generated Programs with Metamorphic Prompt Testing. Wang, Xiaoyin, 2024. Bibkey: wang_validating_2024.</w:t>
      </w:r>
    </w:p>
    <w:p>
      <w:r>
        <w:t>[58] Robustness, Security, Privacy, Explainability, Efficiency, and Usability of Large Language Models for Code. Yang, Zhou, 2024. Bibkey: yang_robustness_2024.</w:t>
      </w:r>
    </w:p>
    <w:p>
      <w:r>
        <w:t>[59] Why Stop at One Error? Benchmarking LLMs as Data Science Code Debuggers for Multi-Hop and Multi-Bug Errors. Yang, Zhiyu, 2025. Bibkey: yang_why_2025.</w:t>
      </w:r>
    </w:p>
    <w:p>
      <w:r>
        <w:t>[60] Evaluating the Code Quality of AI-Assisted Code Generation Tools: An Empirical Study on GitHub Copilot, Amazon CodeWhisperer, and ChatGPT. Yeti\c stiren, Burak, 2023. Bibkey: yetistiren_evaluating_2023.</w:t>
      </w:r>
    </w:p>
    <w:p>
      <w:r>
        <w:t>[61] CoderUJB: An Executable and Unified Java Benchmark for Practical Programming Scenarios. Zeng, Zhengran, 2024. Bibkey: zeng_coderujb_2024.</w:t>
      </w:r>
    </w:p>
    <w:p>
      <w:r>
        <w:t>[62] A Critical Review of Large Language Model on Software Engineering: An Example from ChatGPT and Automated Program Repair. Zhang, Quanjun, 2023. Bibkey: zhang_critical_2023.</w:t>
      </w:r>
    </w:p>
    <w:p>
      <w:r>
        <w:t>[63] Peer-Aided Repairer: Empowering Large Language Models to Repair Advanced Student Assignments. Zhao, Q., 2026. Bibkey: zhao_peer-aided_2026.</w:t>
      </w:r>
    </w:p>
    <w:p>
      <w:r>
        <w:t>[64] HumanEvo: An Evolution-aware Benchmark for More Realistic Evaluation of Repository-level Code Generation. Zheng, Dewu, 2025. Bibkey: zheng_humanevo_2025.</w:t>
      </w:r>
    </w:p>
    <w:p>
      <w:pPr>
        <w:pStyle w:val="Heading1"/>
      </w:pPr>
      <w:r>
        <w:t>Self-validation notes</w:t>
      </w:r>
    </w:p>
    <w:p>
      <w:r>
        <w:t>Total rows: 64. Total papers represented: 64. All bibkeys resolve to NB2_CQTD_Support.bib. No Zotero item keys are used as bibkeys. No paper exceeds five anchors. This v3 intentionally favours validity over breadth and marks non-verifiable cases instead of fabricating empirical claims.</w:t>
      </w:r>
    </w:p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