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sr-Latn-CS"/>
        </w:rPr>
      </w:pPr>
      <w:r>
        <w:rPr>
          <w:lang w:val="sr-Latn-CS"/>
        </w:rPr>
        <w:t>Na osnovu Zakona o radu (Sl. List RCG br.</w:t>
      </w:r>
      <w:r>
        <w:rPr>
          <w:lang w:val="de-DE"/>
        </w:rPr>
        <w:t xml:space="preserve"> 059/21 od 04.06.2021</w:t>
      </w:r>
      <w:r>
        <w:rPr>
          <w:lang w:val="sr-Latn-CS"/>
        </w:rPr>
        <w:t>) zaključuje se</w:t>
      </w:r>
    </w:p>
    <w:p>
      <w:pPr>
        <w:pStyle w:val="Normal"/>
        <w:jc w:val="center"/>
        <w:rPr>
          <w:lang w:val="sr-Latn-CS"/>
        </w:rPr>
      </w:pPr>
      <w:r>
        <w:rPr>
          <w:lang w:val="sr-Latn-CS"/>
        </w:rPr>
      </w:r>
    </w:p>
    <w:p>
      <w:pPr>
        <w:pStyle w:val="Normal"/>
        <w:jc w:val="center"/>
        <w:rPr>
          <w:lang w:val="sr-Latn-CS"/>
        </w:rPr>
      </w:pPr>
      <w:r>
        <w:rPr>
          <w:b/>
          <w:lang w:val="sr-Latn-CS"/>
        </w:rPr>
        <w:t>UGOVOR O RADU</w:t>
      </w:r>
    </w:p>
    <w:p>
      <w:pPr>
        <w:pStyle w:val="Normal"/>
        <w:jc w:val="center"/>
        <w:rPr>
          <w:lang w:val="sr-Latn-CS"/>
        </w:rPr>
      </w:pPr>
      <w:r>
        <w:rPr>
          <w:lang w:val="sr-Latn-CS"/>
        </w:rPr>
      </w:r>
    </w:p>
    <w:p>
      <w:pPr>
        <w:pStyle w:val="ListParagraph"/>
        <w:numPr>
          <w:ilvl w:val="0"/>
          <w:numId w:val="1"/>
        </w:numPr>
        <w:rPr>
          <w:lang w:val="sr-Latn-CS"/>
        </w:rPr>
      </w:pPr>
      <w:r>
        <w:rPr>
          <w:lang w:val="hr-HR"/>
        </w:rPr>
        <w:t>{compName}</w:t>
      </w:r>
      <w:r>
        <w:rPr>
          <w:lang w:val="sr-Latn-CS"/>
        </w:rPr>
        <w:t xml:space="preserve"> d.o.o., adresa </w:t>
      </w:r>
      <w:r>
        <w:rPr>
          <w:rFonts w:cs="Calibri"/>
          <w:lang w:val="sr-Latn-CS" w:eastAsia="ru-RU"/>
        </w:rPr>
        <w:t>{</w:t>
      </w:r>
      <w:r>
        <w:rPr>
          <w:rFonts w:cs="Calibri"/>
          <w:lang w:eastAsia="ru-RU"/>
        </w:rPr>
        <w:t>compAddr</w:t>
      </w:r>
      <w:r>
        <w:rPr>
          <w:rFonts w:cs="Calibri"/>
          <w:lang w:val="sr-Latn-CS" w:eastAsia="ru-RU"/>
        </w:rPr>
        <w:t>}</w:t>
      </w:r>
      <w:r>
        <w:rPr>
          <w:rFonts w:cs="Calibri"/>
          <w:sz w:val="24"/>
          <w:szCs w:val="24"/>
          <w:lang w:val="hr-HR" w:eastAsia="ru-RU"/>
        </w:rPr>
        <w:t xml:space="preserve"> z</w:t>
      </w:r>
      <w:r>
        <w:rPr>
          <w:lang w:val="sr-Latn-CS"/>
        </w:rPr>
        <w:t xml:space="preserve">asniva radni odnos sa </w:t>
      </w:r>
    </w:p>
    <w:p>
      <w:pPr>
        <w:pStyle w:val="Normal"/>
        <w:pBdr>
          <w:bottom w:val="single" w:sz="4" w:space="0" w:color="000000"/>
        </w:pBdr>
        <w:spacing w:lineRule="auto" w:line="240" w:before="0" w:after="0"/>
        <w:rPr>
          <w:u w:val="single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t>{</w:t>
      </w:r>
      <w:r>
        <w:rPr>
          <w:rFonts w:ascii="Times New Roman" w:hAnsi="Times New Roman"/>
          <w:sz w:val="24"/>
          <w:szCs w:val="24"/>
          <w:lang w:val="sr-Latn-CS"/>
        </w:rPr>
        <w:t>surName</w:t>
      </w:r>
      <w:r>
        <w:rPr>
          <w:rFonts w:ascii="Times New Roman" w:hAnsi="Times New Roman"/>
          <w:sz w:val="24"/>
          <w:szCs w:val="24"/>
          <w:lang w:val="sr-Latn-CS"/>
        </w:rPr>
        <w:t>} {</w:t>
      </w:r>
      <w:r>
        <w:rPr>
          <w:rFonts w:ascii="Times New Roman" w:hAnsi="Times New Roman"/>
          <w:sz w:val="24"/>
          <w:szCs w:val="24"/>
          <w:lang w:val="sr-Latn-CS"/>
        </w:rPr>
        <w:t>name</w:t>
      </w:r>
      <w:r>
        <w:rPr>
          <w:rFonts w:ascii="Times New Roman" w:hAnsi="Times New Roman"/>
          <w:sz w:val="24"/>
          <w:szCs w:val="24"/>
          <w:lang w:val="sr-Latn-CS"/>
        </w:rPr>
        <w:t>}</w:t>
      </w:r>
      <w:r>
        <w:rPr>
          <w:lang w:val="sr-Latn-CS"/>
        </w:rPr>
        <w:t>, SSS</w:t>
      </w:r>
    </w:p>
    <w:p>
      <w:pPr>
        <w:pStyle w:val="Normal"/>
        <w:spacing w:lineRule="auto" w:line="240" w:before="0" w:after="0"/>
        <w:jc w:val="center"/>
        <w:rPr>
          <w:lang w:val="sr-Latn-CS"/>
        </w:rPr>
      </w:pPr>
      <w:r>
        <w:rPr>
          <w:lang w:val="sr-Latn-CS"/>
        </w:rPr>
        <w:t>(ime, prezime, očevo ime zaposlenog, vrsta i stepen stručne spreme)</w:t>
      </w:r>
    </w:p>
    <w:p>
      <w:pPr>
        <w:pStyle w:val="Normal"/>
        <w:spacing w:lineRule="auto" w:line="240"/>
        <w:jc w:val="center"/>
        <w:rPr>
          <w:lang w:val="sr-Latn-CS"/>
        </w:rPr>
      </w:pPr>
      <w:r>
        <w:rPr>
          <w:lang w:val="sr-Latn-CS"/>
        </w:rPr>
      </w:r>
    </w:p>
    <w:p>
      <w:pPr>
        <w:pStyle w:val="Normal"/>
        <w:spacing w:lineRule="auto" w:line="480"/>
        <w:rPr>
          <w:lang w:val="sr-Latn-CS"/>
        </w:rPr>
      </w:pPr>
      <w:r>
        <w:rPr>
          <w:lang w:val="sr-Latn-CS"/>
        </w:rPr>
        <w:t xml:space="preserve">Sa prebivalištem u </w:t>
      </w:r>
      <w:r>
        <w:rPr>
          <w:rFonts w:cs="Calibri"/>
          <w:lang w:val="sr-Latn-CS" w:eastAsia="ru-RU"/>
        </w:rPr>
        <w:t>{</w:t>
      </w:r>
      <w:r>
        <w:rPr>
          <w:rFonts w:cs="Calibri"/>
          <w:lang w:val="sr-Latn-CS" w:eastAsia="ru-RU"/>
        </w:rPr>
        <w:t>address</w:t>
      </w:r>
      <w:r>
        <w:rPr>
          <w:rFonts w:cs="Calibri"/>
          <w:lang w:val="sr-Latn-CS" w:eastAsia="ru-RU"/>
        </w:rPr>
        <w:t>}</w:t>
      </w:r>
      <w:r>
        <w:rPr>
          <w:lang w:val="sr-Latn-CS"/>
        </w:rPr>
        <w:t>, broj radne knjižice na radnom mjestu {</w:t>
      </w:r>
      <w:r>
        <w:rPr>
          <w:lang w:val="sr-Latn-CS"/>
        </w:rPr>
        <w:t>workBookNum</w:t>
      </w:r>
      <w:r>
        <w:rPr>
          <w:lang w:val="sr-Latn-CS"/>
        </w:rPr>
        <w:t>} izvrsni direktor.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  <w:t>2. Zaposleni zasniva radni odnos na:</w:t>
      </w:r>
    </w:p>
    <w:p>
      <w:pPr>
        <w:pStyle w:val="Normal"/>
        <w:spacing w:before="0" w:after="0"/>
        <w:rPr>
          <w:u w:val="single"/>
          <w:lang w:val="sr-Latn-CS"/>
        </w:rPr>
      </w:pPr>
      <w:r>
        <w:rPr>
          <w:lang w:val="sr-Latn-CS"/>
        </w:rPr>
        <w:tab/>
        <w:t>1. neodređeno vrijeme</w:t>
      </w:r>
    </w:p>
    <w:p>
      <w:pPr>
        <w:pStyle w:val="Normal"/>
        <w:rPr>
          <w:lang w:val="sr-Latn-CS"/>
        </w:rPr>
      </w:pPr>
      <w:r>
        <w:rPr>
          <w:lang w:val="sr-Latn-CS"/>
        </w:rPr>
        <w:tab/>
        <w:t xml:space="preserve">2. </w:t>
      </w:r>
      <w:r>
        <w:rPr>
          <w:u w:val="single"/>
          <w:lang w:val="sr-Latn-CS"/>
        </w:rPr>
        <w:t>određeno vrijeme</w:t>
      </w:r>
      <w:r>
        <w:rPr>
          <w:lang w:val="sr-Latn-CS"/>
        </w:rPr>
        <w:t xml:space="preserve"> rada i to od </w:t>
      </w:r>
      <w:r>
        <w:rPr/>
        <w:t>{</w:t>
      </w:r>
      <w:r>
        <w:rPr/>
        <w:t>jmbgFrom</w:t>
      </w:r>
      <w:r>
        <w:rPr/>
        <w:t>}</w:t>
      </w:r>
      <w:r>
        <w:rPr>
          <w:lang w:val="sr-Latn-CS"/>
        </w:rPr>
        <w:t xml:space="preserve"> do </w:t>
      </w:r>
      <w:r>
        <w:rPr/>
        <w:t>{</w:t>
      </w:r>
      <w:r>
        <w:rPr/>
        <w:t>jmbgTo</w:t>
      </w:r>
      <w:r>
        <w:rPr/>
        <w:t>}.</w:t>
      </w:r>
      <w:r>
        <w:rPr>
          <w:lang w:val="sr-Latn-CS"/>
        </w:rPr>
        <w:t xml:space="preserve">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  <w:t xml:space="preserve">3. Zaposleni zasniva radni odnos sa nepunim radnim vremenom u trajanju od 10  sati nedeljno.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4. Zaposleni je dužan da stupi na rad </w:t>
      </w:r>
      <w:r>
        <w:rPr>
          <w:lang w:val="de-DE"/>
        </w:rPr>
        <w:t>{</w:t>
      </w:r>
      <w:r>
        <w:rPr>
          <w:lang w:val="de-DE"/>
        </w:rPr>
        <w:t>jmbgFrom</w:t>
      </w:r>
      <w:r>
        <w:rPr>
          <w:lang w:val="de-DE"/>
        </w:rPr>
        <w:t>}</w:t>
      </w:r>
      <w:r>
        <w:rPr>
          <w:lang w:val="sr-Latn-CS"/>
        </w:rPr>
        <w:t>.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ab/>
        <w:tab/>
        <w:tab/>
        <w:tab/>
        <w:tab/>
        <w:t>(dan, mjesec, godina)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5. Zaposleni će obavljati poslove u </w:t>
      </w:r>
      <w:r>
        <w:rPr>
          <w:rFonts w:cs="Calibri"/>
          <w:lang w:val="sr-Latn-CS" w:eastAsia="ru-RU"/>
        </w:rPr>
        <w:t>{</w:t>
      </w:r>
      <w:r>
        <w:rPr>
          <w:rFonts w:cs="Calibri"/>
          <w:lang w:eastAsia="ru-RU"/>
        </w:rPr>
        <w:t>compAddr</w:t>
      </w:r>
      <w:r>
        <w:rPr>
          <w:rFonts w:cs="Calibri"/>
          <w:lang w:val="sr-Latn-CS" w:eastAsia="ru-RU"/>
        </w:rPr>
        <w:t>}</w:t>
      </w:r>
      <w:r>
        <w:rPr>
          <w:lang w:val="sr-Latn-CS"/>
        </w:rPr>
        <w:t>.</w:t>
      </w:r>
    </w:p>
    <w:p>
      <w:pPr>
        <w:pStyle w:val="Normal"/>
        <w:rPr>
          <w:lang w:val="sr-Latn-CS"/>
        </w:rPr>
      </w:pPr>
      <w:r>
        <w:rPr>
          <w:lang w:val="sr-Latn-CS"/>
        </w:rPr>
        <w:tab/>
        <w:tab/>
        <w:tab/>
        <w:tab/>
        <w:tab/>
        <w:t>(mjesto rada)</w:t>
      </w:r>
    </w:p>
    <w:p>
      <w:pPr>
        <w:pStyle w:val="Normal"/>
        <w:rPr>
          <w:lang w:val="sr-Latn-CS"/>
        </w:rPr>
      </w:pPr>
      <w:r>
        <w:rPr>
          <w:lang w:val="sr-Latn-CS"/>
        </w:rPr>
        <w:t>6. Probni rad traje 7 dana.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>Za vrijeme probnog rada zaposleni će obavljati poslove __________________________________</w:t>
        <w:tab/>
      </w:r>
    </w:p>
    <w:p>
      <w:pPr>
        <w:pStyle w:val="Normal"/>
        <w:rPr>
          <w:lang w:val="sr-Latn-CS"/>
        </w:rPr>
      </w:pPr>
      <w:r>
        <w:rPr>
          <w:lang w:val="sr-Latn-CS"/>
        </w:rPr>
        <w:tab/>
        <w:tab/>
        <w:tab/>
        <w:tab/>
        <w:tab/>
        <w:tab/>
        <w:tab/>
        <w:tab/>
        <w:t>(naziv radnog mjesta)</w:t>
      </w:r>
    </w:p>
    <w:p>
      <w:pPr>
        <w:pStyle w:val="Normal"/>
        <w:rPr>
          <w:lang w:val="sr-Latn-CS"/>
        </w:rPr>
      </w:pPr>
      <w:r>
        <w:rPr>
          <w:lang w:val="sr-Latn-CS"/>
        </w:rPr>
        <w:t xml:space="preserve">7. Poslodavac se obavezuje da odmah po stupanju na rad podnese pismene prijave na obavezno socijalno osiguranje i blagovremeno uplaćuje doprinose za penziono, invalidsko i zdravstveno osiguranje i osiguranje za slučaj nezaposlenosti.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8. Zaposleni prihvata da u toku rada može da bude raspoređen na drugo radno mjesto, odnosno u drugo mjesto rada u skladu sa kolektivnim ugovorom.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>9. Cijena rada zaposlenog utvrđuje se tako što se cijena rada za najednostavniji rad pomnoži sa koeficijentom _____________.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10. Zarada zaposlenog određuje se na osnovu cijene rada iz tačke 9 ovog ugovora i drugih elemenata utvrđenih u skladu sa Zakonom i Kolektivnim ugovorom.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11. Zaposleni ima pravo da dodatke, naknade i druga primanja u skladu sa Zakonom i Kolektivnim ugovorom.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12. Poslodavac se obavezuje da obezbijedi i sprovodi zaštitu na radu u skladu sa zakonom, propisanim mjerama i romativima zaštite na radu, aktom poslodavca odnostno Kolektivnog ugovora.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13. Zaposleni je dužan da se pridržava propisanih mjera zaštite na radu.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14. Zaposleni i poslodavac prihvataju sva prava, obaveze i odgovornosti utvrđene Zakonom i Kolektivnim ugovorom.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15. Svaka od ugovorenih strana može da otkaže ovaj ugovor, pod uslovom i slučajevima utvrđenim Zakonom, odnosno Kolektivnim ugovorom.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16. Zaposleni ima pravo i dužnosti da ostane na radu u trajanju od 7dana od dana dostavljanja otkaza Ugovora o radu.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>17. Posebna prava i obaveze: _____________________________________________________________ _____________________________________________________________________________________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 xml:space="preserve">18. Ovaj ugovor je sačinjen u 4 istovjetna primjerka od kojih po 2 primjerka zadržava svaka od ugovorenih strana. 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de-DE"/>
        </w:rPr>
      </w:pPr>
      <w:r>
        <w:rPr>
          <w:lang w:val="sr-Latn-CS"/>
        </w:rPr>
        <w:t xml:space="preserve">U gradu </w:t>
      </w:r>
      <w:r>
        <w:rPr>
          <w:lang w:val="hr-HR"/>
        </w:rPr>
        <w:t>{</w:t>
      </w:r>
      <w:r>
        <w:rPr>
          <w:lang w:val="hr-HR"/>
        </w:rPr>
        <w:t>compCity</w:t>
      </w:r>
      <w:r>
        <w:rPr>
          <w:lang w:val="hr-HR"/>
        </w:rPr>
        <w:t>}</w:t>
      </w:r>
      <w:r>
        <w:rPr>
          <w:lang w:val="sr-Latn-CS"/>
        </w:rPr>
        <w:t xml:space="preserve"> dana </w:t>
      </w:r>
      <w:r>
        <w:rPr>
          <w:lang w:val="de-DE"/>
        </w:rPr>
        <w:t>{</w:t>
      </w:r>
      <w:r>
        <w:rPr>
          <w:lang w:val="de-DE"/>
        </w:rPr>
        <w:t>jmbgFrom</w:t>
      </w:r>
      <w:r>
        <w:rPr>
          <w:lang w:val="de-DE"/>
        </w:rPr>
        <w:t>}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  <w:t>Zaposleni</w:t>
        <w:tab/>
        <w:tab/>
        <w:tab/>
        <w:tab/>
        <w:tab/>
        <w:tab/>
        <w:tab/>
        <w:tab/>
        <w:tab/>
        <w:tab/>
        <w:t>Poslodavac</w:t>
      </w:r>
    </w:p>
    <w:p>
      <w:pPr>
        <w:pStyle w:val="Normal"/>
        <w:spacing w:before="0" w:after="0"/>
        <w:rPr>
          <w:lang w:val="sr-Latn-CS"/>
        </w:rPr>
      </w:pPr>
      <w:r>
        <w:rPr>
          <w:lang w:val="sr-Latn-CS"/>
        </w:rPr>
      </w:r>
    </w:p>
    <w:p>
      <w:pPr>
        <w:pStyle w:val="Normal"/>
        <w:spacing w:before="0" w:after="200"/>
        <w:rPr>
          <w:lang w:val="sr-Latn-CS"/>
        </w:rPr>
      </w:pPr>
      <w:r>
        <w:rPr>
          <w:lang w:val="sr-Latn-CS"/>
        </w:rPr>
        <w:t>_______________________</w:t>
        <w:tab/>
        <w:tab/>
        <w:tab/>
        <w:t>M.P.</w:t>
        <w:tab/>
        <w:tab/>
        <w:tab/>
        <w:tab/>
        <w:t>___________________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5fc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e118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LibreOffice/7.4.4.2$Windows_X86_64 LibreOffice_project/85569322deea74ec9134968a29af2df5663baa21</Application>
  <AppVersion>15.0000</AppVersion>
  <Pages>2</Pages>
  <Words>372</Words>
  <Characters>2236</Characters>
  <CharactersWithSpaces>2624</CharactersWithSpaces>
  <Paragraphs>32</Paragraphs>
  <Company>Summa Summarum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2022-02-14T09:55:00Z</dcterms:created>
  <dc:creator>Summa Summarum</dc:creator>
  <dc:description/>
  <dc:language>ru-RU</dc:language>
  <cp:lastModifiedBy/>
  <cp:lastPrinted>2020-11-23T06:52:00Z</cp:lastPrinted>
  <dcterms:modified xsi:type="dcterms:W3CDTF">2024-08-11T15:02:49Z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