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>
          <w:lang w:val="ru-RU"/>
        </w:rPr>
        <w:t>Дисциплина_________ОГСЭ.02.История_____________________</w:t>
      </w:r>
      <w:r>
        <w:rPr/>
        <w:t xml:space="preserve">      Группа      </w:t>
      </w:r>
      <w:r>
        <w:rPr>
          <w:b/>
        </w:rPr>
        <w:t xml:space="preserve">ПК 111 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______А. С. Дьяков______________</w:t>
      </w:r>
      <w:r>
        <w:rPr/>
        <w:t xml:space="preserve">                              </w:t>
        <w:tab/>
      </w:r>
      <w:r>
        <w:rPr>
          <w:lang w:val="ru-RU"/>
        </w:rPr>
        <w:t>Дата____28.12.2020_____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1373" w:type="dxa"/>
        <w:jc w:val="lef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3"/>
        <w:gridCol w:w="4431"/>
        <w:gridCol w:w="1701"/>
        <w:gridCol w:w="1273"/>
        <w:gridCol w:w="1705"/>
        <w:gridCol w:w="1729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/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Брежнев Владимир Владимирович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bookmarkStart w:id="0" w:name="__DdeLink__959_3915150695"/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  <w:bookmarkEnd w:id="0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bookmarkStart w:id="1" w:name="__DdeLink__14439_28749552"/>
            <w:r>
              <w:rPr>
                <w:sz w:val="22"/>
                <w:szCs w:val="22"/>
                <w:lang w:eastAsia="en-US"/>
              </w:rPr>
              <w:t>А.С. Дьяков</w:t>
            </w:r>
            <w:bookmarkEnd w:id="1"/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Быстров Федор Михайлович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Исаков Кирилл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1519/20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Ковалёв Никита Валерьевич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97 </w:t>
            </w:r>
            <w:r>
              <w:rPr>
                <w:color w:val="000000"/>
                <w:sz w:val="20"/>
                <w:szCs w:val="20"/>
                <w:lang w:val="ru-RU"/>
              </w:rPr>
              <w:t>КОМ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1473/20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Курбатов Никита Викторович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1198/20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Макарова Юлия Сергеевна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1404/20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Медведев Арсений Андреевич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Овечкин Никита Алексеевич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Попов Игорь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97 КОМ 1461/20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Сикоров Виктор Андреевич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Узун Александр Николаевич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Чукаев Глеб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Шабанов Марк Данилович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1502/20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Закудаев Даниил Игоревич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Каленюк Иван Андреевич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1551/20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Маслов Михаил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97 КОМ 1329/20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Нестерова Елизавета Алексеевна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неявка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Соломко Евгений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97КОМ 1471/20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334510" cy="3810"/>
                <wp:effectExtent l="0" t="0" r="0" b="0"/>
                <wp:wrapNone/>
                <wp:docPr id="1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1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4pt" to="341.2pt,11.5pt" ID="Изображение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94"/>
        <w:gridCol w:w="1437"/>
        <w:gridCol w:w="1259"/>
        <w:gridCol w:w="2158"/>
        <w:gridCol w:w="2089"/>
        <w:gridCol w:w="1522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</w:t>
            </w:r>
          </w:p>
        </w:tc>
      </w:tr>
    </w:tbl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LibreOffice/6.0.4.2$Windows_x86 LibreOffice_project/9b0d9b32d5dcda91d2f1a96dc04c645c450872bf</Application>
  <Pages>1</Pages>
  <Words>230</Words>
  <Characters>1355</Characters>
  <CharactersWithSpaces>1528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2020-12-21T22:13:00Z</dcterms:created>
  <dc:creator/>
  <dc:description/>
  <dc:language>en-US</dc:language>
  <cp:lastModifiedBy/>
  <dcterms:modified xsi:type="dcterms:W3CDTF">2020-12-28T14:01:29Z</dcterms:modified>
  <cp:revision>5</cp:revision>
  <dc:subject/>
  <dc:title/>
</cp:coreProperties>
</file>