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324" w:rsidRDefault="00207516">
      <w:pPr>
        <w:rPr>
          <w:b/>
          <w:lang w:val="es-ES"/>
        </w:rPr>
      </w:pPr>
      <w:r w:rsidRPr="00207516">
        <w:rPr>
          <w:b/>
          <w:lang w:val="es-ES"/>
        </w:rPr>
        <w:t>4. METODOS NUMERICOS</w:t>
      </w:r>
    </w:p>
    <w:p w:rsidR="00E204EB" w:rsidRDefault="00E204EB">
      <w:pPr>
        <w:rPr>
          <w:b/>
          <w:lang w:val="es-ES"/>
        </w:rPr>
      </w:pPr>
      <w:r>
        <w:rPr>
          <w:b/>
          <w:lang w:val="es-ES"/>
        </w:rPr>
        <w:t>4.1 Definición</w:t>
      </w:r>
    </w:p>
    <w:p w:rsidR="00C077C9" w:rsidRPr="00DC3ED2" w:rsidRDefault="003F2B7F" w:rsidP="00477B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Se quiere</w:t>
      </w:r>
      <w:r w:rsidR="00C077C9" w:rsidRPr="00DC3ED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predecir la demanda </w:t>
      </w:r>
      <w:r w:rsidR="00D4354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la oferta </w:t>
      </w:r>
      <w:r w:rsidR="00C077C9" w:rsidRPr="00DC3ED2">
        <w:rPr>
          <w:rFonts w:ascii="Times New Roman" w:eastAsia="Times New Roman" w:hAnsi="Times New Roman" w:cs="Times New Roman"/>
          <w:sz w:val="24"/>
          <w:szCs w:val="24"/>
          <w:lang w:val="es-ES"/>
        </w:rPr>
        <w:t>de productos en los próximos meses, para planificar los recursos de transporte y almacenamiento adecuadamente.</w:t>
      </w:r>
    </w:p>
    <w:p w:rsidR="002D12BB" w:rsidRDefault="00C077C9" w:rsidP="00D43655">
      <w:pPr>
        <w:jc w:val="both"/>
        <w:rPr>
          <w:lang w:val="es-ES"/>
        </w:rPr>
      </w:pPr>
      <w:r w:rsidRPr="00DC3ED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Paso 1: </w:t>
      </w:r>
      <w:r w:rsidRPr="00C077C9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Definir la ecuación diferencial</w:t>
      </w:r>
      <w:r w:rsidRPr="00C077C9">
        <w:rPr>
          <w:lang w:val="es-ES"/>
        </w:rPr>
        <w:t xml:space="preserve"> </w:t>
      </w:r>
      <w:r w:rsidR="00813A18" w:rsidRPr="00C077C9">
        <w:rPr>
          <w:lang w:val="es-ES"/>
        </w:rPr>
        <w:t>Predicción de la Demanda</w:t>
      </w:r>
      <w:r w:rsidR="00D43545">
        <w:rPr>
          <w:lang w:val="es-ES"/>
        </w:rPr>
        <w:t xml:space="preserve"> y de la oferta</w:t>
      </w:r>
    </w:p>
    <w:p w:rsidR="000F3E94" w:rsidRPr="000F3E94" w:rsidRDefault="000F3E94" w:rsidP="00D43655">
      <w:pPr>
        <w:jc w:val="both"/>
        <w:rPr>
          <w:b/>
          <w:lang w:val="es-ES"/>
        </w:rPr>
      </w:pPr>
      <w:r w:rsidRPr="000F3E94">
        <w:rPr>
          <w:b/>
          <w:lang w:val="es-ES"/>
        </w:rPr>
        <w:t>PARA LA DEMANDA</w:t>
      </w:r>
    </w:p>
    <w:p w:rsidR="00813A18" w:rsidRDefault="001D46BC" w:rsidP="00D436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13A18">
        <w:rPr>
          <w:rFonts w:ascii="Times New Roman" w:eastAsia="Times New Roman" w:hAnsi="Symbol" w:cs="Times New Roman"/>
          <w:sz w:val="24"/>
          <w:szCs w:val="24"/>
        </w:rPr>
        <w:t></w:t>
      </w:r>
      <w:r w:rsidRPr="00813A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Construye</w:t>
      </w:r>
      <w:r w:rsidR="00813A18" w:rsidRPr="00813A1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 modelo de ecuación diferencial que describa la tasa de cambio de la demanda.</w:t>
      </w:r>
    </w:p>
    <w:p w:rsidR="001D46BC" w:rsidRPr="00D43655" w:rsidRDefault="001D46BC" w:rsidP="00D436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s-ES"/>
                </w:rPr>
                <m:t>dD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s-ES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s-ES"/>
            </w:rPr>
            <m:t>=f(D,t)</m:t>
          </m:r>
        </m:oMath>
      </m:oMathPara>
    </w:p>
    <w:p w:rsidR="00D43655" w:rsidRDefault="00D43655" w:rsidP="00D43655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El objetivo es predecir la demanda futura</w:t>
      </w:r>
      <w:r w:rsidR="00C35F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 partir de la forma general de la ecuación diferencial que representa la demanda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D(t)</m:t>
        </m:r>
      </m:oMath>
      <w:r w:rsidR="00C35FC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un producto perecedero.</w:t>
      </w:r>
    </w:p>
    <w:p w:rsidR="00C35FC1" w:rsidRPr="003F2B7F" w:rsidRDefault="0087464D" w:rsidP="00D43655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s-ES"/>
                </w:rPr>
                <m:t>dD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s-ES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s-ES"/>
            </w:rPr>
            <m:t>=αD(t)(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s-ES"/>
            </w:rPr>
            <m:t>1-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s-ES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s-E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s-ES"/>
                </w:rPr>
                <m:t>k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s-ES"/>
            </w:rPr>
            <m:t>-β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s-ES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s-E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s-ES"/>
            </w:rPr>
            <m:t>PD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s-E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s-ES"/>
            </w:rPr>
            <m:t>+γS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s-E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s-ES"/>
            </w:rPr>
            <m:t>-γD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s-E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s-ES"/>
            </w:rPr>
            <m:t>C(t)</m:t>
          </m:r>
        </m:oMath>
      </m:oMathPara>
    </w:p>
    <w:p w:rsidR="003F2B7F" w:rsidRDefault="003F2B7F" w:rsidP="003F2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9678BD0" wp14:editId="23595E30">
            <wp:extent cx="4324350" cy="17240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7F" w:rsidRDefault="003F2B7F" w:rsidP="003F2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C46AF91" wp14:editId="116C0F7F">
            <wp:extent cx="4257675" cy="10668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94" w:rsidRPr="000F3E94" w:rsidRDefault="000F3E94" w:rsidP="003F2B7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0F3E94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PARA LA OFERTA</w:t>
      </w:r>
    </w:p>
    <w:p w:rsidR="000F3E94" w:rsidRPr="000F3E94" w:rsidRDefault="000F3E94" w:rsidP="003F2B7F">
      <w:pPr>
        <w:spacing w:after="0" w:line="240" w:lineRule="auto"/>
        <w:rPr>
          <w:lang w:val="es-ES"/>
        </w:rPr>
      </w:pPr>
      <w:r w:rsidRPr="000F3E94">
        <w:rPr>
          <w:lang w:val="es-ES"/>
        </w:rPr>
        <w:t xml:space="preserve">Esta ecuación reflejaría cómo cambia la cantidad ofrecida de un producto con el tiempo, en función de varios factores, tales como la </w:t>
      </w:r>
      <w:r w:rsidRPr="000F3E94">
        <w:rPr>
          <w:rStyle w:val="Textoennegrita"/>
          <w:lang w:val="es-ES"/>
        </w:rPr>
        <w:t>producción</w:t>
      </w:r>
      <w:r w:rsidRPr="000F3E94">
        <w:rPr>
          <w:lang w:val="es-ES"/>
        </w:rPr>
        <w:t xml:space="preserve">, los </w:t>
      </w:r>
      <w:r w:rsidRPr="000F3E94">
        <w:rPr>
          <w:rStyle w:val="Textoennegrita"/>
          <w:lang w:val="es-ES"/>
        </w:rPr>
        <w:t>costos de producción</w:t>
      </w:r>
      <w:r w:rsidRPr="000F3E94">
        <w:rPr>
          <w:lang w:val="es-ES"/>
        </w:rPr>
        <w:t xml:space="preserve">, los </w:t>
      </w:r>
      <w:r w:rsidRPr="000F3E94">
        <w:rPr>
          <w:rStyle w:val="Textoennegrita"/>
          <w:lang w:val="es-ES"/>
        </w:rPr>
        <w:t>precios</w:t>
      </w:r>
      <w:r w:rsidRPr="000F3E94">
        <w:rPr>
          <w:lang w:val="es-ES"/>
        </w:rPr>
        <w:t xml:space="preserve">, la </w:t>
      </w:r>
      <w:r w:rsidRPr="000F3E94">
        <w:rPr>
          <w:rStyle w:val="Textoennegrita"/>
          <w:lang w:val="es-ES"/>
        </w:rPr>
        <w:t>competencia</w:t>
      </w:r>
      <w:r w:rsidRPr="000F3E94">
        <w:rPr>
          <w:lang w:val="es-ES"/>
        </w:rPr>
        <w:t xml:space="preserve">, la </w:t>
      </w:r>
      <w:r w:rsidRPr="000F3E94">
        <w:rPr>
          <w:rStyle w:val="Textoennegrita"/>
          <w:lang w:val="es-ES"/>
        </w:rPr>
        <w:t>tecnología</w:t>
      </w:r>
      <w:r w:rsidRPr="000F3E94">
        <w:rPr>
          <w:lang w:val="es-ES"/>
        </w:rPr>
        <w:t xml:space="preserve"> y otros factores externos.</w:t>
      </w:r>
    </w:p>
    <w:p w:rsidR="000F3E94" w:rsidRDefault="000F3E94" w:rsidP="003F2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AB4D0F6" wp14:editId="3DA008A1">
            <wp:extent cx="4867275" cy="8382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94" w:rsidRDefault="000F3E94" w:rsidP="003F2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0F3E94" w:rsidRDefault="000F3E94" w:rsidP="003F2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0F3E94" w:rsidRPr="000F3E94" w:rsidRDefault="000F3E94" w:rsidP="003F2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6F2E9B84" wp14:editId="5D049A46">
            <wp:extent cx="5612130" cy="316039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55" w:rsidRDefault="00D43655" w:rsidP="00D43655">
      <w:pPr>
        <w:jc w:val="both"/>
        <w:rPr>
          <w:rFonts w:ascii="Times New Roman" w:eastAsia="Times New Roman" w:hAnsi="Symbol" w:cs="Times New Roman"/>
          <w:b/>
          <w:sz w:val="24"/>
          <w:szCs w:val="24"/>
          <w:lang w:val="es-ES"/>
        </w:rPr>
      </w:pPr>
      <w:r w:rsidRPr="00D43655">
        <w:rPr>
          <w:rFonts w:ascii="Times New Roman" w:eastAsia="Times New Roman" w:hAnsi="Symbol" w:cs="Times New Roman"/>
          <w:b/>
          <w:sz w:val="24"/>
          <w:szCs w:val="24"/>
          <w:lang w:val="es-ES"/>
        </w:rPr>
        <w:t>3.2. Algoritmos</w:t>
      </w:r>
    </w:p>
    <w:p w:rsidR="00D43655" w:rsidRDefault="001D46BC" w:rsidP="00D43655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82351">
        <w:rPr>
          <w:rFonts w:ascii="Times New Roman" w:eastAsia="Times New Roman" w:hAnsi="Times New Roman" w:cs="Times New Roman"/>
          <w:sz w:val="24"/>
          <w:szCs w:val="24"/>
          <w:lang w:val="es-ES"/>
        </w:rPr>
        <w:t>Utiliza</w:t>
      </w:r>
      <w:r w:rsidR="00813A18" w:rsidRPr="001823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método de </w:t>
      </w:r>
      <w:proofErr w:type="spellStart"/>
      <w:r w:rsidR="00813A18" w:rsidRPr="00182351">
        <w:rPr>
          <w:rFonts w:ascii="Times New Roman" w:eastAsia="Times New Roman" w:hAnsi="Times New Roman" w:cs="Times New Roman"/>
          <w:sz w:val="24"/>
          <w:szCs w:val="24"/>
          <w:lang w:val="es-ES"/>
        </w:rPr>
        <w:t>Runge-Kutta</w:t>
      </w:r>
      <w:proofErr w:type="spellEnd"/>
      <w:r w:rsidR="00813A18" w:rsidRPr="0018235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cuarto orden para predecir la demanda futura de productos perecederos.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val="es-ES"/>
          </w:rPr>
          <m:t>D(t)</m:t>
        </m:r>
      </m:oMath>
      <w:r w:rsidR="000F3E9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su oferta</w:t>
      </w:r>
    </w:p>
    <w:p w:rsidR="00573CEA" w:rsidRDefault="00D43655" w:rsidP="00D43655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56D9099" wp14:editId="17511B52">
            <wp:extent cx="5612130" cy="211201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4347"/>
                    <a:stretch/>
                  </pic:blipFill>
                  <pic:spPr bwMode="auto">
                    <a:xfrm>
                      <a:off x="0" y="0"/>
                      <a:ext cx="5612130" cy="211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C72" w:rsidRPr="00B64C72" w:rsidRDefault="00B64C72" w:rsidP="00B64C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4C72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Historia de Usuario</w:t>
      </w:r>
      <w:r w:rsidRPr="00B64C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según los requerimientos de un sistema de predicción de demanda utilizando el </w:t>
      </w:r>
      <w:r w:rsidRPr="00B64C72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método de </w:t>
      </w:r>
      <w:proofErr w:type="spellStart"/>
      <w:r w:rsidRPr="00B64C72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Runge-Kutta</w:t>
      </w:r>
      <w:proofErr w:type="spellEnd"/>
      <w:r w:rsidRPr="00B64C72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de 4° orden</w:t>
      </w:r>
      <w:r w:rsidRPr="00B64C72">
        <w:rPr>
          <w:rFonts w:ascii="Times New Roman" w:eastAsia="Times New Roman" w:hAnsi="Times New Roman" w:cs="Times New Roman"/>
          <w:sz w:val="24"/>
          <w:szCs w:val="24"/>
          <w:lang w:val="es-ES"/>
        </w:rPr>
        <w:t>, podemos enfocarnos en los siguientes puntos clave: el escenario, los datos de entrada (como los históricos de ventas), la acción del usuario (seleccionar el rango de tiempo) y el comportamiento esperado del sistema (la predicción de la demanda).</w:t>
      </w:r>
    </w:p>
    <w:p w:rsidR="00B64C72" w:rsidRPr="00B64C72" w:rsidRDefault="00B64C72" w:rsidP="00B64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64C72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4.3. Requerimientos</w:t>
      </w:r>
    </w:p>
    <w:p w:rsidR="00B64C72" w:rsidRPr="00B64C72" w:rsidRDefault="00B64C72" w:rsidP="00B64C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B64C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4.3.1. Historia de Usuario 1: Predicción de Demanda</w:t>
      </w:r>
    </w:p>
    <w:p w:rsidR="00B64C72" w:rsidRPr="00B64C72" w:rsidRDefault="00B64C72" w:rsidP="00B64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4C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Como</w:t>
      </w:r>
      <w:r w:rsidRPr="00B64C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analista de la cadena de suministro,</w:t>
      </w:r>
      <w:r w:rsidRPr="00B64C72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B64C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quiero</w:t>
      </w:r>
      <w:r w:rsidRPr="00B64C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predecir la demanda de productos en los próximos meses,</w:t>
      </w:r>
      <w:r w:rsidRPr="00B64C72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B64C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para</w:t>
      </w:r>
      <w:r w:rsidRPr="00B64C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planificar los recursos de transporte y almacenamiento adecuadamente.</w:t>
      </w:r>
    </w:p>
    <w:p w:rsidR="00B64C72" w:rsidRPr="00B64C72" w:rsidRDefault="00B64C72" w:rsidP="00B64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C72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B64C72" w:rsidRPr="00B64C72" w:rsidRDefault="00B64C72" w:rsidP="00B64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64C72">
        <w:rPr>
          <w:rFonts w:ascii="Times New Roman" w:eastAsia="Times New Roman" w:hAnsi="Times New Roman" w:cs="Times New Roman"/>
          <w:b/>
          <w:bCs/>
          <w:sz w:val="27"/>
          <w:szCs w:val="27"/>
        </w:rPr>
        <w:t>Criterios</w:t>
      </w:r>
      <w:proofErr w:type="spellEnd"/>
      <w:r w:rsidRPr="00B64C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B64C72">
        <w:rPr>
          <w:rFonts w:ascii="Times New Roman" w:eastAsia="Times New Roman" w:hAnsi="Times New Roman" w:cs="Times New Roman"/>
          <w:b/>
          <w:bCs/>
          <w:sz w:val="27"/>
          <w:szCs w:val="27"/>
        </w:rPr>
        <w:t>Aceptación</w:t>
      </w:r>
      <w:proofErr w:type="spellEnd"/>
    </w:p>
    <w:p w:rsidR="00B64C72" w:rsidRPr="00B64C72" w:rsidRDefault="00B64C72" w:rsidP="00B64C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4C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Escenario</w:t>
      </w:r>
      <w:r w:rsidRPr="00B64C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Predecir la demanda de productos usando </w:t>
      </w:r>
      <w:proofErr w:type="spellStart"/>
      <w:r w:rsidRPr="00B64C72">
        <w:rPr>
          <w:rFonts w:ascii="Times New Roman" w:eastAsia="Times New Roman" w:hAnsi="Times New Roman" w:cs="Times New Roman"/>
          <w:sz w:val="24"/>
          <w:szCs w:val="24"/>
          <w:lang w:val="es-ES"/>
        </w:rPr>
        <w:t>Runge-Kutta</w:t>
      </w:r>
      <w:proofErr w:type="spellEnd"/>
      <w:r w:rsidRPr="00B64C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cuarto orden.</w:t>
      </w:r>
    </w:p>
    <w:p w:rsidR="00B64C72" w:rsidRPr="00B64C72" w:rsidRDefault="00B64C72" w:rsidP="00B64C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4C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Dado que</w:t>
      </w:r>
      <w:r w:rsidRPr="00B64C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he cargado los datos históricos de ventas en el sistema,</w:t>
      </w:r>
    </w:p>
    <w:p w:rsidR="00B64C72" w:rsidRPr="00B64C72" w:rsidRDefault="00B64C72" w:rsidP="00B64C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4C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Cuando</w:t>
      </w:r>
      <w:r w:rsidRPr="00B64C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selecciono la opción "Predecir demanda" e ingreso un </w:t>
      </w:r>
      <w:r w:rsidRPr="00B64C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rango de tiempo para la predicción</w:t>
      </w:r>
      <w:r w:rsidRPr="00B64C72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</w:p>
    <w:p w:rsidR="00B64C72" w:rsidRPr="00B64C72" w:rsidRDefault="00B64C72" w:rsidP="00B64C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4C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Entonces</w:t>
      </w:r>
      <w:r w:rsidRPr="00B64C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sistema debe realizar el cálculo de predicción utilizando el </w:t>
      </w:r>
      <w:r w:rsidRPr="00B64C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método de </w:t>
      </w:r>
      <w:proofErr w:type="spellStart"/>
      <w:r w:rsidRPr="00B64C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Runge-Kutta</w:t>
      </w:r>
      <w:proofErr w:type="spellEnd"/>
      <w:r w:rsidRPr="00B64C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de cuarto orden</w:t>
      </w:r>
      <w:r w:rsidRPr="00B64C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debe mostrar la </w:t>
      </w:r>
      <w:r w:rsidRPr="00B64C7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demanda proyectada</w:t>
      </w:r>
      <w:r w:rsidRPr="00B64C7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cada producto en el horizonte de tiempo seleccionado.</w:t>
      </w:r>
    </w:p>
    <w:p w:rsidR="000F3E94" w:rsidRPr="000F3E94" w:rsidRDefault="000F3E94" w:rsidP="000F3E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4.3.2</w:t>
      </w:r>
      <w:r w:rsidRPr="000F3E9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. Histor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ia de Usuario 1: Predicción de la Oferta</w:t>
      </w:r>
    </w:p>
    <w:p w:rsidR="000F3E94" w:rsidRPr="000F3E94" w:rsidRDefault="000F3E94" w:rsidP="000F3E94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F3E94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Como </w:t>
      </w:r>
      <w:r w:rsidRPr="000F3E94">
        <w:rPr>
          <w:rFonts w:ascii="Times New Roman" w:eastAsia="Times New Roman" w:hAnsi="Times New Roman" w:cs="Times New Roman"/>
          <w:sz w:val="24"/>
          <w:szCs w:val="24"/>
          <w:lang w:val="es-ES"/>
        </w:rPr>
        <w:t>anal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ista de la cadena de suministro</w:t>
      </w:r>
    </w:p>
    <w:p w:rsidR="000F3E94" w:rsidRPr="000F3E94" w:rsidRDefault="000F3E94" w:rsidP="000F3E94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0F3E94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Quiero </w:t>
      </w:r>
      <w:r w:rsidRPr="000F3E94">
        <w:rPr>
          <w:rFonts w:ascii="Times New Roman" w:eastAsia="Times New Roman" w:hAnsi="Times New Roman" w:cs="Times New Roman"/>
          <w:sz w:val="24"/>
          <w:szCs w:val="24"/>
          <w:lang w:val="es-ES"/>
        </w:rPr>
        <w:t>predecir la oferta de productos en los próximos meses</w:t>
      </w:r>
    </w:p>
    <w:p w:rsidR="000F3E94" w:rsidRPr="000F3E94" w:rsidRDefault="000F3E94" w:rsidP="000F3E94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0F3E94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Para </w:t>
      </w:r>
      <w:r w:rsidRPr="000F3E94">
        <w:rPr>
          <w:rFonts w:ascii="Times New Roman" w:eastAsia="Times New Roman" w:hAnsi="Times New Roman" w:cs="Times New Roman"/>
          <w:sz w:val="24"/>
          <w:szCs w:val="24"/>
          <w:lang w:val="es-ES"/>
        </w:rPr>
        <w:t>planificar la producción y optimizar los recursos de transporte y almacenamiento</w:t>
      </w:r>
      <w:r w:rsidRPr="000F3E94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.</w:t>
      </w:r>
    </w:p>
    <w:p w:rsidR="000F3E94" w:rsidRPr="000F3E94" w:rsidRDefault="000F3E94" w:rsidP="000F3E94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0F3E94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Criterios de Aceptación:</w:t>
      </w:r>
    </w:p>
    <w:p w:rsidR="000F3E94" w:rsidRPr="000F3E94" w:rsidRDefault="000F3E94" w:rsidP="000F3E94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F3E94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Escenario</w:t>
      </w:r>
      <w:r w:rsidRPr="000F3E9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Predecir la oferta de productos usando el método de </w:t>
      </w:r>
      <w:proofErr w:type="spellStart"/>
      <w:r w:rsidRPr="000F3E94">
        <w:rPr>
          <w:rFonts w:ascii="Times New Roman" w:eastAsia="Times New Roman" w:hAnsi="Times New Roman" w:cs="Times New Roman"/>
          <w:sz w:val="24"/>
          <w:szCs w:val="24"/>
          <w:lang w:val="es-ES"/>
        </w:rPr>
        <w:t>Runge-Kutta</w:t>
      </w:r>
      <w:proofErr w:type="spellEnd"/>
      <w:r w:rsidRPr="000F3E9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cuarto orden.</w:t>
      </w:r>
    </w:p>
    <w:p w:rsidR="000F3E94" w:rsidRPr="000F3E94" w:rsidRDefault="000F3E94" w:rsidP="000F3E94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F3E94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Dado que </w:t>
      </w:r>
      <w:r w:rsidRPr="000F3E94">
        <w:rPr>
          <w:rFonts w:ascii="Times New Roman" w:eastAsia="Times New Roman" w:hAnsi="Times New Roman" w:cs="Times New Roman"/>
          <w:sz w:val="24"/>
          <w:szCs w:val="24"/>
          <w:lang w:val="es-ES"/>
        </w:rPr>
        <w:t>he cargado los datos históricos de oferta, precios, tecnología y competencia en el sistema,</w:t>
      </w:r>
    </w:p>
    <w:p w:rsidR="000F3E94" w:rsidRPr="007D39DA" w:rsidRDefault="000F3E94" w:rsidP="000F3E94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F3E94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Cuando </w:t>
      </w:r>
      <w:r w:rsidRPr="007D39DA">
        <w:rPr>
          <w:rFonts w:ascii="Times New Roman" w:eastAsia="Times New Roman" w:hAnsi="Times New Roman" w:cs="Times New Roman"/>
          <w:sz w:val="24"/>
          <w:szCs w:val="24"/>
          <w:lang w:val="es-ES"/>
        </w:rPr>
        <w:t>selecciono la opción "Predecir oferta" y elijo el rango de tiempo para la predicción (por ejemplo, 3 meses),</w:t>
      </w:r>
    </w:p>
    <w:p w:rsidR="000F3E94" w:rsidRPr="007D39DA" w:rsidRDefault="000F3E94" w:rsidP="000F3E94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F3E94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 xml:space="preserve">Entonces </w:t>
      </w:r>
      <w:r w:rsidRPr="007D39D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sistema debe calcular la oferta proyectada para cada mes utilizando el método de </w:t>
      </w:r>
      <w:proofErr w:type="spellStart"/>
      <w:r w:rsidRPr="007D39DA">
        <w:rPr>
          <w:rFonts w:ascii="Times New Roman" w:eastAsia="Times New Roman" w:hAnsi="Times New Roman" w:cs="Times New Roman"/>
          <w:sz w:val="24"/>
          <w:szCs w:val="24"/>
          <w:lang w:val="es-ES"/>
        </w:rPr>
        <w:t>Runge-Kutta</w:t>
      </w:r>
      <w:proofErr w:type="spellEnd"/>
      <w:r w:rsidRPr="007D39D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cuarto orden y debe mostrar los resultados de la oferta proyectada para cada mes en el horizonte de tiempo seleccionado.</w:t>
      </w:r>
    </w:p>
    <w:p w:rsidR="00B64C72" w:rsidRDefault="007D39DA" w:rsidP="00D4365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7D39DA">
        <w:rPr>
          <w:rFonts w:ascii="Times New Roman" w:eastAsia="Times New Roman" w:hAnsi="Times New Roman" w:cs="Times New Roman"/>
          <w:sz w:val="24"/>
          <w:szCs w:val="24"/>
          <w:lang w:val="es-ES"/>
        </w:rPr>
        <w:t>A partir de estos datos se puede aplicar al modelo de transporte</w:t>
      </w:r>
      <w:r w:rsidR="0033788F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B64C72" w:rsidRDefault="00B64C72" w:rsidP="00D4365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B64C72" w:rsidRDefault="00B64C72" w:rsidP="00D4365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B64C72" w:rsidRDefault="00B64C72" w:rsidP="00D4365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bookmarkStart w:id="0" w:name="_GoBack"/>
      <w:bookmarkEnd w:id="0"/>
    </w:p>
    <w:sectPr w:rsidR="00B64C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D89"/>
    <w:multiLevelType w:val="multilevel"/>
    <w:tmpl w:val="66F4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11ADA"/>
    <w:multiLevelType w:val="multilevel"/>
    <w:tmpl w:val="AE8C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00D26"/>
    <w:multiLevelType w:val="hybridMultilevel"/>
    <w:tmpl w:val="A6A453FE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B0F52"/>
    <w:multiLevelType w:val="multilevel"/>
    <w:tmpl w:val="C1F2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32098"/>
    <w:multiLevelType w:val="multilevel"/>
    <w:tmpl w:val="24B2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17EAB"/>
    <w:multiLevelType w:val="hybridMultilevel"/>
    <w:tmpl w:val="199E2230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37FD8"/>
    <w:multiLevelType w:val="multilevel"/>
    <w:tmpl w:val="C2DE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44C50"/>
    <w:multiLevelType w:val="multilevel"/>
    <w:tmpl w:val="C302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C1233A"/>
    <w:multiLevelType w:val="multilevel"/>
    <w:tmpl w:val="5B24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D70E2"/>
    <w:multiLevelType w:val="multilevel"/>
    <w:tmpl w:val="97542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8C45FF"/>
    <w:multiLevelType w:val="hybridMultilevel"/>
    <w:tmpl w:val="FA30B9D0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61ED0"/>
    <w:multiLevelType w:val="multilevel"/>
    <w:tmpl w:val="A00E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D27EC"/>
    <w:multiLevelType w:val="multilevel"/>
    <w:tmpl w:val="693E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0"/>
  </w:num>
  <w:num w:numId="5">
    <w:abstractNumId w:val="1"/>
  </w:num>
  <w:num w:numId="6">
    <w:abstractNumId w:val="12"/>
  </w:num>
  <w:num w:numId="7">
    <w:abstractNumId w:val="9"/>
  </w:num>
  <w:num w:numId="8">
    <w:abstractNumId w:val="6"/>
  </w:num>
  <w:num w:numId="9">
    <w:abstractNumId w:val="8"/>
  </w:num>
  <w:num w:numId="10">
    <w:abstractNumId w:val="2"/>
  </w:num>
  <w:num w:numId="11">
    <w:abstractNumId w:val="5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16"/>
    <w:rsid w:val="000F3E94"/>
    <w:rsid w:val="00182351"/>
    <w:rsid w:val="001D46BC"/>
    <w:rsid w:val="00207516"/>
    <w:rsid w:val="002D12BB"/>
    <w:rsid w:val="0033788F"/>
    <w:rsid w:val="00365914"/>
    <w:rsid w:val="003F2B7F"/>
    <w:rsid w:val="00477B03"/>
    <w:rsid w:val="00573CEA"/>
    <w:rsid w:val="007D39DA"/>
    <w:rsid w:val="00813A18"/>
    <w:rsid w:val="0087464D"/>
    <w:rsid w:val="00876DA9"/>
    <w:rsid w:val="00A10324"/>
    <w:rsid w:val="00B64C72"/>
    <w:rsid w:val="00C077C9"/>
    <w:rsid w:val="00C35FC1"/>
    <w:rsid w:val="00D43545"/>
    <w:rsid w:val="00D43655"/>
    <w:rsid w:val="00DC3ED2"/>
    <w:rsid w:val="00E2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35AF"/>
  <w15:chartTrackingRefBased/>
  <w15:docId w15:val="{53BB31F9-BFF0-4C3C-8E5F-831E83A8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C3E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4C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204E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C3E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3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D46BC"/>
    <w:rPr>
      <w:color w:val="808080"/>
    </w:rPr>
  </w:style>
  <w:style w:type="paragraph" w:styleId="Prrafodelista">
    <w:name w:val="List Paragraph"/>
    <w:basedOn w:val="Normal"/>
    <w:uiPriority w:val="34"/>
    <w:qFormat/>
    <w:rsid w:val="00573CE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B64C7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4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2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13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2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791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0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4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0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3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8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6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6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51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5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1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9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61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43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2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2024-11-05T18:04:00Z</dcterms:created>
  <dcterms:modified xsi:type="dcterms:W3CDTF">2024-11-05T18:38:00Z</dcterms:modified>
</cp:coreProperties>
</file>